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3F1A35" w:rsidRDefault="003F1A35" w:rsidP="00F73715">
      <w:pPr>
        <w:tabs>
          <w:tab w:val="left" w:pos="4253"/>
          <w:tab w:val="left" w:pos="6804"/>
        </w:tabs>
        <w:rPr>
          <w:b/>
          <w:szCs w:val="24"/>
        </w:rPr>
      </w:pPr>
      <w:r w:rsidRPr="003F1A35">
        <w:rPr>
          <w:b/>
          <w:szCs w:val="24"/>
        </w:rPr>
        <w:t>Postępowanie nr 3</w:t>
      </w:r>
      <w:r w:rsidR="001F6157">
        <w:rPr>
          <w:b/>
          <w:szCs w:val="24"/>
        </w:rPr>
        <w:t>7</w:t>
      </w:r>
      <w:r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1F6157">
        <w:rPr>
          <w:b/>
          <w:szCs w:val="24"/>
        </w:rPr>
        <w:t>Data 09</w:t>
      </w:r>
      <w:r w:rsidR="009F7D1E">
        <w:rPr>
          <w:b/>
          <w:szCs w:val="24"/>
        </w:rPr>
        <w:t>.0</w:t>
      </w:r>
      <w:r w:rsidR="001F6157">
        <w:rPr>
          <w:b/>
          <w:szCs w:val="24"/>
        </w:rPr>
        <w:t>7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F73715">
      <w:pPr>
        <w:tabs>
          <w:tab w:val="left" w:pos="4253"/>
          <w:tab w:val="left" w:pos="6804"/>
        </w:tabs>
        <w:rPr>
          <w:b/>
          <w:szCs w:val="24"/>
        </w:rPr>
      </w:pPr>
    </w:p>
    <w:p w:rsidR="00F73715" w:rsidRPr="003F1A35" w:rsidRDefault="00F73715" w:rsidP="00F73715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141E1E">
      <w:pPr>
        <w:pStyle w:val="Nagwek3"/>
        <w:spacing w:line="360" w:lineRule="auto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183CAD" w:rsidRPr="003F1A35">
        <w:rPr>
          <w:szCs w:val="24"/>
        </w:rPr>
        <w:t>1</w:t>
      </w:r>
    </w:p>
    <w:p w:rsidR="00DF6523" w:rsidRPr="003F1A35" w:rsidRDefault="00DF6523" w:rsidP="00141E1E">
      <w:pPr>
        <w:spacing w:line="276" w:lineRule="auto"/>
        <w:jc w:val="both"/>
        <w:rPr>
          <w:szCs w:val="24"/>
        </w:rPr>
      </w:pPr>
    </w:p>
    <w:p w:rsidR="00153294" w:rsidRDefault="00153294" w:rsidP="00153294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</w:t>
      </w:r>
      <w:r w:rsidR="001F6157">
        <w:rPr>
          <w:szCs w:val="24"/>
        </w:rPr>
        <w:t>zmienia się miejsce otwarcia ofert w postępowaniu</w:t>
      </w:r>
      <w:r w:rsidRPr="00D20068">
        <w:rPr>
          <w:szCs w:val="24"/>
        </w:rPr>
        <w:t xml:space="preserve"> nr </w:t>
      </w:r>
      <w:r w:rsidR="001F6157">
        <w:rPr>
          <w:szCs w:val="24"/>
        </w:rPr>
        <w:t>37</w:t>
      </w:r>
      <w:r>
        <w:rPr>
          <w:szCs w:val="24"/>
        </w:rPr>
        <w:t>/DE/Z/15</w:t>
      </w:r>
      <w:r w:rsidRPr="00D20068">
        <w:rPr>
          <w:szCs w:val="24"/>
        </w:rPr>
        <w:t xml:space="preserve"> </w:t>
      </w:r>
      <w:r w:rsidR="001F6157">
        <w:rPr>
          <w:szCs w:val="24"/>
        </w:rPr>
        <w:t>na dostawę współrzędnościowej maszyny pomiarowej.</w:t>
      </w:r>
    </w:p>
    <w:p w:rsidR="001F6157" w:rsidRDefault="001F6157" w:rsidP="00153294">
      <w:pPr>
        <w:spacing w:line="276" w:lineRule="auto"/>
        <w:jc w:val="both"/>
        <w:rPr>
          <w:szCs w:val="24"/>
        </w:rPr>
      </w:pPr>
    </w:p>
    <w:p w:rsidR="001F6157" w:rsidRDefault="001F6157" w:rsidP="00153294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Otwarcie ofert odbędzie się w </w:t>
      </w:r>
      <w:r w:rsidR="00F4599D">
        <w:rPr>
          <w:szCs w:val="24"/>
        </w:rPr>
        <w:t>s</w:t>
      </w:r>
      <w:r>
        <w:rPr>
          <w:szCs w:val="24"/>
        </w:rPr>
        <w:t>ali konferencyjnej nr 2.</w:t>
      </w:r>
    </w:p>
    <w:p w:rsidR="001F6157" w:rsidRDefault="001F6157" w:rsidP="00153294">
      <w:pPr>
        <w:spacing w:line="276" w:lineRule="auto"/>
        <w:jc w:val="both"/>
        <w:rPr>
          <w:szCs w:val="24"/>
        </w:rPr>
      </w:pPr>
    </w:p>
    <w:p w:rsidR="001F6157" w:rsidRDefault="001F6157" w:rsidP="00153294">
      <w:pPr>
        <w:spacing w:line="276" w:lineRule="auto"/>
        <w:jc w:val="both"/>
        <w:rPr>
          <w:szCs w:val="24"/>
        </w:rPr>
      </w:pPr>
      <w:r>
        <w:rPr>
          <w:szCs w:val="24"/>
        </w:rPr>
        <w:t>Pozostałe informacje zawarte w SIWZ nie ulegają zmianie.</w:t>
      </w:r>
    </w:p>
    <w:p w:rsidR="001F6157" w:rsidRDefault="001F6157" w:rsidP="00153294">
      <w:pPr>
        <w:spacing w:line="276" w:lineRule="auto"/>
        <w:jc w:val="both"/>
        <w:rPr>
          <w:szCs w:val="24"/>
        </w:rPr>
      </w:pPr>
    </w:p>
    <w:p w:rsidR="001F6157" w:rsidRDefault="001F6157" w:rsidP="00153294">
      <w:pPr>
        <w:spacing w:line="276" w:lineRule="auto"/>
        <w:jc w:val="both"/>
        <w:rPr>
          <w:szCs w:val="24"/>
        </w:rPr>
      </w:pPr>
    </w:p>
    <w:p w:rsidR="00F4599D" w:rsidRDefault="00F4599D" w:rsidP="00AF76CE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141E1E" w:rsidRPr="003F1A35" w:rsidRDefault="00141E1E" w:rsidP="00141E1E">
      <w:pPr>
        <w:spacing w:line="276" w:lineRule="auto"/>
        <w:jc w:val="both"/>
        <w:rPr>
          <w:szCs w:val="24"/>
        </w:rPr>
      </w:pPr>
    </w:p>
    <w:sectPr w:rsidR="00141E1E" w:rsidRPr="003F1A35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7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8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4A1C"/>
    <w:rsid w:val="000159E4"/>
    <w:rsid w:val="00015D67"/>
    <w:rsid w:val="00024D4C"/>
    <w:rsid w:val="00027691"/>
    <w:rsid w:val="00034623"/>
    <w:rsid w:val="00044AF3"/>
    <w:rsid w:val="0004551A"/>
    <w:rsid w:val="00047302"/>
    <w:rsid w:val="00086CC2"/>
    <w:rsid w:val="000945FC"/>
    <w:rsid w:val="000A7525"/>
    <w:rsid w:val="000B1278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A0068"/>
    <w:rsid w:val="003A1E60"/>
    <w:rsid w:val="003A330B"/>
    <w:rsid w:val="003A73A2"/>
    <w:rsid w:val="003B77DD"/>
    <w:rsid w:val="003C15D0"/>
    <w:rsid w:val="003C3B24"/>
    <w:rsid w:val="003C7E4B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57E5"/>
    <w:rsid w:val="004809A9"/>
    <w:rsid w:val="00484CC2"/>
    <w:rsid w:val="00485A8B"/>
    <w:rsid w:val="0048633C"/>
    <w:rsid w:val="004864AF"/>
    <w:rsid w:val="00492167"/>
    <w:rsid w:val="00497A83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F00C5"/>
    <w:rsid w:val="00500A23"/>
    <w:rsid w:val="0050673F"/>
    <w:rsid w:val="00520225"/>
    <w:rsid w:val="00522413"/>
    <w:rsid w:val="00527F28"/>
    <w:rsid w:val="00530D41"/>
    <w:rsid w:val="00540D04"/>
    <w:rsid w:val="00553AE6"/>
    <w:rsid w:val="00556F89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6E55"/>
    <w:rsid w:val="00913A18"/>
    <w:rsid w:val="00914DB3"/>
    <w:rsid w:val="0092404E"/>
    <w:rsid w:val="0092656A"/>
    <w:rsid w:val="009274EC"/>
    <w:rsid w:val="00930049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33F8"/>
    <w:rsid w:val="009E5279"/>
    <w:rsid w:val="009F182E"/>
    <w:rsid w:val="009F7D1E"/>
    <w:rsid w:val="00A00AB5"/>
    <w:rsid w:val="00A03979"/>
    <w:rsid w:val="00A20251"/>
    <w:rsid w:val="00A31210"/>
    <w:rsid w:val="00A368F1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7963"/>
    <w:rsid w:val="00B40CBB"/>
    <w:rsid w:val="00B47397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32433"/>
    <w:rsid w:val="00C33311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11466"/>
    <w:rsid w:val="00E158AD"/>
    <w:rsid w:val="00E272DC"/>
    <w:rsid w:val="00E50CF9"/>
    <w:rsid w:val="00E516CE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5</cp:revision>
  <cp:lastPrinted>2015-07-09T07:11:00Z</cp:lastPrinted>
  <dcterms:created xsi:type="dcterms:W3CDTF">2015-07-09T07:06:00Z</dcterms:created>
  <dcterms:modified xsi:type="dcterms:W3CDTF">2015-07-09T07:13:00Z</dcterms:modified>
</cp:coreProperties>
</file>