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887E44" w:rsidRDefault="007F2FE0" w:rsidP="004B40D6">
      <w:pPr>
        <w:tabs>
          <w:tab w:val="left" w:pos="4253"/>
          <w:tab w:val="left" w:pos="7655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Nr sprawy: </w:t>
      </w:r>
      <w:r w:rsidR="00C85C35">
        <w:rPr>
          <w:rFonts w:ascii="Tahoma" w:hAnsi="Tahoma" w:cs="Tahoma"/>
          <w:b/>
          <w:sz w:val="20"/>
        </w:rPr>
        <w:t>139</w:t>
      </w:r>
      <w:r w:rsidR="00887E44" w:rsidRPr="00887E44">
        <w:rPr>
          <w:rFonts w:ascii="Tahoma" w:hAnsi="Tahoma" w:cs="Tahoma"/>
          <w:b/>
          <w:sz w:val="20"/>
        </w:rPr>
        <w:t>/DE/Z/15</w:t>
      </w: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307CB8" w:rsidRPr="0096541A" w:rsidRDefault="005962BF" w:rsidP="005962BF">
      <w:pPr>
        <w:tabs>
          <w:tab w:val="left" w:pos="4253"/>
          <w:tab w:val="left" w:pos="7513"/>
        </w:tabs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Data</w:t>
      </w:r>
      <w:r w:rsidR="0029721B">
        <w:rPr>
          <w:rFonts w:ascii="Tahoma" w:hAnsi="Tahoma" w:cs="Tahoma"/>
          <w:sz w:val="20"/>
        </w:rPr>
        <w:t xml:space="preserve"> 21.12.2015r.</w:t>
      </w:r>
    </w:p>
    <w:p w:rsidR="00307CB8" w:rsidRPr="0096541A" w:rsidRDefault="00307CB8" w:rsidP="00307CB8">
      <w:pPr>
        <w:tabs>
          <w:tab w:val="left" w:pos="4253"/>
          <w:tab w:val="left" w:pos="7513"/>
        </w:tabs>
        <w:rPr>
          <w:rFonts w:ascii="Tahoma" w:hAnsi="Tahoma" w:cs="Tahoma"/>
          <w:b/>
          <w:sz w:val="20"/>
        </w:rPr>
      </w:pPr>
    </w:p>
    <w:p w:rsidR="004B40D6" w:rsidRPr="0096541A" w:rsidRDefault="004B40D6" w:rsidP="00307CB8">
      <w:pPr>
        <w:tabs>
          <w:tab w:val="left" w:pos="4253"/>
          <w:tab w:val="left" w:pos="7513"/>
        </w:tabs>
        <w:jc w:val="center"/>
        <w:rPr>
          <w:rFonts w:ascii="Tahoma" w:hAnsi="Tahoma" w:cs="Tahoma"/>
          <w:b/>
          <w:sz w:val="20"/>
        </w:rPr>
      </w:pPr>
      <w:r w:rsidRPr="0096541A">
        <w:rPr>
          <w:rFonts w:ascii="Tahoma" w:hAnsi="Tahoma" w:cs="Tahoma"/>
          <w:b/>
          <w:sz w:val="20"/>
        </w:rPr>
        <w:t>OGŁOSZENIE</w:t>
      </w:r>
    </w:p>
    <w:p w:rsidR="004B40D6" w:rsidRPr="0096541A" w:rsidRDefault="002D3DA9" w:rsidP="004B40D6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96541A">
        <w:rPr>
          <w:rFonts w:ascii="Tahoma" w:hAnsi="Tahoma" w:cs="Tahoma"/>
          <w:b/>
          <w:sz w:val="20"/>
        </w:rPr>
        <w:t xml:space="preserve">o </w:t>
      </w:r>
      <w:r w:rsidR="0056760E" w:rsidRPr="0096541A">
        <w:rPr>
          <w:rFonts w:ascii="Tahoma" w:hAnsi="Tahoma" w:cs="Tahoma"/>
          <w:b/>
          <w:sz w:val="20"/>
        </w:rPr>
        <w:t>udzieleniu zamówienia</w:t>
      </w:r>
    </w:p>
    <w:p w:rsidR="004B40D6" w:rsidRPr="0096541A" w:rsidRDefault="004B40D6" w:rsidP="004B40D6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623753" w:rsidRPr="0096541A" w:rsidRDefault="00623753" w:rsidP="00307CB8">
      <w:pPr>
        <w:jc w:val="both"/>
        <w:rPr>
          <w:rFonts w:ascii="Tahoma" w:hAnsi="Tahoma" w:cs="Tahoma"/>
          <w:sz w:val="20"/>
        </w:rPr>
      </w:pPr>
    </w:p>
    <w:p w:rsidR="00307CB8" w:rsidRPr="0096541A" w:rsidRDefault="004B40D6" w:rsidP="0096541A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sz w:val="20"/>
        </w:rPr>
        <w:t xml:space="preserve">Instytut Lotnictwa w Warszawie </w:t>
      </w:r>
      <w:r w:rsidR="00B47AAF" w:rsidRPr="0096541A">
        <w:rPr>
          <w:rFonts w:ascii="Tahoma" w:hAnsi="Tahoma" w:cs="Tahoma"/>
          <w:sz w:val="20"/>
        </w:rPr>
        <w:t>informuje</w:t>
      </w:r>
      <w:r w:rsidR="00722A5B">
        <w:rPr>
          <w:rFonts w:ascii="Tahoma" w:hAnsi="Tahoma" w:cs="Tahoma"/>
          <w:sz w:val="20"/>
        </w:rPr>
        <w:t xml:space="preserve"> że, d</w:t>
      </w:r>
      <w:r w:rsidR="00722A5B" w:rsidRPr="00A52BCF">
        <w:rPr>
          <w:rFonts w:ascii="Tahoma" w:hAnsi="Tahoma" w:cs="Tahoma"/>
          <w:sz w:val="20"/>
        </w:rPr>
        <w:t xml:space="preserve">ziałając w oparciu o art. 4 pkt. 8a ustawy Prawo zamówień publicznych z dnia 29 stycznia 2004r. (Dz.U. </w:t>
      </w:r>
      <w:r w:rsidR="00722A5B">
        <w:rPr>
          <w:rFonts w:ascii="Tahoma" w:hAnsi="Tahoma" w:cs="Tahoma"/>
          <w:sz w:val="20"/>
        </w:rPr>
        <w:t>z 2013r, poz. 907 z późn. zm.), udzielił</w:t>
      </w:r>
      <w:r w:rsidR="00614466" w:rsidRPr="0096541A">
        <w:rPr>
          <w:rFonts w:ascii="Tahoma" w:hAnsi="Tahoma" w:cs="Tahoma"/>
          <w:sz w:val="20"/>
        </w:rPr>
        <w:t xml:space="preserve"> zamówienia publicznego na </w:t>
      </w:r>
      <w:r w:rsidR="0096541A" w:rsidRPr="00722A5B">
        <w:rPr>
          <w:rFonts w:ascii="Tahoma" w:hAnsi="Tahoma" w:cs="Tahoma"/>
          <w:b/>
          <w:sz w:val="20"/>
        </w:rPr>
        <w:t>dostawę</w:t>
      </w:r>
      <w:r w:rsidR="00CF6FD5">
        <w:rPr>
          <w:rFonts w:ascii="Tahoma" w:hAnsi="Tahoma" w:cs="Tahoma"/>
          <w:b/>
          <w:sz w:val="20"/>
        </w:rPr>
        <w:t xml:space="preserve"> detektora </w:t>
      </w:r>
      <w:r w:rsidR="00C85C35">
        <w:rPr>
          <w:rFonts w:ascii="Tahoma" w:hAnsi="Tahoma" w:cs="Tahoma"/>
          <w:b/>
          <w:sz w:val="20"/>
        </w:rPr>
        <w:t>WDS</w:t>
      </w:r>
      <w:r w:rsidR="00CF6FD5">
        <w:rPr>
          <w:rFonts w:ascii="Tahoma" w:hAnsi="Tahoma" w:cs="Tahoma"/>
          <w:b/>
          <w:sz w:val="20"/>
        </w:rPr>
        <w:t xml:space="preserve"> do skaningowego mikroskopu elektronowego wraz z instalacją</w:t>
      </w:r>
      <w:r w:rsidR="00722A5B" w:rsidRPr="00722A5B">
        <w:rPr>
          <w:rFonts w:ascii="Tahoma" w:hAnsi="Tahoma" w:cs="Tahoma"/>
          <w:b/>
          <w:sz w:val="20"/>
        </w:rPr>
        <w:t>.</w:t>
      </w:r>
    </w:p>
    <w:p w:rsidR="00B47AAF" w:rsidRPr="0096541A" w:rsidRDefault="00B47AAF" w:rsidP="0063545B">
      <w:pPr>
        <w:spacing w:line="276" w:lineRule="auto"/>
        <w:jc w:val="both"/>
        <w:rPr>
          <w:rFonts w:ascii="Tahoma" w:hAnsi="Tahoma" w:cs="Tahoma"/>
          <w:sz w:val="20"/>
        </w:rPr>
      </w:pPr>
    </w:p>
    <w:p w:rsidR="004B40D6" w:rsidRPr="0096541A" w:rsidRDefault="00D01284" w:rsidP="004B40D6">
      <w:pPr>
        <w:spacing w:line="276" w:lineRule="auto"/>
        <w:jc w:val="both"/>
        <w:rPr>
          <w:rFonts w:ascii="Tahoma" w:hAnsi="Tahoma" w:cs="Tahoma"/>
          <w:b/>
          <w:bCs/>
          <w:sz w:val="20"/>
          <w:u w:val="single"/>
        </w:rPr>
      </w:pPr>
      <w:r w:rsidRPr="0096541A">
        <w:rPr>
          <w:rFonts w:ascii="Tahoma" w:hAnsi="Tahoma" w:cs="Tahoma"/>
          <w:b/>
          <w:bCs/>
          <w:sz w:val="20"/>
          <w:u w:val="single"/>
        </w:rPr>
        <w:t>Zamawiający</w:t>
      </w:r>
    </w:p>
    <w:p w:rsidR="00D01284" w:rsidRPr="0096541A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bCs/>
          <w:sz w:val="20"/>
        </w:rPr>
        <w:t>Instytut Lotnictwa</w:t>
      </w:r>
    </w:p>
    <w:p w:rsidR="00D01284" w:rsidRPr="0096541A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bCs/>
          <w:sz w:val="20"/>
        </w:rPr>
        <w:t>Al. Krakowska 110/114</w:t>
      </w:r>
    </w:p>
    <w:p w:rsidR="00D01284" w:rsidRPr="0096541A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bCs/>
          <w:sz w:val="20"/>
        </w:rPr>
        <w:t>02-256 Warszawa</w:t>
      </w:r>
    </w:p>
    <w:p w:rsidR="00D01284" w:rsidRPr="0096541A" w:rsidRDefault="00D01284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</w:p>
    <w:p w:rsidR="00A015BE" w:rsidRPr="0096541A" w:rsidRDefault="00614466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96541A">
        <w:rPr>
          <w:rFonts w:ascii="Tahoma" w:hAnsi="Tahoma" w:cs="Tahoma"/>
          <w:b/>
          <w:sz w:val="20"/>
          <w:u w:val="single"/>
        </w:rPr>
        <w:t>Wykonawca, któremu Zamawiający udzielił zamówienie</w:t>
      </w:r>
    </w:p>
    <w:p w:rsidR="00C85C35" w:rsidRPr="00C85C35" w:rsidRDefault="00C85C35" w:rsidP="00B47AAF">
      <w:pPr>
        <w:widowControl w:val="0"/>
        <w:spacing w:line="276" w:lineRule="auto"/>
        <w:rPr>
          <w:rFonts w:ascii="Tahoma" w:hAnsi="Tahoma" w:cs="Tahoma"/>
          <w:bCs/>
          <w:sz w:val="20"/>
          <w:lang w:val="en-US"/>
        </w:rPr>
      </w:pPr>
      <w:r w:rsidRPr="00C85C35">
        <w:rPr>
          <w:rFonts w:ascii="Tahoma" w:hAnsi="Tahoma" w:cs="Tahoma"/>
          <w:bCs/>
          <w:sz w:val="20"/>
          <w:lang w:val="en-US"/>
        </w:rPr>
        <w:t xml:space="preserve">Carl Zeiss Sp. </w:t>
      </w:r>
      <w:r w:rsidR="00524EAA">
        <w:rPr>
          <w:rFonts w:ascii="Tahoma" w:hAnsi="Tahoma" w:cs="Tahoma"/>
          <w:bCs/>
          <w:sz w:val="20"/>
          <w:lang w:val="en-US"/>
        </w:rPr>
        <w:t xml:space="preserve">z </w:t>
      </w:r>
      <w:r w:rsidRPr="00C85C35">
        <w:rPr>
          <w:rFonts w:ascii="Tahoma" w:hAnsi="Tahoma" w:cs="Tahoma"/>
          <w:bCs/>
          <w:sz w:val="20"/>
          <w:lang w:val="en-US"/>
        </w:rPr>
        <w:t>o.o.</w:t>
      </w:r>
    </w:p>
    <w:p w:rsidR="00722A5B" w:rsidRPr="00CF6FD5" w:rsidRDefault="00C85C35" w:rsidP="00B47AAF">
      <w:pPr>
        <w:widowControl w:val="0"/>
        <w:spacing w:line="276" w:lineRule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ul. Naramowicka 76</w:t>
      </w:r>
    </w:p>
    <w:p w:rsidR="00722A5B" w:rsidRPr="00CF6FD5" w:rsidRDefault="00C85C35" w:rsidP="00B47AAF">
      <w:pPr>
        <w:widowControl w:val="0"/>
        <w:spacing w:line="276" w:lineRule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61-622 Poznań</w:t>
      </w:r>
      <w:bookmarkStart w:id="0" w:name="_GoBack"/>
      <w:bookmarkEnd w:id="0"/>
    </w:p>
    <w:p w:rsidR="00961062" w:rsidRPr="00CF6FD5" w:rsidRDefault="00961062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</w:p>
    <w:p w:rsidR="00961062" w:rsidRPr="0096541A" w:rsidRDefault="00826BD3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96541A">
        <w:rPr>
          <w:rFonts w:ascii="Tahoma" w:hAnsi="Tahoma" w:cs="Tahoma"/>
          <w:b/>
          <w:sz w:val="20"/>
          <w:u w:val="single"/>
        </w:rPr>
        <w:t>Wartość</w:t>
      </w:r>
      <w:r w:rsidR="00614466" w:rsidRPr="0096541A">
        <w:rPr>
          <w:rFonts w:ascii="Tahoma" w:hAnsi="Tahoma" w:cs="Tahoma"/>
          <w:b/>
          <w:sz w:val="20"/>
          <w:u w:val="single"/>
        </w:rPr>
        <w:t xml:space="preserve"> udzielonego zamówienia</w:t>
      </w:r>
    </w:p>
    <w:p w:rsidR="00961062" w:rsidRPr="0096541A" w:rsidRDefault="00C85C35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663 585</w:t>
      </w:r>
      <w:r w:rsidR="00720A39">
        <w:rPr>
          <w:rFonts w:ascii="Tahoma" w:hAnsi="Tahoma" w:cs="Tahoma"/>
          <w:bCs/>
          <w:sz w:val="20"/>
        </w:rPr>
        <w:t>,00</w:t>
      </w:r>
      <w:r w:rsidR="00826BD3" w:rsidRPr="0096541A">
        <w:rPr>
          <w:rFonts w:ascii="Tahoma" w:hAnsi="Tahoma" w:cs="Tahoma"/>
          <w:bCs/>
          <w:sz w:val="20"/>
        </w:rPr>
        <w:t xml:space="preserve"> zł brutto</w:t>
      </w:r>
    </w:p>
    <w:p w:rsidR="00773AA8" w:rsidRPr="0096541A" w:rsidRDefault="00773AA8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773AA8" w:rsidRDefault="00773AA8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:rsidR="00773AA8" w:rsidRPr="000356BF" w:rsidRDefault="00773AA8" w:rsidP="000F0876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sectPr w:rsidR="00773AA8" w:rsidRPr="000356BF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0B" w:rsidRDefault="00936C0B">
      <w:r>
        <w:separator/>
      </w:r>
    </w:p>
  </w:endnote>
  <w:endnote w:type="continuationSeparator" w:id="0">
    <w:p w:rsidR="00936C0B" w:rsidRDefault="009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EAA">
          <w:rPr>
            <w:noProof/>
          </w:rPr>
          <w:t>1</w:t>
        </w:r>
        <w:r>
          <w:fldChar w:fldCharType="end"/>
        </w:r>
      </w:p>
    </w:sdtContent>
  </w:sdt>
  <w:p w:rsidR="00936C0B" w:rsidRPr="00614466" w:rsidRDefault="00936C0B" w:rsidP="00185DBA">
    <w:pPr>
      <w:spacing w:after="120"/>
      <w:ind w:left="66"/>
      <w:jc w:val="center"/>
      <w:rPr>
        <w:rFonts w:eastAsia="Calibri"/>
        <w:sz w:val="20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722A5B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722A5B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722A5B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722A5B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722A5B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722A5B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0B" w:rsidRDefault="00936C0B">
      <w:r>
        <w:separator/>
      </w:r>
    </w:p>
  </w:footnote>
  <w:footnote w:type="continuationSeparator" w:id="0">
    <w:p w:rsidR="00936C0B" w:rsidRDefault="0093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 w:rsidP="00722A5B">
    <w:pPr>
      <w:pStyle w:val="Nagwek"/>
      <w:tabs>
        <w:tab w:val="left" w:pos="7064"/>
      </w:tabs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 w:rsidR="00722A5B" w:rsidRPr="00480D1A">
      <w:rPr>
        <w:noProof/>
      </w:rPr>
      <w:drawing>
        <wp:inline distT="0" distB="0" distL="0" distR="0" wp14:anchorId="2036E287" wp14:editId="749D23DD">
          <wp:extent cx="2052955" cy="353695"/>
          <wp:effectExtent l="0" t="0" r="4445" b="8255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20"/>
      </w:rPr>
      <w:tab/>
    </w:r>
    <w:r w:rsidR="00722A5B">
      <w:rPr>
        <w:rFonts w:ascii="Tahoma" w:hAnsi="Tahoma" w:cs="Tahoma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46C6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88F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5DBA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64F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9721B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9670D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4EAA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2B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4466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0A39"/>
    <w:rsid w:val="00721E9D"/>
    <w:rsid w:val="007222E1"/>
    <w:rsid w:val="00722851"/>
    <w:rsid w:val="00722A5B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2FE0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87E44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541A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5C35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4853"/>
    <w:rsid w:val="00CF503C"/>
    <w:rsid w:val="00CF6FD5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17CFE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97711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5:docId w15:val="{DEA09D7F-87AB-4526-993F-238FBDA2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Bezodstpw">
    <w:name w:val="No Spacing"/>
    <w:qFormat/>
    <w:rsid w:val="00185DB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4A86E-E831-408A-9539-51D67D82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8</cp:revision>
  <cp:lastPrinted>2015-12-18T12:20:00Z</cp:lastPrinted>
  <dcterms:created xsi:type="dcterms:W3CDTF">2015-12-21T07:47:00Z</dcterms:created>
  <dcterms:modified xsi:type="dcterms:W3CDTF">2015-12-22T08:00:00Z</dcterms:modified>
</cp:coreProperties>
</file>