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2075B4" w:rsidRDefault="00A21A7E" w:rsidP="003429B8">
      <w:pPr>
        <w:pStyle w:val="Tytu"/>
        <w:spacing w:line="276" w:lineRule="auto"/>
        <w:rPr>
          <w:rFonts w:ascii="Tahoma" w:hAnsi="Tahoma" w:cs="Tahoma"/>
          <w:b w:val="0"/>
          <w:sz w:val="20"/>
        </w:rPr>
      </w:pPr>
      <w:r>
        <w:rPr>
          <w:rFonts w:ascii="Tahoma" w:hAnsi="Tahoma" w:cs="Tahoma"/>
          <w:b w:val="0"/>
          <w:sz w:val="20"/>
        </w:rPr>
        <w:t xml:space="preserve">  </w:t>
      </w:r>
      <w:r w:rsidR="006D70F5">
        <w:rPr>
          <w:rFonts w:ascii="Tahoma" w:hAnsi="Tahoma" w:cs="Tahoma"/>
          <w:b w:val="0"/>
          <w:sz w:val="20"/>
        </w:rPr>
        <w:t xml:space="preserve">  </w:t>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r>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EE24EE">
        <w:rPr>
          <w:rFonts w:ascii="Tahoma" w:hAnsi="Tahoma" w:cs="Tahoma"/>
          <w:sz w:val="20"/>
        </w:rPr>
        <w:t>164</w:t>
      </w:r>
      <w:r w:rsidR="006D70F5">
        <w:rPr>
          <w:rFonts w:ascii="Tahoma" w:hAnsi="Tahoma" w:cs="Tahoma"/>
          <w:sz w:val="20"/>
        </w:rPr>
        <w:t>/DE/Z/15</w:t>
      </w:r>
    </w:p>
    <w:p w:rsidR="002D6D96" w:rsidRPr="002075B4" w:rsidRDefault="002D6D96" w:rsidP="0067515A">
      <w:pPr>
        <w:spacing w:line="276" w:lineRule="auto"/>
        <w:jc w:val="center"/>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723D58">
        <w:rPr>
          <w:rFonts w:ascii="Tahoma" w:hAnsi="Tahoma" w:cs="Tahoma"/>
          <w:b/>
          <w:sz w:val="20"/>
        </w:rPr>
        <w:t>Wykonanie</w:t>
      </w:r>
      <w:r w:rsidR="009579D3" w:rsidRPr="009579D3">
        <w:rPr>
          <w:rFonts w:ascii="Tahoma" w:hAnsi="Tahoma" w:cs="Tahoma"/>
          <w:b/>
          <w:sz w:val="20"/>
        </w:rPr>
        <w:t xml:space="preserve"> </w:t>
      </w:r>
      <w:r w:rsidR="00723D58">
        <w:rPr>
          <w:rFonts w:ascii="Tahoma" w:hAnsi="Tahoma" w:cs="Tahoma"/>
          <w:b/>
          <w:sz w:val="20"/>
        </w:rPr>
        <w:t>usług ogrodniczych</w:t>
      </w:r>
      <w:r w:rsidR="00C56330">
        <w:rPr>
          <w:rFonts w:ascii="Tahoma" w:hAnsi="Tahoma" w:cs="Tahoma"/>
          <w:b/>
          <w:sz w:val="20"/>
        </w:rPr>
        <w:t xml:space="preserve"> </w:t>
      </w:r>
      <w:r w:rsidR="009579D3" w:rsidRPr="009579D3">
        <w:rPr>
          <w:rFonts w:ascii="Tahoma" w:hAnsi="Tahoma" w:cs="Tahoma"/>
          <w:b/>
          <w:sz w:val="20"/>
        </w:rPr>
        <w:t>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E6D14"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4426BD">
        <w:rPr>
          <w:rFonts w:ascii="Tahoma" w:hAnsi="Tahoma" w:cs="Tahoma"/>
          <w:sz w:val="20"/>
          <w:szCs w:val="20"/>
        </w:rPr>
        <w:t>styczeń</w:t>
      </w:r>
      <w:r w:rsidR="003A3962">
        <w:rPr>
          <w:rFonts w:ascii="Tahoma" w:hAnsi="Tahoma" w:cs="Tahoma"/>
          <w:sz w:val="20"/>
          <w:szCs w:val="20"/>
        </w:rPr>
        <w:t xml:space="preserve"> </w:t>
      </w:r>
      <w:r w:rsidR="004426BD">
        <w:rPr>
          <w:rFonts w:ascii="Tahoma" w:hAnsi="Tahoma" w:cs="Tahoma"/>
          <w:sz w:val="20"/>
          <w:szCs w:val="20"/>
        </w:rPr>
        <w:t>2016</w:t>
      </w:r>
      <w:r w:rsidR="00EE2769" w:rsidRPr="002075B4">
        <w:rPr>
          <w:rFonts w:ascii="Tahoma" w:hAnsi="Tahoma" w:cs="Tahoma"/>
          <w:sz w:val="20"/>
          <w:szCs w:val="20"/>
        </w:rPr>
        <w:t xml:space="preserve">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0"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0"/>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090A02" w:rsidP="00E8384B">
      <w:pPr>
        <w:pStyle w:val="Akapitzlist1"/>
        <w:ind w:left="0"/>
        <w:rPr>
          <w:rFonts w:ascii="Tahoma" w:hAnsi="Tahoma" w:cs="Tahoma"/>
          <w:sz w:val="20"/>
          <w:szCs w:val="20"/>
        </w:rPr>
      </w:pPr>
      <w:hyperlink r:id="rId8" w:history="1">
        <w:r w:rsidR="003B0D82" w:rsidRPr="002075B4">
          <w:rPr>
            <w:rStyle w:val="Hipercze"/>
            <w:rFonts w:ascii="Tahoma" w:hAnsi="Tahoma" w:cs="Tahoma"/>
            <w:sz w:val="20"/>
            <w:szCs w:val="20"/>
          </w:rPr>
          <w:t>www.ilot.edu.pl</w:t>
        </w:r>
      </w:hyperlink>
    </w:p>
    <w:p w:rsidR="003B0D82" w:rsidRPr="001C21B2" w:rsidRDefault="00C158DF" w:rsidP="00E8384B">
      <w:pPr>
        <w:pStyle w:val="Akapitzlist1"/>
        <w:ind w:left="0"/>
        <w:rPr>
          <w:rFonts w:ascii="Tahoma" w:hAnsi="Tahoma" w:cs="Tahoma"/>
          <w:sz w:val="20"/>
          <w:szCs w:val="20"/>
          <w:lang w:val="en-US"/>
        </w:rPr>
      </w:pPr>
      <w:r w:rsidRPr="001C21B2">
        <w:rPr>
          <w:rFonts w:ascii="Tahoma" w:hAnsi="Tahoma" w:cs="Tahoma"/>
          <w:sz w:val="20"/>
          <w:szCs w:val="20"/>
          <w:lang w:val="en-US"/>
        </w:rPr>
        <w:t xml:space="preserve">e-mail: </w:t>
      </w:r>
      <w:r w:rsidR="00DB7A8E" w:rsidRPr="001C21B2">
        <w:rPr>
          <w:rFonts w:ascii="Tahoma" w:hAnsi="Tahoma" w:cs="Tahoma"/>
          <w:sz w:val="20"/>
          <w:szCs w:val="20"/>
          <w:lang w:val="en-US"/>
        </w:rPr>
        <w:t>elwira.grotek</w:t>
      </w:r>
      <w:r w:rsidR="005C69D9" w:rsidRPr="001C21B2">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1"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1"/>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006D6752">
        <w:rPr>
          <w:rFonts w:ascii="Tahoma" w:hAnsi="Tahoma" w:cs="Tahoma"/>
          <w:sz w:val="20"/>
          <w:szCs w:val="20"/>
        </w:rPr>
        <w:t>2015 poz.</w:t>
      </w:r>
      <w:r w:rsidRPr="002075B4">
        <w:rPr>
          <w:rFonts w:ascii="Tahoma" w:eastAsia="Tahoma" w:hAnsi="Tahoma" w:cs="Tahoma"/>
          <w:sz w:val="20"/>
          <w:szCs w:val="20"/>
        </w:rPr>
        <w:t xml:space="preserve"> </w:t>
      </w:r>
      <w:r w:rsidR="006D6752">
        <w:rPr>
          <w:rFonts w:ascii="Tahoma" w:hAnsi="Tahoma" w:cs="Tahoma"/>
          <w:sz w:val="20"/>
          <w:szCs w:val="20"/>
        </w:rPr>
        <w:t>2164</w:t>
      </w:r>
      <w:r w:rsidRPr="002075B4">
        <w:rPr>
          <w:rFonts w:ascii="Tahoma" w:hAnsi="Tahoma" w:cs="Tahoma"/>
          <w:sz w:val="20"/>
          <w:szCs w:val="20"/>
        </w:rPr>
        <w:t>),</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2" w:name="_Toc411087301"/>
      <w:r w:rsidRPr="002075B4">
        <w:rPr>
          <w:rFonts w:ascii="Tahoma" w:hAnsi="Tahoma" w:cs="Tahoma"/>
          <w:sz w:val="20"/>
        </w:rPr>
        <w:t>III. Definicje</w:t>
      </w:r>
      <w:bookmarkEnd w:id="2"/>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6D6752">
        <w:rPr>
          <w:rFonts w:ascii="Tahoma" w:hAnsi="Tahoma" w:cs="Tahoma"/>
          <w:sz w:val="20"/>
          <w:szCs w:val="20"/>
        </w:rPr>
        <w:t>2015</w:t>
      </w:r>
      <w:r w:rsidR="005431AC" w:rsidRPr="002075B4">
        <w:rPr>
          <w:rFonts w:ascii="Tahoma" w:hAnsi="Tahoma" w:cs="Tahoma"/>
          <w:sz w:val="20"/>
          <w:szCs w:val="20"/>
        </w:rPr>
        <w:t>,</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6D6752">
        <w:rPr>
          <w:rFonts w:ascii="Tahoma" w:hAnsi="Tahoma" w:cs="Tahoma"/>
          <w:sz w:val="20"/>
          <w:szCs w:val="20"/>
        </w:rPr>
        <w:t>2164</w:t>
      </w:r>
      <w:r w:rsidR="005431AC" w:rsidRPr="002075B4">
        <w:rPr>
          <w:rFonts w:ascii="Tahoma" w:hAnsi="Tahoma" w:cs="Tahoma"/>
          <w:sz w:val="20"/>
          <w:szCs w:val="20"/>
        </w:rPr>
        <w:t>),</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37E76">
      <w:pPr>
        <w:pStyle w:val="Akapitzlist"/>
        <w:numPr>
          <w:ilvl w:val="0"/>
          <w:numId w:val="8"/>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3"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3"/>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E76133">
        <w:rPr>
          <w:rFonts w:ascii="Tahoma" w:hAnsi="Tahoma" w:cs="Tahoma"/>
          <w:sz w:val="20"/>
        </w:rPr>
        <w:t>164</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723D58">
        <w:rPr>
          <w:rFonts w:ascii="Tahoma" w:hAnsi="Tahoma" w:cs="Tahoma"/>
          <w:b/>
          <w:sz w:val="20"/>
        </w:rPr>
        <w:t>wykonanie usług ogrodniczych</w:t>
      </w:r>
      <w:r w:rsidR="009579D3" w:rsidRPr="009579D3">
        <w:rPr>
          <w:rFonts w:ascii="Tahoma" w:hAnsi="Tahoma" w:cs="Tahoma"/>
          <w:b/>
          <w:sz w:val="20"/>
        </w:rPr>
        <w:t xml:space="preserve">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w:t>
      </w:r>
      <w:r w:rsidRPr="00480257">
        <w:rPr>
          <w:rFonts w:ascii="Tahoma" w:hAnsi="Tahoma" w:cs="Tahoma"/>
          <w:b/>
          <w:sz w:val="20"/>
          <w:u w:val="single"/>
        </w:rPr>
        <w:t>przez czas trwania zamówienia</w:t>
      </w:r>
      <w:r w:rsidRPr="00FB6F26">
        <w:rPr>
          <w:rFonts w:ascii="Tahoma" w:hAnsi="Tahoma" w:cs="Tahoma"/>
          <w:sz w:val="20"/>
        </w:rPr>
        <w:t xml:space="preserve"> w wysokości co najmniej </w:t>
      </w:r>
      <w:r w:rsidR="00C64806">
        <w:rPr>
          <w:rFonts w:ascii="Tahoma" w:hAnsi="Tahoma" w:cs="Tahoma"/>
          <w:sz w:val="20"/>
        </w:rPr>
        <w:t>8</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C61196" w:rsidRDefault="00E46A7D"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61196" w:rsidRPr="00C61196" w:rsidRDefault="00C61196"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C61196">
        <w:rPr>
          <w:rFonts w:ascii="Tahoma" w:hAnsi="Tahoma" w:cs="Tahoma"/>
          <w:sz w:val="20"/>
        </w:rPr>
        <w:t xml:space="preserve">Jeżeli w </w:t>
      </w:r>
      <w:r w:rsidRPr="00C61196">
        <w:rPr>
          <w:rFonts w:ascii="Tahoma" w:hAnsi="Tahoma" w:cs="Tahoma"/>
          <w:iCs/>
          <w:sz w:val="20"/>
        </w:rPr>
        <w:t xml:space="preserve">niniejszym opisie przedmiotu zamówienia </w:t>
      </w:r>
      <w:r w:rsidRPr="00C61196">
        <w:rPr>
          <w:rFonts w:ascii="Tahoma" w:hAnsi="Tahoma" w:cs="Tahoma"/>
          <w:sz w:val="20"/>
        </w:rPr>
        <w:t xml:space="preserve">zostało wskazane bezpośrednio lub pośrednio pochodzenie (marka, znak towarowy, producent, dostawca) elementów składowych </w:t>
      </w:r>
      <w:r>
        <w:rPr>
          <w:rFonts w:ascii="Tahoma" w:hAnsi="Tahoma" w:cs="Tahoma"/>
          <w:sz w:val="20"/>
        </w:rPr>
        <w:t xml:space="preserve">składających się na przedmiot zamówienia </w:t>
      </w:r>
      <w:r w:rsidRPr="00C61196">
        <w:rPr>
          <w:rFonts w:ascii="Tahoma" w:hAnsi="Tahoma" w:cs="Tahoma"/>
          <w:sz w:val="20"/>
        </w:rPr>
        <w:t xml:space="preserve">oznacza to określenie standardu i właściwości technicznych. Zamawiający </w:t>
      </w:r>
      <w:r w:rsidRPr="00C61196">
        <w:rPr>
          <w:rFonts w:ascii="Tahoma" w:hAnsi="Tahoma" w:cs="Tahoma"/>
          <w:sz w:val="20"/>
        </w:rPr>
        <w:lastRenderedPageBreak/>
        <w:t xml:space="preserve">dopuszcza oferowanie elementów składowych </w:t>
      </w:r>
      <w:r>
        <w:rPr>
          <w:rFonts w:ascii="Tahoma" w:hAnsi="Tahoma" w:cs="Tahoma"/>
          <w:sz w:val="20"/>
        </w:rPr>
        <w:t>przedmiotu zamówienia, r</w:t>
      </w:r>
      <w:r w:rsidRPr="00C61196">
        <w:rPr>
          <w:rFonts w:ascii="Tahoma" w:hAnsi="Tahoma" w:cs="Tahoma"/>
          <w:sz w:val="20"/>
        </w:rPr>
        <w:t>ównoważnych pod warunkiem, że zapewnią one uzyskanie parametrów technicznych nie</w:t>
      </w:r>
      <w:r>
        <w:rPr>
          <w:rFonts w:ascii="Tahoma" w:hAnsi="Tahoma" w:cs="Tahoma"/>
          <w:sz w:val="20"/>
        </w:rPr>
        <w:t xml:space="preserve"> </w:t>
      </w:r>
      <w:r w:rsidRPr="00C61196">
        <w:rPr>
          <w:rFonts w:ascii="Tahoma" w:hAnsi="Tahoma" w:cs="Tahoma"/>
          <w:sz w:val="20"/>
        </w:rPr>
        <w:t xml:space="preserve">gorszych od założonych w opisie przedmiotu zamówienia - załącznik nr 2 do SIWZ </w:t>
      </w:r>
      <w:r w:rsidRPr="00C61196">
        <w:rPr>
          <w:rFonts w:ascii="Tahoma" w:hAnsi="Tahoma" w:cs="Tahoma"/>
          <w:iCs/>
          <w:sz w:val="20"/>
        </w:rPr>
        <w:t>tj. spełniających wymagania techniczne, funkcjonalne i jakościowe co najmniej takie jakie zostały wskazane w ww. dokumencie lub lepsze</w:t>
      </w:r>
      <w:r w:rsidRPr="00C61196">
        <w:rPr>
          <w:rFonts w:ascii="Tahoma" w:hAnsi="Tahoma" w:cs="Tahoma"/>
          <w:i/>
          <w:iCs/>
          <w:sz w:val="20"/>
        </w:rPr>
        <w:t>.</w:t>
      </w:r>
    </w:p>
    <w:p w:rsidR="00CB3CC1" w:rsidRDefault="00CB3CC1" w:rsidP="00C61196">
      <w:pPr>
        <w:spacing w:after="120"/>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4"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4"/>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DB7A8E" w:rsidRDefault="00DB7A8E" w:rsidP="009579D3">
      <w:pPr>
        <w:pStyle w:val="Nagwek3"/>
        <w:rPr>
          <w:rFonts w:ascii="Tahoma" w:hAnsi="Tahoma" w:cs="Tahoma"/>
          <w:b w:val="0"/>
          <w:sz w:val="20"/>
        </w:rPr>
      </w:pPr>
      <w:r>
        <w:rPr>
          <w:rFonts w:ascii="Tahoma" w:hAnsi="Tahoma" w:cs="Tahoma"/>
          <w:b w:val="0"/>
          <w:sz w:val="20"/>
        </w:rPr>
        <w:t>77300000-3 usługi ogrodnicze</w:t>
      </w:r>
    </w:p>
    <w:p w:rsidR="00C56330" w:rsidRPr="00C56330" w:rsidRDefault="00C56330" w:rsidP="00C56330"/>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3C286D" w:rsidP="003C286D">
      <w:pPr>
        <w:rPr>
          <w:rFonts w:ascii="Tahoma" w:hAnsi="Tahoma" w:cs="Tahoma"/>
          <w:sz w:val="20"/>
        </w:rPr>
      </w:pPr>
      <w:r>
        <w:rPr>
          <w:rFonts w:ascii="Tahoma" w:hAnsi="Tahoma" w:cs="Tahoma"/>
          <w:sz w:val="20"/>
        </w:rPr>
        <w:t xml:space="preserve">45232100-3 roboty pomocnicze w zakresie wodociągów </w:t>
      </w:r>
    </w:p>
    <w:p w:rsidR="003C286D" w:rsidRDefault="003C286D" w:rsidP="003C286D">
      <w:pPr>
        <w:rPr>
          <w:rFonts w:ascii="Tahoma" w:hAnsi="Tahoma" w:cs="Tahoma"/>
          <w:sz w:val="20"/>
        </w:rPr>
      </w:pPr>
      <w:r>
        <w:rPr>
          <w:rFonts w:ascii="Tahoma" w:hAnsi="Tahoma" w:cs="Tahoma"/>
          <w:sz w:val="20"/>
        </w:rPr>
        <w:t>45111200-0 przygotowanie pod budowę, rozbiórki i roboty ziemne</w:t>
      </w:r>
    </w:p>
    <w:p w:rsidR="003C286D" w:rsidRDefault="003C286D" w:rsidP="003C286D">
      <w:pPr>
        <w:rPr>
          <w:rFonts w:ascii="Tahoma" w:hAnsi="Tahoma" w:cs="Tahoma"/>
          <w:sz w:val="20"/>
        </w:rPr>
      </w:pPr>
      <w:r>
        <w:rPr>
          <w:rFonts w:ascii="Tahoma" w:hAnsi="Tahoma" w:cs="Tahoma"/>
          <w:sz w:val="20"/>
        </w:rPr>
        <w:t>45233200-1 roboty drogowe w zakresie różnych nawierzchni</w:t>
      </w:r>
    </w:p>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C56330" w:rsidP="003C286D">
      <w:pPr>
        <w:rPr>
          <w:rFonts w:ascii="Tahoma" w:hAnsi="Tahoma" w:cs="Tahoma"/>
          <w:sz w:val="20"/>
        </w:rPr>
      </w:pPr>
      <w:r>
        <w:rPr>
          <w:rFonts w:ascii="Tahoma" w:hAnsi="Tahoma" w:cs="Tahoma"/>
          <w:sz w:val="20"/>
        </w:rPr>
        <w:t>77310000-6 usługi sadzenia roślin oraz utrzymania terenów zielonych</w:t>
      </w:r>
    </w:p>
    <w:p w:rsidR="00C56330" w:rsidRDefault="00C56330" w:rsidP="003C286D">
      <w:pPr>
        <w:rPr>
          <w:rFonts w:ascii="Tahoma" w:hAnsi="Tahoma" w:cs="Tahoma"/>
          <w:sz w:val="20"/>
        </w:rPr>
      </w:pPr>
      <w:r>
        <w:rPr>
          <w:rFonts w:ascii="Tahoma" w:hAnsi="Tahoma" w:cs="Tahoma"/>
          <w:sz w:val="20"/>
        </w:rPr>
        <w:t>29835000-1 wyposażenie parków i placów zabaw</w:t>
      </w:r>
    </w:p>
    <w:p w:rsidR="003C286D" w:rsidRPr="003C286D" w:rsidRDefault="003C286D" w:rsidP="003C286D">
      <w:pPr>
        <w:rPr>
          <w:rFonts w:ascii="Tahoma" w:hAnsi="Tahoma" w:cs="Tahoma"/>
          <w:sz w:val="20"/>
        </w:rPr>
      </w:pPr>
    </w:p>
    <w:p w:rsidR="00B43981" w:rsidRDefault="00111DF3" w:rsidP="009579D3">
      <w:pPr>
        <w:pStyle w:val="Nagwek3"/>
        <w:rPr>
          <w:rFonts w:ascii="Tahoma" w:hAnsi="Tahoma" w:cs="Tahoma"/>
          <w:b w:val="0"/>
          <w:sz w:val="20"/>
        </w:rPr>
      </w:pPr>
      <w:r>
        <w:rPr>
          <w:rFonts w:ascii="Tahoma" w:hAnsi="Tahoma" w:cs="Tahoma"/>
          <w:b w:val="0"/>
          <w:sz w:val="20"/>
        </w:rPr>
        <w:t xml:space="preserve"> </w:t>
      </w:r>
    </w:p>
    <w:p w:rsidR="00A34284" w:rsidRPr="002075B4" w:rsidRDefault="00A34284" w:rsidP="00282F29">
      <w:pPr>
        <w:pStyle w:val="Nagwek3"/>
        <w:spacing w:after="240"/>
        <w:rPr>
          <w:rFonts w:ascii="Tahoma" w:hAnsi="Tahoma" w:cs="Tahoma"/>
          <w:sz w:val="20"/>
        </w:rPr>
      </w:pPr>
      <w:bookmarkStart w:id="5"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5"/>
    </w:p>
    <w:p w:rsidR="00130DD9" w:rsidRPr="002075B4" w:rsidRDefault="00130DD9" w:rsidP="00C37E76">
      <w:pPr>
        <w:pStyle w:val="Tekstpodstawowy2"/>
        <w:numPr>
          <w:ilvl w:val="1"/>
          <w:numId w:val="6"/>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C37E76">
      <w:pPr>
        <w:pStyle w:val="Tekstpodstawowy2"/>
        <w:numPr>
          <w:ilvl w:val="1"/>
          <w:numId w:val="6"/>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C56330" w:rsidRPr="00C56330" w:rsidRDefault="008221EA" w:rsidP="00C37E76">
      <w:pPr>
        <w:pStyle w:val="Tekstpodstawowy2"/>
        <w:numPr>
          <w:ilvl w:val="1"/>
          <w:numId w:val="6"/>
        </w:numPr>
        <w:ind w:left="426" w:hanging="284"/>
        <w:jc w:val="both"/>
        <w:rPr>
          <w:rFonts w:ascii="Tahoma" w:hAnsi="Tahoma" w:cs="Tahoma"/>
          <w:b w:val="0"/>
          <w:sz w:val="20"/>
        </w:rPr>
      </w:pPr>
      <w:r w:rsidRPr="004577E0">
        <w:rPr>
          <w:rFonts w:ascii="Tahoma" w:hAnsi="Tahoma" w:cs="Tahoma"/>
          <w:b w:val="0"/>
          <w:sz w:val="20"/>
          <w:u w:val="none"/>
        </w:rPr>
        <w:t xml:space="preserve">Zamawiający </w:t>
      </w:r>
      <w:r w:rsidR="00C56330">
        <w:rPr>
          <w:rFonts w:ascii="Tahoma" w:hAnsi="Tahoma" w:cs="Tahoma"/>
          <w:b w:val="0"/>
          <w:sz w:val="20"/>
          <w:u w:val="none"/>
        </w:rPr>
        <w:t>nie przewiduje udzielenia</w:t>
      </w:r>
      <w:r w:rsidRPr="004577E0">
        <w:rPr>
          <w:rFonts w:ascii="Tahoma" w:hAnsi="Tahoma" w:cs="Tahoma"/>
          <w:b w:val="0"/>
          <w:sz w:val="20"/>
          <w:u w:val="none"/>
        </w:rPr>
        <w:t xml:space="preserve"> zamówienia uzupełniającego. </w:t>
      </w:r>
      <w:bookmarkStart w:id="6" w:name="_Toc411087305"/>
    </w:p>
    <w:p w:rsidR="00C56330" w:rsidRDefault="00C56330" w:rsidP="00C56330">
      <w:pPr>
        <w:pStyle w:val="Tekstpodstawowy2"/>
        <w:jc w:val="both"/>
        <w:rPr>
          <w:rFonts w:ascii="Tahoma" w:hAnsi="Tahoma" w:cs="Tahoma"/>
          <w:b w:val="0"/>
          <w:sz w:val="20"/>
        </w:rPr>
      </w:pPr>
    </w:p>
    <w:p w:rsidR="00282F29" w:rsidRDefault="00DD0B68" w:rsidP="00C56330">
      <w:pPr>
        <w:pStyle w:val="Tekstpodstawowy2"/>
        <w:jc w:val="both"/>
        <w:rPr>
          <w:rFonts w:ascii="Tahoma" w:hAnsi="Tahoma" w:cs="Tahoma"/>
          <w:b w:val="0"/>
          <w:sz w:val="20"/>
          <w:u w:val="none"/>
        </w:rPr>
      </w:pPr>
      <w:r w:rsidRPr="00C56330">
        <w:rPr>
          <w:rFonts w:ascii="Tahoma" w:hAnsi="Tahoma" w:cs="Tahoma"/>
          <w:sz w:val="20"/>
          <w:u w:val="none"/>
        </w:rPr>
        <w:t>VII.</w:t>
      </w:r>
      <w:bookmarkEnd w:id="6"/>
      <w:r w:rsidRPr="00C56330">
        <w:rPr>
          <w:rFonts w:ascii="Tahoma" w:hAnsi="Tahoma" w:cs="Tahoma"/>
          <w:sz w:val="20"/>
          <w:u w:val="none"/>
        </w:rPr>
        <w:t xml:space="preserve"> </w:t>
      </w:r>
      <w:bookmarkStart w:id="7" w:name="_Toc411087306"/>
      <w:r w:rsidR="002D6D96" w:rsidRPr="00C56330">
        <w:rPr>
          <w:rFonts w:ascii="Tahoma" w:hAnsi="Tahoma" w:cs="Tahoma"/>
          <w:sz w:val="20"/>
          <w:u w:val="none"/>
        </w:rPr>
        <w:t>Termin wykonania zamówienia</w:t>
      </w:r>
      <w:bookmarkEnd w:id="7"/>
      <w:r w:rsidR="00111DF3" w:rsidRPr="00C56330">
        <w:rPr>
          <w:rFonts w:ascii="Tahoma" w:hAnsi="Tahoma" w:cs="Tahoma"/>
          <w:sz w:val="20"/>
          <w:u w:val="none"/>
        </w:rPr>
        <w:t xml:space="preserve"> </w:t>
      </w:r>
      <w:r w:rsidR="00111DF3" w:rsidRPr="00C56330">
        <w:rPr>
          <w:rFonts w:ascii="Tahoma" w:hAnsi="Tahoma" w:cs="Tahoma"/>
          <w:b w:val="0"/>
          <w:sz w:val="20"/>
          <w:u w:val="none"/>
        </w:rPr>
        <w:t>– do 6 tygodni, od daty podpisania umowy.</w:t>
      </w:r>
    </w:p>
    <w:p w:rsidR="00C56330" w:rsidRPr="00C56330" w:rsidRDefault="00C56330" w:rsidP="00C56330">
      <w:pPr>
        <w:pStyle w:val="Tekstpodstawowy2"/>
        <w:jc w:val="both"/>
        <w:rPr>
          <w:rFonts w:ascii="Tahoma" w:hAnsi="Tahoma" w:cs="Tahoma"/>
          <w:b w:val="0"/>
          <w:sz w:val="20"/>
          <w:u w:val="none"/>
        </w:rPr>
      </w:pPr>
    </w:p>
    <w:p w:rsidR="00A34284" w:rsidRPr="002075B4" w:rsidRDefault="00A34284" w:rsidP="00E8384B">
      <w:pPr>
        <w:pStyle w:val="Nagwek3"/>
        <w:rPr>
          <w:rFonts w:ascii="Tahoma" w:hAnsi="Tahoma" w:cs="Tahoma"/>
          <w:sz w:val="20"/>
        </w:rPr>
      </w:pPr>
      <w:bookmarkStart w:id="8" w:name="_Toc411087307"/>
      <w:r w:rsidRPr="002075B4">
        <w:rPr>
          <w:rFonts w:ascii="Tahoma" w:hAnsi="Tahoma" w:cs="Tahoma"/>
          <w:sz w:val="20"/>
        </w:rPr>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8"/>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Default="008221EA"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w:t>
      </w:r>
      <w:r w:rsidR="00970B12">
        <w:rPr>
          <w:rFonts w:ascii="Tahoma" w:hAnsi="Tahoma" w:cs="Tahoma"/>
          <w:sz w:val="20"/>
        </w:rPr>
        <w:t>pi konieczność zmiany w terminie</w:t>
      </w:r>
      <w:r w:rsidR="00B818B3" w:rsidRPr="002075B4">
        <w:rPr>
          <w:rFonts w:ascii="Tahoma" w:hAnsi="Tahoma" w:cs="Tahoma"/>
          <w:sz w:val="20"/>
        </w:rPr>
        <w:t xml:space="preserve"> realizacji zamówienia </w:t>
      </w:r>
      <w:r w:rsidR="00A35FEE">
        <w:rPr>
          <w:rFonts w:ascii="Tahoma" w:hAnsi="Tahoma" w:cs="Tahoma"/>
          <w:sz w:val="20"/>
        </w:rPr>
        <w:t>określonym</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970B12">
        <w:rPr>
          <w:rFonts w:ascii="Tahoma" w:hAnsi="Tahoma" w:cs="Tahoma"/>
          <w:sz w:val="20"/>
        </w:rPr>
        <w:t>a</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778BC" w:rsidRDefault="00970B12"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w:t>
      </w:r>
      <w:r w:rsidR="00B778BC">
        <w:rPr>
          <w:rFonts w:ascii="Tahoma" w:hAnsi="Tahoma" w:cs="Tahoma"/>
          <w:sz w:val="20"/>
        </w:rPr>
        <w:t xml:space="preserve">wystąpieniem wyjątkowo niesprzyjających warunków atmosferycznych uniemożliwiających Wykonawcy wykonanie danego etapu prac w uzgodnionym z Zamawiającym terminie. Do </w:t>
      </w:r>
      <w:r w:rsidR="00B778BC" w:rsidRPr="00B778BC">
        <w:rPr>
          <w:rFonts w:ascii="Tahoma" w:hAnsi="Tahoma" w:cs="Tahoma"/>
          <w:sz w:val="20"/>
        </w:rPr>
        <w:t>niesprzyjających warunków atmosferycznych uniemożliwia</w:t>
      </w:r>
      <w:r w:rsidR="00B778BC">
        <w:rPr>
          <w:rFonts w:ascii="Tahoma" w:hAnsi="Tahoma" w:cs="Tahoma"/>
          <w:sz w:val="20"/>
        </w:rPr>
        <w:t>jących Wykonawcy wykonanie prac</w:t>
      </w:r>
      <w:r w:rsidR="00B778BC" w:rsidRPr="00B778BC">
        <w:rPr>
          <w:rFonts w:ascii="Tahoma" w:hAnsi="Tahoma" w:cs="Tahoma"/>
          <w:sz w:val="20"/>
        </w:rPr>
        <w:t xml:space="preserve"> w określonym terminie zalicza się w szczególności: a) obfite i długotrwałe opady atmosferyczne, w szczególności śnieg, deszcz; b) niskie temperatury utrudniające lub uniemożliwiające realizacje umowy; c) klęski żywiołowe występujące na terenie objętym realizacją umowy. W takim przypadku strony mogą przesunąć termin zakończenia wykonania prac, o okres w którym występowały wyjątkowo niesprzyjające warunki atmosferyczne.</w:t>
      </w:r>
    </w:p>
    <w:p w:rsidR="00B778BC" w:rsidRDefault="00B778BC"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odkryciem w glebie </w:t>
      </w:r>
      <w:r w:rsidR="00D443A5">
        <w:rPr>
          <w:rFonts w:ascii="Tahoma" w:hAnsi="Tahoma" w:cs="Tahoma"/>
          <w:sz w:val="20"/>
        </w:rPr>
        <w:t xml:space="preserve">niezinwentaryzowanych </w:t>
      </w:r>
      <w:r>
        <w:rPr>
          <w:rFonts w:ascii="Tahoma" w:hAnsi="Tahoma" w:cs="Tahoma"/>
          <w:sz w:val="20"/>
        </w:rPr>
        <w:t xml:space="preserve">elementów, w szczególności: drutów, kabli, złączy, których usunięcie lub ominiecie będzie </w:t>
      </w:r>
      <w:r w:rsidR="00B04CBF">
        <w:rPr>
          <w:rFonts w:ascii="Tahoma" w:hAnsi="Tahoma" w:cs="Tahoma"/>
          <w:sz w:val="20"/>
        </w:rPr>
        <w:t>powodowało, że wykonanie danego etapu pracy w określonym z Zamawiaj</w:t>
      </w:r>
      <w:r w:rsidR="00D443A5">
        <w:rPr>
          <w:rFonts w:ascii="Tahoma" w:hAnsi="Tahoma" w:cs="Tahoma"/>
          <w:sz w:val="20"/>
        </w:rPr>
        <w:t>ącym terminie będzie niemożliwe.</w:t>
      </w:r>
    </w:p>
    <w:p w:rsidR="000F5110" w:rsidRPr="00D443A5" w:rsidRDefault="000F5110" w:rsidP="000F5110">
      <w:pPr>
        <w:spacing w:before="45" w:after="120"/>
        <w:ind w:left="357"/>
        <w:jc w:val="both"/>
        <w:rPr>
          <w:rFonts w:ascii="Tahoma" w:hAnsi="Tahoma" w:cs="Tahoma"/>
          <w:sz w:val="20"/>
        </w:rPr>
      </w:pPr>
    </w:p>
    <w:p w:rsidR="00B14853" w:rsidRPr="002075B4" w:rsidRDefault="00B14853" w:rsidP="00C37E76">
      <w:pPr>
        <w:numPr>
          <w:ilvl w:val="0"/>
          <w:numId w:val="13"/>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lastRenderedPageBreak/>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8E43E3" w:rsidRPr="002075B4" w:rsidRDefault="008E43E3" w:rsidP="00C37E76">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073F62" w:rsidRPr="00073F62" w:rsidRDefault="00B818B3" w:rsidP="00C37E76">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(Dz.</w:t>
      </w:r>
      <w:r w:rsidR="009712F7">
        <w:rPr>
          <w:rFonts w:ascii="Tahoma" w:hAnsi="Tahoma" w:cs="Tahoma"/>
          <w:sz w:val="20"/>
        </w:rPr>
        <w:t xml:space="preserve"> </w:t>
      </w:r>
      <w:r w:rsidR="00726624" w:rsidRPr="002075B4">
        <w:rPr>
          <w:rFonts w:ascii="Tahoma" w:hAnsi="Tahoma" w:cs="Tahoma"/>
          <w:sz w:val="20"/>
        </w:rPr>
        <w:t>U. z 2002, Nr 16 poz. 1679 z późn. zm.), zasad podlegania ubezpieczeniom społecznym lub ubezpieczeniu zdrowotnemu lub wysokości stawki składki na ubezpieczenie społeczne lub zdrowotne.</w:t>
      </w:r>
    </w:p>
    <w:p w:rsidR="00D66932" w:rsidRPr="00DB0FFA" w:rsidRDefault="00307F02" w:rsidP="00C37E76">
      <w:pPr>
        <w:numPr>
          <w:ilvl w:val="0"/>
          <w:numId w:val="13"/>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9" w:name="_Toc411087308"/>
      <w:r w:rsidRPr="002075B4">
        <w:rPr>
          <w:rFonts w:ascii="Tahoma" w:hAnsi="Tahoma" w:cs="Tahoma"/>
          <w:sz w:val="20"/>
        </w:rPr>
        <w:t>IX.</w:t>
      </w:r>
      <w:bookmarkEnd w:id="9"/>
      <w:r w:rsidRPr="002075B4">
        <w:rPr>
          <w:rFonts w:ascii="Tahoma" w:hAnsi="Tahoma" w:cs="Tahoma"/>
          <w:sz w:val="20"/>
        </w:rPr>
        <w:t xml:space="preserve"> </w:t>
      </w:r>
      <w:bookmarkStart w:id="10" w:name="_Toc411087309"/>
      <w:r w:rsidR="002D6D96" w:rsidRPr="002075B4">
        <w:rPr>
          <w:rFonts w:ascii="Tahoma" w:hAnsi="Tahoma" w:cs="Tahoma"/>
          <w:sz w:val="20"/>
        </w:rPr>
        <w:t>Warunki udziału w postępowaniu oraz opis sposobu dokonywania oceny spełniania tych warunków</w:t>
      </w:r>
      <w:bookmarkEnd w:id="10"/>
    </w:p>
    <w:p w:rsidR="00A34284" w:rsidRPr="002075B4" w:rsidRDefault="00A34284" w:rsidP="00E8384B">
      <w:pPr>
        <w:rPr>
          <w:rFonts w:ascii="Tahoma" w:hAnsi="Tahoma" w:cs="Tahoma"/>
          <w:sz w:val="20"/>
        </w:rPr>
      </w:pPr>
    </w:p>
    <w:p w:rsidR="00551CB1" w:rsidRPr="006C776B" w:rsidRDefault="00551CB1" w:rsidP="00C37E76">
      <w:pPr>
        <w:numPr>
          <w:ilvl w:val="0"/>
          <w:numId w:val="18"/>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 xml:space="preserve">art. 22 ust. 1 ustawy </w:t>
      </w:r>
      <w:proofErr w:type="spellStart"/>
      <w:r w:rsidRPr="006D70F5">
        <w:rPr>
          <w:rFonts w:ascii="Tahoma" w:eastAsia="Calibri" w:hAnsi="Tahoma" w:cs="Tahoma"/>
          <w:sz w:val="20"/>
          <w:lang w:eastAsia="en-US"/>
        </w:rPr>
        <w:t>Pzp</w:t>
      </w:r>
      <w:proofErr w:type="spellEnd"/>
      <w:r w:rsidRPr="006D70F5">
        <w:rPr>
          <w:rFonts w:ascii="Tahoma" w:eastAsia="Calibri" w:hAnsi="Tahoma" w:cs="Tahoma"/>
          <w:sz w:val="20"/>
          <w:lang w:eastAsia="en-US"/>
        </w:rPr>
        <w:t>, w szczególności:</w:t>
      </w:r>
    </w:p>
    <w:p w:rsidR="00551CB1" w:rsidRPr="00AB03EA" w:rsidRDefault="00551CB1" w:rsidP="00C27F2C">
      <w:pPr>
        <w:autoSpaceDE w:val="0"/>
        <w:autoSpaceDN w:val="0"/>
        <w:adjustRightInd w:val="0"/>
        <w:jc w:val="both"/>
        <w:rPr>
          <w:rFonts w:ascii="Tahoma" w:hAnsi="Tahoma" w:cs="Tahoma"/>
          <w:sz w:val="20"/>
        </w:rPr>
      </w:pPr>
    </w:p>
    <w:p w:rsidR="006B7BAA" w:rsidRPr="00877F2C" w:rsidRDefault="00A06BD6" w:rsidP="00C37E76">
      <w:pPr>
        <w:numPr>
          <w:ilvl w:val="0"/>
          <w:numId w:val="19"/>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xml:space="preserve">. w okresie ostatnich </w:t>
      </w:r>
      <w:r w:rsidR="00877F2C">
        <w:rPr>
          <w:rFonts w:ascii="Tahoma" w:hAnsi="Tahoma" w:cs="Tahoma"/>
          <w:sz w:val="20"/>
        </w:rPr>
        <w:t>trzech</w:t>
      </w:r>
      <w:r w:rsidR="00D716C9" w:rsidRPr="00AB03EA">
        <w:rPr>
          <w:rFonts w:ascii="Tahoma" w:hAnsi="Tahoma" w:cs="Tahoma"/>
          <w:sz w:val="20"/>
        </w:rPr>
        <w:t xml:space="preserve">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w:t>
      </w:r>
      <w:r w:rsidR="00877F2C">
        <w:rPr>
          <w:rFonts w:ascii="Tahoma" w:hAnsi="Tahoma" w:cs="Tahoma"/>
          <w:spacing w:val="-4"/>
          <w:sz w:val="20"/>
        </w:rPr>
        <w:t>ogrodnicze</w:t>
      </w:r>
      <w:r w:rsidR="00C64806">
        <w:rPr>
          <w:rFonts w:ascii="Tahoma" w:hAnsi="Tahoma" w:cs="Tahoma"/>
          <w:spacing w:val="-4"/>
          <w:sz w:val="20"/>
        </w:rPr>
        <w:t xml:space="preserve"> z których każda</w:t>
      </w:r>
      <w:r w:rsidR="00877F2C">
        <w:rPr>
          <w:rFonts w:ascii="Tahoma" w:hAnsi="Tahoma" w:cs="Tahoma"/>
          <w:spacing w:val="-4"/>
          <w:sz w:val="20"/>
        </w:rPr>
        <w:t xml:space="preserve"> </w:t>
      </w:r>
      <w:r w:rsidR="00C64806">
        <w:rPr>
          <w:rFonts w:ascii="Tahoma" w:hAnsi="Tahoma" w:cs="Tahoma"/>
          <w:spacing w:val="-4"/>
          <w:sz w:val="20"/>
        </w:rPr>
        <w:t>obejm</w:t>
      </w:r>
      <w:r w:rsidR="00D23099">
        <w:rPr>
          <w:rFonts w:ascii="Tahoma" w:hAnsi="Tahoma" w:cs="Tahoma"/>
          <w:spacing w:val="-4"/>
          <w:sz w:val="20"/>
        </w:rPr>
        <w:t>owała</w:t>
      </w:r>
      <w:r w:rsidR="00470B73">
        <w:rPr>
          <w:rFonts w:ascii="Tahoma" w:hAnsi="Tahoma" w:cs="Tahoma"/>
          <w:spacing w:val="-4"/>
          <w:sz w:val="20"/>
        </w:rPr>
        <w:t>:</w:t>
      </w:r>
      <w:r w:rsidR="00877F2C">
        <w:rPr>
          <w:rFonts w:ascii="Tahoma" w:hAnsi="Tahoma" w:cs="Tahoma"/>
          <w:sz w:val="20"/>
        </w:rPr>
        <w:t xml:space="preserve"> ukształtowani</w:t>
      </w:r>
      <w:r w:rsidR="00D23099">
        <w:rPr>
          <w:rFonts w:ascii="Tahoma" w:hAnsi="Tahoma" w:cs="Tahoma"/>
          <w:sz w:val="20"/>
        </w:rPr>
        <w:t>e</w:t>
      </w:r>
      <w:r w:rsidR="00877F2C">
        <w:rPr>
          <w:rFonts w:ascii="Tahoma" w:hAnsi="Tahoma" w:cs="Tahoma"/>
          <w:sz w:val="20"/>
        </w:rPr>
        <w:t xml:space="preserve"> terenu</w:t>
      </w:r>
      <w:r w:rsidR="00D23099">
        <w:rPr>
          <w:rFonts w:ascii="Tahoma" w:hAnsi="Tahoma" w:cs="Tahoma"/>
          <w:sz w:val="20"/>
        </w:rPr>
        <w:t xml:space="preserve">, </w:t>
      </w:r>
      <w:r w:rsidR="00877F2C">
        <w:rPr>
          <w:rFonts w:ascii="Tahoma" w:hAnsi="Tahoma" w:cs="Tahoma"/>
          <w:sz w:val="20"/>
        </w:rPr>
        <w:t>przygotowani</w:t>
      </w:r>
      <w:r w:rsidR="00D23099">
        <w:rPr>
          <w:rFonts w:ascii="Tahoma" w:hAnsi="Tahoma" w:cs="Tahoma"/>
          <w:sz w:val="20"/>
        </w:rPr>
        <w:t>e</w:t>
      </w:r>
      <w:r w:rsidR="00877F2C">
        <w:rPr>
          <w:rFonts w:ascii="Tahoma" w:hAnsi="Tahoma" w:cs="Tahoma"/>
          <w:sz w:val="20"/>
        </w:rPr>
        <w:t xml:space="preserve"> podłoża, wykonani</w:t>
      </w:r>
      <w:r w:rsidR="00D23099">
        <w:rPr>
          <w:rFonts w:ascii="Tahoma" w:hAnsi="Tahoma" w:cs="Tahoma"/>
          <w:sz w:val="20"/>
        </w:rPr>
        <w:t>e</w:t>
      </w:r>
      <w:r w:rsidR="00877F2C">
        <w:rPr>
          <w:rFonts w:ascii="Tahoma" w:hAnsi="Tahoma" w:cs="Tahoma"/>
          <w:sz w:val="20"/>
        </w:rPr>
        <w:t xml:space="preserve"> trawnik</w:t>
      </w:r>
      <w:r w:rsidR="00D23099">
        <w:rPr>
          <w:rFonts w:ascii="Tahoma" w:hAnsi="Tahoma" w:cs="Tahoma"/>
          <w:sz w:val="20"/>
        </w:rPr>
        <w:t>a</w:t>
      </w:r>
      <w:r w:rsidR="00470B73">
        <w:rPr>
          <w:rFonts w:ascii="Tahoma" w:hAnsi="Tahoma" w:cs="Tahoma"/>
          <w:sz w:val="20"/>
        </w:rPr>
        <w:t>, wykonani</w:t>
      </w:r>
      <w:r w:rsidR="00D23099">
        <w:rPr>
          <w:rFonts w:ascii="Tahoma" w:hAnsi="Tahoma" w:cs="Tahoma"/>
          <w:sz w:val="20"/>
        </w:rPr>
        <w:t>e</w:t>
      </w:r>
      <w:r w:rsidR="00470B73">
        <w:rPr>
          <w:rFonts w:ascii="Tahoma" w:hAnsi="Tahoma" w:cs="Tahoma"/>
          <w:sz w:val="20"/>
        </w:rPr>
        <w:t xml:space="preserve"> </w:t>
      </w:r>
      <w:proofErr w:type="spellStart"/>
      <w:r w:rsidR="00470B73">
        <w:rPr>
          <w:rFonts w:ascii="Tahoma" w:hAnsi="Tahoma" w:cs="Tahoma"/>
          <w:sz w:val="20"/>
        </w:rPr>
        <w:t>nasa</w:t>
      </w:r>
      <w:r w:rsidR="00877F2C">
        <w:rPr>
          <w:rFonts w:ascii="Tahoma" w:hAnsi="Tahoma" w:cs="Tahoma"/>
          <w:sz w:val="20"/>
        </w:rPr>
        <w:t>dzeń</w:t>
      </w:r>
      <w:proofErr w:type="spellEnd"/>
      <w:r w:rsidR="00877F2C">
        <w:rPr>
          <w:rFonts w:ascii="Tahoma" w:hAnsi="Tahoma" w:cs="Tahoma"/>
          <w:sz w:val="20"/>
        </w:rPr>
        <w:t xml:space="preserve"> roślinnych i wykonani</w:t>
      </w:r>
      <w:r w:rsidR="00D23099">
        <w:rPr>
          <w:rFonts w:ascii="Tahoma" w:hAnsi="Tahoma" w:cs="Tahoma"/>
          <w:sz w:val="20"/>
        </w:rPr>
        <w:t>e</w:t>
      </w:r>
      <w:r w:rsidR="00877F2C">
        <w:rPr>
          <w:rFonts w:ascii="Tahoma" w:hAnsi="Tahoma" w:cs="Tahoma"/>
          <w:sz w:val="20"/>
        </w:rPr>
        <w:t xml:space="preserve"> instalacji do podlewania ziel</w:t>
      </w:r>
      <w:r w:rsidR="00470B73">
        <w:rPr>
          <w:rFonts w:ascii="Tahoma" w:hAnsi="Tahoma" w:cs="Tahoma"/>
          <w:sz w:val="20"/>
        </w:rPr>
        <w:t>eni</w:t>
      </w:r>
      <w:r w:rsidR="008F161F" w:rsidRPr="00877F2C">
        <w:rPr>
          <w:rFonts w:ascii="Tahoma" w:hAnsi="Tahoma" w:cs="Tahoma"/>
          <w:spacing w:val="-4"/>
          <w:sz w:val="20"/>
        </w:rPr>
        <w:t>, o wartości nie m</w:t>
      </w:r>
      <w:r w:rsidR="00723D58" w:rsidRPr="00877F2C">
        <w:rPr>
          <w:rFonts w:ascii="Tahoma" w:hAnsi="Tahoma" w:cs="Tahoma"/>
          <w:spacing w:val="-4"/>
          <w:sz w:val="20"/>
        </w:rPr>
        <w:t xml:space="preserve">niejszej niż </w:t>
      </w:r>
      <w:r w:rsidR="00D23099">
        <w:rPr>
          <w:rFonts w:ascii="Tahoma" w:hAnsi="Tahoma" w:cs="Tahoma"/>
          <w:spacing w:val="-4"/>
          <w:sz w:val="20"/>
        </w:rPr>
        <w:t>4</w:t>
      </w:r>
      <w:r w:rsidR="00073F62" w:rsidRPr="00877F2C">
        <w:rPr>
          <w:rFonts w:ascii="Tahoma" w:hAnsi="Tahoma" w:cs="Tahoma"/>
          <w:spacing w:val="-4"/>
          <w:sz w:val="20"/>
        </w:rPr>
        <w:t>00</w:t>
      </w:r>
      <w:r w:rsidR="00723D58" w:rsidRPr="00877F2C">
        <w:rPr>
          <w:rFonts w:ascii="Tahoma" w:hAnsi="Tahoma" w:cs="Tahoma"/>
          <w:spacing w:val="-4"/>
          <w:sz w:val="20"/>
        </w:rPr>
        <w:t xml:space="preserve"> 000</w:t>
      </w:r>
      <w:r w:rsidR="00073F62" w:rsidRPr="00877F2C">
        <w:rPr>
          <w:rFonts w:ascii="Tahoma" w:hAnsi="Tahoma" w:cs="Tahoma"/>
          <w:spacing w:val="-4"/>
          <w:sz w:val="20"/>
        </w:rPr>
        <w:t>,00 zł brutto</w:t>
      </w:r>
      <w:r w:rsidR="008F161F" w:rsidRPr="00877F2C">
        <w:rPr>
          <w:rFonts w:ascii="Tahoma" w:hAnsi="Tahoma" w:cs="Tahoma"/>
          <w:spacing w:val="-4"/>
          <w:sz w:val="20"/>
        </w:rPr>
        <w:t xml:space="preserve"> każda</w:t>
      </w:r>
      <w:r w:rsidR="00754FCB" w:rsidRPr="00877F2C">
        <w:rPr>
          <w:rFonts w:ascii="Tahoma" w:hAnsi="Tahoma" w:cs="Tahoma"/>
          <w:spacing w:val="-4"/>
          <w:sz w:val="20"/>
        </w:rPr>
        <w:t xml:space="preserve"> usługa</w:t>
      </w:r>
      <w:r w:rsidR="00D23099">
        <w:rPr>
          <w:rFonts w:ascii="Tahoma" w:hAnsi="Tahoma" w:cs="Tahoma"/>
          <w:spacing w:val="-4"/>
          <w:sz w:val="20"/>
        </w:rPr>
        <w:t>.</w:t>
      </w:r>
    </w:p>
    <w:p w:rsidR="00C70A20" w:rsidRPr="002D312C" w:rsidRDefault="00551CB1" w:rsidP="00C37E76">
      <w:pPr>
        <w:pStyle w:val="Akapitzlist"/>
        <w:numPr>
          <w:ilvl w:val="0"/>
          <w:numId w:val="18"/>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rsidR="00605767" w:rsidRPr="002D312C" w:rsidRDefault="00551CB1" w:rsidP="00C37E76">
      <w:pPr>
        <w:numPr>
          <w:ilvl w:val="0"/>
          <w:numId w:val="18"/>
        </w:numPr>
        <w:autoSpaceDE w:val="0"/>
        <w:spacing w:after="75"/>
        <w:ind w:left="426"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rsidP="00C37E76">
      <w:pPr>
        <w:numPr>
          <w:ilvl w:val="0"/>
          <w:numId w:val="18"/>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1"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2" w:name="_Toc404858556"/>
      <w:bookmarkStart w:id="13"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1"/>
      <w:bookmarkEnd w:id="12"/>
      <w:bookmarkEnd w:id="13"/>
    </w:p>
    <w:p w:rsidR="00551CB1" w:rsidRPr="002075B4" w:rsidRDefault="00551CB1" w:rsidP="00551CB1">
      <w:pPr>
        <w:spacing w:after="75"/>
        <w:jc w:val="both"/>
        <w:rPr>
          <w:rFonts w:ascii="Tahoma" w:hAnsi="Tahoma" w:cs="Tahoma"/>
          <w:sz w:val="20"/>
        </w:rPr>
      </w:pPr>
    </w:p>
    <w:p w:rsidR="00551CB1" w:rsidRPr="002075B4" w:rsidRDefault="00551CB1" w:rsidP="00C37E76">
      <w:pPr>
        <w:numPr>
          <w:ilvl w:val="0"/>
          <w:numId w:val="14"/>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C37E76">
      <w:pPr>
        <w:numPr>
          <w:ilvl w:val="0"/>
          <w:numId w:val="15"/>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C37E76">
      <w:pPr>
        <w:numPr>
          <w:ilvl w:val="0"/>
          <w:numId w:val="15"/>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w:t>
      </w:r>
      <w:r w:rsidR="009712F7">
        <w:rPr>
          <w:rFonts w:ascii="Tahoma" w:hAnsi="Tahoma" w:cs="Tahoma"/>
          <w:sz w:val="20"/>
        </w:rPr>
        <w:t>.</w:t>
      </w:r>
      <w:r w:rsidR="00A84BEE" w:rsidRPr="00A84BEE">
        <w:rPr>
          <w:rFonts w:ascii="Tahoma" w:hAnsi="Tahoma" w:cs="Tahoma"/>
          <w:sz w:val="20"/>
        </w:rPr>
        <w:t xml:space="preserve"> 1 niniejszej SIWZ), w okresie ostatnich </w:t>
      </w:r>
      <w:r w:rsidR="00F956EB">
        <w:rPr>
          <w:rFonts w:ascii="Tahoma" w:hAnsi="Tahoma" w:cs="Tahoma"/>
          <w:sz w:val="20"/>
        </w:rPr>
        <w:t>trzech</w:t>
      </w:r>
      <w:r w:rsidR="00A84BEE" w:rsidRPr="00A84BEE">
        <w:rPr>
          <w:rFonts w:ascii="Tahoma" w:hAnsi="Tahoma" w:cs="Tahoma"/>
          <w:sz w:val="20"/>
        </w:rPr>
        <w:t xml:space="preserve"> lat przed upływem terminu składania ofert, a jeżeli okres prowadzenia działalności jest krótszy – w tym okresie, wraz z podaniem ich wartości, przedmiotu, dat wykonania i podmiotów, na rzecz których </w:t>
      </w:r>
      <w:r w:rsidR="00A84BEE" w:rsidRPr="00A84BEE">
        <w:rPr>
          <w:rFonts w:ascii="Tahoma" w:hAnsi="Tahoma" w:cs="Tahoma"/>
          <w:sz w:val="20"/>
        </w:rPr>
        <w:lastRenderedPageBreak/>
        <w:t xml:space="preserve">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BE5B8E" w:rsidRPr="002075B4" w:rsidRDefault="00BE5B8E" w:rsidP="00551CB1">
      <w:pPr>
        <w:spacing w:after="75"/>
        <w:jc w:val="both"/>
        <w:rPr>
          <w:rFonts w:ascii="Tahoma" w:hAnsi="Tahoma" w:cs="Tahoma"/>
          <w:sz w:val="20"/>
        </w:rPr>
      </w:pPr>
    </w:p>
    <w:p w:rsidR="00551CB1" w:rsidRPr="002075B4" w:rsidRDefault="00551CB1" w:rsidP="00C37E76">
      <w:pPr>
        <w:numPr>
          <w:ilvl w:val="0"/>
          <w:numId w:val="14"/>
        </w:numPr>
        <w:spacing w:after="75"/>
        <w:jc w:val="both"/>
        <w:rPr>
          <w:rFonts w:ascii="Tahoma" w:hAnsi="Tahoma" w:cs="Tahoma"/>
          <w:sz w:val="20"/>
        </w:rPr>
      </w:pPr>
      <w:r w:rsidRPr="002075B4">
        <w:rPr>
          <w:rFonts w:ascii="Tahoma" w:hAnsi="Tahoma" w:cs="Tahoma"/>
          <w:sz w:val="20"/>
        </w:rPr>
        <w:t xml:space="preserve">W celu wykazania braku podstaw do wykluczenia Wykonawcy z postępowania, o udzielenie zamówienia, należy przedłożyć: </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009712F7">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C37E76">
      <w:pPr>
        <w:numPr>
          <w:ilvl w:val="0"/>
          <w:numId w:val="14"/>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w:t>
      </w:r>
      <w:r w:rsidR="00723D58">
        <w:rPr>
          <w:rFonts w:ascii="Tahoma" w:hAnsi="Tahoma" w:cs="Tahoma"/>
          <w:sz w:val="20"/>
        </w:rPr>
        <w:t>.</w:t>
      </w:r>
      <w:r w:rsidR="00D5308D" w:rsidRPr="002075B4">
        <w:rPr>
          <w:rFonts w:ascii="Tahoma" w:hAnsi="Tahoma" w:cs="Tahoma"/>
          <w:sz w:val="20"/>
        </w:rPr>
        <w:t xml:space="preserve">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C37E76">
      <w:pPr>
        <w:numPr>
          <w:ilvl w:val="0"/>
          <w:numId w:val="14"/>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C37E76">
      <w:pPr>
        <w:numPr>
          <w:ilvl w:val="0"/>
          <w:numId w:val="14"/>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C37E76">
      <w:pPr>
        <w:numPr>
          <w:ilvl w:val="0"/>
          <w:numId w:val="14"/>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lastRenderedPageBreak/>
        <w:t>Podmiot, który zobowiązał się do udostępnienia zasobów zgodnie z art. 26 ust. 2b</w:t>
      </w:r>
      <w:r w:rsidR="009157DE" w:rsidRPr="002075B4">
        <w:rPr>
          <w:rFonts w:ascii="Tahoma" w:hAnsi="Tahoma" w:cs="Tahoma"/>
          <w:sz w:val="20"/>
        </w:rPr>
        <w:t xml:space="preserve"> ustawy </w:t>
      </w:r>
      <w:proofErr w:type="spellStart"/>
      <w:r w:rsidR="009157DE" w:rsidRPr="002075B4">
        <w:rPr>
          <w:rFonts w:ascii="Tahoma" w:hAnsi="Tahoma" w:cs="Tahoma"/>
          <w:sz w:val="20"/>
        </w:rPr>
        <w:t>pzp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4" w:name="_Toc276126197"/>
      <w:bookmarkStart w:id="15" w:name="_Toc354051289"/>
      <w:bookmarkStart w:id="16" w:name="_Toc404858557"/>
      <w:bookmarkStart w:id="17"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4"/>
      <w:bookmarkEnd w:id="15"/>
      <w:bookmarkEnd w:id="16"/>
      <w:bookmarkEnd w:id="17"/>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C37E76">
      <w:pPr>
        <w:numPr>
          <w:ilvl w:val="0"/>
          <w:numId w:val="17"/>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C37E76">
      <w:pPr>
        <w:numPr>
          <w:ilvl w:val="0"/>
          <w:numId w:val="17"/>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8" w:name="_Toc411087312"/>
      <w:r w:rsidRPr="002075B4">
        <w:rPr>
          <w:rFonts w:ascii="Tahoma" w:hAnsi="Tahoma" w:cs="Tahoma"/>
          <w:bCs/>
          <w:sz w:val="20"/>
        </w:rPr>
        <w:t>XII.</w:t>
      </w:r>
      <w:bookmarkEnd w:id="18"/>
      <w:r w:rsidRPr="002075B4">
        <w:rPr>
          <w:rFonts w:ascii="Tahoma" w:hAnsi="Tahoma" w:cs="Tahoma"/>
          <w:bCs/>
          <w:sz w:val="20"/>
        </w:rPr>
        <w:t xml:space="preserve"> </w:t>
      </w:r>
      <w:bookmarkStart w:id="19"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19"/>
    </w:p>
    <w:p w:rsidR="00F065CA" w:rsidRPr="002075B4" w:rsidRDefault="00F065CA" w:rsidP="00E8384B">
      <w:pPr>
        <w:pStyle w:val="Nagwek3"/>
        <w:jc w:val="both"/>
        <w:rPr>
          <w:rFonts w:ascii="Tahoma" w:hAnsi="Tahoma" w:cs="Tahoma"/>
          <w:bCs/>
          <w:sz w:val="20"/>
          <w:u w:val="single"/>
        </w:rPr>
      </w:pPr>
    </w:p>
    <w:p w:rsidR="00251452"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0" w:name="_Toc411087314"/>
    </w:p>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0"/>
      <w:r w:rsidRPr="002075B4">
        <w:rPr>
          <w:rFonts w:ascii="Tahoma" w:hAnsi="Tahoma" w:cs="Tahoma"/>
          <w:sz w:val="20"/>
        </w:rPr>
        <w:t xml:space="preserve"> </w:t>
      </w:r>
      <w:bookmarkStart w:id="21" w:name="_Toc411087315"/>
      <w:r w:rsidRPr="002075B4">
        <w:rPr>
          <w:rFonts w:ascii="Tahoma" w:hAnsi="Tahoma" w:cs="Tahoma"/>
          <w:sz w:val="20"/>
        </w:rPr>
        <w:t>Informacje stanowiące tajemnicę przedsiębiorstwa</w:t>
      </w:r>
      <w:bookmarkEnd w:id="21"/>
    </w:p>
    <w:p w:rsidR="00A50E21" w:rsidRPr="002075B4" w:rsidRDefault="00A50E21" w:rsidP="00E8384B">
      <w:pPr>
        <w:rPr>
          <w:rFonts w:ascii="Tahoma" w:hAnsi="Tahoma" w:cs="Tahoma"/>
          <w:sz w:val="20"/>
        </w:rPr>
      </w:pP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0A6B50">
        <w:rPr>
          <w:rFonts w:ascii="Tahoma" w:hAnsi="Tahoma" w:cs="Tahoma"/>
          <w:sz w:val="20"/>
        </w:rPr>
        <w:t xml:space="preserve"> </w:t>
      </w:r>
      <w:r w:rsidRPr="002075B4">
        <w:rPr>
          <w:rFonts w:ascii="Tahoma" w:hAnsi="Tahoma" w:cs="Tahoma"/>
          <w:sz w:val="20"/>
        </w:rPr>
        <w:t>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lastRenderedPageBreak/>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4D55A1">
        <w:rPr>
          <w:rFonts w:ascii="Tahoma" w:hAnsi="Tahoma" w:cs="Tahoma"/>
          <w:sz w:val="20"/>
        </w:rPr>
        <w:t xml:space="preserve"> </w:t>
      </w:r>
      <w:r w:rsidRPr="002075B4">
        <w:rPr>
          <w:rFonts w:ascii="Tahoma" w:hAnsi="Tahoma" w:cs="Tahoma"/>
          <w:sz w:val="20"/>
        </w:rPr>
        <w:t xml:space="preserve">U. z 2003r. Nr 153, poz. 1503 z późn.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2" w:name="_Toc411087316"/>
      <w:r w:rsidRPr="002075B4">
        <w:rPr>
          <w:rFonts w:ascii="Tahoma" w:hAnsi="Tahoma" w:cs="Tahoma"/>
          <w:sz w:val="20"/>
        </w:rPr>
        <w:t>XIV.</w:t>
      </w:r>
      <w:bookmarkEnd w:id="22"/>
      <w:r w:rsidRPr="002075B4">
        <w:rPr>
          <w:rFonts w:ascii="Tahoma" w:hAnsi="Tahoma" w:cs="Tahoma"/>
          <w:sz w:val="20"/>
        </w:rPr>
        <w:t xml:space="preserve"> </w:t>
      </w:r>
      <w:bookmarkStart w:id="23" w:name="_Toc411087317"/>
      <w:r w:rsidR="005A0E3F" w:rsidRPr="001305B8">
        <w:rPr>
          <w:rFonts w:ascii="Tahoma" w:hAnsi="Tahoma" w:cs="Tahoma"/>
          <w:bCs/>
          <w:sz w:val="20"/>
        </w:rPr>
        <w:t>Sposób przygotowania oferty</w:t>
      </w:r>
      <w:bookmarkEnd w:id="23"/>
    </w:p>
    <w:p w:rsidR="00016976" w:rsidRPr="001305B8" w:rsidRDefault="00016976" w:rsidP="00E8384B">
      <w:pPr>
        <w:rPr>
          <w:rFonts w:ascii="Tahoma" w:hAnsi="Tahoma" w:cs="Tahoma"/>
          <w:b/>
          <w:bCs/>
          <w:sz w:val="20"/>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 xml:space="preserve">Z pełnomocnictwa powinno wynikać upoważnienie do reprezentowania Wykonawcy w postępowaniu </w:t>
      </w:r>
      <w:r w:rsidR="009712F7">
        <w:rPr>
          <w:rFonts w:ascii="Tahoma" w:hAnsi="Tahoma" w:cs="Tahoma"/>
          <w:sz w:val="20"/>
        </w:rPr>
        <w:br/>
      </w:r>
      <w:r w:rsidRPr="002075B4">
        <w:rPr>
          <w:rFonts w:ascii="Tahoma" w:hAnsi="Tahoma" w:cs="Tahoma"/>
          <w:sz w:val="20"/>
        </w:rPr>
        <w:t>w sprawie udzielenia zamówienia publicznego lub do reprezentowania Wykonawcy w postępowaniu</w:t>
      </w:r>
      <w:r w:rsidR="00BE43ED">
        <w:rPr>
          <w:rFonts w:ascii="Tahoma" w:hAnsi="Tahoma" w:cs="Tahoma"/>
          <w:sz w:val="20"/>
        </w:rPr>
        <w:br/>
      </w:r>
      <w:r w:rsidRPr="002075B4">
        <w:rPr>
          <w:rFonts w:ascii="Tahoma" w:hAnsi="Tahoma" w:cs="Tahoma"/>
          <w:sz w:val="20"/>
        </w:rPr>
        <w:t xml:space="preserve"> i zawarcia umowy w sprawie udzielenia zamówienia publicznego.</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w:t>
      </w:r>
      <w:r w:rsidR="009712F7">
        <w:rPr>
          <w:rFonts w:ascii="Tahoma" w:hAnsi="Tahoma" w:cs="Tahoma"/>
          <w:sz w:val="20"/>
        </w:rPr>
        <w:t>.</w:t>
      </w:r>
      <w:r w:rsidRPr="002075B4">
        <w:rPr>
          <w:rFonts w:ascii="Tahoma" w:hAnsi="Tahoma" w:cs="Tahoma"/>
          <w:sz w:val="20"/>
        </w:rPr>
        <w:t xml:space="preserve"> 1) i ust. 2 pkt</w:t>
      </w:r>
      <w:r w:rsidR="009712F7">
        <w:rPr>
          <w:rFonts w:ascii="Tahoma" w:hAnsi="Tahoma" w:cs="Tahoma"/>
          <w:sz w:val="20"/>
        </w:rPr>
        <w:t>.</w:t>
      </w:r>
      <w:r w:rsidRPr="002075B4">
        <w:rPr>
          <w:rFonts w:ascii="Tahoma" w:hAnsi="Tahoma" w:cs="Tahoma"/>
          <w:sz w:val="20"/>
        </w:rPr>
        <w:t xml:space="preserve">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921542">
      <w:pPr>
        <w:pStyle w:val="Default"/>
        <w:spacing w:after="120" w:line="276" w:lineRule="auto"/>
        <w:ind w:left="426"/>
        <w:jc w:val="center"/>
        <w:rPr>
          <w:rFonts w:ascii="Tahoma" w:eastAsia="Calibri" w:hAnsi="Tahoma" w:cs="Tahoma"/>
          <w:sz w:val="20"/>
          <w:szCs w:val="20"/>
          <w:lang w:eastAsia="en-US"/>
        </w:rPr>
      </w:pPr>
      <w:r w:rsidRPr="002075B4">
        <w:rPr>
          <w:rFonts w:ascii="Tahoma" w:eastAsia="Calibri" w:hAnsi="Tahoma" w:cs="Tahoma"/>
          <w:sz w:val="20"/>
          <w:szCs w:val="20"/>
          <w:lang w:eastAsia="en-US"/>
        </w:rPr>
        <w:lastRenderedPageBreak/>
        <w:t>nazwa i adres Wykonawcy</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921542">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B368BE" w:rsidRPr="00921542" w:rsidRDefault="002D312C" w:rsidP="00921542">
      <w:pPr>
        <w:autoSpaceDE w:val="0"/>
        <w:autoSpaceDN w:val="0"/>
        <w:adjustRightInd w:val="0"/>
        <w:jc w:val="center"/>
        <w:rPr>
          <w:rFonts w:ascii="Tahoma" w:hAnsi="Tahoma" w:cs="Tahoma"/>
          <w:bCs/>
          <w:color w:val="000000"/>
          <w:sz w:val="20"/>
        </w:rPr>
      </w:pPr>
      <w:r w:rsidRPr="00921542">
        <w:rPr>
          <w:rFonts w:ascii="Tahoma" w:hAnsi="Tahoma" w:cs="Tahoma"/>
          <w:bCs/>
          <w:color w:val="000000"/>
          <w:sz w:val="20"/>
        </w:rPr>
        <w:t>„</w:t>
      </w:r>
      <w:r w:rsidR="00723D58" w:rsidRPr="00921542">
        <w:rPr>
          <w:rFonts w:ascii="Tahoma" w:hAnsi="Tahoma" w:cs="Tahoma"/>
          <w:sz w:val="20"/>
        </w:rPr>
        <w:t>wykonanie usług ogrodniczych</w:t>
      </w:r>
      <w:r w:rsidR="00921542" w:rsidRPr="00921542">
        <w:rPr>
          <w:rFonts w:ascii="Tahoma" w:hAnsi="Tahoma" w:cs="Tahoma"/>
          <w:sz w:val="20"/>
        </w:rPr>
        <w:t xml:space="preserve"> </w:t>
      </w:r>
      <w:r w:rsidRPr="00921542">
        <w:rPr>
          <w:rFonts w:ascii="Tahoma" w:hAnsi="Tahoma" w:cs="Tahoma"/>
          <w:sz w:val="20"/>
        </w:rPr>
        <w:t>na terenie Instytutu Lotnictwa”</w:t>
      </w:r>
    </w:p>
    <w:p w:rsidR="00921542" w:rsidRDefault="00921542" w:rsidP="00921542">
      <w:pPr>
        <w:autoSpaceDE w:val="0"/>
        <w:autoSpaceDN w:val="0"/>
        <w:adjustRightInd w:val="0"/>
        <w:jc w:val="center"/>
        <w:rPr>
          <w:rFonts w:ascii="Tahoma" w:eastAsia="Calibri" w:hAnsi="Tahoma" w:cs="Tahoma"/>
          <w:sz w:val="20"/>
          <w:lang w:eastAsia="en-US"/>
        </w:rPr>
      </w:pPr>
    </w:p>
    <w:p w:rsidR="00AC4DDE" w:rsidRDefault="00A843B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E76133">
        <w:rPr>
          <w:rFonts w:ascii="Tahoma" w:eastAsia="Calibri" w:hAnsi="Tahoma" w:cs="Tahoma"/>
          <w:sz w:val="20"/>
          <w:lang w:eastAsia="en-US"/>
        </w:rPr>
        <w:t>164</w:t>
      </w:r>
      <w:r w:rsidR="006D70F5">
        <w:rPr>
          <w:rFonts w:ascii="Tahoma" w:eastAsia="Calibri" w:hAnsi="Tahoma" w:cs="Tahoma"/>
          <w:sz w:val="20"/>
          <w:lang w:eastAsia="en-US"/>
        </w:rPr>
        <w:t>/DE/Z/15</w:t>
      </w:r>
    </w:p>
    <w:p w:rsidR="00921542" w:rsidRPr="002075B4" w:rsidRDefault="00921542" w:rsidP="00921542">
      <w:pPr>
        <w:autoSpaceDE w:val="0"/>
        <w:autoSpaceDN w:val="0"/>
        <w:adjustRightInd w:val="0"/>
        <w:jc w:val="center"/>
        <w:rPr>
          <w:rFonts w:ascii="Tahoma" w:hAnsi="Tahoma" w:cs="Tahoma"/>
          <w:sz w:val="20"/>
        </w:rPr>
      </w:pP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Default="003A3962" w:rsidP="00886074">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4426BD">
        <w:rPr>
          <w:rFonts w:ascii="Tahoma" w:eastAsia="Calibri" w:hAnsi="Tahoma" w:cs="Tahoma"/>
          <w:sz w:val="20"/>
          <w:lang w:eastAsia="en-US"/>
        </w:rPr>
        <w:t xml:space="preserve"> 14 stycznia </w:t>
      </w:r>
      <w:r w:rsidR="00094D14">
        <w:rPr>
          <w:rFonts w:ascii="Tahoma" w:eastAsia="Calibri" w:hAnsi="Tahoma" w:cs="Tahoma"/>
          <w:sz w:val="20"/>
          <w:lang w:eastAsia="en-US"/>
        </w:rPr>
        <w:t>2016</w:t>
      </w:r>
      <w:r w:rsidR="0067515A" w:rsidRPr="003A3962">
        <w:rPr>
          <w:rFonts w:ascii="Tahoma" w:eastAsia="Calibri" w:hAnsi="Tahoma" w:cs="Tahoma"/>
          <w:sz w:val="20"/>
          <w:lang w:eastAsia="en-US"/>
        </w:rPr>
        <w:t xml:space="preserve"> r.</w:t>
      </w:r>
      <w:r w:rsidR="00372D78">
        <w:rPr>
          <w:rFonts w:ascii="Tahoma" w:eastAsia="Calibri" w:hAnsi="Tahoma" w:cs="Tahoma"/>
          <w:sz w:val="20"/>
          <w:lang w:eastAsia="en-US"/>
        </w:rPr>
        <w:t xml:space="preserve"> godz. 10:15</w:t>
      </w:r>
    </w:p>
    <w:p w:rsidR="00886074" w:rsidRPr="00886074" w:rsidRDefault="00886074" w:rsidP="00886074">
      <w:pPr>
        <w:pStyle w:val="Default"/>
        <w:ind w:left="2124" w:firstLine="708"/>
        <w:rPr>
          <w:rFonts w:ascii="Tahoma" w:eastAsia="Calibri" w:hAnsi="Tahoma" w:cs="Tahoma"/>
          <w:sz w:val="20"/>
          <w:lang w:eastAsia="en-US"/>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4"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4"/>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37E76">
      <w:pPr>
        <w:pStyle w:val="Akapitzlist"/>
        <w:numPr>
          <w:ilvl w:val="0"/>
          <w:numId w:val="10"/>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BE43ED">
        <w:rPr>
          <w:rFonts w:ascii="Tahoma" w:hAnsi="Tahoma" w:cs="Tahoma"/>
          <w:b/>
          <w:color w:val="000000"/>
          <w:sz w:val="20"/>
          <w:szCs w:val="20"/>
        </w:rPr>
        <w:t xml:space="preserve"> </w:t>
      </w:r>
      <w:r w:rsidR="004426BD">
        <w:rPr>
          <w:rFonts w:ascii="Tahoma" w:hAnsi="Tahoma" w:cs="Tahoma"/>
          <w:b/>
          <w:color w:val="000000"/>
          <w:sz w:val="20"/>
          <w:szCs w:val="20"/>
        </w:rPr>
        <w:t xml:space="preserve">14 stycznia </w:t>
      </w:r>
      <w:r w:rsidR="00094D14">
        <w:rPr>
          <w:rFonts w:ascii="Tahoma" w:hAnsi="Tahoma" w:cs="Tahoma"/>
          <w:b/>
          <w:color w:val="000000"/>
          <w:sz w:val="20"/>
          <w:szCs w:val="20"/>
        </w:rPr>
        <w:t>2016</w:t>
      </w:r>
      <w:r w:rsidR="0067515A" w:rsidRPr="003A3962">
        <w:rPr>
          <w:rFonts w:ascii="Tahoma" w:hAnsi="Tahoma" w:cs="Tahoma"/>
          <w:b/>
          <w:color w:val="000000"/>
          <w:sz w:val="20"/>
          <w:szCs w:val="20"/>
        </w:rPr>
        <w:t xml:space="preserve"> r., </w:t>
      </w:r>
      <w:r w:rsidR="003A3962" w:rsidRPr="003A3962">
        <w:rPr>
          <w:rFonts w:ascii="Tahoma" w:hAnsi="Tahoma" w:cs="Tahoma"/>
          <w:b/>
          <w:color w:val="000000"/>
          <w:sz w:val="20"/>
          <w:szCs w:val="20"/>
        </w:rPr>
        <w:t>godz. 1</w:t>
      </w:r>
      <w:r w:rsidR="000C0220">
        <w:rPr>
          <w:rFonts w:ascii="Tahoma" w:hAnsi="Tahoma" w:cs="Tahoma"/>
          <w:b/>
          <w:color w:val="000000"/>
          <w:sz w:val="20"/>
          <w:szCs w:val="20"/>
        </w:rPr>
        <w:t>0</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37E76">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0B1D04">
        <w:rPr>
          <w:rFonts w:ascii="Tahoma" w:hAnsi="Tahoma" w:cs="Tahoma"/>
          <w:sz w:val="20"/>
          <w:szCs w:val="20"/>
        </w:rPr>
        <w:t xml:space="preserve"> </w:t>
      </w:r>
      <w:r w:rsidR="004426BD" w:rsidRPr="004426BD">
        <w:rPr>
          <w:rFonts w:ascii="Tahoma" w:hAnsi="Tahoma" w:cs="Tahoma"/>
          <w:b/>
          <w:sz w:val="20"/>
          <w:szCs w:val="20"/>
        </w:rPr>
        <w:t>14 stycznia</w:t>
      </w:r>
      <w:r w:rsidR="004426BD">
        <w:rPr>
          <w:rFonts w:ascii="Tahoma" w:hAnsi="Tahoma" w:cs="Tahoma"/>
          <w:sz w:val="20"/>
          <w:szCs w:val="20"/>
        </w:rPr>
        <w:t xml:space="preserve"> </w:t>
      </w:r>
      <w:r w:rsidR="000B1D04">
        <w:rPr>
          <w:rFonts w:ascii="Tahoma" w:hAnsi="Tahoma" w:cs="Tahoma"/>
          <w:b/>
          <w:sz w:val="20"/>
          <w:szCs w:val="20"/>
        </w:rPr>
        <w:t>2016</w:t>
      </w:r>
      <w:r w:rsidR="0067515A" w:rsidRPr="003A3962">
        <w:rPr>
          <w:rFonts w:ascii="Tahoma" w:hAnsi="Tahoma" w:cs="Tahoma"/>
          <w:b/>
          <w:sz w:val="20"/>
          <w:szCs w:val="20"/>
        </w:rPr>
        <w:t xml:space="preserve"> r., </w:t>
      </w:r>
      <w:r w:rsidR="003A3962" w:rsidRPr="003A3962">
        <w:rPr>
          <w:rFonts w:ascii="Tahoma" w:hAnsi="Tahoma" w:cs="Tahoma"/>
          <w:b/>
          <w:sz w:val="20"/>
          <w:szCs w:val="20"/>
        </w:rPr>
        <w:t>godz. 1</w:t>
      </w:r>
      <w:r w:rsidR="000C0220">
        <w:rPr>
          <w:rFonts w:ascii="Tahoma" w:hAnsi="Tahoma" w:cs="Tahoma"/>
          <w:b/>
          <w:sz w:val="20"/>
          <w:szCs w:val="20"/>
        </w:rPr>
        <w:t>0</w:t>
      </w:r>
      <w:r w:rsidR="006D70F5" w:rsidRPr="003A3962">
        <w:rPr>
          <w:rFonts w:ascii="Tahoma" w:hAnsi="Tahoma" w:cs="Tahoma"/>
          <w:b/>
          <w:sz w:val="20"/>
          <w:szCs w:val="20"/>
        </w:rPr>
        <w:t>:15</w:t>
      </w:r>
      <w:r w:rsidR="006D70F5">
        <w:rPr>
          <w:rFonts w:ascii="Tahoma" w:hAnsi="Tahoma" w:cs="Tahoma"/>
          <w:b/>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1C21B2">
        <w:rPr>
          <w:rFonts w:ascii="Tahoma" w:hAnsi="Tahoma" w:cs="Tahoma"/>
          <w:b/>
          <w:sz w:val="20"/>
          <w:szCs w:val="20"/>
        </w:rPr>
        <w:t>w sali konferencyjnej nr 2</w:t>
      </w:r>
      <w:r w:rsidR="00723D58">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37E76">
      <w:pPr>
        <w:numPr>
          <w:ilvl w:val="0"/>
          <w:numId w:val="10"/>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5"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5"/>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6" w:name="_Toc411087320"/>
      <w:r w:rsidRPr="002075B4">
        <w:rPr>
          <w:rFonts w:ascii="Tahoma" w:hAnsi="Tahoma" w:cs="Tahoma"/>
          <w:sz w:val="20"/>
        </w:rPr>
        <w:t>XVII. Wymagania dotyczące wadium</w:t>
      </w:r>
      <w:bookmarkEnd w:id="26"/>
    </w:p>
    <w:p w:rsidR="007E386D" w:rsidRPr="007E386D" w:rsidRDefault="007E386D" w:rsidP="007E386D"/>
    <w:p w:rsidR="007E386D" w:rsidRPr="00085022" w:rsidRDefault="007E386D" w:rsidP="00C37E76">
      <w:pPr>
        <w:numPr>
          <w:ilvl w:val="1"/>
          <w:numId w:val="20"/>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921542">
        <w:rPr>
          <w:rFonts w:ascii="Tahoma" w:hAnsi="Tahoma" w:cs="Tahoma"/>
          <w:b/>
          <w:color w:val="000000"/>
          <w:sz w:val="20"/>
          <w:u w:val="single"/>
        </w:rPr>
        <w:t xml:space="preserve">20 000,00 </w:t>
      </w:r>
      <w:r w:rsidRPr="00085022">
        <w:rPr>
          <w:rFonts w:ascii="Tahoma" w:hAnsi="Tahoma" w:cs="Tahoma"/>
          <w:b/>
          <w:color w:val="000000"/>
          <w:sz w:val="20"/>
          <w:u w:val="single"/>
        </w:rPr>
        <w:t xml:space="preserve">PLN </w:t>
      </w:r>
      <w:r w:rsidR="00921542">
        <w:rPr>
          <w:rFonts w:ascii="Tahoma" w:hAnsi="Tahoma" w:cs="Tahoma"/>
          <w:color w:val="000000"/>
          <w:sz w:val="20"/>
          <w:u w:val="single"/>
        </w:rPr>
        <w:t>(słownie: dwadzieścia tysięcy</w:t>
      </w:r>
      <w:r w:rsidRPr="00085022">
        <w:rPr>
          <w:rFonts w:ascii="Tahoma" w:hAnsi="Tahoma" w:cs="Tahoma"/>
          <w:color w:val="000000"/>
          <w:sz w:val="20"/>
          <w:u w:val="single"/>
        </w:rPr>
        <w:t xml:space="preserve"> złotych 00/100)</w:t>
      </w:r>
      <w:r w:rsidR="00085022">
        <w:rPr>
          <w:rFonts w:ascii="Tahoma" w:hAnsi="Tahoma" w:cs="Tahoma"/>
          <w:color w:val="000000"/>
          <w:sz w:val="20"/>
          <w:u w:val="single"/>
        </w:rPr>
        <w:t>.</w:t>
      </w:r>
    </w:p>
    <w:p w:rsid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723D58">
        <w:rPr>
          <w:rFonts w:ascii="Tahoma" w:hAnsi="Tahoma" w:cs="Tahoma"/>
          <w:b/>
          <w:sz w:val="20"/>
        </w:rPr>
        <w:t>wykonanie usług ogrodniczych</w:t>
      </w:r>
      <w:r w:rsidR="00921542">
        <w:rPr>
          <w:rFonts w:ascii="Tahoma" w:hAnsi="Tahoma" w:cs="Tahoma"/>
          <w:b/>
          <w:sz w:val="20"/>
        </w:rPr>
        <w:t xml:space="preserve"> </w:t>
      </w:r>
      <w:r w:rsidR="00404E65" w:rsidRPr="009579D3">
        <w:rPr>
          <w:rFonts w:ascii="Tahoma" w:hAnsi="Tahoma" w:cs="Tahoma"/>
          <w:b/>
          <w:sz w:val="20"/>
        </w:rPr>
        <w:t>na terenie Instytutu Lotnictwa”</w:t>
      </w:r>
      <w:r w:rsidR="003A3962">
        <w:rPr>
          <w:rFonts w:ascii="Tahoma" w:hAnsi="Tahoma" w:cs="Tahoma"/>
          <w:color w:val="000000"/>
          <w:sz w:val="20"/>
        </w:rPr>
        <w:t xml:space="preserve"> – postępowanie nr </w:t>
      </w:r>
      <w:r w:rsidR="00E76133">
        <w:rPr>
          <w:rFonts w:ascii="Tahoma" w:hAnsi="Tahoma" w:cs="Tahoma"/>
          <w:color w:val="000000"/>
          <w:sz w:val="20"/>
        </w:rPr>
        <w:t>164</w:t>
      </w:r>
      <w:r w:rsidR="00847146">
        <w:rPr>
          <w:rFonts w:ascii="Tahoma" w:hAnsi="Tahoma" w:cs="Tahoma"/>
          <w:color w:val="000000"/>
          <w:sz w:val="20"/>
        </w:rPr>
        <w:t>/DE/Z/15</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sidRPr="007E386D">
        <w:rPr>
          <w:rFonts w:ascii="Tahoma" w:hAnsi="Tahoma" w:cs="Tahoma"/>
          <w:color w:val="000000"/>
          <w:sz w:val="20"/>
        </w:rPr>
        <w:lastRenderedPageBreak/>
        <w:t>poręczeniach bankowych lub poręczeniach spółdzielczej kasy oszczędnościowo – kredytowej, z tym, że poręczenie kasy jest zawsze poręczeniem pieniężnym;</w:t>
      </w:r>
    </w:p>
    <w:p w:rsidR="007E386D" w:rsidRPr="007E386D" w:rsidRDefault="007E386D" w:rsidP="00C37E76">
      <w:pPr>
        <w:numPr>
          <w:ilvl w:val="3"/>
          <w:numId w:val="22"/>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w:t>
      </w:r>
      <w:r w:rsidR="004D55A1">
        <w:rPr>
          <w:rFonts w:ascii="Tahoma" w:hAnsi="Tahoma" w:cs="Tahoma"/>
          <w:color w:val="000000"/>
          <w:sz w:val="20"/>
        </w:rPr>
        <w:t>.</w:t>
      </w:r>
      <w:r w:rsidRPr="007E386D">
        <w:rPr>
          <w:rFonts w:ascii="Tahoma" w:hAnsi="Tahoma" w:cs="Tahoma"/>
          <w:color w:val="000000"/>
          <w:sz w:val="20"/>
        </w:rPr>
        <w:t xml:space="preserve"> 2 ustawy z dnia 9 listopada 2000 r. o utworzeniu Agencji Rozwoju Przedsiębiorczości /Dz. U. z 2007</w:t>
      </w:r>
      <w:r>
        <w:rPr>
          <w:rFonts w:ascii="Tahoma" w:hAnsi="Tahoma" w:cs="Tahoma"/>
          <w:color w:val="000000"/>
          <w:sz w:val="20"/>
        </w:rPr>
        <w:t xml:space="preserve"> r. Nr 42, poz. 275, </w:t>
      </w:r>
      <w:r w:rsidR="004D55A1">
        <w:rPr>
          <w:rFonts w:ascii="Tahoma" w:hAnsi="Tahoma" w:cs="Tahoma"/>
          <w:color w:val="000000"/>
          <w:sz w:val="20"/>
        </w:rPr>
        <w:br/>
      </w:r>
      <w:r>
        <w:rPr>
          <w:rFonts w:ascii="Tahoma" w:hAnsi="Tahoma" w:cs="Tahoma"/>
          <w:color w:val="000000"/>
          <w:sz w:val="20"/>
        </w:rPr>
        <w:t xml:space="preserve">z późn. </w:t>
      </w:r>
      <w:proofErr w:type="spellStart"/>
      <w:r>
        <w:rPr>
          <w:rFonts w:ascii="Tahoma" w:hAnsi="Tahoma" w:cs="Tahoma"/>
          <w:color w:val="000000"/>
          <w:sz w:val="20"/>
        </w:rPr>
        <w:t>zm</w:t>
      </w:r>
      <w:proofErr w:type="spellEnd"/>
      <w:r>
        <w:rPr>
          <w:rFonts w:ascii="Tahoma" w:hAnsi="Tahoma" w:cs="Tahoma"/>
          <w:color w:val="000000"/>
          <w:sz w:val="20"/>
        </w:rPr>
        <w:t>/</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C37E76">
      <w:pPr>
        <w:numPr>
          <w:ilvl w:val="1"/>
          <w:numId w:val="20"/>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w:t>
      </w:r>
      <w:r w:rsidR="004D55A1">
        <w:rPr>
          <w:rFonts w:ascii="Tahoma" w:eastAsia="Calibri" w:hAnsi="Tahoma" w:cs="Tahoma"/>
          <w:sz w:val="20"/>
        </w:rPr>
        <w:t>.</w:t>
      </w:r>
      <w:r w:rsidRPr="007E386D">
        <w:rPr>
          <w:rFonts w:ascii="Tahoma" w:eastAsia="Calibri" w:hAnsi="Tahoma" w:cs="Tahoma"/>
          <w:sz w:val="20"/>
        </w:rPr>
        <w:t xml:space="preserve"> 1.</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Wadium wnoszone w formach określonych w ust. 3 pkt</w:t>
      </w:r>
      <w:r w:rsidR="004D55A1">
        <w:rPr>
          <w:rFonts w:ascii="Tahoma" w:eastAsia="Calibri" w:hAnsi="Tahoma" w:cs="Tahoma"/>
          <w:sz w:val="20"/>
        </w:rPr>
        <w:t>.</w:t>
      </w:r>
      <w:r w:rsidRPr="007E386D">
        <w:rPr>
          <w:rFonts w:ascii="Tahoma" w:eastAsia="Calibri" w:hAnsi="Tahoma" w:cs="Tahoma"/>
          <w:sz w:val="20"/>
        </w:rPr>
        <w:t xml:space="preserve">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C37E76">
      <w:pPr>
        <w:numPr>
          <w:ilvl w:val="1"/>
          <w:numId w:val="20"/>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w:t>
      </w:r>
      <w:r w:rsidR="004D55A1">
        <w:rPr>
          <w:rFonts w:ascii="Tahoma" w:hAnsi="Tahoma" w:cs="Tahoma"/>
          <w:sz w:val="20"/>
        </w:rPr>
        <w:t>.</w:t>
      </w:r>
      <w:r w:rsidRPr="007E386D">
        <w:rPr>
          <w:rFonts w:ascii="Tahoma" w:hAnsi="Tahoma" w:cs="Tahoma"/>
          <w:sz w:val="20"/>
        </w:rPr>
        <w:t xml:space="preserve"> 3, co powodowało brak możliwości wybrania oferty złożonej przez wykonawcę jako najkorzystniejszej.</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7" w:name="_Toc411087321"/>
      <w:r w:rsidRPr="002075B4">
        <w:rPr>
          <w:rFonts w:ascii="Tahoma" w:hAnsi="Tahoma" w:cs="Tahoma"/>
          <w:sz w:val="20"/>
        </w:rPr>
        <w:t>XVIII.</w:t>
      </w:r>
      <w:bookmarkEnd w:id="27"/>
      <w:r w:rsidRPr="002075B4">
        <w:rPr>
          <w:rFonts w:ascii="Tahoma" w:hAnsi="Tahoma" w:cs="Tahoma"/>
          <w:sz w:val="20"/>
        </w:rPr>
        <w:t xml:space="preserve"> </w:t>
      </w:r>
      <w:bookmarkStart w:id="28"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8"/>
    </w:p>
    <w:p w:rsidR="008E2F04" w:rsidRPr="002075B4" w:rsidRDefault="008E2F04" w:rsidP="00E8384B">
      <w:pPr>
        <w:rPr>
          <w:rFonts w:ascii="Tahoma" w:hAnsi="Tahoma" w:cs="Tahoma"/>
          <w:sz w:val="20"/>
        </w:rPr>
      </w:pPr>
    </w:p>
    <w:p w:rsidR="005C2E4E" w:rsidRPr="002075B4" w:rsidRDefault="009D0549"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921542">
        <w:rPr>
          <w:rFonts w:ascii="Tahoma" w:hAnsi="Tahoma" w:cs="Tahoma"/>
          <w:color w:val="000000"/>
          <w:sz w:val="20"/>
          <w:szCs w:val="20"/>
        </w:rPr>
        <w:t>Elwira Grotek,</w:t>
      </w:r>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9" w:history="1">
        <w:r w:rsidR="00921542" w:rsidRPr="00F907F1">
          <w:rPr>
            <w:rStyle w:val="Hipercze"/>
            <w:rFonts w:ascii="Tahoma" w:hAnsi="Tahoma" w:cs="Tahoma"/>
            <w:sz w:val="20"/>
            <w:szCs w:val="20"/>
          </w:rPr>
          <w:t>elwira.grotek@ilot.edu.pl</w:t>
        </w:r>
      </w:hyperlink>
      <w:r w:rsidR="00085022">
        <w:rPr>
          <w:rFonts w:ascii="Tahoma" w:hAnsi="Tahoma" w:cs="Tahoma"/>
          <w:color w:val="000000"/>
          <w:sz w:val="20"/>
          <w:szCs w:val="20"/>
        </w:rPr>
        <w:t xml:space="preserve"> z zastrzeżeniem, że w sprawie umówienia terminu na przeprowadzenie wizji lokalnej należy kontaktować się z </w:t>
      </w:r>
      <w:r w:rsidR="00A94CF7">
        <w:rPr>
          <w:rFonts w:ascii="Tahoma" w:hAnsi="Tahoma" w:cs="Tahoma"/>
          <w:color w:val="000000"/>
          <w:sz w:val="20"/>
          <w:szCs w:val="20"/>
        </w:rPr>
        <w:t xml:space="preserve">Kamilem </w:t>
      </w:r>
      <w:proofErr w:type="spellStart"/>
      <w:r w:rsidR="00A94CF7">
        <w:rPr>
          <w:rFonts w:ascii="Tahoma" w:hAnsi="Tahoma" w:cs="Tahoma"/>
          <w:color w:val="000000"/>
          <w:sz w:val="20"/>
          <w:szCs w:val="20"/>
        </w:rPr>
        <w:t>Gliniewskim</w:t>
      </w:r>
      <w:proofErr w:type="spellEnd"/>
      <w:r w:rsidR="00A94CF7">
        <w:rPr>
          <w:rFonts w:ascii="Tahoma" w:hAnsi="Tahoma" w:cs="Tahoma"/>
          <w:color w:val="000000"/>
          <w:sz w:val="20"/>
          <w:szCs w:val="20"/>
        </w:rPr>
        <w:t xml:space="preserve">, </w:t>
      </w:r>
      <w:r w:rsidR="00085022">
        <w:rPr>
          <w:rFonts w:ascii="Tahoma" w:hAnsi="Tahoma" w:cs="Tahoma"/>
          <w:color w:val="000000"/>
          <w:sz w:val="20"/>
          <w:szCs w:val="20"/>
        </w:rPr>
        <w:t xml:space="preserve"> e-mail: </w:t>
      </w:r>
      <w:r w:rsidR="00921542">
        <w:rPr>
          <w:rFonts w:ascii="Tahoma" w:hAnsi="Tahoma" w:cs="Tahoma"/>
          <w:color w:val="000000"/>
          <w:sz w:val="20"/>
          <w:szCs w:val="20"/>
        </w:rPr>
        <w:t>k</w:t>
      </w:r>
      <w:r w:rsidR="00A94CF7">
        <w:rPr>
          <w:rFonts w:ascii="Tahoma" w:hAnsi="Tahoma" w:cs="Tahoma"/>
          <w:color w:val="000000"/>
          <w:sz w:val="20"/>
          <w:szCs w:val="20"/>
        </w:rPr>
        <w:t>amil.gliniewski</w:t>
      </w:r>
      <w:r w:rsidR="00085022" w:rsidRPr="00085022">
        <w:rPr>
          <w:rFonts w:ascii="Tahoma" w:hAnsi="Tahoma" w:cs="Tahoma"/>
          <w:color w:val="000000"/>
          <w:sz w:val="20"/>
          <w:szCs w:val="20"/>
        </w:rPr>
        <w:t>@ilot.edu.pl</w:t>
      </w:r>
    </w:p>
    <w:p w:rsidR="007B58A6"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921542">
        <w:rPr>
          <w:rFonts w:ascii="Tahoma" w:hAnsi="Tahoma" w:cs="Tahoma"/>
          <w:color w:val="000000"/>
          <w:sz w:val="20"/>
          <w:szCs w:val="20"/>
        </w:rPr>
        <w:t>elwira.grotek</w:t>
      </w:r>
      <w:hyperlink r:id="rId10" w:history="1"/>
      <w:hyperlink r:id="rId11"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w:t>
      </w:r>
      <w:r w:rsidRPr="002075B4">
        <w:rPr>
          <w:rFonts w:ascii="Tahoma" w:hAnsi="Tahoma" w:cs="Tahoma"/>
          <w:sz w:val="20"/>
          <w:szCs w:val="20"/>
        </w:rPr>
        <w:lastRenderedPageBreak/>
        <w:t>Zamawiającego nie później niż do końca dnia, w którym upływa połowa wyznaczonego terminu składania ofert.</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2"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E76133">
        <w:rPr>
          <w:rFonts w:ascii="Tahoma" w:hAnsi="Tahoma" w:cs="Tahoma"/>
          <w:color w:val="000000"/>
          <w:sz w:val="20"/>
          <w:szCs w:val="20"/>
        </w:rPr>
        <w:t>164</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29" w:name="_Toc411087323"/>
      <w:r w:rsidRPr="002075B4">
        <w:rPr>
          <w:rFonts w:ascii="Tahoma" w:hAnsi="Tahoma" w:cs="Tahoma"/>
          <w:sz w:val="20"/>
        </w:rPr>
        <w:t>XIX.</w:t>
      </w:r>
      <w:bookmarkEnd w:id="29"/>
      <w:r w:rsidRPr="002075B4">
        <w:rPr>
          <w:rFonts w:ascii="Tahoma" w:hAnsi="Tahoma" w:cs="Tahoma"/>
          <w:sz w:val="20"/>
        </w:rPr>
        <w:t xml:space="preserve"> </w:t>
      </w:r>
      <w:bookmarkStart w:id="30" w:name="_Toc411087324"/>
      <w:r w:rsidR="003B2069" w:rsidRPr="002075B4">
        <w:rPr>
          <w:rFonts w:ascii="Tahoma" w:hAnsi="Tahoma" w:cs="Tahoma"/>
          <w:sz w:val="20"/>
        </w:rPr>
        <w:t>Opis sposobu obliczenia ceny oferty</w:t>
      </w:r>
      <w:bookmarkEnd w:id="30"/>
    </w:p>
    <w:p w:rsidR="008E2F04" w:rsidRPr="002075B4" w:rsidRDefault="008E2F04" w:rsidP="00E8384B">
      <w:pPr>
        <w:rPr>
          <w:rFonts w:ascii="Tahoma" w:hAnsi="Tahoma" w:cs="Tahoma"/>
          <w:sz w:val="20"/>
        </w:rPr>
      </w:pPr>
    </w:p>
    <w:p w:rsidR="00DA1E0F" w:rsidRPr="002075B4" w:rsidRDefault="003B2069"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t>
      </w:r>
      <w:r w:rsidR="009712F7">
        <w:rPr>
          <w:rFonts w:ascii="Tahoma" w:hAnsi="Tahoma" w:cs="Tahoma"/>
          <w:sz w:val="20"/>
          <w:szCs w:val="20"/>
        </w:rPr>
        <w:t xml:space="preserve"> </w:t>
      </w:r>
      <w:r w:rsidR="00F0512F" w:rsidRPr="002075B4">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1" w:name="_Toc411087325"/>
      <w:r w:rsidRPr="00886074">
        <w:rPr>
          <w:rFonts w:ascii="Tahoma" w:hAnsi="Tahoma" w:cs="Tahoma"/>
          <w:sz w:val="20"/>
        </w:rPr>
        <w:t>XX.</w:t>
      </w:r>
      <w:bookmarkEnd w:id="31"/>
      <w:r w:rsidRPr="00886074">
        <w:rPr>
          <w:rFonts w:ascii="Tahoma" w:hAnsi="Tahoma" w:cs="Tahoma"/>
          <w:sz w:val="20"/>
        </w:rPr>
        <w:t xml:space="preserve"> </w:t>
      </w:r>
      <w:bookmarkStart w:id="32" w:name="_Toc411087326"/>
      <w:r w:rsidR="004D7B5A" w:rsidRPr="00886074">
        <w:rPr>
          <w:rFonts w:ascii="Tahoma" w:hAnsi="Tahoma" w:cs="Tahoma"/>
          <w:bCs/>
          <w:sz w:val="20"/>
        </w:rPr>
        <w:t>Kryteria oceny ofert i wybór oferty najkorzystniejszej</w:t>
      </w:r>
      <w:bookmarkEnd w:id="32"/>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A94CF7" w:rsidRPr="003355B1" w:rsidRDefault="00A94CF7" w:rsidP="00A94CF7">
      <w:pPr>
        <w:jc w:val="both"/>
      </w:pPr>
    </w:p>
    <w:p w:rsidR="00A94CF7" w:rsidRPr="00A94CF7" w:rsidRDefault="00A94CF7" w:rsidP="00A94CF7">
      <w:pPr>
        <w:jc w:val="both"/>
        <w:rPr>
          <w:rFonts w:ascii="Tahoma" w:hAnsi="Tahoma" w:cs="Tahoma"/>
          <w:color w:val="000000"/>
          <w:sz w:val="20"/>
        </w:rPr>
      </w:pPr>
      <w:r w:rsidRPr="00A94CF7">
        <w:rPr>
          <w:rFonts w:ascii="Tahoma" w:hAnsi="Tahoma" w:cs="Tahoma"/>
          <w:color w:val="000000"/>
          <w:sz w:val="20"/>
        </w:rPr>
        <w:t>Przy wyborze oferty Zamawiający będzie kierował się następującymi kryteriami oceny ofert:</w:t>
      </w:r>
    </w:p>
    <w:p w:rsidR="00A94CF7" w:rsidRPr="00A94CF7" w:rsidRDefault="00A94CF7" w:rsidP="00A94CF7">
      <w:pPr>
        <w:jc w:val="both"/>
        <w:rPr>
          <w:rFonts w:ascii="Tahoma" w:hAnsi="Tahoma" w:cs="Tahoma"/>
          <w:sz w:val="20"/>
        </w:rPr>
      </w:pPr>
    </w:p>
    <w:p w:rsidR="00A94CF7" w:rsidRPr="00A94CF7" w:rsidRDefault="00A94CF7" w:rsidP="00C37E76">
      <w:pPr>
        <w:numPr>
          <w:ilvl w:val="1"/>
          <w:numId w:val="12"/>
        </w:numPr>
        <w:autoSpaceDE w:val="0"/>
        <w:autoSpaceDN w:val="0"/>
        <w:adjustRightInd w:val="0"/>
        <w:spacing w:after="120"/>
        <w:ind w:left="426"/>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K</w:t>
      </w:r>
      <w:r w:rsidR="00A35FEE">
        <w:rPr>
          <w:rFonts w:ascii="Tahoma" w:eastAsia="Calibri" w:hAnsi="Tahoma" w:cs="Tahoma"/>
          <w:b/>
          <w:color w:val="000000"/>
          <w:sz w:val="20"/>
          <w:lang w:eastAsia="en-US"/>
        </w:rPr>
        <w:t>ryterium Ceny - waga 7</w:t>
      </w:r>
      <w:r w:rsidRPr="00A94CF7">
        <w:rPr>
          <w:rFonts w:ascii="Tahoma" w:eastAsia="Calibri" w:hAnsi="Tahoma" w:cs="Tahoma"/>
          <w:b/>
          <w:color w:val="000000"/>
          <w:sz w:val="20"/>
          <w:lang w:eastAsia="en-US"/>
        </w:rPr>
        <w:t>0%</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P</w:t>
      </w:r>
      <w:r w:rsidRPr="00A94CF7">
        <w:rPr>
          <w:rFonts w:ascii="Tahoma" w:hAnsi="Tahoma" w:cs="Tahoma"/>
          <w:sz w:val="20"/>
          <w:vertAlign w:val="subscript"/>
        </w:rPr>
        <w:t>cena</w:t>
      </w:r>
      <w:proofErr w:type="spellEnd"/>
      <w:r w:rsidRPr="00A94CF7">
        <w:rPr>
          <w:rFonts w:ascii="Tahoma" w:hAnsi="Tahoma" w:cs="Tahoma"/>
          <w:sz w:val="20"/>
        </w:rPr>
        <w:t xml:space="preserve"> = </w:t>
      </w:r>
      <w:r w:rsidRPr="00A94CF7">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6pt" o:ole="">
            <v:imagedata r:id="rId14" o:title=""/>
          </v:shape>
          <o:OLEObject Type="Embed" ProgID="Equation.3" ShapeID="_x0000_i1025" DrawAspect="Content" ObjectID="_1513504566" r:id="rId15"/>
        </w:object>
      </w:r>
      <w:r w:rsidRPr="00A94CF7">
        <w:rPr>
          <w:rFonts w:ascii="Tahoma" w:hAnsi="Tahoma" w:cs="Tahoma"/>
          <w:sz w:val="20"/>
        </w:rPr>
        <w:t>* 70 pkt</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lastRenderedPageBreak/>
        <w:t>P</w:t>
      </w:r>
      <w:r w:rsidRPr="00A94CF7">
        <w:rPr>
          <w:rFonts w:ascii="Tahoma" w:hAnsi="Tahoma" w:cs="Tahoma"/>
          <w:sz w:val="20"/>
          <w:vertAlign w:val="subscript"/>
        </w:rPr>
        <w:t>cena</w:t>
      </w:r>
      <w:proofErr w:type="spellEnd"/>
      <w:r w:rsidRPr="00A94CF7">
        <w:rPr>
          <w:rFonts w:ascii="Tahoma" w:hAnsi="Tahoma" w:cs="Tahoma"/>
          <w:sz w:val="20"/>
        </w:rPr>
        <w:t xml:space="preserve"> – liczba punktów uzyskanych w kryterium cena</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min</w:t>
      </w:r>
      <w:proofErr w:type="spellEnd"/>
      <w:r w:rsidRPr="00A94CF7">
        <w:rPr>
          <w:rFonts w:ascii="Tahoma" w:hAnsi="Tahoma" w:cs="Tahoma"/>
          <w:sz w:val="20"/>
        </w:rPr>
        <w:t xml:space="preserve"> – najniższa oferowana ceny,</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oferty</w:t>
      </w:r>
      <w:proofErr w:type="spellEnd"/>
      <w:r w:rsidRPr="00A94CF7">
        <w:rPr>
          <w:rFonts w:ascii="Tahoma" w:hAnsi="Tahoma" w:cs="Tahoma"/>
          <w:sz w:val="20"/>
        </w:rPr>
        <w:t xml:space="preserve"> – cena oferty badanej;</w:t>
      </w:r>
    </w:p>
    <w:p w:rsidR="00A94CF7" w:rsidRPr="00A94CF7" w:rsidRDefault="00A94CF7" w:rsidP="00A94CF7">
      <w:pPr>
        <w:tabs>
          <w:tab w:val="left" w:pos="993"/>
        </w:tabs>
        <w:autoSpaceDE w:val="0"/>
        <w:autoSpaceDN w:val="0"/>
        <w:adjustRightInd w:val="0"/>
        <w:spacing w:after="120"/>
        <w:ind w:left="709"/>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2. Kryterium Termi</w:t>
      </w:r>
      <w:r w:rsidR="00A35FEE">
        <w:rPr>
          <w:rFonts w:ascii="Tahoma" w:eastAsia="Calibri" w:hAnsi="Tahoma" w:cs="Tahoma"/>
          <w:b/>
          <w:color w:val="000000"/>
          <w:sz w:val="20"/>
          <w:lang w:eastAsia="en-US"/>
        </w:rPr>
        <w:t>n realizacji zamówienia - waga 3</w:t>
      </w:r>
      <w:r w:rsidRPr="00A94CF7">
        <w:rPr>
          <w:rFonts w:ascii="Tahoma" w:eastAsia="Calibri" w:hAnsi="Tahoma" w:cs="Tahoma"/>
          <w:b/>
          <w:color w:val="000000"/>
          <w:sz w:val="20"/>
          <w:lang w:eastAsia="en-US"/>
        </w:rPr>
        <w:t xml:space="preserve">0%. </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 xml:space="preserve">W ramach kryterium Termin realizacji Wykonawcom zostaną przyznane punkty w ramach następujących </w:t>
      </w:r>
      <w:proofErr w:type="spellStart"/>
      <w:r w:rsidRPr="00A94CF7">
        <w:rPr>
          <w:rFonts w:ascii="Tahoma" w:eastAsia="Calibri" w:hAnsi="Tahoma" w:cs="Tahoma"/>
          <w:sz w:val="20"/>
          <w:lang w:eastAsia="en-US"/>
        </w:rPr>
        <w:t>podkryteriów</w:t>
      </w:r>
      <w:proofErr w:type="spellEnd"/>
      <w:r w:rsidRPr="00A94CF7">
        <w:rPr>
          <w:rFonts w:ascii="Tahoma" w:eastAsia="Calibri" w:hAnsi="Tahoma" w:cs="Tahoma"/>
          <w:sz w:val="20"/>
          <w:lang w:eastAsia="en-US"/>
        </w:rPr>
        <w:t xml:space="preserve"> oceny ofert:</w:t>
      </w:r>
    </w:p>
    <w:p w:rsidR="00A94CF7" w:rsidRPr="00A94CF7" w:rsidRDefault="00A35FEE" w:rsidP="00C37E76">
      <w:pPr>
        <w:numPr>
          <w:ilvl w:val="0"/>
          <w:numId w:val="37"/>
        </w:numPr>
        <w:spacing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4</w:t>
      </w:r>
      <w:r w:rsidR="00111DF3">
        <w:rPr>
          <w:rFonts w:ascii="Tahoma" w:eastAsia="Calibri" w:hAnsi="Tahoma" w:cs="Tahoma"/>
          <w:sz w:val="20"/>
          <w:lang w:eastAsia="en-US"/>
        </w:rPr>
        <w:t xml:space="preserve"> tygodni</w:t>
      </w:r>
      <w:r>
        <w:rPr>
          <w:rFonts w:ascii="Tahoma" w:eastAsia="Calibri" w:hAnsi="Tahoma" w:cs="Tahoma"/>
          <w:sz w:val="20"/>
          <w:lang w:eastAsia="en-US"/>
        </w:rPr>
        <w:t>e</w:t>
      </w:r>
      <w:r w:rsidR="00111DF3">
        <w:rPr>
          <w:rFonts w:ascii="Tahoma" w:eastAsia="Calibri" w:hAnsi="Tahoma" w:cs="Tahoma"/>
          <w:sz w:val="20"/>
          <w:lang w:eastAsia="en-US"/>
        </w:rPr>
        <w:t xml:space="preserve">, </w:t>
      </w:r>
      <w:r w:rsidR="00A94CF7" w:rsidRPr="00A94CF7">
        <w:rPr>
          <w:rFonts w:ascii="Tahoma" w:eastAsia="Calibri" w:hAnsi="Tahoma" w:cs="Tahoma"/>
          <w:sz w:val="20"/>
          <w:lang w:eastAsia="en-US"/>
        </w:rPr>
        <w:t xml:space="preserve"> od daty podpisania umowy – 100 pkt.</w:t>
      </w:r>
    </w:p>
    <w:p w:rsidR="00A94CF7" w:rsidRPr="00A94CF7" w:rsidRDefault="00111DF3" w:rsidP="00C37E76">
      <w:pPr>
        <w:numPr>
          <w:ilvl w:val="0"/>
          <w:numId w:val="37"/>
        </w:numPr>
        <w:spacing w:before="100" w:beforeAutospacing="1"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 xml:space="preserve">6 tygodni, </w:t>
      </w:r>
      <w:r w:rsidR="00A94CF7" w:rsidRPr="00A94CF7">
        <w:rPr>
          <w:rFonts w:ascii="Tahoma" w:eastAsia="Calibri" w:hAnsi="Tahoma" w:cs="Tahoma"/>
          <w:sz w:val="20"/>
          <w:lang w:eastAsia="en-US"/>
        </w:rPr>
        <w:t xml:space="preserve"> od daty podpisania umowy – 50 pkt.</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LPOB</w:t>
      </w:r>
    </w:p>
    <w:p w:rsidR="00A94CF7" w:rsidRPr="00A94CF7" w:rsidRDefault="00A94CF7" w:rsidP="00A94CF7">
      <w:pPr>
        <w:ind w:left="720"/>
        <w:jc w:val="both"/>
        <w:rPr>
          <w:rFonts w:ascii="Tahoma" w:hAnsi="Tahoma" w:cs="Tahoma"/>
          <w:sz w:val="20"/>
        </w:rPr>
      </w:pPr>
      <w:r w:rsidRPr="00A94CF7">
        <w:rPr>
          <w:rFonts w:ascii="Tahoma" w:hAnsi="Tahoma" w:cs="Tahoma"/>
          <w:sz w:val="20"/>
        </w:rPr>
        <w:t xml:space="preserve">P =------------------  </w:t>
      </w:r>
      <w:r w:rsidRPr="00A94CF7">
        <w:rPr>
          <w:rFonts w:ascii="Tahoma" w:hAnsi="Tahoma" w:cs="Tahoma"/>
          <w:position w:val="-10"/>
          <w:sz w:val="20"/>
        </w:rPr>
        <w:object w:dxaOrig="180" w:dyaOrig="340">
          <v:shape id="_x0000_i1026" type="#_x0000_t75" style="width:6.8pt;height:14.25pt" o:ole="">
            <v:imagedata r:id="rId16" o:title=""/>
          </v:shape>
          <o:OLEObject Type="Embed" ProgID="Equation.3" ShapeID="_x0000_i1026" DrawAspect="Content" ObjectID="_1513504567" r:id="rId17"/>
        </w:object>
      </w:r>
      <w:r w:rsidR="00886074">
        <w:rPr>
          <w:rFonts w:ascii="Tahoma" w:hAnsi="Tahoma" w:cs="Tahoma"/>
          <w:sz w:val="20"/>
        </w:rPr>
        <w:t>* 3</w:t>
      </w:r>
      <w:r w:rsidRPr="00A94CF7">
        <w:rPr>
          <w:rFonts w:ascii="Tahoma" w:hAnsi="Tahoma" w:cs="Tahoma"/>
          <w:sz w:val="20"/>
        </w:rPr>
        <w:t>0 pkt</w:t>
      </w: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LPOM</w:t>
      </w:r>
    </w:p>
    <w:p w:rsidR="00A94CF7" w:rsidRPr="00A94CF7" w:rsidRDefault="00A94CF7" w:rsidP="00A94CF7">
      <w:pPr>
        <w:ind w:left="720"/>
        <w:jc w:val="both"/>
        <w:rPr>
          <w:rFonts w:ascii="Tahoma" w:hAnsi="Tahoma" w:cs="Tahoma"/>
          <w:sz w:val="20"/>
        </w:rPr>
      </w:pPr>
    </w:p>
    <w:p w:rsidR="00A94CF7" w:rsidRPr="00A94CF7" w:rsidRDefault="00A94CF7" w:rsidP="00A94CF7">
      <w:pPr>
        <w:jc w:val="both"/>
        <w:rPr>
          <w:rFonts w:ascii="Tahoma" w:hAnsi="Tahoma" w:cs="Tahoma"/>
          <w:sz w:val="20"/>
        </w:rPr>
      </w:pPr>
    </w:p>
    <w:p w:rsidR="00A94CF7" w:rsidRPr="00A94CF7" w:rsidRDefault="00A94CF7" w:rsidP="00A94CF7">
      <w:pPr>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P – liczba punktów uzyskanych w kryterium,</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LPOB – liczba punktów za termin realizacji w ofercie badanej,</w:t>
      </w:r>
    </w:p>
    <w:p w:rsidR="00A94CF7" w:rsidRDefault="00A94CF7" w:rsidP="00A35FEE">
      <w:pPr>
        <w:spacing w:after="75"/>
        <w:ind w:left="720"/>
        <w:jc w:val="both"/>
        <w:rPr>
          <w:rFonts w:ascii="Tahoma" w:hAnsi="Tahoma" w:cs="Tahoma"/>
          <w:sz w:val="20"/>
        </w:rPr>
      </w:pPr>
      <w:r w:rsidRPr="00A94CF7">
        <w:rPr>
          <w:rFonts w:ascii="Tahoma" w:hAnsi="Tahoma" w:cs="Tahoma"/>
          <w:sz w:val="20"/>
        </w:rPr>
        <w:t>LPOM – największa liczba punktów za termin w złożonych ofertach</w:t>
      </w:r>
    </w:p>
    <w:p w:rsidR="00A35FEE" w:rsidRPr="00A35FEE" w:rsidRDefault="00A35FEE" w:rsidP="00A35FEE">
      <w:pPr>
        <w:spacing w:after="75"/>
        <w:ind w:left="720"/>
        <w:jc w:val="both"/>
        <w:rPr>
          <w:rFonts w:ascii="Tahoma" w:hAnsi="Tahoma" w:cs="Tahoma"/>
          <w:sz w:val="20"/>
        </w:rPr>
      </w:pP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Obliczenia w ww. kryteriach oceny ofert dokonywane będą z dokładnością do dwóch miejsc po przecinku, bez zaokrągleń.</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color w:val="000000"/>
          <w:sz w:val="20"/>
          <w:lang w:eastAsia="en-US"/>
        </w:rPr>
        <w:t>Zamawiający udzieli zamówienia Wykonawcy, który uzyska łącznie najwyższą liczbę punktów w w/w kryteriach oceny ofert.</w:t>
      </w:r>
    </w:p>
    <w:p w:rsidR="00A35FEE" w:rsidRDefault="004B07B3"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886074" w:rsidRPr="00886074" w:rsidRDefault="00886074"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C37E76">
      <w:pPr>
        <w:numPr>
          <w:ilvl w:val="0"/>
          <w:numId w:val="23"/>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w:t>
      </w:r>
      <w:r w:rsidR="001C21B2">
        <w:rPr>
          <w:rFonts w:ascii="Tahoma" w:hAnsi="Tahoma" w:cs="Tahoma"/>
          <w:b/>
          <w:sz w:val="20"/>
        </w:rPr>
        <w:t>2</w:t>
      </w:r>
      <w:r w:rsidR="00A94CF7">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BE43ED">
        <w:rPr>
          <w:rFonts w:ascii="Tahoma" w:hAnsi="Tahoma" w:cs="Tahoma"/>
          <w:b/>
          <w:sz w:val="20"/>
        </w:rPr>
        <w:t xml:space="preserve">  </w:t>
      </w:r>
      <w:r w:rsidR="00A94CF7">
        <w:rPr>
          <w:rFonts w:ascii="Tahoma" w:hAnsi="Tahoma" w:cs="Tahoma"/>
          <w:b/>
          <w:sz w:val="20"/>
        </w:rPr>
        <w:t xml:space="preserve">                 </w:t>
      </w:r>
      <w:r w:rsidR="004426BD">
        <w:rPr>
          <w:rFonts w:ascii="Tahoma" w:hAnsi="Tahoma" w:cs="Tahoma"/>
          <w:b/>
          <w:sz w:val="20"/>
        </w:rPr>
        <w:t xml:space="preserve">14 stycznia </w:t>
      </w:r>
      <w:r w:rsidR="0067515A" w:rsidRPr="003A3962">
        <w:rPr>
          <w:rFonts w:ascii="Tahoma" w:hAnsi="Tahoma" w:cs="Tahoma"/>
          <w:b/>
          <w:sz w:val="20"/>
        </w:rPr>
        <w:t>201</w:t>
      </w:r>
      <w:r w:rsidR="004426BD">
        <w:rPr>
          <w:rFonts w:ascii="Tahoma" w:hAnsi="Tahoma" w:cs="Tahoma"/>
          <w:b/>
          <w:sz w:val="20"/>
        </w:rPr>
        <w:t>6</w:t>
      </w:r>
      <w:r w:rsidR="0067515A" w:rsidRPr="003A3962">
        <w:rPr>
          <w:rFonts w:ascii="Tahoma" w:hAnsi="Tahoma" w:cs="Tahoma"/>
          <w:b/>
          <w:sz w:val="20"/>
        </w:rPr>
        <w:t xml:space="preserve">r. </w:t>
      </w:r>
      <w:r w:rsidR="003A3962" w:rsidRPr="003A3962">
        <w:rPr>
          <w:rFonts w:ascii="Tahoma" w:hAnsi="Tahoma" w:cs="Tahoma"/>
          <w:b/>
          <w:sz w:val="20"/>
        </w:rPr>
        <w:t>o godz. 1</w:t>
      </w:r>
      <w:r w:rsidR="004D55A1">
        <w:rPr>
          <w:rFonts w:ascii="Tahoma" w:hAnsi="Tahoma" w:cs="Tahoma"/>
          <w:b/>
          <w:sz w:val="20"/>
        </w:rPr>
        <w:t>0</w:t>
      </w:r>
      <w:r w:rsidR="006D70F5"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rsidR="008E2F04" w:rsidRPr="002075B4" w:rsidRDefault="008E2F04" w:rsidP="00C37E76">
      <w:pPr>
        <w:numPr>
          <w:ilvl w:val="0"/>
          <w:numId w:val="23"/>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C37E76">
      <w:pPr>
        <w:numPr>
          <w:ilvl w:val="0"/>
          <w:numId w:val="23"/>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w:t>
      </w:r>
      <w:r w:rsidR="000B3452">
        <w:rPr>
          <w:rFonts w:ascii="Tahoma" w:hAnsi="Tahoma" w:cs="Tahoma"/>
          <w:sz w:val="20"/>
        </w:rPr>
        <w:t>ny, terminu realizacji zamówienia oraz okresu gwarancji na rośliny</w:t>
      </w:r>
      <w:r w:rsidRPr="002075B4">
        <w:rPr>
          <w:rFonts w:ascii="Tahoma" w:hAnsi="Tahoma" w:cs="Tahoma"/>
          <w:sz w:val="20"/>
        </w:rPr>
        <w:t>.</w:t>
      </w:r>
    </w:p>
    <w:p w:rsidR="00754FCB"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w:t>
      </w:r>
      <w:r w:rsidR="009712F7">
        <w:rPr>
          <w:rFonts w:ascii="Tahoma" w:hAnsi="Tahoma" w:cs="Tahoma"/>
          <w:sz w:val="20"/>
        </w:rPr>
        <w:t>.</w:t>
      </w:r>
      <w:r w:rsidRPr="002075B4">
        <w:rPr>
          <w:rFonts w:ascii="Tahoma" w:hAnsi="Tahoma" w:cs="Tahoma"/>
          <w:sz w:val="20"/>
        </w:rPr>
        <w:t xml:space="preserve"> 4 i 5, przekazuje się niezwłocznie Wykonawcom, którzy nie byli obecni przy</w:t>
      </w:r>
      <w:bookmarkStart w:id="33" w:name="_Toc276126210"/>
      <w:bookmarkStart w:id="34" w:name="_Toc354051302"/>
      <w:bookmarkStart w:id="35" w:name="_Toc404858569"/>
      <w:bookmarkStart w:id="36" w:name="_Toc411087328"/>
      <w:r w:rsidR="00886074">
        <w:rPr>
          <w:rFonts w:ascii="Tahoma" w:hAnsi="Tahoma" w:cs="Tahoma"/>
          <w:sz w:val="20"/>
        </w:rPr>
        <w:t xml:space="preserve"> otwarciu ofert, na ich wniosek.</w:t>
      </w:r>
    </w:p>
    <w:p w:rsidR="00886074" w:rsidRPr="00886074" w:rsidRDefault="00886074" w:rsidP="00886074">
      <w:pPr>
        <w:tabs>
          <w:tab w:val="left" w:pos="284"/>
          <w:tab w:val="left" w:pos="408"/>
        </w:tabs>
        <w:autoSpaceDE w:val="0"/>
        <w:autoSpaceDN w:val="0"/>
        <w:adjustRightInd w:val="0"/>
        <w:spacing w:after="75"/>
        <w:ind w:left="284"/>
        <w:jc w:val="both"/>
        <w:rPr>
          <w:rFonts w:ascii="Tahoma" w:hAnsi="Tahoma" w:cs="Tahoma"/>
          <w:sz w:val="20"/>
        </w:rPr>
      </w:pPr>
    </w:p>
    <w:p w:rsidR="008E2F04" w:rsidRPr="00886074" w:rsidRDefault="008A3177" w:rsidP="00E8384B">
      <w:pPr>
        <w:pStyle w:val="Nagwek3"/>
        <w:rPr>
          <w:rFonts w:ascii="Tahoma" w:hAnsi="Tahoma" w:cs="Tahoma"/>
          <w:sz w:val="20"/>
          <w:u w:val="single"/>
        </w:rPr>
      </w:pPr>
      <w:r w:rsidRPr="00886074">
        <w:rPr>
          <w:rFonts w:ascii="Tahoma" w:hAnsi="Tahoma" w:cs="Tahoma"/>
          <w:sz w:val="20"/>
          <w:u w:val="single"/>
        </w:rPr>
        <w:lastRenderedPageBreak/>
        <w:t xml:space="preserve">XXII. </w:t>
      </w:r>
      <w:r w:rsidR="008E2F04" w:rsidRPr="00886074">
        <w:rPr>
          <w:rFonts w:ascii="Tahoma" w:hAnsi="Tahoma" w:cs="Tahoma"/>
          <w:sz w:val="20"/>
          <w:u w:val="single"/>
        </w:rPr>
        <w:t>Badanie ofert</w:t>
      </w:r>
      <w:bookmarkEnd w:id="33"/>
      <w:bookmarkEnd w:id="34"/>
      <w:bookmarkEnd w:id="35"/>
      <w:bookmarkEnd w:id="36"/>
      <w:r w:rsidR="008E2F04" w:rsidRPr="00886074">
        <w:rPr>
          <w:rFonts w:ascii="Tahoma" w:hAnsi="Tahoma" w:cs="Tahoma"/>
          <w:sz w:val="20"/>
          <w:u w:val="single"/>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7" w:name="_Toc276126211"/>
      <w:bookmarkStart w:id="38" w:name="_Toc354051303"/>
      <w:bookmarkStart w:id="39" w:name="_Toc404858570"/>
      <w:bookmarkStart w:id="40"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7"/>
      <w:bookmarkEnd w:id="38"/>
      <w:r w:rsidR="008E2F04" w:rsidRPr="002075B4">
        <w:rPr>
          <w:rFonts w:ascii="Tahoma" w:hAnsi="Tahoma" w:cs="Tahoma"/>
          <w:sz w:val="20"/>
        </w:rPr>
        <w:t>Wykonawców</w:t>
      </w:r>
      <w:bookmarkEnd w:id="39"/>
      <w:bookmarkEnd w:id="40"/>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1" w:name="_Toc276126212"/>
      <w:bookmarkStart w:id="42" w:name="_Toc354051304"/>
      <w:bookmarkStart w:id="43" w:name="_Toc404858571"/>
      <w:bookmarkStart w:id="44"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1"/>
      <w:bookmarkEnd w:id="42"/>
      <w:bookmarkEnd w:id="43"/>
      <w:bookmarkEnd w:id="44"/>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treść nie odpowiada treści SIWZ z zastrzeżeniem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lastRenderedPageBreak/>
        <w:t>zawiera błędy w obliczeniu ceny;</w:t>
      </w:r>
    </w:p>
    <w:p w:rsidR="008E2F04" w:rsidRPr="002075B4" w:rsidRDefault="008E2F04" w:rsidP="00C37E76">
      <w:pPr>
        <w:numPr>
          <w:ilvl w:val="0"/>
          <w:numId w:val="26"/>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Wykonawca w terminie 3 dni od daty otrzymania zawiadomienia nie zgodził się na poprawienie omyłki, o której mowa w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5" w:name="_Toc276126214"/>
      <w:bookmarkStart w:id="46" w:name="_Toc354051306"/>
      <w:bookmarkStart w:id="47" w:name="_Toc404858572"/>
      <w:bookmarkStart w:id="48"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5"/>
      <w:bookmarkEnd w:id="46"/>
      <w:bookmarkEnd w:id="47"/>
      <w:bookmarkEnd w:id="48"/>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3"/>
          <w:numId w:val="20"/>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środki pochodzące z budżetu Unii Europejskiej, które Zamawiający zamierzał przeznaczyć na sfinansowanie całości lub części zamówienia nie zostaną mu przyznane.</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nie złożono żadnej oferty niepodlegającej odrzuceniu;</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C37E76">
      <w:pPr>
        <w:numPr>
          <w:ilvl w:val="3"/>
          <w:numId w:val="20"/>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C37E76">
      <w:pPr>
        <w:numPr>
          <w:ilvl w:val="3"/>
          <w:numId w:val="20"/>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526B73" w:rsidRDefault="00526B73" w:rsidP="00E8384B">
      <w:pPr>
        <w:pStyle w:val="Nagwek3"/>
        <w:rPr>
          <w:rFonts w:ascii="Tahoma" w:hAnsi="Tahoma" w:cs="Tahoma"/>
          <w:sz w:val="20"/>
        </w:rPr>
      </w:pPr>
      <w:bookmarkStart w:id="49" w:name="_Toc276126215"/>
      <w:bookmarkStart w:id="50" w:name="_Toc354051307"/>
      <w:bookmarkStart w:id="51" w:name="_Toc404858573"/>
      <w:bookmarkStart w:id="52" w:name="_Toc411087332"/>
    </w:p>
    <w:p w:rsidR="008E2F04" w:rsidRDefault="00183131" w:rsidP="00E8384B">
      <w:pPr>
        <w:pStyle w:val="Nagwek3"/>
        <w:rPr>
          <w:rFonts w:ascii="Tahoma" w:hAnsi="Tahoma" w:cs="Tahoma"/>
          <w:sz w:val="20"/>
        </w:rPr>
      </w:pPr>
      <w:r w:rsidRPr="002075B4">
        <w:rPr>
          <w:rFonts w:ascii="Tahoma" w:hAnsi="Tahoma" w:cs="Tahoma"/>
          <w:sz w:val="20"/>
        </w:rPr>
        <w:t xml:space="preserve">XXVI. </w:t>
      </w:r>
      <w:r w:rsidR="008E2F04" w:rsidRPr="002075B4">
        <w:rPr>
          <w:rFonts w:ascii="Tahoma" w:hAnsi="Tahoma" w:cs="Tahoma"/>
          <w:sz w:val="20"/>
        </w:rPr>
        <w:t>Zawiadomienie o wyniku postępowania</w:t>
      </w:r>
      <w:bookmarkEnd w:id="49"/>
      <w:bookmarkEnd w:id="50"/>
      <w:bookmarkEnd w:id="51"/>
      <w:bookmarkEnd w:id="52"/>
    </w:p>
    <w:p w:rsidR="008E2F04" w:rsidRPr="00C17D7C" w:rsidRDefault="008E2F04" w:rsidP="008E2F04">
      <w:pPr>
        <w:spacing w:after="75"/>
        <w:jc w:val="both"/>
        <w:rPr>
          <w:rFonts w:ascii="Tahoma" w:hAnsi="Tahoma" w:cs="Tahoma"/>
          <w:sz w:val="20"/>
        </w:rPr>
      </w:pP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E329D"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8"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w:t>
      </w:r>
      <w:r w:rsidR="002E329D">
        <w:rPr>
          <w:rFonts w:ascii="Tahoma" w:hAnsi="Tahoma" w:cs="Tahoma"/>
          <w:sz w:val="20"/>
        </w:rPr>
        <w:t>ie dostępnym w swojej siedzibie.</w:t>
      </w:r>
    </w:p>
    <w:p w:rsidR="008E2F04" w:rsidRPr="001305B8" w:rsidRDefault="00183131" w:rsidP="001305B8">
      <w:pPr>
        <w:pStyle w:val="Nagwek3"/>
        <w:rPr>
          <w:rFonts w:ascii="Tahoma" w:hAnsi="Tahoma" w:cs="Tahoma"/>
          <w:sz w:val="20"/>
        </w:rPr>
      </w:pPr>
      <w:bookmarkStart w:id="53" w:name="_Toc276126216"/>
      <w:bookmarkStart w:id="54" w:name="_Toc354051308"/>
      <w:bookmarkStart w:id="55" w:name="_Toc404858574"/>
      <w:bookmarkStart w:id="56" w:name="_Toc411087333"/>
      <w:r w:rsidRPr="002075B4">
        <w:rPr>
          <w:rFonts w:ascii="Tahoma" w:hAnsi="Tahoma" w:cs="Tahoma"/>
          <w:sz w:val="20"/>
        </w:rPr>
        <w:lastRenderedPageBreak/>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3"/>
      <w:bookmarkEnd w:id="54"/>
      <w:bookmarkEnd w:id="55"/>
      <w:bookmarkEnd w:id="56"/>
      <w:r w:rsidR="008E2F04" w:rsidRPr="002075B4">
        <w:rPr>
          <w:rFonts w:ascii="Tahoma" w:hAnsi="Tahoma" w:cs="Tahoma"/>
          <w:sz w:val="20"/>
        </w:rPr>
        <w:t xml:space="preserve"> </w:t>
      </w:r>
    </w:p>
    <w:p w:rsidR="009B2A05" w:rsidRPr="00886074" w:rsidRDefault="006552E5" w:rsidP="00C37E76">
      <w:pPr>
        <w:pStyle w:val="Akapitzlist"/>
        <w:numPr>
          <w:ilvl w:val="0"/>
          <w:numId w:val="33"/>
        </w:numPr>
        <w:autoSpaceDE w:val="0"/>
        <w:autoSpaceDN w:val="0"/>
        <w:adjustRightInd w:val="0"/>
        <w:spacing w:after="75"/>
        <w:jc w:val="both"/>
        <w:rPr>
          <w:rFonts w:ascii="Tahoma" w:eastAsia="Times New Roman" w:hAnsi="Tahoma" w:cs="Tahoma"/>
          <w:sz w:val="20"/>
          <w:szCs w:val="20"/>
          <w:lang w:eastAsia="pl-PL"/>
        </w:rPr>
      </w:pPr>
      <w:r w:rsidRPr="00886074">
        <w:rPr>
          <w:rFonts w:ascii="Tahoma" w:eastAsia="Times New Roman" w:hAnsi="Tahoma" w:cs="Tahoma"/>
          <w:sz w:val="20"/>
          <w:szCs w:val="20"/>
          <w:lang w:eastAsia="pl-PL"/>
        </w:rPr>
        <w:t>Wykonawca</w:t>
      </w:r>
      <w:r w:rsidR="000B5CE4" w:rsidRPr="00886074">
        <w:rPr>
          <w:rFonts w:ascii="Tahoma" w:eastAsia="Times New Roman" w:hAnsi="Tahoma" w:cs="Tahoma"/>
          <w:sz w:val="20"/>
          <w:szCs w:val="20"/>
          <w:lang w:eastAsia="pl-PL"/>
        </w:rPr>
        <w:t xml:space="preserve"> jest zobowiązany najpóźniej </w:t>
      </w:r>
      <w:r w:rsidR="006A5854">
        <w:rPr>
          <w:rFonts w:ascii="Tahoma" w:eastAsia="Times New Roman" w:hAnsi="Tahoma" w:cs="Tahoma"/>
          <w:sz w:val="20"/>
          <w:szCs w:val="20"/>
          <w:lang w:eastAsia="pl-PL"/>
        </w:rPr>
        <w:t>w okresie 3 dni od</w:t>
      </w:r>
      <w:r w:rsidR="000B5CE4" w:rsidRPr="00886074">
        <w:rPr>
          <w:rFonts w:ascii="Tahoma" w:eastAsia="Times New Roman" w:hAnsi="Tahoma" w:cs="Tahoma"/>
          <w:sz w:val="20"/>
          <w:szCs w:val="20"/>
          <w:lang w:eastAsia="pl-PL"/>
        </w:rPr>
        <w:t xml:space="preserve"> dnia podpisania umowy</w:t>
      </w:r>
      <w:r w:rsidRPr="00886074">
        <w:rPr>
          <w:rFonts w:ascii="Tahoma" w:eastAsia="Times New Roman" w:hAnsi="Tahoma" w:cs="Tahoma"/>
          <w:sz w:val="20"/>
          <w:szCs w:val="20"/>
          <w:lang w:eastAsia="pl-PL"/>
        </w:rPr>
        <w:t xml:space="preserve"> przedłoży</w:t>
      </w:r>
      <w:r w:rsidR="000B5CE4" w:rsidRPr="00886074">
        <w:rPr>
          <w:rFonts w:ascii="Tahoma" w:eastAsia="Times New Roman" w:hAnsi="Tahoma" w:cs="Tahoma"/>
          <w:sz w:val="20"/>
          <w:szCs w:val="20"/>
          <w:lang w:eastAsia="pl-PL"/>
        </w:rPr>
        <w:t>ć</w:t>
      </w:r>
      <w:r w:rsidRPr="00886074">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sidRPr="00886074">
        <w:rPr>
          <w:rFonts w:ascii="Tahoma" w:eastAsia="Times New Roman" w:hAnsi="Tahoma" w:cs="Tahoma"/>
          <w:sz w:val="20"/>
          <w:szCs w:val="20"/>
          <w:lang w:eastAsia="pl-PL"/>
        </w:rPr>
        <w:t>w zakresie prowadzonej działalności związanej z przedmiotem zamówienia</w:t>
      </w:r>
      <w:r w:rsidR="005D014E" w:rsidRPr="00886074">
        <w:rPr>
          <w:rFonts w:ascii="Tahoma" w:eastAsia="Times New Roman" w:hAnsi="Tahoma" w:cs="Tahoma"/>
          <w:sz w:val="20"/>
          <w:szCs w:val="20"/>
          <w:lang w:eastAsia="pl-PL"/>
        </w:rPr>
        <w:t xml:space="preserve"> na kwotę co najmniej </w:t>
      </w:r>
      <w:r w:rsidR="00B302EE">
        <w:rPr>
          <w:rFonts w:ascii="Tahoma" w:eastAsia="Times New Roman" w:hAnsi="Tahoma" w:cs="Tahoma"/>
          <w:sz w:val="20"/>
          <w:szCs w:val="20"/>
          <w:lang w:eastAsia="pl-PL"/>
        </w:rPr>
        <w:t>8</w:t>
      </w:r>
      <w:r w:rsidR="001305B8" w:rsidRPr="00886074">
        <w:rPr>
          <w:rFonts w:ascii="Tahoma" w:eastAsia="Times New Roman" w:hAnsi="Tahoma" w:cs="Tahoma"/>
          <w:sz w:val="20"/>
          <w:szCs w:val="20"/>
          <w:lang w:eastAsia="pl-PL"/>
        </w:rPr>
        <w:t>0</w:t>
      </w:r>
      <w:r w:rsidR="005D014E" w:rsidRPr="00886074">
        <w:rPr>
          <w:rFonts w:ascii="Tahoma" w:eastAsia="Times New Roman" w:hAnsi="Tahoma" w:cs="Tahoma"/>
          <w:sz w:val="20"/>
          <w:szCs w:val="20"/>
          <w:lang w:eastAsia="pl-PL"/>
        </w:rPr>
        <w:t>0 000,00 zł</w:t>
      </w:r>
      <w:r w:rsidR="006A5854">
        <w:rPr>
          <w:rFonts w:ascii="Tahoma" w:eastAsia="Times New Roman" w:hAnsi="Tahoma" w:cs="Tahoma"/>
          <w:sz w:val="20"/>
          <w:szCs w:val="20"/>
          <w:lang w:eastAsia="pl-PL"/>
        </w:rPr>
        <w:t>, i czas trwania zamówienia</w:t>
      </w:r>
      <w:r w:rsidR="000B5CE4" w:rsidRPr="00886074">
        <w:rPr>
          <w:rFonts w:ascii="Tahoma" w:eastAsia="Times New Roman" w:hAnsi="Tahoma" w:cs="Tahoma"/>
          <w:sz w:val="20"/>
          <w:szCs w:val="20"/>
          <w:lang w:eastAsia="pl-PL"/>
        </w:rPr>
        <w:t>.</w:t>
      </w:r>
      <w:r w:rsidR="005D014E" w:rsidRPr="00886074">
        <w:rPr>
          <w:rFonts w:ascii="Tahoma" w:eastAsia="Times New Roman" w:hAnsi="Tahoma" w:cs="Tahoma"/>
          <w:sz w:val="20"/>
          <w:szCs w:val="20"/>
          <w:lang w:eastAsia="pl-PL"/>
        </w:rPr>
        <w:t xml:space="preserve"> </w:t>
      </w:r>
      <w:r w:rsidR="00FF0B3F" w:rsidRPr="00886074">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w:t>
      </w:r>
      <w:r w:rsidR="00754FCB" w:rsidRPr="00886074">
        <w:rPr>
          <w:rFonts w:ascii="Tahoma" w:eastAsia="Times New Roman" w:hAnsi="Tahoma" w:cs="Tahoma"/>
          <w:sz w:val="20"/>
          <w:szCs w:val="20"/>
          <w:lang w:eastAsia="pl-PL"/>
        </w:rPr>
        <w:t>opłacenie wszystkich wymagalnych transz</w:t>
      </w:r>
      <w:r w:rsidR="00FF0B3F" w:rsidRPr="00886074">
        <w:rPr>
          <w:rFonts w:ascii="Tahoma" w:eastAsia="Times New Roman" w:hAnsi="Tahoma" w:cs="Tahoma"/>
          <w:sz w:val="20"/>
          <w:szCs w:val="20"/>
          <w:lang w:eastAsia="pl-PL"/>
        </w:rPr>
        <w:t xml:space="preserve">. </w:t>
      </w:r>
    </w:p>
    <w:p w:rsidR="009B2A05" w:rsidRDefault="008E2F04" w:rsidP="00C37E76">
      <w:pPr>
        <w:pStyle w:val="Akapitzlist"/>
        <w:numPr>
          <w:ilvl w:val="0"/>
          <w:numId w:val="33"/>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p>
    <w:p w:rsidR="008E2F04" w:rsidRPr="002075B4" w:rsidRDefault="00683E9F" w:rsidP="00E8384B">
      <w:pPr>
        <w:pStyle w:val="Nagwek3"/>
        <w:rPr>
          <w:rFonts w:ascii="Tahoma" w:hAnsi="Tahoma" w:cs="Tahoma"/>
          <w:sz w:val="20"/>
        </w:rPr>
      </w:pPr>
      <w:bookmarkStart w:id="57" w:name="_Toc276126217"/>
      <w:bookmarkStart w:id="58" w:name="_Toc354051309"/>
      <w:bookmarkStart w:id="59" w:name="_Toc404858575"/>
      <w:bookmarkStart w:id="60"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7"/>
      <w:bookmarkEnd w:id="58"/>
      <w:bookmarkEnd w:id="59"/>
      <w:bookmarkEnd w:id="60"/>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480257">
        <w:rPr>
          <w:rFonts w:ascii="Tahoma" w:hAnsi="Tahoma" w:cs="Tahoma"/>
          <w:b/>
          <w:sz w:val="20"/>
        </w:rPr>
        <w:t>8</w:t>
      </w:r>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1" w:name="_Toc276126219"/>
      <w:bookmarkStart w:id="62" w:name="_Toc354051311"/>
      <w:bookmarkStart w:id="63" w:name="_Toc404858576"/>
      <w:bookmarkStart w:id="64" w:name="_Toc411087335"/>
      <w:r w:rsidRPr="00886074">
        <w:rPr>
          <w:rFonts w:ascii="Tahoma" w:hAnsi="Tahoma" w:cs="Tahoma"/>
          <w:sz w:val="20"/>
        </w:rPr>
        <w:t xml:space="preserve">XXVIII. </w:t>
      </w:r>
      <w:r w:rsidR="008E2F04" w:rsidRPr="00886074">
        <w:rPr>
          <w:rFonts w:ascii="Tahoma" w:hAnsi="Tahoma" w:cs="Tahoma"/>
          <w:sz w:val="20"/>
        </w:rPr>
        <w:t>Wymagania dotyczące zabezpieczenia należytego wykonania umowy</w:t>
      </w:r>
      <w:bookmarkEnd w:id="61"/>
      <w:bookmarkEnd w:id="62"/>
      <w:bookmarkEnd w:id="63"/>
      <w:bookmarkEnd w:id="64"/>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rsidP="00C37E76">
      <w:pPr>
        <w:numPr>
          <w:ilvl w:val="0"/>
          <w:numId w:val="36"/>
        </w:numPr>
        <w:spacing w:after="80"/>
        <w:ind w:left="284" w:hanging="284"/>
        <w:contextualSpacing/>
        <w:jc w:val="both"/>
        <w:rPr>
          <w:rFonts w:ascii="Tahoma" w:eastAsia="Calibri" w:hAnsi="Tahoma" w:cs="Tahoma"/>
          <w:sz w:val="20"/>
          <w:lang w:eastAsia="en-US"/>
        </w:rPr>
      </w:pPr>
      <w:bookmarkStart w:id="65" w:name="_Toc276126220"/>
      <w:bookmarkStart w:id="66" w:name="_Toc354051312"/>
      <w:bookmarkStart w:id="67" w:name="_Toc404858578"/>
      <w:bookmarkStart w:id="68"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rsidP="00C37E76">
      <w:pPr>
        <w:numPr>
          <w:ilvl w:val="0"/>
          <w:numId w:val="36"/>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udzielanych przez podmioty, o których mowa w art. 6b ust. 5 pkt</w:t>
      </w:r>
      <w:r w:rsidR="009712F7">
        <w:rPr>
          <w:rFonts w:ascii="Tahoma" w:eastAsia="Calibri" w:hAnsi="Tahoma" w:cs="Tahoma"/>
          <w:sz w:val="20"/>
          <w:lang w:eastAsia="en-US"/>
        </w:rPr>
        <w:t>.</w:t>
      </w:r>
      <w:r w:rsidRPr="00482A60">
        <w:rPr>
          <w:rFonts w:ascii="Tahoma" w:eastAsia="Calibri" w:hAnsi="Tahoma" w:cs="Tahoma"/>
          <w:sz w:val="20"/>
          <w:lang w:eastAsia="en-US"/>
        </w:rPr>
        <w:t xml:space="preserve"> 2 ustawy z dnia 9 listopada 2000 r. o utworzeniu Polskiej Agencj</w:t>
      </w:r>
      <w:r w:rsidR="009712F7">
        <w:rPr>
          <w:rFonts w:ascii="Tahoma" w:eastAsia="Calibri" w:hAnsi="Tahoma" w:cs="Tahoma"/>
          <w:sz w:val="20"/>
          <w:lang w:eastAsia="en-US"/>
        </w:rPr>
        <w:t>i Rozwoju Przedsiębiorczości (</w:t>
      </w:r>
      <w:r w:rsidRPr="00482A60">
        <w:rPr>
          <w:rFonts w:ascii="Tahoma" w:eastAsia="Calibri" w:hAnsi="Tahoma" w:cs="Tahoma"/>
          <w:sz w:val="20"/>
          <w:lang w:eastAsia="en-US"/>
        </w:rPr>
        <w:t>t</w:t>
      </w:r>
      <w:r w:rsidR="009712F7">
        <w:rPr>
          <w:rFonts w:ascii="Tahoma" w:eastAsia="Calibri" w:hAnsi="Tahoma" w:cs="Tahoma"/>
          <w:sz w:val="20"/>
          <w:lang w:eastAsia="en-US"/>
        </w:rPr>
        <w:t>j</w:t>
      </w:r>
      <w:r w:rsidRPr="00482A60">
        <w:rPr>
          <w:rFonts w:ascii="Tahoma" w:eastAsia="Calibri" w:hAnsi="Tahoma" w:cs="Tahoma"/>
          <w:sz w:val="20"/>
          <w:lang w:eastAsia="en-US"/>
        </w:rPr>
        <w:t>. z 2007 r. Dz. U. Nr 42 poz. 275 z późn. zm.).</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5"/>
      <w:bookmarkEnd w:id="66"/>
      <w:bookmarkEnd w:id="67"/>
      <w:bookmarkEnd w:id="68"/>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3 - oświadczenie o spełnianiu warunków udziału w post</w:t>
      </w:r>
      <w:r w:rsidR="009712F7">
        <w:rPr>
          <w:rFonts w:ascii="Tahoma" w:hAnsi="Tahoma" w:cs="Tahoma"/>
          <w:sz w:val="20"/>
        </w:rPr>
        <w:t>ę</w:t>
      </w:r>
      <w:r w:rsidRPr="002075B4">
        <w:rPr>
          <w:rFonts w:ascii="Tahoma" w:hAnsi="Tahoma" w:cs="Tahoma"/>
          <w:sz w:val="20"/>
        </w:rPr>
        <w:t>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lastRenderedPageBreak/>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372D78">
        <w:rPr>
          <w:rFonts w:ascii="Tahoma" w:hAnsi="Tahoma" w:cs="Tahoma"/>
          <w:sz w:val="20"/>
        </w:rPr>
        <w:t xml:space="preserve">8 - </w:t>
      </w:r>
      <w:r w:rsidR="001B24BE" w:rsidRPr="002075B4">
        <w:rPr>
          <w:rFonts w:ascii="Tahoma" w:hAnsi="Tahoma" w:cs="Tahoma"/>
          <w:sz w:val="20"/>
        </w:rPr>
        <w:t>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8915EE">
        <w:rPr>
          <w:rFonts w:ascii="Tahoma" w:hAnsi="Tahoma" w:cs="Tahoma"/>
          <w:b/>
          <w:sz w:val="20"/>
        </w:rPr>
        <w:t>wykonanie usług ogrodniczych</w:t>
      </w:r>
      <w:r w:rsidR="00404E65" w:rsidRPr="009579D3">
        <w:rPr>
          <w:rFonts w:ascii="Tahoma" w:hAnsi="Tahoma" w:cs="Tahoma"/>
          <w:b/>
          <w:sz w:val="20"/>
        </w:rPr>
        <w:t xml:space="preserve">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C37E76">
      <w:pPr>
        <w:numPr>
          <w:ilvl w:val="0"/>
          <w:numId w:val="31"/>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C37E76">
      <w:pPr>
        <w:numPr>
          <w:ilvl w:val="0"/>
          <w:numId w:val="31"/>
        </w:numPr>
        <w:rPr>
          <w:rFonts w:ascii="Tahoma" w:hAnsi="Tahoma" w:cs="Tahoma"/>
          <w:sz w:val="20"/>
        </w:rPr>
      </w:pPr>
      <w:r w:rsidRPr="002075B4">
        <w:rPr>
          <w:rFonts w:ascii="Tahoma" w:hAnsi="Tahoma" w:cs="Tahoma"/>
          <w:sz w:val="20"/>
        </w:rPr>
        <w:t>Posiadania wiedzy i doświadczenia;</w:t>
      </w:r>
    </w:p>
    <w:p w:rsidR="009B2A05" w:rsidRDefault="00683E9F" w:rsidP="00C37E76">
      <w:pPr>
        <w:numPr>
          <w:ilvl w:val="0"/>
          <w:numId w:val="31"/>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C37E76">
      <w:pPr>
        <w:numPr>
          <w:ilvl w:val="0"/>
          <w:numId w:val="31"/>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lastRenderedPageBreak/>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y wykluczeniu z postępowania o udzielenie zamówienia publicznego na podstawie art. 24 ust. 1 oraz ust. 2a ustawy z dnia 29 stycznia 2004 r. Prawo zam</w:t>
      </w:r>
      <w:r w:rsidR="00090A02">
        <w:rPr>
          <w:rFonts w:ascii="Tahoma" w:hAnsi="Tahoma" w:cs="Tahoma"/>
          <w:sz w:val="20"/>
        </w:rPr>
        <w:t>ówień publicznych (Dz. U. z 2015, poz. 2164</w:t>
      </w:r>
      <w:bookmarkStart w:id="69" w:name="_GoBack"/>
      <w:bookmarkEnd w:id="69"/>
      <w:r w:rsidRPr="002075B4">
        <w:rPr>
          <w:rFonts w:ascii="Tahoma" w:hAnsi="Tahoma" w:cs="Tahoma"/>
          <w:sz w:val="20"/>
        </w:rPr>
        <w:t>).</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r>
      <w:r w:rsidRPr="002075B4">
        <w:rPr>
          <w:rFonts w:ascii="Tahoma" w:hAnsi="Tahoma" w:cs="Tahoma"/>
          <w:sz w:val="20"/>
        </w:rPr>
        <w:lastRenderedPageBreak/>
        <w:t>Zał. nr 5</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lastRenderedPageBreak/>
        <w:t>Zał. nr 6</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Default="004D55A1" w:rsidP="00683E9F">
      <w:pPr>
        <w:jc w:val="center"/>
        <w:rPr>
          <w:rFonts w:ascii="Tahoma" w:hAnsi="Tahoma" w:cs="Tahoma"/>
          <w:b/>
          <w:bCs/>
          <w:sz w:val="20"/>
        </w:rPr>
      </w:pP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864BF3">
        <w:rPr>
          <w:rFonts w:ascii="Tahoma" w:hAnsi="Tahoma" w:cs="Tahoma"/>
          <w:b/>
          <w:sz w:val="20"/>
        </w:rPr>
        <w:t>wykonanie usług ogrodniczych</w:t>
      </w:r>
      <w:r w:rsidR="009A0A70" w:rsidRPr="009579D3">
        <w:rPr>
          <w:rFonts w:ascii="Tahoma" w:hAnsi="Tahoma" w:cs="Tahoma"/>
          <w:b/>
          <w:sz w:val="20"/>
        </w:rPr>
        <w:t>,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nie 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0C7D4D">
      <w:pPr>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E7318A" w:rsidRDefault="00E7318A" w:rsidP="00E7318A">
      <w:pPr>
        <w:spacing w:line="276" w:lineRule="auto"/>
        <w:jc w:val="right"/>
        <w:rPr>
          <w:rFonts w:ascii="Tahoma" w:hAnsi="Tahoma" w:cs="Tahoma"/>
          <w:sz w:val="20"/>
        </w:rPr>
      </w:pPr>
      <w:bookmarkStart w:id="70" w:name="_Toc411087337"/>
    </w:p>
    <w:p w:rsidR="00E7318A" w:rsidRDefault="00E7318A" w:rsidP="00E7318A">
      <w:pPr>
        <w:spacing w:line="276" w:lineRule="auto"/>
        <w:jc w:val="right"/>
        <w:rPr>
          <w:rFonts w:ascii="Tahoma" w:hAnsi="Tahoma" w:cs="Tahoma"/>
          <w:sz w:val="20"/>
        </w:rPr>
      </w:pPr>
    </w:p>
    <w:p w:rsidR="00E7318A" w:rsidRDefault="00A84BEE" w:rsidP="00E7318A">
      <w:pPr>
        <w:spacing w:line="276" w:lineRule="auto"/>
        <w:jc w:val="right"/>
        <w:rPr>
          <w:rFonts w:ascii="Tahoma" w:hAnsi="Tahoma" w:cs="Tahoma"/>
          <w:sz w:val="20"/>
        </w:rPr>
      </w:pPr>
      <w:r w:rsidRPr="00A84BEE">
        <w:rPr>
          <w:rFonts w:ascii="Tahoma" w:hAnsi="Tahoma" w:cs="Tahoma"/>
          <w:sz w:val="20"/>
        </w:rPr>
        <w:lastRenderedPageBreak/>
        <w:t>Zał. nr 7</w:t>
      </w:r>
      <w:bookmarkEnd w:id="70"/>
      <w:r w:rsidRPr="00A84BEE">
        <w:rPr>
          <w:rFonts w:ascii="Tahoma" w:hAnsi="Tahoma" w:cs="Tahoma"/>
          <w:sz w:val="20"/>
        </w:rPr>
        <w:t xml:space="preserve"> </w:t>
      </w:r>
      <w:r>
        <w:rPr>
          <w:rFonts w:ascii="Tahoma" w:hAnsi="Tahoma" w:cs="Tahoma"/>
          <w:sz w:val="20"/>
        </w:rPr>
        <w:t xml:space="preserve">do </w:t>
      </w:r>
      <w:r w:rsidR="00E7318A">
        <w:rPr>
          <w:rFonts w:ascii="Tahoma" w:hAnsi="Tahoma" w:cs="Tahoma"/>
          <w:sz w:val="20"/>
        </w:rPr>
        <w:t>SIWZ</w:t>
      </w: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(w zakresie określonym w rozdziale IX ust. 1 pkt</w:t>
            </w:r>
            <w:r w:rsidR="009712F7">
              <w:rPr>
                <w:rFonts w:ascii="Tahoma" w:hAnsi="Tahoma" w:cs="Tahoma"/>
                <w:b/>
                <w:sz w:val="20"/>
              </w:rPr>
              <w:t>.</w:t>
            </w:r>
            <w:r>
              <w:rPr>
                <w:rFonts w:ascii="Tahoma" w:hAnsi="Tahoma" w:cs="Tahoma"/>
                <w:b/>
                <w:sz w:val="20"/>
              </w:rPr>
              <w:t xml:space="preserve">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Nazwa i adres, Zamawiającego na którego rzecz zamówienie jest/było świadczone</w:t>
            </w:r>
          </w:p>
        </w:tc>
      </w:tr>
      <w:tr w:rsidR="00A84BEE" w:rsidRPr="00A84BEE" w:rsidTr="005D014E">
        <w:tc>
          <w:tcPr>
            <w:tcW w:w="675" w:type="dxa"/>
          </w:tcPr>
          <w:p w:rsidR="00A84BEE" w:rsidRPr="00F956EB" w:rsidRDefault="00F956EB" w:rsidP="00A84BEE">
            <w:pPr>
              <w:spacing w:line="276" w:lineRule="auto"/>
              <w:jc w:val="right"/>
              <w:rPr>
                <w:rFonts w:ascii="Tahoma" w:hAnsi="Tahoma" w:cs="Tahoma"/>
                <w:b/>
                <w:sz w:val="20"/>
              </w:rPr>
            </w:pPr>
            <w:r w:rsidRPr="00F956EB">
              <w:rPr>
                <w:rFonts w:ascii="Tahoma" w:hAnsi="Tahoma" w:cs="Tahoma"/>
                <w:b/>
                <w:sz w:val="20"/>
              </w:rPr>
              <w:t>1</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p>
          <w:p w:rsidR="00C37E76"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 ……………………………… obejmowała:</w:t>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w:t>
            </w:r>
            <w:r w:rsidR="00C37E76">
              <w:rPr>
                <w:rFonts w:ascii="Tahoma" w:hAnsi="Tahoma" w:cs="Tahoma"/>
                <w:sz w:val="18"/>
                <w:szCs w:val="18"/>
              </w:rPr>
              <w:t xml:space="preserve">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Przygotowanie podłoża</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trawników</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instalacji do podlewania zieleni</w:t>
            </w:r>
          </w:p>
          <w:p w:rsidR="00A84BEE"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 xml:space="preserve">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r w:rsidR="00F956EB" w:rsidRPr="00A84BEE" w:rsidTr="00F956EB">
        <w:trPr>
          <w:trHeight w:val="935"/>
        </w:trPr>
        <w:tc>
          <w:tcPr>
            <w:tcW w:w="675" w:type="dxa"/>
          </w:tcPr>
          <w:p w:rsidR="00F956EB" w:rsidRPr="00F956EB" w:rsidRDefault="00F956EB" w:rsidP="00F956EB">
            <w:pPr>
              <w:pStyle w:val="Akapitzlist"/>
              <w:spacing w:line="276" w:lineRule="auto"/>
              <w:ind w:left="360"/>
              <w:rPr>
                <w:rFonts w:ascii="Tahoma" w:hAnsi="Tahoma" w:cs="Tahoma"/>
                <w:b/>
                <w:sz w:val="20"/>
              </w:rPr>
            </w:pPr>
            <w:r w:rsidRPr="00F956EB">
              <w:rPr>
                <w:rFonts w:ascii="Tahoma" w:hAnsi="Tahoma" w:cs="Tahoma"/>
                <w:b/>
                <w:sz w:val="20"/>
              </w:rPr>
              <w:t>2</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w:t>
            </w:r>
          </w:p>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w:t>
            </w:r>
          </w:p>
          <w:p w:rsidR="00C37E76" w:rsidRPr="00C37E76" w:rsidRDefault="00E7318A"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o</w:t>
            </w:r>
            <w:r w:rsidR="00C37E76">
              <w:rPr>
                <w:rFonts w:ascii="Tahoma" w:hAnsi="Tahoma" w:cs="Tahoma"/>
                <w:sz w:val="18"/>
                <w:szCs w:val="18"/>
              </w:rPr>
              <w:t>bejmowała:</w:t>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Przygotowanie podłoża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trawników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F956EB"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instalacji do podlewania zieleni </w:t>
            </w:r>
            <w:r w:rsidRPr="00C37E76">
              <w:rPr>
                <w:rFonts w:ascii="Tahoma" w:hAnsi="Tahoma" w:cs="Tahoma"/>
                <w:sz w:val="18"/>
                <w:szCs w:val="18"/>
              </w:rPr>
              <w:t xml:space="preserve">TAK </w:t>
            </w:r>
            <w:r>
              <w:sym w:font="Symbol" w:char="F07F"/>
            </w:r>
            <w:r w:rsidRPr="00C37E76">
              <w:rPr>
                <w:rFonts w:ascii="Tahoma" w:hAnsi="Tahoma" w:cs="Tahoma"/>
                <w:sz w:val="18"/>
                <w:szCs w:val="18"/>
              </w:rPr>
              <w:t xml:space="preserve"> NIE </w:t>
            </w:r>
            <w:r>
              <w:sym w:font="Symbol" w:char="F07F"/>
            </w:r>
          </w:p>
        </w:tc>
        <w:tc>
          <w:tcPr>
            <w:tcW w:w="1559" w:type="dxa"/>
          </w:tcPr>
          <w:p w:rsidR="00F956EB" w:rsidRPr="00A84BEE" w:rsidRDefault="00F956EB" w:rsidP="00A84BEE">
            <w:pPr>
              <w:spacing w:line="276" w:lineRule="auto"/>
              <w:jc w:val="right"/>
              <w:rPr>
                <w:rFonts w:ascii="Tahoma" w:hAnsi="Tahoma" w:cs="Tahoma"/>
                <w:sz w:val="20"/>
              </w:rPr>
            </w:pPr>
          </w:p>
        </w:tc>
        <w:tc>
          <w:tcPr>
            <w:tcW w:w="2127" w:type="dxa"/>
          </w:tcPr>
          <w:p w:rsidR="00F956EB" w:rsidRPr="00A84BEE" w:rsidRDefault="00F956EB" w:rsidP="00A84BEE">
            <w:pPr>
              <w:spacing w:line="276" w:lineRule="auto"/>
              <w:jc w:val="right"/>
              <w:rPr>
                <w:rFonts w:ascii="Tahoma" w:hAnsi="Tahoma" w:cs="Tahoma"/>
                <w:sz w:val="20"/>
              </w:rPr>
            </w:pPr>
          </w:p>
        </w:tc>
        <w:tc>
          <w:tcPr>
            <w:tcW w:w="2551" w:type="dxa"/>
          </w:tcPr>
          <w:p w:rsidR="00F956EB" w:rsidRPr="00A84BEE" w:rsidRDefault="00F956EB"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F72AA1" w:rsidRDefault="00F72AA1" w:rsidP="00E7318A">
      <w:pPr>
        <w:spacing w:line="276" w:lineRule="auto"/>
        <w:jc w:val="center"/>
        <w:rPr>
          <w:rFonts w:ascii="Tahoma" w:hAnsi="Tahoma" w:cs="Tahoma"/>
          <w:sz w:val="20"/>
        </w:rPr>
      </w:pPr>
    </w:p>
    <w:sectPr w:rsidR="00F72AA1" w:rsidSect="003B7525">
      <w:headerReference w:type="default" r:id="rId19"/>
      <w:footerReference w:type="default" r:id="rId20"/>
      <w:headerReference w:type="first" r:id="rId21"/>
      <w:footerReference w:type="first" r:id="rId22"/>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6A" w:rsidRDefault="00790B6A">
      <w:r>
        <w:separator/>
      </w:r>
    </w:p>
  </w:endnote>
  <w:endnote w:type="continuationSeparator" w:id="0">
    <w:p w:rsidR="00790B6A" w:rsidRDefault="007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DD3F9B" w:rsidRDefault="00E35AFF">
    <w:pPr>
      <w:pStyle w:val="Stopka"/>
      <w:jc w:val="center"/>
      <w:rPr>
        <w:rFonts w:ascii="Tahoma" w:hAnsi="Tahoma" w:cs="Tahoma"/>
        <w:sz w:val="20"/>
      </w:rPr>
    </w:pPr>
    <w:r w:rsidRPr="00FF3226">
      <w:rPr>
        <w:rStyle w:val="Numerstrony"/>
        <w:rFonts w:ascii="Tahoma" w:hAnsi="Tahoma" w:cs="Tahoma"/>
        <w:sz w:val="20"/>
      </w:rPr>
      <w:fldChar w:fldCharType="begin"/>
    </w:r>
    <w:r w:rsidR="00111DF3"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090A02">
      <w:rPr>
        <w:rStyle w:val="Numerstrony"/>
        <w:rFonts w:ascii="Tahoma" w:hAnsi="Tahoma" w:cs="Tahoma"/>
        <w:noProof/>
        <w:sz w:val="20"/>
      </w:rPr>
      <w:t>18</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E35AFF">
    <w:pPr>
      <w:pStyle w:val="Stopka"/>
      <w:jc w:val="right"/>
    </w:pPr>
    <w:r>
      <w:fldChar w:fldCharType="begin"/>
    </w:r>
    <w:r w:rsidR="00296E48">
      <w:instrText>PAGE   \* MERGEFORMAT</w:instrText>
    </w:r>
    <w:r>
      <w:fldChar w:fldCharType="separate"/>
    </w:r>
    <w:r w:rsidR="00090A02">
      <w:rPr>
        <w:noProof/>
      </w:rPr>
      <w:t>1</w:t>
    </w:r>
    <w:r>
      <w:rPr>
        <w:noProof/>
      </w:rPr>
      <w:fldChar w:fldCharType="end"/>
    </w:r>
  </w:p>
  <w:p w:rsidR="00111DF3" w:rsidRPr="007E32D2" w:rsidRDefault="00111DF3" w:rsidP="00700606">
    <w:pPr>
      <w:pStyle w:val="Stopka"/>
      <w:rPr>
        <w:u w:val="single"/>
      </w:rPr>
    </w:pPr>
    <w:r>
      <w:rPr>
        <w:noProof/>
        <w:u w:val="single"/>
      </w:rPr>
      <w:drawing>
        <wp:inline distT="0" distB="0" distL="0" distR="0">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6A" w:rsidRDefault="00790B6A">
      <w:r>
        <w:separator/>
      </w:r>
    </w:p>
  </w:footnote>
  <w:footnote w:type="continuationSeparator" w:id="0">
    <w:p w:rsidR="00790B6A" w:rsidRDefault="0079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8F161F" w:rsidRDefault="00111DF3">
    <w:pPr>
      <w:pStyle w:val="Nagwek"/>
      <w:rPr>
        <w:rFonts w:ascii="Tahoma" w:hAnsi="Tahoma" w:cs="Tahoma"/>
        <w:sz w:val="20"/>
      </w:rPr>
    </w:pPr>
    <w:r w:rsidRPr="008F161F">
      <w:rPr>
        <w:rFonts w:ascii="Tahoma" w:hAnsi="Tahoma" w:cs="Tahoma"/>
        <w:sz w:val="20"/>
      </w:rPr>
      <w:t>Ins</w:t>
    </w:r>
    <w:r w:rsidR="00E76133">
      <w:rPr>
        <w:rFonts w:ascii="Tahoma" w:hAnsi="Tahoma" w:cs="Tahoma"/>
        <w:sz w:val="20"/>
      </w:rPr>
      <w:t>tytut Lotnictwa postępowanie nr 164</w:t>
    </w:r>
    <w:r w:rsidRPr="008F161F">
      <w:rPr>
        <w:rFonts w:ascii="Tahoma" w:hAnsi="Tahoma" w:cs="Tahoma"/>
        <w:sz w:val="20"/>
      </w:rPr>
      <w:t>/DE/Z/15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111DF3" w:rsidP="007B0F26">
    <w:pPr>
      <w:pStyle w:val="Nagwek"/>
    </w:pPr>
    <w:r>
      <w:tab/>
    </w:r>
    <w:r>
      <w:tab/>
    </w:r>
    <w:r>
      <w:rPr>
        <w:noProof/>
      </w:rPr>
      <w:drawing>
        <wp:inline distT="0" distB="0" distL="0" distR="0">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4"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19"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E1BC8"/>
    <w:multiLevelType w:val="hybridMultilevel"/>
    <w:tmpl w:val="0A304808"/>
    <w:lvl w:ilvl="0" w:tplc="04150001">
      <w:start w:val="1"/>
      <w:numFmt w:val="bullet"/>
      <w:lvlText w:val=""/>
      <w:lvlJc w:val="left"/>
      <w:pPr>
        <w:ind w:left="641" w:hanging="360"/>
      </w:pPr>
      <w:rPr>
        <w:rFonts w:ascii="Symbol" w:hAnsi="Symbol" w:hint="default"/>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22"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4"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5"/>
  </w:num>
  <w:num w:numId="2">
    <w:abstractNumId w:val="12"/>
  </w:num>
  <w:num w:numId="3">
    <w:abstractNumId w:val="8"/>
  </w:num>
  <w:num w:numId="4">
    <w:abstractNumId w:val="2"/>
  </w:num>
  <w:num w:numId="5">
    <w:abstractNumId w:val="36"/>
  </w:num>
  <w:num w:numId="6">
    <w:abstractNumId w:val="1"/>
  </w:num>
  <w:num w:numId="7">
    <w:abstractNumId w:val="37"/>
  </w:num>
  <w:num w:numId="8">
    <w:abstractNumId w:val="0"/>
  </w:num>
  <w:num w:numId="9">
    <w:abstractNumId w:val="4"/>
  </w:num>
  <w:num w:numId="10">
    <w:abstractNumId w:val="35"/>
  </w:num>
  <w:num w:numId="11">
    <w:abstractNumId w:val="33"/>
  </w:num>
  <w:num w:numId="12">
    <w:abstractNumId w:val="3"/>
  </w:num>
  <w:num w:numId="13">
    <w:abstractNumId w:val="14"/>
  </w:num>
  <w:num w:numId="14">
    <w:abstractNumId w:val="26"/>
  </w:num>
  <w:num w:numId="15">
    <w:abstractNumId w:val="17"/>
  </w:num>
  <w:num w:numId="16">
    <w:abstractNumId w:val="30"/>
  </w:num>
  <w:num w:numId="17">
    <w:abstractNumId w:val="32"/>
  </w:num>
  <w:num w:numId="18">
    <w:abstractNumId w:val="6"/>
  </w:num>
  <w:num w:numId="19">
    <w:abstractNumId w:val="27"/>
  </w:num>
  <w:num w:numId="20">
    <w:abstractNumId w:val="24"/>
  </w:num>
  <w:num w:numId="21">
    <w:abstractNumId w:val="9"/>
  </w:num>
  <w:num w:numId="22">
    <w:abstractNumId w:val="20"/>
  </w:num>
  <w:num w:numId="23">
    <w:abstractNumId w:val="28"/>
  </w:num>
  <w:num w:numId="24">
    <w:abstractNumId w:val="7"/>
  </w:num>
  <w:num w:numId="25">
    <w:abstractNumId w:val="19"/>
  </w:num>
  <w:num w:numId="26">
    <w:abstractNumId w:val="25"/>
  </w:num>
  <w:num w:numId="27">
    <w:abstractNumId w:val="11"/>
  </w:num>
  <w:num w:numId="28">
    <w:abstractNumId w:val="34"/>
  </w:num>
  <w:num w:numId="29">
    <w:abstractNumId w:val="31"/>
  </w:num>
  <w:num w:numId="30">
    <w:abstractNumId w:val="29"/>
  </w:num>
  <w:num w:numId="31">
    <w:abstractNumId w:val="18"/>
    <w:lvlOverride w:ilvl="0">
      <w:startOverride w:val="1"/>
    </w:lvlOverride>
  </w:num>
  <w:num w:numId="32">
    <w:abstractNumId w:val="22"/>
  </w:num>
  <w:num w:numId="33">
    <w:abstractNumId w:val="13"/>
  </w:num>
  <w:num w:numId="34">
    <w:abstractNumId w:val="23"/>
  </w:num>
  <w:num w:numId="35">
    <w:abstractNumId w:val="16"/>
  </w:num>
  <w:num w:numId="36">
    <w:abstractNumId w:val="5"/>
  </w:num>
  <w:num w:numId="37">
    <w:abstractNumId w:val="10"/>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1ECB"/>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A02"/>
    <w:rsid w:val="00090CF3"/>
    <w:rsid w:val="00091418"/>
    <w:rsid w:val="000917F8"/>
    <w:rsid w:val="00091B17"/>
    <w:rsid w:val="00091EF3"/>
    <w:rsid w:val="0009214C"/>
    <w:rsid w:val="000948BD"/>
    <w:rsid w:val="00094921"/>
    <w:rsid w:val="00094AA6"/>
    <w:rsid w:val="00094D14"/>
    <w:rsid w:val="00095B68"/>
    <w:rsid w:val="00095CA0"/>
    <w:rsid w:val="000969A4"/>
    <w:rsid w:val="000974CD"/>
    <w:rsid w:val="00097FFB"/>
    <w:rsid w:val="000A0869"/>
    <w:rsid w:val="000A1B3D"/>
    <w:rsid w:val="000A24E3"/>
    <w:rsid w:val="000A3A36"/>
    <w:rsid w:val="000A3ABD"/>
    <w:rsid w:val="000A43C5"/>
    <w:rsid w:val="000A6B50"/>
    <w:rsid w:val="000A7386"/>
    <w:rsid w:val="000A7BF9"/>
    <w:rsid w:val="000A7E3C"/>
    <w:rsid w:val="000B0845"/>
    <w:rsid w:val="000B0928"/>
    <w:rsid w:val="000B1D04"/>
    <w:rsid w:val="000B2887"/>
    <w:rsid w:val="000B2D44"/>
    <w:rsid w:val="000B30FB"/>
    <w:rsid w:val="000B3452"/>
    <w:rsid w:val="000B3CBD"/>
    <w:rsid w:val="000B3ECD"/>
    <w:rsid w:val="000B4624"/>
    <w:rsid w:val="000B5CE4"/>
    <w:rsid w:val="000B60FC"/>
    <w:rsid w:val="000B6398"/>
    <w:rsid w:val="000B67BC"/>
    <w:rsid w:val="000B71CC"/>
    <w:rsid w:val="000B7816"/>
    <w:rsid w:val="000C0220"/>
    <w:rsid w:val="000C0620"/>
    <w:rsid w:val="000C32A2"/>
    <w:rsid w:val="000C334F"/>
    <w:rsid w:val="000C372F"/>
    <w:rsid w:val="000C373C"/>
    <w:rsid w:val="000C38DE"/>
    <w:rsid w:val="000C3BC7"/>
    <w:rsid w:val="000C3BFC"/>
    <w:rsid w:val="000C447F"/>
    <w:rsid w:val="000C4C34"/>
    <w:rsid w:val="000C4C57"/>
    <w:rsid w:val="000C5807"/>
    <w:rsid w:val="000C74D6"/>
    <w:rsid w:val="000C7D4D"/>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8D3"/>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5110"/>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DF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770"/>
    <w:rsid w:val="001418B1"/>
    <w:rsid w:val="0014303F"/>
    <w:rsid w:val="0014363D"/>
    <w:rsid w:val="001443DB"/>
    <w:rsid w:val="001446C4"/>
    <w:rsid w:val="00144735"/>
    <w:rsid w:val="00144806"/>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297"/>
    <w:rsid w:val="001C0E36"/>
    <w:rsid w:val="001C0F06"/>
    <w:rsid w:val="001C0F71"/>
    <w:rsid w:val="001C21B2"/>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6E48"/>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29D"/>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2F7839"/>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D78"/>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FC9"/>
    <w:rsid w:val="00394984"/>
    <w:rsid w:val="003951D5"/>
    <w:rsid w:val="00396102"/>
    <w:rsid w:val="0039642E"/>
    <w:rsid w:val="00397E00"/>
    <w:rsid w:val="003A0409"/>
    <w:rsid w:val="003A0A79"/>
    <w:rsid w:val="003A11A4"/>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286D"/>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6BD"/>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B73"/>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257"/>
    <w:rsid w:val="0048052E"/>
    <w:rsid w:val="00481345"/>
    <w:rsid w:val="00481944"/>
    <w:rsid w:val="00481D8E"/>
    <w:rsid w:val="00481F87"/>
    <w:rsid w:val="004821C5"/>
    <w:rsid w:val="0048272B"/>
    <w:rsid w:val="00484004"/>
    <w:rsid w:val="004842D1"/>
    <w:rsid w:val="00484556"/>
    <w:rsid w:val="00487991"/>
    <w:rsid w:val="00487CB4"/>
    <w:rsid w:val="00490F28"/>
    <w:rsid w:val="00491196"/>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5A1"/>
    <w:rsid w:val="004D5CDE"/>
    <w:rsid w:val="004D5F25"/>
    <w:rsid w:val="004D5F93"/>
    <w:rsid w:val="004D7B5A"/>
    <w:rsid w:val="004E0D45"/>
    <w:rsid w:val="004E3355"/>
    <w:rsid w:val="004E4816"/>
    <w:rsid w:val="004E542D"/>
    <w:rsid w:val="004E5D27"/>
    <w:rsid w:val="004E5F3B"/>
    <w:rsid w:val="004E5F88"/>
    <w:rsid w:val="004E6B76"/>
    <w:rsid w:val="004E6D69"/>
    <w:rsid w:val="004F06C3"/>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B73"/>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609"/>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09A"/>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854"/>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752"/>
    <w:rsid w:val="006D699B"/>
    <w:rsid w:val="006D70F5"/>
    <w:rsid w:val="006D7504"/>
    <w:rsid w:val="006D7E6B"/>
    <w:rsid w:val="006E0CEA"/>
    <w:rsid w:val="006E18AF"/>
    <w:rsid w:val="006E26CA"/>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3D58"/>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2CC"/>
    <w:rsid w:val="0078655A"/>
    <w:rsid w:val="007870E2"/>
    <w:rsid w:val="00787265"/>
    <w:rsid w:val="00787C7F"/>
    <w:rsid w:val="00790197"/>
    <w:rsid w:val="007905CA"/>
    <w:rsid w:val="00790B6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0FAE"/>
    <w:rsid w:val="0082210C"/>
    <w:rsid w:val="008221EA"/>
    <w:rsid w:val="00822C08"/>
    <w:rsid w:val="00824348"/>
    <w:rsid w:val="008254F7"/>
    <w:rsid w:val="008256F8"/>
    <w:rsid w:val="0082573D"/>
    <w:rsid w:val="00825B52"/>
    <w:rsid w:val="0082687C"/>
    <w:rsid w:val="00827786"/>
    <w:rsid w:val="00827BEB"/>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4BF3"/>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77F2C"/>
    <w:rsid w:val="0088027A"/>
    <w:rsid w:val="008805A9"/>
    <w:rsid w:val="00881375"/>
    <w:rsid w:val="00882018"/>
    <w:rsid w:val="00882259"/>
    <w:rsid w:val="008826D4"/>
    <w:rsid w:val="008836AD"/>
    <w:rsid w:val="00883706"/>
    <w:rsid w:val="00886074"/>
    <w:rsid w:val="008871CA"/>
    <w:rsid w:val="008872FF"/>
    <w:rsid w:val="008874C7"/>
    <w:rsid w:val="008900FF"/>
    <w:rsid w:val="008904D6"/>
    <w:rsid w:val="008906E5"/>
    <w:rsid w:val="0089147B"/>
    <w:rsid w:val="008915EE"/>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E6D14"/>
    <w:rsid w:val="008F08FB"/>
    <w:rsid w:val="008F161F"/>
    <w:rsid w:val="008F3C99"/>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542"/>
    <w:rsid w:val="00921AA3"/>
    <w:rsid w:val="0092334A"/>
    <w:rsid w:val="00923907"/>
    <w:rsid w:val="0092403B"/>
    <w:rsid w:val="00924BE1"/>
    <w:rsid w:val="00925ED8"/>
    <w:rsid w:val="0093026A"/>
    <w:rsid w:val="00930663"/>
    <w:rsid w:val="009306B7"/>
    <w:rsid w:val="00930C62"/>
    <w:rsid w:val="009310CE"/>
    <w:rsid w:val="00931995"/>
    <w:rsid w:val="00932950"/>
    <w:rsid w:val="00932BA0"/>
    <w:rsid w:val="00932FF0"/>
    <w:rsid w:val="0093370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61A"/>
    <w:rsid w:val="00965759"/>
    <w:rsid w:val="00966BED"/>
    <w:rsid w:val="00966F35"/>
    <w:rsid w:val="00970603"/>
    <w:rsid w:val="00970B12"/>
    <w:rsid w:val="009712F7"/>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5FEE"/>
    <w:rsid w:val="00A36237"/>
    <w:rsid w:val="00A36265"/>
    <w:rsid w:val="00A367A9"/>
    <w:rsid w:val="00A36926"/>
    <w:rsid w:val="00A36F4C"/>
    <w:rsid w:val="00A371CA"/>
    <w:rsid w:val="00A37F1D"/>
    <w:rsid w:val="00A40283"/>
    <w:rsid w:val="00A4039A"/>
    <w:rsid w:val="00A405CB"/>
    <w:rsid w:val="00A418BD"/>
    <w:rsid w:val="00A4293A"/>
    <w:rsid w:val="00A4334B"/>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E8D"/>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4CCE"/>
    <w:rsid w:val="00A94CF7"/>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0EEC"/>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4CBF"/>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2EE"/>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57E9A"/>
    <w:rsid w:val="00B60011"/>
    <w:rsid w:val="00B6116C"/>
    <w:rsid w:val="00B619E8"/>
    <w:rsid w:val="00B619F5"/>
    <w:rsid w:val="00B624D4"/>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8BC"/>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3ED"/>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BF7EFE"/>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0D44"/>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37E76"/>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330"/>
    <w:rsid w:val="00C56ABE"/>
    <w:rsid w:val="00C57D9F"/>
    <w:rsid w:val="00C603F7"/>
    <w:rsid w:val="00C60C9D"/>
    <w:rsid w:val="00C60CB1"/>
    <w:rsid w:val="00C61196"/>
    <w:rsid w:val="00C62071"/>
    <w:rsid w:val="00C62203"/>
    <w:rsid w:val="00C62751"/>
    <w:rsid w:val="00C62AB2"/>
    <w:rsid w:val="00C63D3A"/>
    <w:rsid w:val="00C64806"/>
    <w:rsid w:val="00C64E5E"/>
    <w:rsid w:val="00C65082"/>
    <w:rsid w:val="00C65628"/>
    <w:rsid w:val="00C66062"/>
    <w:rsid w:val="00C6721C"/>
    <w:rsid w:val="00C70A20"/>
    <w:rsid w:val="00C72131"/>
    <w:rsid w:val="00C72714"/>
    <w:rsid w:val="00C737FA"/>
    <w:rsid w:val="00C73E72"/>
    <w:rsid w:val="00C73FFD"/>
    <w:rsid w:val="00C74887"/>
    <w:rsid w:val="00C749C0"/>
    <w:rsid w:val="00C75883"/>
    <w:rsid w:val="00C763E6"/>
    <w:rsid w:val="00C77E9B"/>
    <w:rsid w:val="00C77F69"/>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6862"/>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4EE4"/>
    <w:rsid w:val="00D16E1E"/>
    <w:rsid w:val="00D1718D"/>
    <w:rsid w:val="00D17E4A"/>
    <w:rsid w:val="00D202F6"/>
    <w:rsid w:val="00D221EE"/>
    <w:rsid w:val="00D23099"/>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3A5"/>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8A7"/>
    <w:rsid w:val="00D8023C"/>
    <w:rsid w:val="00D8243E"/>
    <w:rsid w:val="00D82614"/>
    <w:rsid w:val="00D82E9E"/>
    <w:rsid w:val="00D848A2"/>
    <w:rsid w:val="00D85F82"/>
    <w:rsid w:val="00D868BF"/>
    <w:rsid w:val="00D873AF"/>
    <w:rsid w:val="00D87904"/>
    <w:rsid w:val="00D87E35"/>
    <w:rsid w:val="00D91742"/>
    <w:rsid w:val="00D91BE2"/>
    <w:rsid w:val="00D91BF0"/>
    <w:rsid w:val="00D91DF8"/>
    <w:rsid w:val="00D91FD9"/>
    <w:rsid w:val="00D92A73"/>
    <w:rsid w:val="00D9472E"/>
    <w:rsid w:val="00D94FC2"/>
    <w:rsid w:val="00D95972"/>
    <w:rsid w:val="00D97980"/>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B7A8E"/>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5AFF"/>
    <w:rsid w:val="00E361F1"/>
    <w:rsid w:val="00E36495"/>
    <w:rsid w:val="00E36594"/>
    <w:rsid w:val="00E37444"/>
    <w:rsid w:val="00E37776"/>
    <w:rsid w:val="00E37C04"/>
    <w:rsid w:val="00E37EDB"/>
    <w:rsid w:val="00E40CBF"/>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18A"/>
    <w:rsid w:val="00E73305"/>
    <w:rsid w:val="00E74496"/>
    <w:rsid w:val="00E74F1F"/>
    <w:rsid w:val="00E75630"/>
    <w:rsid w:val="00E75C80"/>
    <w:rsid w:val="00E76133"/>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5BE"/>
    <w:rsid w:val="00ED36AB"/>
    <w:rsid w:val="00ED5535"/>
    <w:rsid w:val="00ED5CD3"/>
    <w:rsid w:val="00ED6160"/>
    <w:rsid w:val="00ED6C52"/>
    <w:rsid w:val="00ED70FB"/>
    <w:rsid w:val="00ED71FC"/>
    <w:rsid w:val="00ED72AF"/>
    <w:rsid w:val="00EE042F"/>
    <w:rsid w:val="00EE04E3"/>
    <w:rsid w:val="00EE08BB"/>
    <w:rsid w:val="00EE1B85"/>
    <w:rsid w:val="00EE24EE"/>
    <w:rsid w:val="00EE2769"/>
    <w:rsid w:val="00EE2AC1"/>
    <w:rsid w:val="00EE2CEF"/>
    <w:rsid w:val="00EE2F51"/>
    <w:rsid w:val="00EE35F5"/>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6E2"/>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37E77"/>
    <w:rsid w:val="00F41C65"/>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56EB"/>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537"/>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2C0B"/>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832"/>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873E1408-7ACF-4F1B-AD19-057D61D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D06B-2325-4B74-BA13-E5CDD148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6204</Words>
  <Characters>39680</Characters>
  <Application>Microsoft Office Word</Application>
  <DocSecurity>0</DocSecurity>
  <Lines>330</Lines>
  <Paragraphs>91</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45793</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17</cp:revision>
  <cp:lastPrinted>2016-01-05T12:08:00Z</cp:lastPrinted>
  <dcterms:created xsi:type="dcterms:W3CDTF">2015-10-01T15:28:00Z</dcterms:created>
  <dcterms:modified xsi:type="dcterms:W3CDTF">2016-01-05T12:10:00Z</dcterms:modified>
</cp:coreProperties>
</file>