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2DD73" w14:textId="793A8683" w:rsidR="00B525AC" w:rsidRPr="002B3068" w:rsidRDefault="00B525AC" w:rsidP="00452FE4">
      <w:pPr>
        <w:ind w:left="6372" w:firstLine="708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Zał. nr </w:t>
      </w:r>
      <w:r w:rsidR="00457D84">
        <w:rPr>
          <w:rFonts w:ascii="Tahoma" w:hAnsi="Tahoma" w:cs="Tahoma"/>
          <w:sz w:val="20"/>
        </w:rPr>
        <w:t>7</w:t>
      </w:r>
      <w:r w:rsidRPr="002B3068">
        <w:rPr>
          <w:rFonts w:ascii="Tahoma" w:hAnsi="Tahoma" w:cs="Tahoma"/>
          <w:sz w:val="20"/>
        </w:rPr>
        <w:t xml:space="preserve"> do SIWZ</w:t>
      </w:r>
    </w:p>
    <w:p w14:paraId="21C66F41" w14:textId="77777777" w:rsidR="00B525AC" w:rsidRPr="002B3068" w:rsidRDefault="00B525AC" w:rsidP="00B2402C">
      <w:pPr>
        <w:jc w:val="both"/>
        <w:rPr>
          <w:rFonts w:ascii="Tahoma" w:hAnsi="Tahoma" w:cs="Tahoma"/>
          <w:sz w:val="20"/>
        </w:rPr>
      </w:pPr>
    </w:p>
    <w:p w14:paraId="54A6C85C" w14:textId="0502F809" w:rsidR="00B525AC" w:rsidRDefault="00B525AC" w:rsidP="00B2402C">
      <w:pPr>
        <w:pStyle w:val="Tytu"/>
        <w:tabs>
          <w:tab w:val="left" w:pos="851"/>
        </w:tabs>
        <w:rPr>
          <w:rFonts w:ascii="Tahoma" w:hAnsi="Tahoma" w:cs="Tahoma"/>
          <w:b w:val="0"/>
          <w:sz w:val="20"/>
        </w:rPr>
      </w:pPr>
      <w:r w:rsidRPr="002B3068">
        <w:rPr>
          <w:rFonts w:ascii="Tahoma" w:hAnsi="Tahoma" w:cs="Tahoma"/>
          <w:sz w:val="20"/>
        </w:rPr>
        <w:t xml:space="preserve">UMOWA Nr </w:t>
      </w:r>
      <w:r w:rsidRPr="002B3068">
        <w:rPr>
          <w:rFonts w:ascii="Tahoma" w:hAnsi="Tahoma" w:cs="Tahoma"/>
          <w:b w:val="0"/>
          <w:i/>
          <w:sz w:val="20"/>
        </w:rPr>
        <w:t>projekt</w:t>
      </w:r>
      <w:r w:rsidR="002B3068">
        <w:rPr>
          <w:rFonts w:ascii="Tahoma" w:hAnsi="Tahoma" w:cs="Tahoma"/>
          <w:b w:val="0"/>
          <w:sz w:val="20"/>
        </w:rPr>
        <w:t>/DE/Z/2016</w:t>
      </w:r>
      <w:r w:rsidRPr="002B3068">
        <w:rPr>
          <w:rFonts w:ascii="Tahoma" w:hAnsi="Tahoma" w:cs="Tahoma"/>
          <w:b w:val="0"/>
          <w:sz w:val="20"/>
        </w:rPr>
        <w:t>/EDC</w:t>
      </w:r>
    </w:p>
    <w:p w14:paraId="622C4398" w14:textId="1427FBCE" w:rsidR="00CD2656" w:rsidRPr="00CD2656" w:rsidRDefault="00CD2656" w:rsidP="00B2402C">
      <w:pPr>
        <w:pStyle w:val="Tytu"/>
        <w:tabs>
          <w:tab w:val="left" w:pos="851"/>
        </w:tabs>
        <w:rPr>
          <w:rFonts w:ascii="Tahoma" w:hAnsi="Tahoma" w:cs="Tahoma"/>
          <w:b w:val="0"/>
          <w:color w:val="FF0000"/>
          <w:sz w:val="20"/>
        </w:rPr>
      </w:pPr>
      <w:r w:rsidRPr="00CD2656">
        <w:rPr>
          <w:rFonts w:ascii="Tahoma" w:hAnsi="Tahoma" w:cs="Tahoma"/>
          <w:b w:val="0"/>
          <w:color w:val="FF0000"/>
          <w:sz w:val="20"/>
        </w:rPr>
        <w:t>Modyfikacja 1 z dn. 08.03.2016</w:t>
      </w:r>
    </w:p>
    <w:p w14:paraId="603609EF" w14:textId="77777777" w:rsidR="00CD2656" w:rsidRPr="002B3068" w:rsidRDefault="00CD2656" w:rsidP="00B2402C">
      <w:pPr>
        <w:pStyle w:val="Tytu"/>
        <w:tabs>
          <w:tab w:val="left" w:pos="851"/>
        </w:tabs>
        <w:rPr>
          <w:rFonts w:ascii="Tahoma" w:hAnsi="Tahoma" w:cs="Tahoma"/>
          <w:b w:val="0"/>
          <w:sz w:val="20"/>
        </w:rPr>
      </w:pPr>
    </w:p>
    <w:p w14:paraId="14362C09" w14:textId="2BE8F709" w:rsidR="00B07DDB" w:rsidRPr="002B3068" w:rsidRDefault="00B07DDB" w:rsidP="00B2402C">
      <w:pPr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zawarta dnia </w:t>
      </w:r>
      <w:r w:rsidR="002B3068">
        <w:rPr>
          <w:rFonts w:ascii="Tahoma" w:hAnsi="Tahoma" w:cs="Tahoma"/>
          <w:sz w:val="20"/>
        </w:rPr>
        <w:t>…….2016</w:t>
      </w:r>
      <w:r w:rsidRPr="002B3068">
        <w:rPr>
          <w:rFonts w:ascii="Tahoma" w:hAnsi="Tahoma" w:cs="Tahoma"/>
          <w:sz w:val="20"/>
        </w:rPr>
        <w:t xml:space="preserve"> r. w Warszawie pomiędzy:</w:t>
      </w:r>
    </w:p>
    <w:p w14:paraId="7D4403B9" w14:textId="77777777" w:rsidR="00B07DDB" w:rsidRPr="002B3068" w:rsidRDefault="00B07DDB" w:rsidP="00B2402C">
      <w:pPr>
        <w:jc w:val="both"/>
        <w:rPr>
          <w:rFonts w:ascii="Tahoma" w:hAnsi="Tahoma" w:cs="Tahoma"/>
          <w:sz w:val="20"/>
        </w:rPr>
      </w:pPr>
    </w:p>
    <w:p w14:paraId="354FC1B9" w14:textId="77777777" w:rsidR="00B07DDB" w:rsidRPr="002B3068" w:rsidRDefault="00B07DDB" w:rsidP="00B2402C">
      <w:pPr>
        <w:pStyle w:val="Tekstpodstawowywcity"/>
        <w:ind w:left="0" w:firstLine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b/>
          <w:sz w:val="20"/>
        </w:rPr>
        <w:t xml:space="preserve">Instytutem Lotnictwa, </w:t>
      </w:r>
      <w:r w:rsidRPr="002B3068">
        <w:rPr>
          <w:rFonts w:ascii="Tahoma" w:hAnsi="Tahoma" w:cs="Tahoma"/>
          <w:sz w:val="20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2B3068">
        <w:rPr>
          <w:rFonts w:ascii="Tahoma" w:hAnsi="Tahoma" w:cs="Tahoma"/>
          <w:b/>
          <w:sz w:val="20"/>
        </w:rPr>
        <w:t xml:space="preserve">Zamawiającym, </w:t>
      </w:r>
      <w:r w:rsidRPr="002B3068">
        <w:rPr>
          <w:rFonts w:ascii="Tahoma" w:hAnsi="Tahoma" w:cs="Tahoma"/>
          <w:sz w:val="20"/>
        </w:rPr>
        <w:t xml:space="preserve"> reprezentowanym przez:</w:t>
      </w:r>
    </w:p>
    <w:p w14:paraId="4FC7B73D" w14:textId="77777777" w:rsidR="00B07DDB" w:rsidRPr="002B3068" w:rsidRDefault="00B07DDB" w:rsidP="00B2402C">
      <w:pPr>
        <w:jc w:val="both"/>
        <w:rPr>
          <w:rFonts w:ascii="Tahoma" w:hAnsi="Tahoma" w:cs="Tahoma"/>
          <w:sz w:val="20"/>
        </w:rPr>
      </w:pPr>
    </w:p>
    <w:p w14:paraId="3BCD819E" w14:textId="77777777" w:rsidR="00B07DDB" w:rsidRPr="002B3068" w:rsidRDefault="00B07DDB" w:rsidP="00B2402C">
      <w:pPr>
        <w:jc w:val="both"/>
        <w:rPr>
          <w:rFonts w:ascii="Tahoma" w:hAnsi="Tahoma" w:cs="Tahoma"/>
          <w:b/>
          <w:bCs/>
          <w:sz w:val="20"/>
        </w:rPr>
      </w:pPr>
      <w:r w:rsidRPr="002B3068">
        <w:rPr>
          <w:rFonts w:ascii="Tahoma" w:hAnsi="Tahoma" w:cs="Tahoma"/>
          <w:bCs/>
          <w:sz w:val="20"/>
        </w:rPr>
        <w:t>………………………………………..</w:t>
      </w:r>
      <w:r w:rsidRPr="002B3068">
        <w:rPr>
          <w:rFonts w:ascii="Tahoma" w:hAnsi="Tahoma" w:cs="Tahoma"/>
          <w:b/>
          <w:bCs/>
          <w:sz w:val="20"/>
        </w:rPr>
        <w:t xml:space="preserve"> − </w:t>
      </w:r>
      <w:r w:rsidRPr="002B3068">
        <w:rPr>
          <w:rFonts w:ascii="Tahoma" w:hAnsi="Tahoma" w:cs="Tahoma"/>
          <w:sz w:val="20"/>
        </w:rPr>
        <w:t xml:space="preserve">Dyrektora Instytutu Lotnictwa </w:t>
      </w:r>
    </w:p>
    <w:p w14:paraId="55F257CC" w14:textId="77777777" w:rsidR="00B07DDB" w:rsidRPr="002B3068" w:rsidRDefault="00B07DDB" w:rsidP="00B2402C">
      <w:pPr>
        <w:jc w:val="both"/>
        <w:rPr>
          <w:rFonts w:ascii="Tahoma" w:hAnsi="Tahoma" w:cs="Tahoma"/>
          <w:sz w:val="20"/>
        </w:rPr>
      </w:pPr>
    </w:p>
    <w:p w14:paraId="4D1F1F4D" w14:textId="77777777" w:rsidR="00B07DDB" w:rsidRPr="002B3068" w:rsidRDefault="00B07DDB" w:rsidP="00B2402C">
      <w:pPr>
        <w:jc w:val="both"/>
        <w:rPr>
          <w:rFonts w:ascii="Tahoma" w:hAnsi="Tahoma" w:cs="Tahoma"/>
          <w:bCs/>
          <w:sz w:val="20"/>
        </w:rPr>
      </w:pPr>
      <w:r w:rsidRPr="002B3068">
        <w:rPr>
          <w:rFonts w:ascii="Tahoma" w:hAnsi="Tahoma" w:cs="Tahoma"/>
          <w:bCs/>
          <w:sz w:val="20"/>
        </w:rPr>
        <w:t>a firmą:</w:t>
      </w:r>
    </w:p>
    <w:p w14:paraId="3E009FEB" w14:textId="77777777" w:rsidR="00B07DDB" w:rsidRPr="002B3068" w:rsidRDefault="00B07DDB" w:rsidP="00B2402C">
      <w:pPr>
        <w:jc w:val="both"/>
        <w:rPr>
          <w:rFonts w:ascii="Tahoma" w:hAnsi="Tahoma" w:cs="Tahoma"/>
          <w:bCs/>
          <w:sz w:val="20"/>
        </w:rPr>
      </w:pPr>
    </w:p>
    <w:p w14:paraId="3903D722" w14:textId="77777777" w:rsidR="00B07DDB" w:rsidRPr="002B3068" w:rsidRDefault="00B07DDB" w:rsidP="00B2402C">
      <w:pPr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b/>
          <w:sz w:val="20"/>
        </w:rPr>
        <w:t xml:space="preserve">…………….., </w:t>
      </w:r>
      <w:r w:rsidRPr="002B3068">
        <w:rPr>
          <w:rFonts w:ascii="Tahoma" w:hAnsi="Tahoma" w:cs="Tahoma"/>
          <w:sz w:val="20"/>
        </w:rPr>
        <w:t xml:space="preserve">z siedzibą ………………………….., NIP: ……………………., REGON: ……………, wpisaną do Rejestru Przedsiębiorców pod nr KRS: ………………… prowadzonego przez Sąd Rejonowy dla ……………., …………. Wydział Gospodarczy Krajowego Rejestru Sądowego, zwanym dalej </w:t>
      </w:r>
      <w:r w:rsidRPr="002B3068">
        <w:rPr>
          <w:rFonts w:ascii="Tahoma" w:hAnsi="Tahoma" w:cs="Tahoma"/>
          <w:b/>
          <w:sz w:val="20"/>
        </w:rPr>
        <w:t xml:space="preserve">Wykonawcą, </w:t>
      </w:r>
      <w:r w:rsidRPr="002B3068">
        <w:rPr>
          <w:rFonts w:ascii="Tahoma" w:hAnsi="Tahoma" w:cs="Tahoma"/>
          <w:sz w:val="20"/>
        </w:rPr>
        <w:t xml:space="preserve"> reprezentowanym przez</w:t>
      </w:r>
    </w:p>
    <w:p w14:paraId="6361083E" w14:textId="77777777" w:rsidR="00B07DDB" w:rsidRPr="002B3068" w:rsidRDefault="00B07DDB" w:rsidP="00B2402C">
      <w:pPr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………………………………..</w:t>
      </w:r>
    </w:p>
    <w:p w14:paraId="1C862B03" w14:textId="77777777" w:rsidR="00B07DDB" w:rsidRPr="002B3068" w:rsidRDefault="00B07DDB" w:rsidP="00B2402C">
      <w:pPr>
        <w:jc w:val="both"/>
        <w:rPr>
          <w:rFonts w:ascii="Tahoma" w:hAnsi="Tahoma" w:cs="Tahoma"/>
          <w:sz w:val="20"/>
        </w:rPr>
      </w:pPr>
    </w:p>
    <w:p w14:paraId="622CC890" w14:textId="77777777" w:rsidR="00B07DDB" w:rsidRPr="002B3068" w:rsidRDefault="00B07DDB" w:rsidP="00B2402C">
      <w:pPr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wspólnie zwanymi </w:t>
      </w:r>
      <w:r w:rsidRPr="002B3068">
        <w:rPr>
          <w:rFonts w:ascii="Tahoma" w:hAnsi="Tahoma" w:cs="Tahoma"/>
          <w:b/>
          <w:sz w:val="20"/>
        </w:rPr>
        <w:t>Stronami</w:t>
      </w:r>
      <w:r w:rsidRPr="002B3068">
        <w:rPr>
          <w:rFonts w:ascii="Tahoma" w:hAnsi="Tahoma" w:cs="Tahoma"/>
          <w:sz w:val="20"/>
        </w:rPr>
        <w:t>.</w:t>
      </w:r>
    </w:p>
    <w:p w14:paraId="6B17182C" w14:textId="77777777" w:rsidR="00B07DDB" w:rsidRPr="002B3068" w:rsidRDefault="00B07DDB" w:rsidP="00B2402C">
      <w:pPr>
        <w:jc w:val="both"/>
        <w:rPr>
          <w:rFonts w:ascii="Tahoma" w:hAnsi="Tahoma" w:cs="Tahoma"/>
          <w:sz w:val="20"/>
        </w:rPr>
      </w:pPr>
    </w:p>
    <w:p w14:paraId="61D5E79E" w14:textId="0D4A796F" w:rsidR="00B07DDB" w:rsidRPr="002B3068" w:rsidRDefault="00B07DDB" w:rsidP="00B2402C">
      <w:pPr>
        <w:jc w:val="both"/>
        <w:rPr>
          <w:rFonts w:ascii="Tahoma" w:hAnsi="Tahoma" w:cs="Tahoma"/>
          <w:color w:val="000000"/>
          <w:sz w:val="20"/>
        </w:rPr>
      </w:pPr>
      <w:r w:rsidRPr="002B3068">
        <w:rPr>
          <w:rFonts w:ascii="Tahoma" w:hAnsi="Tahoma" w:cs="Tahoma"/>
          <w:color w:val="000000"/>
          <w:sz w:val="20"/>
        </w:rPr>
        <w:t xml:space="preserve">Wykonawca został wyłoniony w postępowaniu o udzielenie zamówienia publicznego w trybie przetargu nieograniczonego nr </w:t>
      </w:r>
      <w:r w:rsidR="002B3068">
        <w:rPr>
          <w:rFonts w:ascii="Tahoma" w:hAnsi="Tahoma" w:cs="Tahoma"/>
          <w:color w:val="000000"/>
          <w:sz w:val="20"/>
        </w:rPr>
        <w:t>21</w:t>
      </w:r>
      <w:r w:rsidRPr="002B3068">
        <w:rPr>
          <w:rFonts w:ascii="Tahoma" w:hAnsi="Tahoma" w:cs="Tahoma"/>
          <w:color w:val="000000"/>
          <w:sz w:val="20"/>
        </w:rPr>
        <w:t>/DE/Z/</w:t>
      </w:r>
      <w:r w:rsidR="002B3068">
        <w:rPr>
          <w:rFonts w:ascii="Tahoma" w:hAnsi="Tahoma" w:cs="Tahoma"/>
          <w:color w:val="000000"/>
          <w:sz w:val="20"/>
        </w:rPr>
        <w:t>2016</w:t>
      </w:r>
      <w:r w:rsidRPr="002B3068">
        <w:rPr>
          <w:rFonts w:ascii="Tahoma" w:hAnsi="Tahoma" w:cs="Tahoma"/>
          <w:color w:val="000000"/>
          <w:sz w:val="20"/>
        </w:rPr>
        <w:t xml:space="preserve"> na podstawie art. 39 ustawy Prawo zamówień publicznych.</w:t>
      </w:r>
    </w:p>
    <w:p w14:paraId="662377C8" w14:textId="77777777" w:rsidR="00B07DDB" w:rsidRPr="002B3068" w:rsidRDefault="00B07DDB" w:rsidP="00B2402C">
      <w:pPr>
        <w:jc w:val="both"/>
        <w:rPr>
          <w:rFonts w:ascii="Tahoma" w:hAnsi="Tahoma" w:cs="Tahoma"/>
          <w:color w:val="000000"/>
          <w:sz w:val="20"/>
        </w:rPr>
      </w:pPr>
    </w:p>
    <w:p w14:paraId="7FDDE3AD" w14:textId="20A573F6" w:rsidR="00B07DDB" w:rsidRPr="002B3068" w:rsidRDefault="000A2179" w:rsidP="00B2402C">
      <w:pPr>
        <w:pStyle w:val="Default"/>
        <w:tabs>
          <w:tab w:val="left" w:pos="625"/>
          <w:tab w:val="center" w:pos="4536"/>
        </w:tabs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Istotne postanowienia umowy</w:t>
      </w:r>
    </w:p>
    <w:p w14:paraId="19B2B484" w14:textId="6D9EBCA7" w:rsidR="002B3068" w:rsidRPr="000A2179" w:rsidRDefault="002B3068" w:rsidP="00B2402C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</w:rPr>
      </w:pPr>
    </w:p>
    <w:p w14:paraId="7C0EB37D" w14:textId="7CF80DEB" w:rsidR="002B3068" w:rsidRPr="002B3068" w:rsidRDefault="002B3068" w:rsidP="00B2402C">
      <w:pPr>
        <w:pStyle w:val="Akapitzlist"/>
        <w:numPr>
          <w:ilvl w:val="0"/>
          <w:numId w:val="18"/>
        </w:numPr>
        <w:spacing w:before="0" w:beforeAutospacing="0" w:after="0" w:afterAutospacing="0"/>
        <w:ind w:left="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B3068">
        <w:rPr>
          <w:rFonts w:ascii="Tahoma" w:hAnsi="Tahoma" w:cs="Tahoma"/>
          <w:b/>
          <w:sz w:val="20"/>
          <w:szCs w:val="20"/>
        </w:rPr>
        <w:t>Przedmiot umowy</w:t>
      </w:r>
      <w:r>
        <w:rPr>
          <w:rFonts w:ascii="Tahoma" w:hAnsi="Tahoma" w:cs="Tahoma"/>
          <w:sz w:val="20"/>
          <w:szCs w:val="20"/>
        </w:rPr>
        <w:t xml:space="preserve"> – dostawa wielokanałowego sknera ciśnienia do Laboratorium Wymiany Ciepła i Mechaniki Płynów w Instytucie Lotnictwa</w:t>
      </w:r>
    </w:p>
    <w:p w14:paraId="4EDC3EC0" w14:textId="2E337298" w:rsidR="00B07DDB" w:rsidRPr="002B3068" w:rsidRDefault="00B07DDB" w:rsidP="00B2402C">
      <w:pPr>
        <w:pStyle w:val="Akapitzlist"/>
        <w:numPr>
          <w:ilvl w:val="0"/>
          <w:numId w:val="18"/>
        </w:numPr>
        <w:spacing w:before="0" w:beforeAutospacing="0" w:after="0" w:afterAutospacing="0"/>
        <w:ind w:left="0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B3068">
        <w:rPr>
          <w:rFonts w:ascii="Tahoma" w:hAnsi="Tahoma" w:cs="Tahoma"/>
          <w:b/>
          <w:bCs/>
          <w:sz w:val="20"/>
          <w:szCs w:val="20"/>
        </w:rPr>
        <w:t xml:space="preserve">Wynagrodzenie – </w:t>
      </w:r>
      <w:r w:rsidRPr="002B3068">
        <w:rPr>
          <w:rFonts w:ascii="Tahoma" w:hAnsi="Tahoma" w:cs="Tahoma"/>
          <w:bCs/>
          <w:sz w:val="20"/>
          <w:szCs w:val="20"/>
        </w:rPr>
        <w:t xml:space="preserve">z tytułu prawidłowego wykonania umowy Wykonawca otrzyma wynagrodzenie w </w:t>
      </w:r>
      <w:r w:rsidRPr="002B3068">
        <w:rPr>
          <w:rFonts w:ascii="Tahoma" w:hAnsi="Tahoma" w:cs="Tahoma"/>
          <w:sz w:val="20"/>
          <w:szCs w:val="20"/>
        </w:rPr>
        <w:t xml:space="preserve">wysokości …………… zł netto oraz podatek VAT w wysokości …………. </w:t>
      </w:r>
      <w:r w:rsidR="002B3068">
        <w:rPr>
          <w:rFonts w:ascii="Tahoma" w:hAnsi="Tahoma" w:cs="Tahoma"/>
          <w:sz w:val="20"/>
          <w:szCs w:val="20"/>
        </w:rPr>
        <w:t>z</w:t>
      </w:r>
      <w:r w:rsidRPr="002B3068">
        <w:rPr>
          <w:rFonts w:ascii="Tahoma" w:hAnsi="Tahoma" w:cs="Tahoma"/>
          <w:sz w:val="20"/>
          <w:szCs w:val="20"/>
        </w:rPr>
        <w:t>ł</w:t>
      </w:r>
      <w:r w:rsidR="002B3068">
        <w:rPr>
          <w:rFonts w:ascii="Tahoma" w:hAnsi="Tahoma" w:cs="Tahoma"/>
          <w:sz w:val="20"/>
          <w:szCs w:val="20"/>
        </w:rPr>
        <w:t>,</w:t>
      </w:r>
      <w:r w:rsidRPr="002B3068">
        <w:rPr>
          <w:rFonts w:ascii="Tahoma" w:hAnsi="Tahoma" w:cs="Tahoma"/>
          <w:sz w:val="20"/>
          <w:szCs w:val="20"/>
        </w:rPr>
        <w:t xml:space="preserve"> </w:t>
      </w:r>
      <w:r w:rsidRPr="002B3068">
        <w:rPr>
          <w:rFonts w:ascii="Tahoma" w:hAnsi="Tahoma" w:cs="Tahoma"/>
          <w:bCs/>
          <w:sz w:val="20"/>
          <w:szCs w:val="20"/>
        </w:rPr>
        <w:t>co daje łączną kwotę …………………….</w:t>
      </w:r>
      <w:r w:rsidRPr="002B3068">
        <w:rPr>
          <w:rFonts w:ascii="Tahoma" w:hAnsi="Tahoma" w:cs="Tahoma"/>
          <w:sz w:val="20"/>
          <w:szCs w:val="20"/>
        </w:rPr>
        <w:t xml:space="preserve"> zł brutto na zasadach określonych w §4</w:t>
      </w:r>
      <w:r w:rsidRPr="002B3068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2B3068">
        <w:rPr>
          <w:rFonts w:ascii="Tahoma" w:hAnsi="Tahoma" w:cs="Tahoma"/>
          <w:sz w:val="20"/>
          <w:szCs w:val="20"/>
        </w:rPr>
        <w:t>umowy.</w:t>
      </w:r>
    </w:p>
    <w:p w14:paraId="02679FAF" w14:textId="2DB8D33A" w:rsidR="00B2402C" w:rsidRDefault="00B07DDB" w:rsidP="00B2402C">
      <w:pPr>
        <w:pStyle w:val="Akapitzlist"/>
        <w:numPr>
          <w:ilvl w:val="0"/>
          <w:numId w:val="18"/>
        </w:numPr>
        <w:spacing w:before="0" w:beforeAutospacing="0" w:after="0" w:afterAutospacing="0"/>
        <w:ind w:left="0" w:hanging="357"/>
        <w:contextualSpacing w:val="0"/>
        <w:jc w:val="both"/>
        <w:rPr>
          <w:rFonts w:ascii="Tahoma" w:hAnsi="Tahoma" w:cs="Tahoma"/>
          <w:bCs/>
          <w:sz w:val="20"/>
          <w:szCs w:val="20"/>
        </w:rPr>
      </w:pPr>
      <w:r w:rsidRPr="002B3068">
        <w:rPr>
          <w:rFonts w:ascii="Tahoma" w:hAnsi="Tahoma" w:cs="Tahoma"/>
          <w:b/>
          <w:bCs/>
          <w:sz w:val="20"/>
          <w:szCs w:val="20"/>
        </w:rPr>
        <w:t xml:space="preserve">Termin wykonania umowy – </w:t>
      </w:r>
      <w:r w:rsidRPr="002B3068">
        <w:rPr>
          <w:rFonts w:ascii="Tahoma" w:hAnsi="Tahoma" w:cs="Tahoma"/>
          <w:bCs/>
          <w:sz w:val="20"/>
          <w:szCs w:val="20"/>
        </w:rPr>
        <w:t xml:space="preserve">Wykonawca </w:t>
      </w:r>
      <w:r w:rsidR="0051401E">
        <w:rPr>
          <w:rFonts w:ascii="Tahoma" w:hAnsi="Tahoma" w:cs="Tahoma"/>
          <w:bCs/>
          <w:sz w:val="20"/>
          <w:szCs w:val="20"/>
        </w:rPr>
        <w:t>z</w:t>
      </w:r>
      <w:r w:rsidRPr="002B3068">
        <w:rPr>
          <w:rFonts w:ascii="Tahoma" w:hAnsi="Tahoma" w:cs="Tahoma"/>
          <w:bCs/>
          <w:sz w:val="20"/>
          <w:szCs w:val="20"/>
        </w:rPr>
        <w:t>realizuje przedmiot umowy</w:t>
      </w:r>
      <w:r w:rsidRPr="002B306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B3068">
        <w:rPr>
          <w:rFonts w:ascii="Tahoma" w:hAnsi="Tahoma" w:cs="Tahoma"/>
          <w:bCs/>
          <w:sz w:val="20"/>
          <w:szCs w:val="20"/>
        </w:rPr>
        <w:t xml:space="preserve">do </w:t>
      </w:r>
      <w:r w:rsidR="00457D84">
        <w:rPr>
          <w:rFonts w:ascii="Tahoma" w:hAnsi="Tahoma" w:cs="Tahoma"/>
          <w:b/>
          <w:bCs/>
          <w:sz w:val="20"/>
          <w:szCs w:val="20"/>
        </w:rPr>
        <w:t>31 maja 2016</w:t>
      </w:r>
      <w:r w:rsidR="00457D84" w:rsidRPr="002B3068">
        <w:rPr>
          <w:rFonts w:ascii="Tahoma" w:hAnsi="Tahoma" w:cs="Tahoma"/>
          <w:bCs/>
          <w:sz w:val="20"/>
          <w:szCs w:val="20"/>
        </w:rPr>
        <w:t xml:space="preserve"> </w:t>
      </w:r>
      <w:r w:rsidRPr="002B3068">
        <w:rPr>
          <w:rFonts w:ascii="Tahoma" w:hAnsi="Tahoma" w:cs="Tahoma"/>
          <w:bCs/>
          <w:sz w:val="20"/>
          <w:szCs w:val="20"/>
        </w:rPr>
        <w:t>r.</w:t>
      </w:r>
    </w:p>
    <w:p w14:paraId="378C0776" w14:textId="77777777" w:rsidR="00B2402C" w:rsidRDefault="00B2402C" w:rsidP="00B2402C">
      <w:pPr>
        <w:pStyle w:val="Akapitzlist"/>
        <w:spacing w:before="0" w:beforeAutospacing="0" w:after="0" w:afterAutospacing="0"/>
        <w:ind w:left="0"/>
        <w:contextualSpacing w:val="0"/>
        <w:jc w:val="both"/>
        <w:rPr>
          <w:rFonts w:ascii="Tahoma" w:hAnsi="Tahoma" w:cs="Tahoma"/>
          <w:bCs/>
          <w:sz w:val="20"/>
          <w:szCs w:val="20"/>
        </w:rPr>
      </w:pPr>
    </w:p>
    <w:p w14:paraId="12070CD1" w14:textId="77777777" w:rsidR="00B2402C" w:rsidRDefault="00B2402C" w:rsidP="00B2402C">
      <w:pPr>
        <w:pStyle w:val="Akapitzlist"/>
        <w:spacing w:before="0" w:beforeAutospacing="0" w:after="0" w:afterAutospacing="0"/>
        <w:ind w:left="0"/>
        <w:contextualSpacing w:val="0"/>
        <w:jc w:val="both"/>
        <w:rPr>
          <w:rFonts w:ascii="Tahoma" w:hAnsi="Tahoma" w:cs="Tahoma"/>
          <w:bCs/>
          <w:sz w:val="20"/>
          <w:szCs w:val="20"/>
        </w:rPr>
      </w:pPr>
    </w:p>
    <w:p w14:paraId="6D60E598" w14:textId="5C659EAA" w:rsidR="00B07DDB" w:rsidRPr="00B2402C" w:rsidRDefault="00B07DDB" w:rsidP="00B2402C">
      <w:pPr>
        <w:pStyle w:val="Akapitzlist"/>
        <w:spacing w:before="0" w:beforeAutospacing="0" w:after="0" w:afterAutospacing="0"/>
        <w:ind w:left="0"/>
        <w:contextualSpacing w:val="0"/>
        <w:jc w:val="center"/>
        <w:rPr>
          <w:rFonts w:ascii="Tahoma" w:hAnsi="Tahoma" w:cs="Tahoma"/>
          <w:bCs/>
          <w:sz w:val="20"/>
          <w:szCs w:val="20"/>
        </w:rPr>
      </w:pPr>
      <w:r w:rsidRPr="00B2402C">
        <w:rPr>
          <w:rFonts w:ascii="Tahoma" w:hAnsi="Tahoma" w:cs="Tahoma"/>
          <w:b/>
          <w:color w:val="000000"/>
          <w:sz w:val="20"/>
        </w:rPr>
        <w:t>§1</w:t>
      </w:r>
    </w:p>
    <w:p w14:paraId="3954ED55" w14:textId="77777777" w:rsidR="00B07DDB" w:rsidRPr="002B3068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Przedmiot umowy</w:t>
      </w:r>
    </w:p>
    <w:p w14:paraId="741CCD73" w14:textId="1776A85F" w:rsidR="00271A5F" w:rsidRPr="002B3068" w:rsidRDefault="00B07DDB" w:rsidP="00B2402C">
      <w:pPr>
        <w:numPr>
          <w:ilvl w:val="0"/>
          <w:numId w:val="19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Na podstawie przeprowadzonego postępowania nr </w:t>
      </w:r>
      <w:r w:rsidR="0051401E">
        <w:rPr>
          <w:rFonts w:ascii="Tahoma" w:hAnsi="Tahoma" w:cs="Tahoma"/>
          <w:sz w:val="20"/>
        </w:rPr>
        <w:t>21</w:t>
      </w:r>
      <w:r w:rsidRPr="002B3068">
        <w:rPr>
          <w:rFonts w:ascii="Tahoma" w:hAnsi="Tahoma" w:cs="Tahoma"/>
          <w:sz w:val="20"/>
        </w:rPr>
        <w:t xml:space="preserve">/DE/Z/15 o udzielenie zamówienia publicznego w trybie przetargu nieograniczonego, Zamawiający powierza, a Wykonawca przyjmuje do realizacji </w:t>
      </w:r>
      <w:r w:rsidRPr="002B3068">
        <w:rPr>
          <w:rFonts w:ascii="Tahoma" w:hAnsi="Tahoma" w:cs="Tahoma"/>
          <w:b/>
          <w:sz w:val="20"/>
        </w:rPr>
        <w:t xml:space="preserve">dostawę </w:t>
      </w:r>
      <w:r w:rsidR="0051401E">
        <w:rPr>
          <w:rFonts w:ascii="Tahoma" w:hAnsi="Tahoma" w:cs="Tahoma"/>
          <w:b/>
          <w:sz w:val="20"/>
        </w:rPr>
        <w:t xml:space="preserve">wielokanałowego skanera ciśnienia do jednego z Laboratoriów w Instytucie Lotnictwa, </w:t>
      </w:r>
      <w:r w:rsidRPr="002B3068">
        <w:rPr>
          <w:rFonts w:ascii="Tahoma" w:hAnsi="Tahoma" w:cs="Tahoma"/>
          <w:sz w:val="20"/>
        </w:rPr>
        <w:t>zgodnie z zapisami SIWZ i </w:t>
      </w:r>
      <w:r w:rsidR="0051401E">
        <w:rPr>
          <w:rFonts w:ascii="Tahoma" w:hAnsi="Tahoma" w:cs="Tahoma"/>
          <w:sz w:val="20"/>
        </w:rPr>
        <w:t>ofertą Wykonawcy.</w:t>
      </w:r>
    </w:p>
    <w:p w14:paraId="48D4FDB9" w14:textId="6B57F22C" w:rsidR="00B07DDB" w:rsidRPr="002B3068" w:rsidRDefault="00271A5F" w:rsidP="00B2402C">
      <w:pPr>
        <w:numPr>
          <w:ilvl w:val="0"/>
          <w:numId w:val="19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Przedmiot zamówienia obejmuje zakup urządzenia</w:t>
      </w:r>
      <w:r w:rsidR="00AF18E4">
        <w:rPr>
          <w:rFonts w:ascii="Tahoma" w:hAnsi="Tahoma" w:cs="Tahoma"/>
          <w:sz w:val="20"/>
        </w:rPr>
        <w:t xml:space="preserve"> wraz z oprogramowaniem</w:t>
      </w:r>
      <w:r w:rsidRPr="002B3068">
        <w:rPr>
          <w:rFonts w:ascii="Tahoma" w:hAnsi="Tahoma" w:cs="Tahoma"/>
          <w:sz w:val="20"/>
        </w:rPr>
        <w:t xml:space="preserve">, </w:t>
      </w:r>
      <w:r w:rsidR="0083312E">
        <w:rPr>
          <w:rFonts w:ascii="Tahoma" w:hAnsi="Tahoma" w:cs="Tahoma"/>
          <w:sz w:val="20"/>
        </w:rPr>
        <w:t xml:space="preserve">jego </w:t>
      </w:r>
      <w:r w:rsidRPr="002B3068">
        <w:rPr>
          <w:rFonts w:ascii="Tahoma" w:hAnsi="Tahoma" w:cs="Tahoma"/>
          <w:sz w:val="20"/>
        </w:rPr>
        <w:t>dostawę d</w:t>
      </w:r>
      <w:r w:rsidR="0051401E">
        <w:rPr>
          <w:rFonts w:ascii="Tahoma" w:hAnsi="Tahoma" w:cs="Tahoma"/>
          <w:sz w:val="20"/>
        </w:rPr>
        <w:t>o siedziby Zamawiającego</w:t>
      </w:r>
      <w:r w:rsidRPr="002B3068">
        <w:rPr>
          <w:rFonts w:ascii="Tahoma" w:hAnsi="Tahoma" w:cs="Tahoma"/>
          <w:sz w:val="20"/>
        </w:rPr>
        <w:t xml:space="preserve">, </w:t>
      </w:r>
      <w:r w:rsidR="00B33AF4">
        <w:rPr>
          <w:rFonts w:ascii="Tahoma" w:hAnsi="Tahoma" w:cs="Tahoma"/>
          <w:sz w:val="20"/>
        </w:rPr>
        <w:t xml:space="preserve">oraz </w:t>
      </w:r>
      <w:r w:rsidRPr="002B3068">
        <w:rPr>
          <w:rFonts w:ascii="Tahoma" w:hAnsi="Tahoma" w:cs="Tahoma"/>
          <w:sz w:val="20"/>
        </w:rPr>
        <w:t xml:space="preserve">przeszkolenie </w:t>
      </w:r>
      <w:r w:rsidR="0051401E">
        <w:rPr>
          <w:rFonts w:ascii="Tahoma" w:hAnsi="Tahoma" w:cs="Tahoma"/>
          <w:sz w:val="20"/>
        </w:rPr>
        <w:t xml:space="preserve">od </w:t>
      </w:r>
      <w:r w:rsidR="000D4A91">
        <w:rPr>
          <w:rFonts w:ascii="Tahoma" w:hAnsi="Tahoma" w:cs="Tahoma"/>
          <w:sz w:val="20"/>
        </w:rPr>
        <w:t>dwóch</w:t>
      </w:r>
      <w:r w:rsidRPr="002B3068">
        <w:rPr>
          <w:rFonts w:ascii="Tahoma" w:hAnsi="Tahoma" w:cs="Tahoma"/>
          <w:sz w:val="20"/>
        </w:rPr>
        <w:t xml:space="preserve"> </w:t>
      </w:r>
      <w:r w:rsidR="000D4A91">
        <w:rPr>
          <w:rFonts w:ascii="Tahoma" w:hAnsi="Tahoma" w:cs="Tahoma"/>
          <w:sz w:val="20"/>
        </w:rPr>
        <w:t>do pięciu</w:t>
      </w:r>
      <w:r w:rsidR="0051401E">
        <w:rPr>
          <w:rFonts w:ascii="Tahoma" w:hAnsi="Tahoma" w:cs="Tahoma"/>
          <w:sz w:val="20"/>
        </w:rPr>
        <w:t xml:space="preserve"> </w:t>
      </w:r>
      <w:r w:rsidRPr="002B3068">
        <w:rPr>
          <w:rFonts w:ascii="Tahoma" w:hAnsi="Tahoma" w:cs="Tahoma"/>
          <w:sz w:val="20"/>
        </w:rPr>
        <w:t xml:space="preserve">pracowników w zakresie </w:t>
      </w:r>
      <w:r w:rsidR="000D4A91">
        <w:rPr>
          <w:rFonts w:ascii="Tahoma" w:hAnsi="Tahoma" w:cs="Tahoma"/>
          <w:sz w:val="20"/>
        </w:rPr>
        <w:t>obsługi</w:t>
      </w:r>
      <w:r w:rsidRPr="002B3068">
        <w:rPr>
          <w:rFonts w:ascii="Tahoma" w:hAnsi="Tahoma" w:cs="Tahoma"/>
          <w:sz w:val="20"/>
        </w:rPr>
        <w:t xml:space="preserve"> ww. urządzenia.</w:t>
      </w:r>
    </w:p>
    <w:p w14:paraId="2E168198" w14:textId="262B9C78" w:rsidR="00B07DDB" w:rsidRPr="002B3068" w:rsidRDefault="00B07DDB" w:rsidP="00B2402C">
      <w:pPr>
        <w:numPr>
          <w:ilvl w:val="0"/>
          <w:numId w:val="19"/>
        </w:numPr>
        <w:ind w:left="0"/>
        <w:jc w:val="both"/>
        <w:rPr>
          <w:rFonts w:ascii="Tahoma" w:hAnsi="Tahoma" w:cs="Tahoma"/>
          <w:b/>
          <w:sz w:val="20"/>
        </w:rPr>
      </w:pPr>
      <w:r w:rsidRPr="002B3068">
        <w:rPr>
          <w:rFonts w:ascii="Tahoma" w:hAnsi="Tahoma" w:cs="Tahoma"/>
          <w:sz w:val="20"/>
        </w:rPr>
        <w:t xml:space="preserve">Szczegółowy opis przedmiotu umowy określa opis przedmiotu zamówienia (OPZ) stanowiący </w:t>
      </w:r>
      <w:r w:rsidRPr="0051401E">
        <w:rPr>
          <w:rFonts w:ascii="Tahoma" w:hAnsi="Tahoma" w:cs="Tahoma"/>
          <w:b/>
          <w:sz w:val="20"/>
        </w:rPr>
        <w:t>załącznik nr 1</w:t>
      </w:r>
      <w:r w:rsidRPr="002B3068">
        <w:rPr>
          <w:rFonts w:ascii="Tahoma" w:hAnsi="Tahoma" w:cs="Tahoma"/>
          <w:sz w:val="20"/>
        </w:rPr>
        <w:t xml:space="preserve"> do umowy oraz </w:t>
      </w:r>
      <w:r w:rsidR="00660EF2">
        <w:rPr>
          <w:rFonts w:ascii="Tahoma" w:hAnsi="Tahoma" w:cs="Tahoma"/>
          <w:sz w:val="20"/>
        </w:rPr>
        <w:t>oferta Wykonawcy</w:t>
      </w:r>
      <w:r w:rsidRPr="002B3068">
        <w:rPr>
          <w:rFonts w:ascii="Tahoma" w:hAnsi="Tahoma" w:cs="Tahoma"/>
          <w:sz w:val="20"/>
        </w:rPr>
        <w:t xml:space="preserve"> </w:t>
      </w:r>
      <w:r w:rsidR="00660EF2">
        <w:rPr>
          <w:rFonts w:ascii="Tahoma" w:hAnsi="Tahoma" w:cs="Tahoma"/>
          <w:sz w:val="20"/>
        </w:rPr>
        <w:t>stanowiąca</w:t>
      </w:r>
      <w:r w:rsidRPr="002B3068">
        <w:rPr>
          <w:rFonts w:ascii="Tahoma" w:hAnsi="Tahoma" w:cs="Tahoma"/>
          <w:sz w:val="20"/>
        </w:rPr>
        <w:t xml:space="preserve"> </w:t>
      </w:r>
      <w:r w:rsidRPr="00660EF2">
        <w:rPr>
          <w:rFonts w:ascii="Tahoma" w:hAnsi="Tahoma" w:cs="Tahoma"/>
          <w:b/>
          <w:sz w:val="20"/>
        </w:rPr>
        <w:t>załącznik nr 2</w:t>
      </w:r>
      <w:r w:rsidRPr="002B3068">
        <w:rPr>
          <w:rFonts w:ascii="Tahoma" w:hAnsi="Tahoma" w:cs="Tahoma"/>
          <w:sz w:val="20"/>
        </w:rPr>
        <w:t xml:space="preserve"> do umowy.</w:t>
      </w:r>
    </w:p>
    <w:p w14:paraId="3FE0A2A4" w14:textId="77777777" w:rsidR="0083312E" w:rsidRDefault="00B07DDB" w:rsidP="00B2402C">
      <w:pPr>
        <w:numPr>
          <w:ilvl w:val="0"/>
          <w:numId w:val="22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Wykonawca dostarczy wraz z urządzeniem</w:t>
      </w:r>
      <w:r w:rsidR="00660EF2">
        <w:rPr>
          <w:rFonts w:ascii="Tahoma" w:hAnsi="Tahoma" w:cs="Tahoma"/>
          <w:sz w:val="20"/>
        </w:rPr>
        <w:t xml:space="preserve"> kompletną</w:t>
      </w:r>
      <w:r w:rsidRPr="002B3068">
        <w:rPr>
          <w:rFonts w:ascii="Tahoma" w:hAnsi="Tahoma" w:cs="Tahoma"/>
          <w:sz w:val="20"/>
        </w:rPr>
        <w:t> instrukcję obsługi w języku polskim</w:t>
      </w:r>
      <w:r w:rsidR="00660EF2">
        <w:rPr>
          <w:rFonts w:ascii="Tahoma" w:hAnsi="Tahoma" w:cs="Tahoma"/>
          <w:sz w:val="20"/>
        </w:rPr>
        <w:t xml:space="preserve"> lub języku angielskim</w:t>
      </w:r>
      <w:r w:rsidRPr="002B3068">
        <w:rPr>
          <w:rFonts w:ascii="Tahoma" w:hAnsi="Tahoma" w:cs="Tahoma"/>
          <w:sz w:val="20"/>
        </w:rPr>
        <w:t>.</w:t>
      </w:r>
    </w:p>
    <w:p w14:paraId="5D2A9DAF" w14:textId="268C33DC" w:rsidR="0083312E" w:rsidRPr="00457D84" w:rsidRDefault="0083312E" w:rsidP="00B2402C">
      <w:pPr>
        <w:numPr>
          <w:ilvl w:val="0"/>
          <w:numId w:val="22"/>
        </w:numPr>
        <w:ind w:left="0"/>
        <w:jc w:val="both"/>
        <w:rPr>
          <w:rFonts w:ascii="Tahoma" w:hAnsi="Tahoma" w:cs="Tahoma"/>
          <w:sz w:val="20"/>
        </w:rPr>
      </w:pPr>
      <w:r w:rsidRPr="00452FE4">
        <w:rPr>
          <w:rFonts w:ascii="Tahoma" w:eastAsia="Calibri" w:hAnsi="Tahoma" w:cs="Tahoma"/>
          <w:sz w:val="20"/>
        </w:rPr>
        <w:lastRenderedPageBreak/>
        <w:t xml:space="preserve">Wykonawca przeprowadzi </w:t>
      </w:r>
      <w:r w:rsidR="000D3B99" w:rsidRPr="00452FE4">
        <w:rPr>
          <w:rFonts w:ascii="Tahoma" w:eastAsia="Calibri" w:hAnsi="Tahoma" w:cs="Tahoma"/>
          <w:sz w:val="20"/>
        </w:rPr>
        <w:t xml:space="preserve">co najmniej </w:t>
      </w:r>
      <w:r w:rsidRPr="00452FE4">
        <w:rPr>
          <w:rFonts w:ascii="Tahoma" w:eastAsia="Calibri" w:hAnsi="Tahoma" w:cs="Tahoma"/>
          <w:sz w:val="20"/>
        </w:rPr>
        <w:t xml:space="preserve">jedno szkolenie </w:t>
      </w:r>
      <w:r w:rsidR="00606399" w:rsidRPr="00452FE4">
        <w:rPr>
          <w:rFonts w:ascii="Tahoma" w:eastAsia="Calibri" w:hAnsi="Tahoma" w:cs="Tahoma"/>
          <w:sz w:val="20"/>
        </w:rPr>
        <w:t xml:space="preserve">w zakresie obsługi urządzenia, </w:t>
      </w:r>
      <w:r w:rsidR="000D3B99" w:rsidRPr="00452FE4">
        <w:rPr>
          <w:rFonts w:ascii="Tahoma" w:eastAsia="Calibri" w:hAnsi="Tahoma" w:cs="Tahoma"/>
          <w:sz w:val="20"/>
        </w:rPr>
        <w:t>trwające nie krócej niż dwie godziny</w:t>
      </w:r>
      <w:r w:rsidR="00693C51" w:rsidRPr="00452FE4">
        <w:rPr>
          <w:rFonts w:ascii="Tahoma" w:eastAsia="Calibri" w:hAnsi="Tahoma" w:cs="Tahoma"/>
          <w:sz w:val="20"/>
        </w:rPr>
        <w:t xml:space="preserve"> dla</w:t>
      </w:r>
      <w:r w:rsidR="000D3B99" w:rsidRPr="00452FE4">
        <w:rPr>
          <w:rFonts w:ascii="Tahoma" w:eastAsia="Calibri" w:hAnsi="Tahoma" w:cs="Tahoma"/>
          <w:sz w:val="20"/>
        </w:rPr>
        <w:t xml:space="preserve"> </w:t>
      </w:r>
      <w:r w:rsidRPr="00452FE4">
        <w:rPr>
          <w:rFonts w:ascii="Tahoma" w:eastAsia="Calibri" w:hAnsi="Tahoma" w:cs="Tahoma"/>
          <w:sz w:val="20"/>
        </w:rPr>
        <w:t>dwóch do pięciu pracowników</w:t>
      </w:r>
      <w:r w:rsidR="00693C51" w:rsidRPr="00452FE4">
        <w:rPr>
          <w:rFonts w:ascii="Tahoma" w:eastAsia="Calibri" w:hAnsi="Tahoma" w:cs="Tahoma"/>
          <w:sz w:val="20"/>
        </w:rPr>
        <w:t xml:space="preserve"> Zamawiającego</w:t>
      </w:r>
      <w:r w:rsidRPr="00452FE4">
        <w:rPr>
          <w:rFonts w:ascii="Tahoma" w:eastAsia="Calibri" w:hAnsi="Tahoma" w:cs="Tahoma"/>
          <w:sz w:val="20"/>
        </w:rPr>
        <w:t xml:space="preserve">, w terminie do 2 tygodni od daty otrzymania od Zamawiającego informacji o zainstalowaniu przedmiotu zamówienia. </w:t>
      </w:r>
    </w:p>
    <w:p w14:paraId="485F6A34" w14:textId="2B27FD6A" w:rsidR="00B07DDB" w:rsidRDefault="00B07DDB" w:rsidP="00B2402C">
      <w:pPr>
        <w:numPr>
          <w:ilvl w:val="0"/>
          <w:numId w:val="22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Wykonawca zobowiązany jest dostarczyć przedmiot zamówienia </w:t>
      </w:r>
      <w:r w:rsidR="00660EF2">
        <w:rPr>
          <w:rFonts w:ascii="Tahoma" w:hAnsi="Tahoma" w:cs="Tahoma"/>
          <w:sz w:val="20"/>
        </w:rPr>
        <w:t xml:space="preserve">fabrycznie </w:t>
      </w:r>
      <w:r w:rsidRPr="002B3068">
        <w:rPr>
          <w:rFonts w:ascii="Tahoma" w:hAnsi="Tahoma" w:cs="Tahoma"/>
          <w:sz w:val="20"/>
        </w:rPr>
        <w:t xml:space="preserve">nowy, nieuszkodzony, wolny od wad </w:t>
      </w:r>
      <w:r w:rsidR="00660EF2">
        <w:rPr>
          <w:rFonts w:ascii="Tahoma" w:hAnsi="Tahoma" w:cs="Tahoma"/>
          <w:sz w:val="20"/>
        </w:rPr>
        <w:t xml:space="preserve">fabrycznych </w:t>
      </w:r>
      <w:r w:rsidRPr="002B3068">
        <w:rPr>
          <w:rFonts w:ascii="Tahoma" w:hAnsi="Tahoma" w:cs="Tahoma"/>
          <w:sz w:val="20"/>
        </w:rPr>
        <w:t xml:space="preserve">i </w:t>
      </w:r>
      <w:r w:rsidR="00606399" w:rsidRPr="00606399">
        <w:rPr>
          <w:rFonts w:ascii="Tahoma" w:eastAsia="Calibri" w:hAnsi="Tahoma" w:cs="Tahoma"/>
          <w:sz w:val="20"/>
        </w:rPr>
        <w:t xml:space="preserve"> </w:t>
      </w:r>
      <w:r w:rsidRPr="002B3068">
        <w:rPr>
          <w:rFonts w:ascii="Tahoma" w:hAnsi="Tahoma" w:cs="Tahoma"/>
          <w:sz w:val="20"/>
        </w:rPr>
        <w:t>odpowiadający obowi</w:t>
      </w:r>
      <w:r w:rsidR="00F12399">
        <w:rPr>
          <w:rFonts w:ascii="Tahoma" w:hAnsi="Tahoma" w:cs="Tahoma"/>
          <w:sz w:val="20"/>
        </w:rPr>
        <w:t>ązującym normom oraz posiadający</w:t>
      </w:r>
      <w:r w:rsidRPr="002B3068">
        <w:rPr>
          <w:rFonts w:ascii="Tahoma" w:hAnsi="Tahoma" w:cs="Tahoma"/>
          <w:sz w:val="20"/>
        </w:rPr>
        <w:t xml:space="preserve"> niezbędne certyfikaty i atesty zgodnie z obowiązującymi przepisami prawa.</w:t>
      </w:r>
    </w:p>
    <w:p w14:paraId="0359ACED" w14:textId="6BD2AC22" w:rsidR="00F12399" w:rsidRDefault="00F12399" w:rsidP="00B2402C">
      <w:pPr>
        <w:numPr>
          <w:ilvl w:val="0"/>
          <w:numId w:val="22"/>
        </w:numPr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Wykonawca dostarcza przedmiot zamówienia z oprogramowaniem najbardziej aktualnym na dzień dostawy, oraz dołącza najbardziej aktualne oprogramowanie kontrolno-pomiarowe przeznaczone do zainstalowania </w:t>
      </w:r>
      <w:r w:rsidR="0083312E">
        <w:rPr>
          <w:rFonts w:ascii="Tahoma" w:hAnsi="Tahoma" w:cs="Tahoma"/>
          <w:sz w:val="20"/>
        </w:rPr>
        <w:t>urządzenia na komputerze PC.</w:t>
      </w:r>
    </w:p>
    <w:p w14:paraId="38E37824" w14:textId="0046409F" w:rsidR="00AF18E4" w:rsidRPr="002B3068" w:rsidRDefault="00AF18E4" w:rsidP="00B2402C">
      <w:pPr>
        <w:numPr>
          <w:ilvl w:val="0"/>
          <w:numId w:val="22"/>
        </w:numPr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Wykonawca obowiązany jest aktualizować oprogramowanie </w:t>
      </w:r>
      <w:r w:rsidR="000A2179">
        <w:rPr>
          <w:rFonts w:ascii="Tahoma" w:hAnsi="Tahoma" w:cs="Tahoma"/>
          <w:sz w:val="20"/>
        </w:rPr>
        <w:t xml:space="preserve">przez okres jednego roku od dnia </w:t>
      </w:r>
      <w:r w:rsidR="0079632C">
        <w:rPr>
          <w:rFonts w:ascii="Tahoma" w:hAnsi="Tahoma" w:cs="Tahoma"/>
          <w:sz w:val="20"/>
        </w:rPr>
        <w:t>podpisania przez Zamawiającego protokołu odbioru urządzenia wraz z oprogramowaniem</w:t>
      </w:r>
      <w:r w:rsidR="000A2179">
        <w:rPr>
          <w:rFonts w:ascii="Tahoma" w:hAnsi="Tahoma" w:cs="Tahoma"/>
          <w:sz w:val="20"/>
        </w:rPr>
        <w:t>.</w:t>
      </w:r>
    </w:p>
    <w:p w14:paraId="699C58BD" w14:textId="77777777" w:rsidR="00B07DDB" w:rsidRPr="002B3068" w:rsidRDefault="00B07DDB" w:rsidP="00B2402C">
      <w:pPr>
        <w:jc w:val="both"/>
        <w:rPr>
          <w:rFonts w:ascii="Tahoma" w:hAnsi="Tahoma" w:cs="Tahoma"/>
          <w:b/>
          <w:sz w:val="20"/>
        </w:rPr>
      </w:pPr>
    </w:p>
    <w:p w14:paraId="5E96A9CD" w14:textId="77777777" w:rsidR="00B07DDB" w:rsidRPr="002B3068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§2</w:t>
      </w:r>
    </w:p>
    <w:p w14:paraId="54FCF331" w14:textId="77777777" w:rsidR="00B07DDB" w:rsidRPr="002B3068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Warunki realizacji umowy</w:t>
      </w:r>
    </w:p>
    <w:p w14:paraId="070A70DA" w14:textId="6BCEDB09" w:rsidR="00B07DDB" w:rsidRPr="002B3068" w:rsidRDefault="0083312E" w:rsidP="00B2402C">
      <w:pPr>
        <w:numPr>
          <w:ilvl w:val="0"/>
          <w:numId w:val="10"/>
        </w:numPr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Miejsce dostawy: siedziba Z</w:t>
      </w:r>
      <w:r w:rsidR="00B07DDB" w:rsidRPr="002B3068">
        <w:rPr>
          <w:rFonts w:ascii="Tahoma" w:hAnsi="Tahoma" w:cs="Tahoma"/>
          <w:sz w:val="20"/>
        </w:rPr>
        <w:t>amawiającego. Wykona</w:t>
      </w:r>
      <w:r>
        <w:rPr>
          <w:rFonts w:ascii="Tahoma" w:hAnsi="Tahoma" w:cs="Tahoma"/>
          <w:sz w:val="20"/>
        </w:rPr>
        <w:t>wca zobowiązany jest do dostarczenia</w:t>
      </w:r>
      <w:r w:rsidR="00B07DDB" w:rsidRPr="002B3068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przedmiotu zamówienia we wskazane przez Zamawiającego miejsce</w:t>
      </w:r>
      <w:r w:rsidR="00B07DDB" w:rsidRPr="002B3068">
        <w:rPr>
          <w:rFonts w:ascii="Tahoma" w:hAnsi="Tahoma" w:cs="Tahoma"/>
          <w:sz w:val="20"/>
        </w:rPr>
        <w:t>.</w:t>
      </w:r>
    </w:p>
    <w:p w14:paraId="36980AB3" w14:textId="77777777" w:rsidR="00B07DDB" w:rsidRPr="002B3068" w:rsidRDefault="00B07DDB" w:rsidP="00B2402C">
      <w:pPr>
        <w:numPr>
          <w:ilvl w:val="0"/>
          <w:numId w:val="10"/>
        </w:numPr>
        <w:tabs>
          <w:tab w:val="left" w:pos="708"/>
        </w:tabs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color w:val="000000"/>
          <w:sz w:val="20"/>
        </w:rPr>
        <w:t xml:space="preserve">Wszelkie prace nie ujęte w umowie, a wykonywane przez Wykonawcę bez pisemnej umowy, traktowane będą jako prace wykonane samowolnie przez Wykonawcę na własny koszt (należność za te prace nie zostanie zapłacona). </w:t>
      </w:r>
    </w:p>
    <w:p w14:paraId="6FCD21B7" w14:textId="77777777" w:rsidR="00B07DDB" w:rsidRPr="002B3068" w:rsidRDefault="00B07DDB" w:rsidP="00B2402C">
      <w:pPr>
        <w:numPr>
          <w:ilvl w:val="0"/>
          <w:numId w:val="10"/>
        </w:numPr>
        <w:tabs>
          <w:tab w:val="left" w:pos="708"/>
        </w:tabs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Wykonawca:</w:t>
      </w:r>
    </w:p>
    <w:p w14:paraId="2B934A38" w14:textId="77777777" w:rsidR="00B07DDB" w:rsidRPr="002B3068" w:rsidRDefault="00B07DDB" w:rsidP="00B2402C">
      <w:pPr>
        <w:numPr>
          <w:ilvl w:val="1"/>
          <w:numId w:val="20"/>
        </w:numPr>
        <w:tabs>
          <w:tab w:val="clear" w:pos="1134"/>
          <w:tab w:val="num" w:pos="851"/>
        </w:tabs>
        <w:ind w:left="0" w:hanging="284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zobowiązuje się wykonać przedmiot umowy z należytą starannością, zgodnie z obowiązującymi przepisami prawa oraz normami branżowymi;</w:t>
      </w:r>
    </w:p>
    <w:p w14:paraId="4C92FD91" w14:textId="77777777" w:rsidR="00B07DDB" w:rsidRPr="002B3068" w:rsidRDefault="00B07DDB" w:rsidP="00B2402C">
      <w:pPr>
        <w:numPr>
          <w:ilvl w:val="1"/>
          <w:numId w:val="20"/>
        </w:numPr>
        <w:tabs>
          <w:tab w:val="clear" w:pos="1134"/>
          <w:tab w:val="num" w:pos="851"/>
        </w:tabs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odpowiada za jakość i terminowość wykonania przedmiotu umowy;</w:t>
      </w:r>
    </w:p>
    <w:p w14:paraId="3E16787F" w14:textId="77777777" w:rsidR="00B07DDB" w:rsidRPr="002B3068" w:rsidRDefault="00B07DDB" w:rsidP="00B2402C">
      <w:pPr>
        <w:numPr>
          <w:ilvl w:val="1"/>
          <w:numId w:val="20"/>
        </w:numPr>
        <w:tabs>
          <w:tab w:val="clear" w:pos="1134"/>
          <w:tab w:val="num" w:pos="851"/>
        </w:tabs>
        <w:ind w:left="0" w:hanging="284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odpowiada za działania i zaniechania osób skierowanych do realizacji umowy jak za własne działania i zaniechania;</w:t>
      </w:r>
    </w:p>
    <w:p w14:paraId="7F196B49" w14:textId="77777777" w:rsidR="00B07DDB" w:rsidRPr="002B3068" w:rsidRDefault="00B07DDB" w:rsidP="00B2402C">
      <w:pPr>
        <w:numPr>
          <w:ilvl w:val="1"/>
          <w:numId w:val="20"/>
        </w:numPr>
        <w:tabs>
          <w:tab w:val="clear" w:pos="1134"/>
          <w:tab w:val="num" w:pos="851"/>
        </w:tabs>
        <w:ind w:left="0" w:hanging="284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zobowiązany jest do informowania Zamawiającego o wszystkich zdarzeniach mających lub mogących mieć wpływ na wykonanie przedmiotu umowy, w tym o wszczęciu wobec niego postępowania: egzekucyjnego, naprawczego, likwidacyjnego, upadłościowego lub innego;</w:t>
      </w:r>
    </w:p>
    <w:p w14:paraId="0D35D6D8" w14:textId="77777777" w:rsidR="00B07DDB" w:rsidRPr="002B3068" w:rsidRDefault="00B07DDB" w:rsidP="00B2402C">
      <w:pPr>
        <w:numPr>
          <w:ilvl w:val="0"/>
          <w:numId w:val="10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Zamawiający nie ponosi odpowiedzialności za rozliczenia pomiędzy Wykonawcą, a zaangażowanymi przez niego osobami trzecimi do realizacji niniejszej umowy. </w:t>
      </w:r>
    </w:p>
    <w:p w14:paraId="657FD1BE" w14:textId="77777777" w:rsidR="00B07DDB" w:rsidRPr="002B3068" w:rsidRDefault="00B07DDB" w:rsidP="00B2402C">
      <w:pPr>
        <w:numPr>
          <w:ilvl w:val="0"/>
          <w:numId w:val="10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Wykonawca nie może przenieść na osobę trzecią wierzytelności wynikającej dla Wykonawcy z niniejszej umowy bez zgody Zamawiającego.</w:t>
      </w:r>
    </w:p>
    <w:p w14:paraId="739E457B" w14:textId="77777777" w:rsidR="00B07DDB" w:rsidRPr="002B3068" w:rsidRDefault="00B07DDB" w:rsidP="00B2402C">
      <w:pPr>
        <w:numPr>
          <w:ilvl w:val="0"/>
          <w:numId w:val="10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Potwierdzeniem zrealizowania przedmiotu umowy będzie protokół odbioru podpisany przez przedstawicieli Stron wymienionych w </w:t>
      </w:r>
      <w:r w:rsidRPr="002B3068">
        <w:rPr>
          <w:rFonts w:ascii="Tahoma" w:eastAsia="Calibri" w:hAnsi="Tahoma" w:cs="Tahoma"/>
          <w:sz w:val="20"/>
          <w:lang w:eastAsia="en-US"/>
        </w:rPr>
        <w:t>§ 6</w:t>
      </w:r>
      <w:r w:rsidRPr="002B3068">
        <w:rPr>
          <w:rFonts w:ascii="Tahoma" w:eastAsia="Calibri" w:hAnsi="Tahoma" w:cs="Tahoma"/>
          <w:color w:val="FF0000"/>
          <w:sz w:val="20"/>
          <w:lang w:eastAsia="en-US"/>
        </w:rPr>
        <w:t xml:space="preserve"> </w:t>
      </w:r>
      <w:r w:rsidRPr="002B3068">
        <w:rPr>
          <w:rFonts w:ascii="Tahoma" w:eastAsia="Calibri" w:hAnsi="Tahoma" w:cs="Tahoma"/>
          <w:sz w:val="20"/>
          <w:lang w:eastAsia="en-US"/>
        </w:rPr>
        <w:t>umowy</w:t>
      </w:r>
      <w:r w:rsidRPr="002B3068">
        <w:rPr>
          <w:rFonts w:ascii="Tahoma" w:hAnsi="Tahoma" w:cs="Tahoma"/>
          <w:sz w:val="20"/>
        </w:rPr>
        <w:t xml:space="preserve"> .</w:t>
      </w:r>
    </w:p>
    <w:p w14:paraId="19DC6943" w14:textId="77777777" w:rsidR="00B07DDB" w:rsidRPr="002B3068" w:rsidRDefault="00B07DDB" w:rsidP="00B2402C">
      <w:pPr>
        <w:numPr>
          <w:ilvl w:val="0"/>
          <w:numId w:val="10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Powierzenie przez wykonawcę części zamówienia podwykonawcy nie zmienia zobowiązań wykonawcy wobec zamawiającego za wykonanie tej części zamówienia.</w:t>
      </w:r>
    </w:p>
    <w:p w14:paraId="37BEE045" w14:textId="77777777" w:rsidR="00B07DDB" w:rsidRPr="002B3068" w:rsidRDefault="00B07DDB" w:rsidP="00B2402C">
      <w:pPr>
        <w:numPr>
          <w:ilvl w:val="0"/>
          <w:numId w:val="10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Wykonawca jest odpowiedzialny za działania, uchybienia i zaniedbania podwykonawcy jak za własne działania, uchybienia i zaniedbania.</w:t>
      </w:r>
    </w:p>
    <w:p w14:paraId="30AE81FF" w14:textId="77777777" w:rsidR="00B07DDB" w:rsidRPr="002B3068" w:rsidRDefault="00B07DDB" w:rsidP="00B2402C">
      <w:pPr>
        <w:pStyle w:val="Akapitzlist"/>
        <w:spacing w:before="0" w:beforeAutospacing="0" w:after="0" w:afterAutospacing="0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1BDDFB1" w14:textId="77777777" w:rsidR="00B07DDB" w:rsidRPr="002B3068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§3</w:t>
      </w:r>
    </w:p>
    <w:p w14:paraId="5C3B4AC9" w14:textId="77777777" w:rsidR="00B07DDB" w:rsidRPr="002B3068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Termin realizacji umowy</w:t>
      </w:r>
    </w:p>
    <w:p w14:paraId="451E89AD" w14:textId="17BE82FA" w:rsidR="00B07DDB" w:rsidRPr="002B3068" w:rsidRDefault="00B07DDB" w:rsidP="00B2402C">
      <w:pPr>
        <w:numPr>
          <w:ilvl w:val="0"/>
          <w:numId w:val="11"/>
        </w:numPr>
        <w:ind w:left="0"/>
        <w:jc w:val="both"/>
        <w:rPr>
          <w:rFonts w:ascii="Tahoma" w:hAnsi="Tahoma" w:cs="Tahoma"/>
          <w:color w:val="000000"/>
          <w:sz w:val="20"/>
        </w:rPr>
      </w:pPr>
      <w:r w:rsidRPr="002B3068">
        <w:rPr>
          <w:rFonts w:ascii="Tahoma" w:hAnsi="Tahoma" w:cs="Tahoma"/>
          <w:sz w:val="20"/>
        </w:rPr>
        <w:t xml:space="preserve">Termin wykonania umowy: </w:t>
      </w:r>
      <w:r w:rsidR="00457D84">
        <w:rPr>
          <w:rFonts w:ascii="Tahoma" w:hAnsi="Tahoma" w:cs="Tahoma"/>
          <w:sz w:val="20"/>
        </w:rPr>
        <w:t>31 maja 2016r.</w:t>
      </w:r>
    </w:p>
    <w:p w14:paraId="3F947968" w14:textId="77777777" w:rsidR="00B07DDB" w:rsidRPr="002B3068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</w:p>
    <w:p w14:paraId="3E02502A" w14:textId="77777777" w:rsidR="00B07DDB" w:rsidRPr="002B3068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§4</w:t>
      </w:r>
    </w:p>
    <w:p w14:paraId="79CA3CBC" w14:textId="77777777" w:rsidR="00B07DDB" w:rsidRPr="002B3068" w:rsidRDefault="00B07DDB" w:rsidP="00B2402C">
      <w:pPr>
        <w:jc w:val="center"/>
        <w:rPr>
          <w:rFonts w:ascii="Tahoma" w:hAnsi="Tahoma" w:cs="Tahoma"/>
          <w:b/>
          <w:sz w:val="20"/>
        </w:rPr>
      </w:pPr>
      <w:r w:rsidRPr="002B3068">
        <w:rPr>
          <w:rFonts w:ascii="Tahoma" w:hAnsi="Tahoma" w:cs="Tahoma"/>
          <w:b/>
          <w:sz w:val="20"/>
        </w:rPr>
        <w:t>Wynagrodzenie</w:t>
      </w:r>
    </w:p>
    <w:p w14:paraId="5E890490" w14:textId="77777777" w:rsidR="00B07DDB" w:rsidRPr="002B3068" w:rsidRDefault="00B07DDB" w:rsidP="00B2402C">
      <w:pPr>
        <w:numPr>
          <w:ilvl w:val="0"/>
          <w:numId w:val="12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Za prawidłowe wykonanie przedmiotu umowy Zamawiający zapłaci Wykonawcy wynagrodzenie w wysokości  ……………. zł netto oraz VAT w wysokości obowiązującej w dniu wystawienia faktury, co daje łączną kwotę …………… zł brutto. </w:t>
      </w:r>
    </w:p>
    <w:p w14:paraId="4980E35A" w14:textId="7F2A0C88" w:rsidR="00B07DDB" w:rsidRPr="002B3068" w:rsidRDefault="00B07DDB" w:rsidP="00B2402C">
      <w:pPr>
        <w:numPr>
          <w:ilvl w:val="0"/>
          <w:numId w:val="12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Wynagrodzenie określone w ust. 1 obejmuje wszelkie koszty związane z realizacją przedmiotu umowy, w tym wartość dostarczenia, ubezpieczenia na czas transportu</w:t>
      </w:r>
      <w:r w:rsidR="00AE1871">
        <w:rPr>
          <w:rFonts w:ascii="Tahoma" w:hAnsi="Tahoma" w:cs="Tahoma"/>
          <w:sz w:val="20"/>
        </w:rPr>
        <w:t xml:space="preserve">, szkolenie pracowników, </w:t>
      </w:r>
      <w:r w:rsidRPr="002B3068">
        <w:rPr>
          <w:rFonts w:ascii="Tahoma" w:hAnsi="Tahoma" w:cs="Tahoma"/>
          <w:sz w:val="20"/>
        </w:rPr>
        <w:t xml:space="preserve"> oraz wszelkie należne cła i podatki oraz inne obciążenia publicznoprawne.</w:t>
      </w:r>
    </w:p>
    <w:p w14:paraId="709EC1C5" w14:textId="4213D536" w:rsidR="00B07DDB" w:rsidRPr="002B3068" w:rsidRDefault="00B07DDB" w:rsidP="00B2402C">
      <w:pPr>
        <w:numPr>
          <w:ilvl w:val="0"/>
          <w:numId w:val="12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lastRenderedPageBreak/>
        <w:t xml:space="preserve">Płatność nastąpi po zrealizowaniu przedmiotu umowy </w:t>
      </w:r>
      <w:r w:rsidR="00AE1871">
        <w:rPr>
          <w:rFonts w:ascii="Tahoma" w:hAnsi="Tahoma" w:cs="Tahoma"/>
          <w:sz w:val="20"/>
        </w:rPr>
        <w:t>w ciągu 21</w:t>
      </w:r>
      <w:r w:rsidRPr="002B3068">
        <w:rPr>
          <w:rFonts w:ascii="Tahoma" w:hAnsi="Tahoma" w:cs="Tahoma"/>
          <w:sz w:val="20"/>
        </w:rPr>
        <w:t xml:space="preserve"> dni kalendarzowych od dnia otrzymania prawidłowo wystawionej faktury VAT, przelewem na konto Wykonawcy wskazane w fakturze.</w:t>
      </w:r>
    </w:p>
    <w:p w14:paraId="157C86C0" w14:textId="5A8C90F8" w:rsidR="00B07DDB" w:rsidRPr="002B3068" w:rsidRDefault="00B07DDB" w:rsidP="00B2402C">
      <w:pPr>
        <w:numPr>
          <w:ilvl w:val="0"/>
          <w:numId w:val="12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Podstawą do wystawienia faktury jest protokół odbioru, o którym mowa w </w:t>
      </w:r>
      <w:r w:rsidR="00AE1871">
        <w:rPr>
          <w:rFonts w:ascii="Tahoma" w:hAnsi="Tahoma" w:cs="Tahoma"/>
          <w:sz w:val="20"/>
        </w:rPr>
        <w:t>§ 2 ust. 6</w:t>
      </w:r>
      <w:r w:rsidRPr="002B3068">
        <w:rPr>
          <w:rFonts w:ascii="Tahoma" w:hAnsi="Tahoma" w:cs="Tahoma"/>
          <w:sz w:val="20"/>
        </w:rPr>
        <w:t xml:space="preserve"> umowy, podpisany  przez osoby upoważnione do działania w imieniu Zamawiającego i Wykonawcy.</w:t>
      </w:r>
    </w:p>
    <w:p w14:paraId="2CDF4513" w14:textId="083635FD" w:rsidR="009D46EF" w:rsidRPr="002B3068" w:rsidRDefault="009D46EF" w:rsidP="00B2402C">
      <w:pPr>
        <w:numPr>
          <w:ilvl w:val="0"/>
          <w:numId w:val="12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Wykonawca zobowiązany jest umieścić na </w:t>
      </w:r>
      <w:r w:rsidR="00693C51">
        <w:rPr>
          <w:rFonts w:ascii="Tahoma" w:hAnsi="Tahoma" w:cs="Tahoma"/>
          <w:sz w:val="20"/>
        </w:rPr>
        <w:t xml:space="preserve">wystawionej przez niego </w:t>
      </w:r>
      <w:r w:rsidRPr="002B3068">
        <w:rPr>
          <w:rFonts w:ascii="Tahoma" w:hAnsi="Tahoma" w:cs="Tahoma"/>
          <w:sz w:val="20"/>
        </w:rPr>
        <w:t xml:space="preserve">fakturze </w:t>
      </w:r>
      <w:r w:rsidR="00693C51">
        <w:rPr>
          <w:rFonts w:ascii="Tahoma" w:hAnsi="Tahoma" w:cs="Tahoma"/>
          <w:sz w:val="20"/>
        </w:rPr>
        <w:t xml:space="preserve">VAT </w:t>
      </w:r>
      <w:r w:rsidRPr="002B3068">
        <w:rPr>
          <w:rFonts w:ascii="Tahoma" w:hAnsi="Tahoma" w:cs="Tahoma"/>
          <w:sz w:val="20"/>
        </w:rPr>
        <w:t xml:space="preserve">numer </w:t>
      </w:r>
      <w:r w:rsidR="00693C51">
        <w:rPr>
          <w:rFonts w:ascii="Tahoma" w:hAnsi="Tahoma" w:cs="Tahoma"/>
          <w:sz w:val="20"/>
        </w:rPr>
        <w:t xml:space="preserve">niniejszej </w:t>
      </w:r>
      <w:r w:rsidRPr="002B3068">
        <w:rPr>
          <w:rFonts w:ascii="Tahoma" w:hAnsi="Tahoma" w:cs="Tahoma"/>
          <w:sz w:val="20"/>
        </w:rPr>
        <w:t>umowy.</w:t>
      </w:r>
    </w:p>
    <w:p w14:paraId="654A21AE" w14:textId="77777777" w:rsidR="00B07DDB" w:rsidRDefault="00B07DDB" w:rsidP="00B2402C">
      <w:pPr>
        <w:numPr>
          <w:ilvl w:val="0"/>
          <w:numId w:val="12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Dniem zapłaty jest dzień obciążenia rachunku bankowego Zamawiającego.</w:t>
      </w:r>
    </w:p>
    <w:p w14:paraId="33836453" w14:textId="77777777" w:rsidR="00B2402C" w:rsidRPr="002B3068" w:rsidRDefault="00B2402C" w:rsidP="00B2402C">
      <w:pPr>
        <w:jc w:val="both"/>
        <w:rPr>
          <w:rFonts w:ascii="Tahoma" w:hAnsi="Tahoma" w:cs="Tahoma"/>
          <w:sz w:val="20"/>
        </w:rPr>
      </w:pPr>
    </w:p>
    <w:p w14:paraId="67FAF74F" w14:textId="77777777" w:rsidR="00B07DDB" w:rsidRPr="002B3068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§5</w:t>
      </w:r>
    </w:p>
    <w:p w14:paraId="21EE8F82" w14:textId="77777777" w:rsidR="00B07DDB" w:rsidRPr="002B3068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Klauzula poufności</w:t>
      </w:r>
    </w:p>
    <w:p w14:paraId="580420BA" w14:textId="5DA2714E" w:rsidR="00B07DDB" w:rsidRPr="002B3068" w:rsidRDefault="00B07DDB" w:rsidP="00B2402C">
      <w:pPr>
        <w:pStyle w:val="Wyliczenie1"/>
        <w:numPr>
          <w:ilvl w:val="0"/>
          <w:numId w:val="13"/>
        </w:numPr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Strony zobowiązują się do zachowania w tajemnicy wszelkich informacji o drugiej Stronie i przedmiocie niniejszej Umowy, jakie uzyskały w związku z realizacją umowy, w tym w szczególności</w:t>
      </w:r>
      <w:r w:rsidR="00AE1871">
        <w:rPr>
          <w:rFonts w:ascii="Tahoma" w:hAnsi="Tahoma" w:cs="Tahoma"/>
          <w:sz w:val="20"/>
        </w:rPr>
        <w:t>:</w:t>
      </w:r>
      <w:r w:rsidRPr="002B3068">
        <w:rPr>
          <w:rFonts w:ascii="Tahoma" w:hAnsi="Tahoma" w:cs="Tahoma"/>
          <w:sz w:val="20"/>
        </w:rPr>
        <w:t xml:space="preserve"> </w:t>
      </w:r>
    </w:p>
    <w:p w14:paraId="316869BF" w14:textId="3BE196CD" w:rsidR="00B07DDB" w:rsidRPr="002B3068" w:rsidRDefault="00B07DDB" w:rsidP="00B2402C">
      <w:pPr>
        <w:pStyle w:val="Wyliczenie2"/>
        <w:numPr>
          <w:ilvl w:val="0"/>
          <w:numId w:val="14"/>
        </w:numPr>
        <w:tabs>
          <w:tab w:val="clear" w:pos="851"/>
        </w:tabs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zachowania w tajemnicy informacji stanowiących tajemnicę przedsiębiorstwa w rozumieniu art. 11 ust. 4 ustawy o zwalczaniu nieuczciwej konkurencji</w:t>
      </w:r>
      <w:r w:rsidR="00AE1871">
        <w:rPr>
          <w:rFonts w:ascii="Tahoma" w:hAnsi="Tahoma" w:cs="Tahoma"/>
          <w:sz w:val="20"/>
        </w:rPr>
        <w:t>,</w:t>
      </w:r>
    </w:p>
    <w:p w14:paraId="0DAD86A0" w14:textId="77777777" w:rsidR="00B07DDB" w:rsidRPr="002B3068" w:rsidRDefault="00B07DDB" w:rsidP="00B2402C">
      <w:pPr>
        <w:pStyle w:val="Wyliczenie2"/>
        <w:numPr>
          <w:ilvl w:val="0"/>
          <w:numId w:val="14"/>
        </w:numPr>
        <w:tabs>
          <w:tab w:val="clear" w:pos="851"/>
        </w:tabs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nie kopiowania, nie powielania, ani w jakikolwiek sposób  nie rozpowszechniania informacji otrzymanych od drugiej Strony, za wyjątkiem przypadków, gdy jest to potrzebne w celu realizacji umowy,</w:t>
      </w:r>
    </w:p>
    <w:p w14:paraId="5512717B" w14:textId="77777777" w:rsidR="00B07DDB" w:rsidRPr="002B3068" w:rsidRDefault="00B07DDB" w:rsidP="00B2402C">
      <w:pPr>
        <w:pStyle w:val="Wyliczenie2"/>
        <w:numPr>
          <w:ilvl w:val="0"/>
          <w:numId w:val="14"/>
        </w:numPr>
        <w:tabs>
          <w:tab w:val="clear" w:pos="851"/>
        </w:tabs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przestrzegania obowiązujących przepisów w zakresie ochrony danych osobowych.</w:t>
      </w:r>
    </w:p>
    <w:p w14:paraId="3F984EDB" w14:textId="77777777" w:rsidR="00B07DDB" w:rsidRPr="002B3068" w:rsidRDefault="00B07DDB" w:rsidP="00B2402C">
      <w:pPr>
        <w:pStyle w:val="Wyliczenie1"/>
        <w:numPr>
          <w:ilvl w:val="0"/>
          <w:numId w:val="13"/>
        </w:numPr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Wszelkie materiały przekazane Wykonawcy przez Zamawiającego w związku z wykonaniem przedmiotu umowy, a także powstałe w wyniku jej wykonania (pisemne, graficzne, zapisane w formie elektronicznej lub w inny sposób) są poufne i nie mogą być, bez uprzedniej pisemnej zgody Zamawiającego, udostępnione osobie trzeciej ani ujawnione w inny sposób, za wyjątkiem przypadków, gdy jest to potrzebne w celu realizacji umowy.</w:t>
      </w:r>
    </w:p>
    <w:p w14:paraId="5115F2DC" w14:textId="77777777" w:rsidR="00B07DDB" w:rsidRPr="002B3068" w:rsidRDefault="00B07DDB" w:rsidP="00B2402C">
      <w:pPr>
        <w:pStyle w:val="Wyliczenie1"/>
        <w:numPr>
          <w:ilvl w:val="0"/>
          <w:numId w:val="13"/>
        </w:numPr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Strony odpowiadają za zachowanie poufności, o której mowa w ust. 1, przez wszystkie osoby trzecie, którymi posługuje się przy wykonaniu umowy.</w:t>
      </w:r>
    </w:p>
    <w:p w14:paraId="5212D0D1" w14:textId="77777777" w:rsidR="00B07DDB" w:rsidRPr="002B3068" w:rsidRDefault="00B07DDB" w:rsidP="00B2402C">
      <w:pPr>
        <w:pStyle w:val="Wyliczenie1"/>
        <w:numPr>
          <w:ilvl w:val="0"/>
          <w:numId w:val="13"/>
        </w:numPr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Strony są zwolnione z obowiązku zachowania tajemnicy i poufności, jeżeli informacje, co do których taki obowiązek istniał:</w:t>
      </w:r>
    </w:p>
    <w:p w14:paraId="36E1B52C" w14:textId="77777777" w:rsidR="00B07DDB" w:rsidRPr="002B3068" w:rsidRDefault="00B07DDB" w:rsidP="00B2402C">
      <w:pPr>
        <w:pStyle w:val="Wyliczenie1"/>
        <w:numPr>
          <w:ilvl w:val="1"/>
          <w:numId w:val="15"/>
        </w:numPr>
        <w:tabs>
          <w:tab w:val="clear" w:pos="851"/>
        </w:tabs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w dniu ich ujawnienia były powszechnie znane bez zawinionego przyczynienia się Stron do ich ujawnienia;</w:t>
      </w:r>
    </w:p>
    <w:p w14:paraId="0BF02B42" w14:textId="77777777" w:rsidR="00B07DDB" w:rsidRPr="002B3068" w:rsidRDefault="00B07DDB" w:rsidP="00B2402C">
      <w:pPr>
        <w:pStyle w:val="Wyliczenie1"/>
        <w:numPr>
          <w:ilvl w:val="1"/>
          <w:numId w:val="15"/>
        </w:numPr>
        <w:tabs>
          <w:tab w:val="clear" w:pos="851"/>
        </w:tabs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muszą być ujawnione zgodnie z przepisami prawa lub postanowieniami sądów lub upoważnionych organów państwa;</w:t>
      </w:r>
    </w:p>
    <w:p w14:paraId="17B84764" w14:textId="77777777" w:rsidR="00B07DDB" w:rsidRPr="002B3068" w:rsidRDefault="00B07DDB" w:rsidP="00B2402C">
      <w:pPr>
        <w:pStyle w:val="Wyliczenie1"/>
        <w:numPr>
          <w:ilvl w:val="1"/>
          <w:numId w:val="15"/>
        </w:numPr>
        <w:tabs>
          <w:tab w:val="clear" w:pos="851"/>
        </w:tabs>
        <w:spacing w:before="0"/>
        <w:ind w:left="0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muszą być ujawnione w celu wykonania przedmiotu umowy, a Wykonawca uzyskał zgodę Zamawiającego na ich ujawnienie.</w:t>
      </w:r>
    </w:p>
    <w:p w14:paraId="13977496" w14:textId="77777777" w:rsidR="00B07DDB" w:rsidRPr="002B3068" w:rsidRDefault="00B07DDB" w:rsidP="00B2402C">
      <w:pPr>
        <w:pStyle w:val="Akapitzlist"/>
        <w:numPr>
          <w:ilvl w:val="0"/>
          <w:numId w:val="13"/>
        </w:numPr>
        <w:suppressAutoHyphens/>
        <w:spacing w:before="0" w:beforeAutospacing="0" w:after="0" w:afterAutospacing="0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B3068">
        <w:rPr>
          <w:rFonts w:ascii="Tahoma" w:eastAsia="Times New Roman" w:hAnsi="Tahoma" w:cs="Tahoma"/>
          <w:sz w:val="20"/>
          <w:szCs w:val="20"/>
          <w:lang w:eastAsia="pl-PL"/>
        </w:rPr>
        <w:t>Nie stanowi naruszenia obowiązku zachowania poufności fakt ujawnienia osobom trzecim informacji o zawarciu niniejszej umowy, jak również przekazanie informacji poufnych współpracownikom Usługodawcy realizującym niniejszą Umowę. </w:t>
      </w:r>
    </w:p>
    <w:p w14:paraId="34606D3E" w14:textId="77777777" w:rsidR="00B07DDB" w:rsidRPr="002B3068" w:rsidRDefault="00B07DDB" w:rsidP="00B2402C">
      <w:pPr>
        <w:ind w:hanging="426"/>
        <w:jc w:val="both"/>
        <w:rPr>
          <w:rFonts w:ascii="Tahoma" w:hAnsi="Tahoma" w:cs="Tahoma"/>
          <w:color w:val="000000"/>
          <w:sz w:val="20"/>
        </w:rPr>
      </w:pPr>
    </w:p>
    <w:p w14:paraId="5E1F90CB" w14:textId="77777777" w:rsidR="00B07DDB" w:rsidRPr="002B3068" w:rsidRDefault="00B07DDB" w:rsidP="00B2402C">
      <w:pPr>
        <w:tabs>
          <w:tab w:val="left" w:pos="3512"/>
        </w:tabs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§6</w:t>
      </w:r>
    </w:p>
    <w:p w14:paraId="7C029F53" w14:textId="77777777" w:rsidR="00B07DDB" w:rsidRPr="002B3068" w:rsidRDefault="00B07DDB" w:rsidP="00B2402C">
      <w:pPr>
        <w:tabs>
          <w:tab w:val="left" w:pos="3512"/>
        </w:tabs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Osoby odpowiedzialne za realizację umowy</w:t>
      </w:r>
    </w:p>
    <w:p w14:paraId="0BA71C5B" w14:textId="77777777" w:rsidR="00B07DDB" w:rsidRPr="002B3068" w:rsidRDefault="00B07DDB" w:rsidP="00B2402C">
      <w:pPr>
        <w:pStyle w:val="Akapitzlist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B30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Osobami wyznaczonymi do nadzoru nad realizacją niniejszej umowy są: </w:t>
      </w:r>
    </w:p>
    <w:p w14:paraId="24F7836F" w14:textId="77777777" w:rsidR="00B07DDB" w:rsidRPr="002B3068" w:rsidRDefault="00B07DDB" w:rsidP="00B2402C">
      <w:pPr>
        <w:pStyle w:val="Akapitzlist"/>
        <w:numPr>
          <w:ilvl w:val="1"/>
          <w:numId w:val="8"/>
        </w:numPr>
        <w:tabs>
          <w:tab w:val="left" w:pos="851"/>
        </w:tabs>
        <w:spacing w:before="0" w:beforeAutospacing="0" w:after="0" w:afterAutospacing="0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B30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strony Zamawiającego: ……………………</w:t>
      </w:r>
    </w:p>
    <w:p w14:paraId="467A11E4" w14:textId="77777777" w:rsidR="00B07DDB" w:rsidRPr="002B3068" w:rsidRDefault="00B07DDB" w:rsidP="00B2402C">
      <w:pPr>
        <w:pStyle w:val="Akapitzlist"/>
        <w:numPr>
          <w:ilvl w:val="1"/>
          <w:numId w:val="8"/>
        </w:numPr>
        <w:tabs>
          <w:tab w:val="left" w:pos="851"/>
        </w:tabs>
        <w:spacing w:before="0" w:beforeAutospacing="0" w:after="0" w:afterAutospacing="0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B306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Ze strony Wykonawcy: …………………………..</w:t>
      </w:r>
    </w:p>
    <w:p w14:paraId="540D2621" w14:textId="77777777" w:rsidR="00B07DDB" w:rsidRPr="002B3068" w:rsidRDefault="00B07DDB" w:rsidP="00B2402C">
      <w:pPr>
        <w:pStyle w:val="Akapitzlist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B3068">
        <w:rPr>
          <w:rFonts w:ascii="Tahoma" w:hAnsi="Tahoma" w:cs="Tahoma"/>
          <w:sz w:val="20"/>
          <w:szCs w:val="20"/>
        </w:rPr>
        <w:t>Zmiana ww. osób wymaga pisemnego poinformowania drugiej strony, nie wymaga jednakże aneksu do umowy.</w:t>
      </w:r>
    </w:p>
    <w:p w14:paraId="79FE4958" w14:textId="2B50BE3D" w:rsidR="00180943" w:rsidRPr="002B3068" w:rsidRDefault="00180943" w:rsidP="00B2402C">
      <w:pPr>
        <w:pStyle w:val="Akapitzlist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B3068">
        <w:rPr>
          <w:rFonts w:ascii="Tahoma" w:hAnsi="Tahoma" w:cs="Tahoma"/>
          <w:sz w:val="20"/>
          <w:szCs w:val="20"/>
        </w:rPr>
        <w:t>Osoba/y wymieniona w ust. 1a jest odpowiedzialna za merytoryczny i formalny odbiór przedmiotu umowy.</w:t>
      </w:r>
    </w:p>
    <w:p w14:paraId="177C92B6" w14:textId="77777777" w:rsidR="00B07DDB" w:rsidRPr="002B3068" w:rsidRDefault="00B07DDB" w:rsidP="00B2402C">
      <w:pPr>
        <w:pStyle w:val="Akapitzlist"/>
        <w:spacing w:before="0" w:beforeAutospacing="0" w:after="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</w:p>
    <w:p w14:paraId="211517FA" w14:textId="77777777" w:rsidR="00B07DDB" w:rsidRPr="002B3068" w:rsidRDefault="00B07DDB" w:rsidP="00B2402C">
      <w:pPr>
        <w:pStyle w:val="Akapitzlist"/>
        <w:spacing w:before="0" w:beforeAutospacing="0" w:after="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B306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§7</w:t>
      </w:r>
    </w:p>
    <w:p w14:paraId="41458CB7" w14:textId="77777777" w:rsidR="00B07DDB" w:rsidRPr="002B3068" w:rsidRDefault="00B07DDB" w:rsidP="00B2402C">
      <w:pPr>
        <w:pStyle w:val="Akapitzlist"/>
        <w:spacing w:before="0" w:beforeAutospacing="0" w:after="0" w:afterAutospacing="0"/>
        <w:ind w:left="0" w:hanging="284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B306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Gwarancja</w:t>
      </w:r>
    </w:p>
    <w:p w14:paraId="2434197B" w14:textId="478B2656" w:rsidR="00B07DDB" w:rsidRDefault="00B07DDB" w:rsidP="00B2402C">
      <w:pPr>
        <w:pStyle w:val="Tekstpodstawowywcity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0"/>
          <w:lang w:eastAsia="en-US"/>
        </w:rPr>
      </w:pPr>
      <w:r w:rsidRPr="002B3068">
        <w:rPr>
          <w:rFonts w:ascii="Tahoma" w:eastAsia="Calibri" w:hAnsi="Tahoma" w:cs="Tahoma"/>
          <w:sz w:val="20"/>
          <w:lang w:eastAsia="en-US"/>
        </w:rPr>
        <w:t xml:space="preserve">Wykonawca udzieli Zamawiającemu gwarancji obejmującej okres </w:t>
      </w:r>
      <w:r w:rsidR="000D4A91">
        <w:rPr>
          <w:rFonts w:ascii="Tahoma" w:eastAsia="Calibri" w:hAnsi="Tahoma" w:cs="Tahoma"/>
          <w:sz w:val="20"/>
          <w:lang w:eastAsia="en-US"/>
        </w:rPr>
        <w:t>24 miesięcy, na całość przedmiotu zamówienia.</w:t>
      </w:r>
    </w:p>
    <w:p w14:paraId="4D36BA05" w14:textId="73AAFB4E" w:rsidR="000D4A91" w:rsidRDefault="000D4A91" w:rsidP="00B2402C">
      <w:pPr>
        <w:pStyle w:val="Tekstpodstawowywcity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lastRenderedPageBreak/>
        <w:t>Jeżeli w okresie gwarancji przedmiot zamówienia, którykolwiek z jego elementów, okaże się wadliwy, Wykonawca zobowiązany będzie do naprawy lub wymiany na nowy wolny od wad, o identycznych parametrach.</w:t>
      </w:r>
    </w:p>
    <w:p w14:paraId="3D81229F" w14:textId="5FB11F32" w:rsidR="000D4A91" w:rsidRPr="002B3068" w:rsidRDefault="000D4A91" w:rsidP="00B2402C">
      <w:pPr>
        <w:pStyle w:val="Tekstpodstawowywcity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>Każda naprawa gwarancyjna przedłuży gwarancję o czas naprawy.</w:t>
      </w:r>
    </w:p>
    <w:p w14:paraId="20D33A29" w14:textId="77777777" w:rsidR="00B07DDB" w:rsidRPr="00452FE4" w:rsidRDefault="00B07DDB" w:rsidP="00B2402C">
      <w:pPr>
        <w:pStyle w:val="Tekstpodstawowywcity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0"/>
          <w:lang w:eastAsia="en-US"/>
        </w:rPr>
      </w:pPr>
      <w:r w:rsidRPr="00452FE4">
        <w:rPr>
          <w:rFonts w:ascii="Tahoma" w:eastAsia="Calibri" w:hAnsi="Tahoma" w:cs="Tahoma"/>
          <w:sz w:val="20"/>
          <w:lang w:eastAsia="en-US"/>
        </w:rPr>
        <w:t>Wykonawca wraz z urządzeniem dostarczy Zamawiającemu dokumenty gwarancyjne urządzenia wystawione przez producenta urządzenia, o ile producent wystawia takie dokumenty. Wystawione dokumenty nie mogą zawierać ograniczenia co do podmiotu uprawnionego do dochodzenia zobowiązań gwarancyjnych producenta urządzeń.</w:t>
      </w:r>
    </w:p>
    <w:p w14:paraId="0522C03C" w14:textId="4AE638D0" w:rsidR="00B07DDB" w:rsidRPr="002B3068" w:rsidRDefault="00B07DDB" w:rsidP="00B2402C">
      <w:pPr>
        <w:pStyle w:val="Tekstpodstawowywcity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0"/>
          <w:lang w:eastAsia="en-US"/>
        </w:rPr>
      </w:pPr>
      <w:r w:rsidRPr="002B3068">
        <w:rPr>
          <w:rFonts w:ascii="Tahoma" w:eastAsia="Calibri" w:hAnsi="Tahoma" w:cs="Tahoma"/>
          <w:sz w:val="20"/>
          <w:lang w:eastAsia="en-US"/>
        </w:rPr>
        <w:t>Zgłoszenie awarii lub innej nieprawidłowości w działaniu urządzenia dokonywane będzie prze</w:t>
      </w:r>
      <w:r w:rsidR="00184E93" w:rsidRPr="002B3068">
        <w:rPr>
          <w:rFonts w:ascii="Tahoma" w:eastAsia="Calibri" w:hAnsi="Tahoma" w:cs="Tahoma"/>
          <w:sz w:val="20"/>
          <w:lang w:eastAsia="en-US"/>
        </w:rPr>
        <w:t xml:space="preserve">z Zamawiającego </w:t>
      </w:r>
      <w:r w:rsidR="004E0F3F">
        <w:rPr>
          <w:rFonts w:ascii="Tahoma" w:eastAsia="Calibri" w:hAnsi="Tahoma" w:cs="Tahoma"/>
          <w:sz w:val="20"/>
          <w:lang w:eastAsia="en-US"/>
        </w:rPr>
        <w:t>telefonicznie</w:t>
      </w:r>
      <w:r w:rsidRPr="002B3068">
        <w:rPr>
          <w:rFonts w:ascii="Tahoma" w:eastAsia="Calibri" w:hAnsi="Tahoma" w:cs="Tahoma"/>
          <w:sz w:val="20"/>
          <w:lang w:eastAsia="en-US"/>
        </w:rPr>
        <w:t xml:space="preserve"> lub pocztą elektroniczną.</w:t>
      </w:r>
    </w:p>
    <w:p w14:paraId="21356E94" w14:textId="52493843" w:rsidR="00B07DDB" w:rsidRPr="002B3068" w:rsidRDefault="00B07DDB" w:rsidP="00B2402C">
      <w:pPr>
        <w:pStyle w:val="Tekstpodstawowywcity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0"/>
          <w:lang w:eastAsia="en-US"/>
        </w:rPr>
      </w:pPr>
      <w:r w:rsidRPr="002B3068">
        <w:rPr>
          <w:rFonts w:ascii="Tahoma" w:eastAsia="Calibri" w:hAnsi="Tahoma" w:cs="Tahoma"/>
          <w:sz w:val="20"/>
          <w:lang w:eastAsia="en-US"/>
        </w:rPr>
        <w:t>Czas reakcji na awarie nie może być dłuższy niż dwa dni robocze od momentu z</w:t>
      </w:r>
      <w:r w:rsidR="004E0F3F">
        <w:rPr>
          <w:rFonts w:ascii="Tahoma" w:eastAsia="Calibri" w:hAnsi="Tahoma" w:cs="Tahoma"/>
          <w:sz w:val="20"/>
          <w:lang w:eastAsia="en-US"/>
        </w:rPr>
        <w:t>głoszenia</w:t>
      </w:r>
      <w:r w:rsidRPr="002B3068">
        <w:rPr>
          <w:rFonts w:ascii="Tahoma" w:eastAsia="Calibri" w:hAnsi="Tahoma" w:cs="Tahoma"/>
          <w:sz w:val="20"/>
          <w:lang w:eastAsia="en-US"/>
        </w:rPr>
        <w:t xml:space="preserve"> przez Zamawiającego. W przypadku zgłoszenia serwisowego otrzymanego po godzinie 16.00 czas reakcji liczy się od godziny 8.00 następnego dnia roboczego.</w:t>
      </w:r>
    </w:p>
    <w:p w14:paraId="19DFE0C3" w14:textId="61F382B6" w:rsidR="00B07DDB" w:rsidRDefault="00B07DDB" w:rsidP="00B2402C">
      <w:pPr>
        <w:pStyle w:val="Tekstpodstawowywcity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0"/>
          <w:lang w:eastAsia="en-US"/>
        </w:rPr>
      </w:pPr>
      <w:r w:rsidRPr="00452FE4">
        <w:rPr>
          <w:rFonts w:ascii="Tahoma" w:eastAsia="Calibri" w:hAnsi="Tahoma" w:cs="Tahoma"/>
          <w:sz w:val="20"/>
          <w:lang w:eastAsia="en-US"/>
        </w:rPr>
        <w:t xml:space="preserve">Naprawa zaistniałych awarii lub usterek urządzenia bądź jego kalibracji nastąpi w terminie do </w:t>
      </w:r>
      <w:r w:rsidRPr="00CD2656">
        <w:rPr>
          <w:rFonts w:ascii="Tahoma" w:eastAsia="Calibri" w:hAnsi="Tahoma" w:cs="Tahoma"/>
          <w:strike/>
          <w:color w:val="FF0000"/>
          <w:sz w:val="20"/>
          <w:lang w:eastAsia="en-US"/>
        </w:rPr>
        <w:t>14</w:t>
      </w:r>
      <w:r w:rsidRPr="00452FE4">
        <w:rPr>
          <w:rFonts w:ascii="Tahoma" w:eastAsia="Calibri" w:hAnsi="Tahoma" w:cs="Tahoma"/>
          <w:sz w:val="20"/>
          <w:lang w:eastAsia="en-US"/>
        </w:rPr>
        <w:t xml:space="preserve"> </w:t>
      </w:r>
      <w:r w:rsidR="00CD2656" w:rsidRPr="00CD2656">
        <w:rPr>
          <w:rFonts w:ascii="Tahoma" w:eastAsia="Calibri" w:hAnsi="Tahoma" w:cs="Tahoma"/>
          <w:strike/>
          <w:color w:val="FF0000"/>
          <w:sz w:val="20"/>
          <w:lang w:eastAsia="en-US"/>
        </w:rPr>
        <w:t>dni</w:t>
      </w:r>
      <w:r w:rsidR="00CD2656">
        <w:rPr>
          <w:rFonts w:ascii="Tahoma" w:eastAsia="Calibri" w:hAnsi="Tahoma" w:cs="Tahoma"/>
          <w:sz w:val="20"/>
          <w:lang w:eastAsia="en-US"/>
        </w:rPr>
        <w:t xml:space="preserve"> </w:t>
      </w:r>
      <w:r w:rsidR="00CD2656" w:rsidRPr="005D75E3">
        <w:rPr>
          <w:rFonts w:ascii="Tahoma" w:eastAsia="Calibri" w:hAnsi="Tahoma" w:cs="Tahoma"/>
          <w:color w:val="FF0000"/>
          <w:sz w:val="20"/>
          <w:lang w:eastAsia="en-US"/>
        </w:rPr>
        <w:t>4</w:t>
      </w:r>
      <w:r w:rsidR="00CD2656">
        <w:rPr>
          <w:rFonts w:ascii="Tahoma" w:eastAsia="Calibri" w:hAnsi="Tahoma" w:cs="Tahoma"/>
          <w:sz w:val="20"/>
          <w:lang w:eastAsia="en-US"/>
        </w:rPr>
        <w:t xml:space="preserve"> </w:t>
      </w:r>
      <w:r w:rsidR="00CD2656" w:rsidRPr="00CD2656">
        <w:rPr>
          <w:rFonts w:ascii="Tahoma" w:eastAsia="Calibri" w:hAnsi="Tahoma" w:cs="Tahoma"/>
          <w:color w:val="FF0000"/>
          <w:sz w:val="20"/>
          <w:lang w:eastAsia="en-US"/>
        </w:rPr>
        <w:t>miesięcy</w:t>
      </w:r>
      <w:r w:rsidR="00CD2656">
        <w:rPr>
          <w:rFonts w:ascii="Tahoma" w:eastAsia="Calibri" w:hAnsi="Tahoma" w:cs="Tahoma"/>
          <w:sz w:val="20"/>
          <w:lang w:eastAsia="en-US"/>
        </w:rPr>
        <w:t xml:space="preserve"> </w:t>
      </w:r>
      <w:r w:rsidRPr="00452FE4">
        <w:rPr>
          <w:rFonts w:ascii="Tahoma" w:eastAsia="Calibri" w:hAnsi="Tahoma" w:cs="Tahoma"/>
          <w:sz w:val="20"/>
          <w:lang w:eastAsia="en-US"/>
        </w:rPr>
        <w:t xml:space="preserve">od dnia ich zgłoszenia serwisowi </w:t>
      </w:r>
      <w:r w:rsidRPr="005D75E3">
        <w:rPr>
          <w:rFonts w:ascii="Tahoma" w:eastAsia="Calibri" w:hAnsi="Tahoma" w:cs="Tahoma"/>
          <w:strike/>
          <w:color w:val="FF0000"/>
          <w:sz w:val="20"/>
          <w:lang w:eastAsia="en-US"/>
        </w:rPr>
        <w:t>(nie uwzględniając czasu potrzebnego na ewentualne wyprodukowanie części zamiennych)</w:t>
      </w:r>
      <w:r w:rsidRPr="00452FE4">
        <w:rPr>
          <w:rFonts w:ascii="Tahoma" w:eastAsia="Calibri" w:hAnsi="Tahoma" w:cs="Tahoma"/>
          <w:sz w:val="20"/>
          <w:lang w:eastAsia="en-US"/>
        </w:rPr>
        <w:t>. Fakt naprawy Wykonawca odnotuje w karcie gwarancyjnej</w:t>
      </w:r>
      <w:r w:rsidR="004E0F3F" w:rsidRPr="00452FE4">
        <w:rPr>
          <w:rFonts w:ascii="Tahoma" w:eastAsia="Calibri" w:hAnsi="Tahoma" w:cs="Tahoma"/>
          <w:sz w:val="20"/>
          <w:lang w:eastAsia="en-US"/>
        </w:rPr>
        <w:t>.</w:t>
      </w:r>
    </w:p>
    <w:p w14:paraId="54A39232" w14:textId="42971AC5" w:rsidR="000F66B0" w:rsidRPr="000848E0" w:rsidRDefault="000F66B0" w:rsidP="00B2402C">
      <w:pPr>
        <w:pStyle w:val="Tekstpodstawowywcity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color w:val="FF0000"/>
          <w:sz w:val="20"/>
          <w:lang w:eastAsia="en-US"/>
        </w:rPr>
      </w:pPr>
      <w:bookmarkStart w:id="0" w:name="_GoBack"/>
      <w:bookmarkEnd w:id="0"/>
      <w:r w:rsidRPr="000848E0">
        <w:rPr>
          <w:rFonts w:ascii="Tahoma" w:eastAsia="Calibri" w:hAnsi="Tahoma" w:cs="Tahoma"/>
          <w:color w:val="FF0000"/>
          <w:sz w:val="20"/>
          <w:lang w:eastAsia="en-US"/>
        </w:rPr>
        <w:t xml:space="preserve">Naprawa awarii, usterek lub kalibracji urządzenia dokonywana będzie w pierwszej kolejności w siedzibie Zamawiającego, a jeżeli nie będzie to możliwe, Wykonawca zobowiązany będzie do naprawy w innym miejscu ustalonym przez strony. Wykonawca ponosi koszt dostarczenia urządzenia do miejsca o którym mowa w zdaniu wyżej, oraz dostarczenia </w:t>
      </w:r>
      <w:r w:rsidR="000848E0" w:rsidRPr="000848E0">
        <w:rPr>
          <w:rFonts w:ascii="Tahoma" w:eastAsia="Calibri" w:hAnsi="Tahoma" w:cs="Tahoma"/>
          <w:color w:val="FF0000"/>
          <w:sz w:val="20"/>
          <w:lang w:eastAsia="en-US"/>
        </w:rPr>
        <w:t xml:space="preserve">naprawionego </w:t>
      </w:r>
      <w:r w:rsidRPr="000848E0">
        <w:rPr>
          <w:rFonts w:ascii="Tahoma" w:eastAsia="Calibri" w:hAnsi="Tahoma" w:cs="Tahoma"/>
          <w:color w:val="FF0000"/>
          <w:sz w:val="20"/>
          <w:lang w:eastAsia="en-US"/>
        </w:rPr>
        <w:t xml:space="preserve">urządzenia </w:t>
      </w:r>
      <w:r w:rsidR="000848E0" w:rsidRPr="000848E0">
        <w:rPr>
          <w:rFonts w:ascii="Tahoma" w:eastAsia="Calibri" w:hAnsi="Tahoma" w:cs="Tahoma"/>
          <w:color w:val="FF0000"/>
          <w:sz w:val="20"/>
          <w:lang w:eastAsia="en-US"/>
        </w:rPr>
        <w:t>do siedziby Zamawiającego.</w:t>
      </w:r>
    </w:p>
    <w:p w14:paraId="709AEDB0" w14:textId="77777777" w:rsidR="00B2402C" w:rsidRDefault="00B07DDB" w:rsidP="00B2402C">
      <w:pPr>
        <w:pStyle w:val="Tekstpodstawowywcity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0"/>
          <w:lang w:eastAsia="en-US"/>
        </w:rPr>
      </w:pPr>
      <w:r w:rsidRPr="002B3068">
        <w:rPr>
          <w:rFonts w:ascii="Tahoma" w:eastAsia="Calibri" w:hAnsi="Tahoma" w:cs="Tahoma"/>
          <w:sz w:val="20"/>
          <w:lang w:eastAsia="en-US"/>
        </w:rPr>
        <w:t>Wykonywanie przez Wykonawcę obowiązków gwarancyjnych, nie może powodować utraty gwarancji producenta urządzenia.</w:t>
      </w:r>
    </w:p>
    <w:p w14:paraId="6AADDAAA" w14:textId="029D74DF" w:rsidR="00B07DDB" w:rsidRPr="00B2402C" w:rsidRDefault="00B07DDB" w:rsidP="00B2402C">
      <w:pPr>
        <w:pStyle w:val="Tekstpodstawowywcity"/>
        <w:numPr>
          <w:ilvl w:val="0"/>
          <w:numId w:val="21"/>
        </w:numPr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20"/>
          <w:lang w:eastAsia="en-US"/>
        </w:rPr>
      </w:pPr>
      <w:r w:rsidRPr="00B2402C">
        <w:rPr>
          <w:rFonts w:ascii="Tahoma" w:hAnsi="Tahoma" w:cs="Tahoma"/>
          <w:sz w:val="20"/>
        </w:rPr>
        <w:t xml:space="preserve">W przypadkach nieuregulowanych niniejszą umową zastosowanie mają przepisy ustawy Kodeks </w:t>
      </w:r>
      <w:r w:rsidR="004E0F3F" w:rsidRPr="00B2402C">
        <w:rPr>
          <w:rFonts w:ascii="Tahoma" w:hAnsi="Tahoma" w:cs="Tahoma"/>
          <w:sz w:val="20"/>
        </w:rPr>
        <w:t xml:space="preserve"> </w:t>
      </w:r>
      <w:r w:rsidRPr="00B2402C">
        <w:rPr>
          <w:rFonts w:ascii="Tahoma" w:hAnsi="Tahoma" w:cs="Tahoma"/>
          <w:sz w:val="20"/>
        </w:rPr>
        <w:t>Cywilny</w:t>
      </w:r>
      <w:r w:rsidR="004E0F3F" w:rsidRPr="00B2402C">
        <w:rPr>
          <w:rFonts w:ascii="Tahoma" w:hAnsi="Tahoma" w:cs="Tahoma"/>
          <w:sz w:val="20"/>
        </w:rPr>
        <w:t>.</w:t>
      </w:r>
    </w:p>
    <w:p w14:paraId="2AAAA990" w14:textId="77777777" w:rsidR="00B07DDB" w:rsidRDefault="00B07DDB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2B3068">
        <w:rPr>
          <w:rFonts w:ascii="Tahoma" w:hAnsi="Tahoma" w:cs="Tahoma"/>
          <w:b/>
          <w:color w:val="000000"/>
          <w:sz w:val="20"/>
        </w:rPr>
        <w:t>§8</w:t>
      </w:r>
    </w:p>
    <w:p w14:paraId="6730A7F2" w14:textId="04EB5EFF" w:rsidR="004E0F3F" w:rsidRDefault="004F6F8C" w:rsidP="00B2402C">
      <w:pPr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Oprogramowanie i l</w:t>
      </w:r>
      <w:r w:rsidR="004E0F3F">
        <w:rPr>
          <w:rFonts w:ascii="Tahoma" w:hAnsi="Tahoma" w:cs="Tahoma"/>
          <w:b/>
          <w:color w:val="000000"/>
          <w:sz w:val="20"/>
        </w:rPr>
        <w:t>icencja</w:t>
      </w:r>
    </w:p>
    <w:p w14:paraId="61778154" w14:textId="63E99B40" w:rsidR="00B2402C" w:rsidRPr="00B2402C" w:rsidRDefault="00B2402C" w:rsidP="00B2402C">
      <w:pPr>
        <w:pStyle w:val="Akapitzlist"/>
        <w:numPr>
          <w:ilvl w:val="0"/>
          <w:numId w:val="24"/>
        </w:numPr>
        <w:spacing w:before="0" w:beforeAutospacing="0" w:after="80" w:afterAutospacing="0"/>
        <w:ind w:left="0" w:hanging="426"/>
        <w:jc w:val="both"/>
        <w:rPr>
          <w:rFonts w:ascii="Tahoma" w:hAnsi="Tahoma" w:cs="Tahoma"/>
          <w:sz w:val="20"/>
          <w:szCs w:val="20"/>
        </w:rPr>
      </w:pPr>
      <w:r w:rsidRPr="00B2402C">
        <w:rPr>
          <w:rFonts w:ascii="Tahoma" w:hAnsi="Tahoma" w:cs="Tahoma"/>
          <w:sz w:val="20"/>
          <w:szCs w:val="20"/>
        </w:rPr>
        <w:t xml:space="preserve">Wykonawca oświadcza, że jest uprawniony do udzielenia Zamawiającemu licencji na korzystanie z oprogramowania, o którym mowa w </w:t>
      </w:r>
      <w:r w:rsidRPr="00B2402C">
        <w:rPr>
          <w:rFonts w:ascii="Tahoma" w:hAnsi="Tahoma" w:cs="Tahoma"/>
          <w:color w:val="000000"/>
          <w:sz w:val="20"/>
        </w:rPr>
        <w:t>§1</w:t>
      </w:r>
      <w:r>
        <w:rPr>
          <w:rFonts w:ascii="Tahoma" w:hAnsi="Tahoma" w:cs="Tahoma"/>
          <w:b/>
          <w:color w:val="000000"/>
          <w:sz w:val="20"/>
        </w:rPr>
        <w:t xml:space="preserve"> </w:t>
      </w:r>
      <w:r>
        <w:rPr>
          <w:rFonts w:ascii="Tahoma" w:hAnsi="Tahoma" w:cs="Tahoma"/>
          <w:sz w:val="20"/>
          <w:szCs w:val="20"/>
        </w:rPr>
        <w:t>ust. 8,</w:t>
      </w:r>
      <w:r w:rsidRPr="00B2402C">
        <w:rPr>
          <w:rFonts w:ascii="Tahoma" w:hAnsi="Tahoma" w:cs="Tahoma"/>
          <w:sz w:val="20"/>
          <w:szCs w:val="20"/>
        </w:rPr>
        <w:t xml:space="preserve"> a nadto, że wykonanie umowy nie narusza i nie będzie naruszało praw własności intelektualnej podmiotów trzecich (w szczególności patenty, prawa autorskie, znaki towarowe) oraz że oprogramowanie nie jest i nie będzie obciążone jakimikolwiek prawami osób trzecich.</w:t>
      </w:r>
    </w:p>
    <w:p w14:paraId="40A94BDB" w14:textId="13F5E482" w:rsidR="00B2402C" w:rsidRPr="00B2402C" w:rsidRDefault="00B2402C" w:rsidP="00B2402C">
      <w:pPr>
        <w:pStyle w:val="Akapitzlist"/>
        <w:numPr>
          <w:ilvl w:val="0"/>
          <w:numId w:val="24"/>
        </w:numPr>
        <w:spacing w:before="0" w:beforeAutospacing="0" w:after="80" w:afterAutospacing="0"/>
        <w:ind w:left="0" w:hanging="426"/>
        <w:jc w:val="both"/>
        <w:rPr>
          <w:rFonts w:ascii="Tahoma" w:hAnsi="Tahoma" w:cs="Tahoma"/>
          <w:sz w:val="20"/>
          <w:szCs w:val="20"/>
        </w:rPr>
      </w:pPr>
      <w:r w:rsidRPr="00B2402C">
        <w:rPr>
          <w:rFonts w:ascii="Tahoma" w:hAnsi="Tahoma" w:cs="Tahoma"/>
          <w:sz w:val="20"/>
          <w:szCs w:val="20"/>
        </w:rPr>
        <w:t>Wykonawca, z dniem dokonania odbioru urządzenia udziela Zamawiającemu niewyłącznej licencji do korzystania z oprogramowania do obsługi urządzenia i używania tego oprogramowania w zakresie jaki jest niezbędny do użytkowania urządzenia zgodnie z jego przeznaczeniem</w:t>
      </w:r>
      <w:r>
        <w:rPr>
          <w:rFonts w:ascii="Tahoma" w:hAnsi="Tahoma" w:cs="Tahoma"/>
          <w:sz w:val="20"/>
          <w:szCs w:val="20"/>
        </w:rPr>
        <w:t>.</w:t>
      </w:r>
    </w:p>
    <w:p w14:paraId="39CFF051" w14:textId="77777777" w:rsidR="00B2402C" w:rsidRPr="00B2402C" w:rsidRDefault="00B2402C" w:rsidP="00B2402C">
      <w:pPr>
        <w:pStyle w:val="Akapitzlist"/>
        <w:numPr>
          <w:ilvl w:val="0"/>
          <w:numId w:val="24"/>
        </w:numPr>
        <w:spacing w:before="0" w:beforeAutospacing="0" w:after="80" w:afterAutospacing="0"/>
        <w:ind w:left="0" w:hanging="426"/>
        <w:jc w:val="both"/>
        <w:rPr>
          <w:rFonts w:ascii="Tahoma" w:hAnsi="Tahoma" w:cs="Tahoma"/>
          <w:sz w:val="20"/>
          <w:szCs w:val="20"/>
        </w:rPr>
      </w:pPr>
      <w:r w:rsidRPr="00B2402C">
        <w:rPr>
          <w:rFonts w:ascii="Tahoma" w:hAnsi="Tahoma" w:cs="Tahoma"/>
          <w:sz w:val="20"/>
          <w:szCs w:val="20"/>
        </w:rPr>
        <w:t>Udzielona Zamawiającemu licencja ograniczona jest do terytorium Rzeczypospolitej Polskiej zaś jej zakres czasowy jest nieoznaczony. Wykonawca zobowiązuje się do niekorzystania z prawa wypowiadania  licencji w okresie użytkowania urządzenia przez Zamawiającego, jego następców prawnych lub podmiotów do których urządzenie zostało wniesione jako składnik majątkowy, w szczególności aport.</w:t>
      </w:r>
    </w:p>
    <w:p w14:paraId="79433282" w14:textId="77777777" w:rsidR="00B2402C" w:rsidRPr="00B2402C" w:rsidRDefault="00B2402C" w:rsidP="00B2402C">
      <w:pPr>
        <w:pStyle w:val="Akapitzlist"/>
        <w:numPr>
          <w:ilvl w:val="0"/>
          <w:numId w:val="24"/>
        </w:numPr>
        <w:spacing w:before="0" w:beforeAutospacing="0" w:after="80" w:afterAutospacing="0"/>
        <w:ind w:left="0" w:hanging="426"/>
        <w:jc w:val="both"/>
        <w:rPr>
          <w:rFonts w:ascii="Tahoma" w:hAnsi="Tahoma" w:cs="Tahoma"/>
          <w:sz w:val="20"/>
          <w:szCs w:val="20"/>
        </w:rPr>
      </w:pPr>
      <w:r w:rsidRPr="00B2402C">
        <w:rPr>
          <w:rFonts w:ascii="Tahoma" w:hAnsi="Tahoma" w:cs="Tahoma"/>
          <w:sz w:val="20"/>
          <w:szCs w:val="20"/>
        </w:rPr>
        <w:t xml:space="preserve">Zbycie urządzenia lub wniesienie go do podmiotu do którego urządzenie zostało wniesione jako składnik majątkowy, w szczególności aport następuje wraz z udzieloną licencją na oprogramowanie. </w:t>
      </w:r>
    </w:p>
    <w:p w14:paraId="21F59253" w14:textId="77777777" w:rsidR="00B2402C" w:rsidRPr="00B2402C" w:rsidRDefault="00B2402C" w:rsidP="00B2402C">
      <w:pPr>
        <w:pStyle w:val="Akapitzlist"/>
        <w:numPr>
          <w:ilvl w:val="0"/>
          <w:numId w:val="24"/>
        </w:numPr>
        <w:spacing w:before="0" w:beforeAutospacing="0" w:after="80" w:afterAutospacing="0"/>
        <w:ind w:left="0" w:hanging="426"/>
        <w:jc w:val="both"/>
        <w:rPr>
          <w:rFonts w:ascii="Tahoma" w:hAnsi="Tahoma" w:cs="Tahoma"/>
          <w:sz w:val="20"/>
          <w:szCs w:val="20"/>
        </w:rPr>
      </w:pPr>
      <w:r w:rsidRPr="00B2402C">
        <w:rPr>
          <w:rFonts w:ascii="Tahoma" w:hAnsi="Tahoma" w:cs="Tahoma"/>
          <w:sz w:val="20"/>
          <w:szCs w:val="20"/>
        </w:rPr>
        <w:t xml:space="preserve">W przypadku wystąpienia przez osoby trzecie z roszczeniami przeciwko Zamawiającemu, wynikającymi z naruszenia przysługujących mu praw własności intelektualnej podczas użytkowania urządzenia i oprogramowania (w szczególności patenty, prawa autorskie, znaki towarowe), Wykonawca zobowiązuje się do przystąpienia w procesie po stronie Zamawiającego i podjęcia wszelkich czynności w celu zwolnienia Zamawiającego z udziału w sprawie jak również do pokrycia kosztów postępowania jakie poniósł Zamawiający oddalenia lub zaspokojenia tych roszczeń i zwolnienia Zamawiającego od obowiązku jakichkolwiek świadczeń z tego tytułu. </w:t>
      </w:r>
    </w:p>
    <w:p w14:paraId="27F25FB9" w14:textId="3EA40DDB" w:rsidR="00B33AF4" w:rsidRDefault="00B33AF4" w:rsidP="00B2402C">
      <w:pPr>
        <w:pStyle w:val="Akapitzlist"/>
        <w:spacing w:before="0" w:beforeAutospacing="0" w:after="0" w:afterAutospacing="0"/>
        <w:ind w:left="0"/>
        <w:rPr>
          <w:rFonts w:ascii="Tahoma" w:hAnsi="Tahoma" w:cs="Tahoma"/>
          <w:color w:val="000000"/>
          <w:sz w:val="20"/>
        </w:rPr>
      </w:pPr>
    </w:p>
    <w:p w14:paraId="5B4C052C" w14:textId="77777777" w:rsidR="00B2402C" w:rsidRDefault="00B2402C" w:rsidP="00B2402C">
      <w:pPr>
        <w:pStyle w:val="Akapitzlist"/>
        <w:spacing w:before="0" w:beforeAutospacing="0" w:after="0" w:afterAutospacing="0"/>
        <w:ind w:left="0"/>
        <w:rPr>
          <w:rFonts w:ascii="Tahoma" w:hAnsi="Tahoma" w:cs="Tahoma"/>
          <w:color w:val="000000"/>
          <w:sz w:val="20"/>
        </w:rPr>
      </w:pPr>
    </w:p>
    <w:p w14:paraId="22559328" w14:textId="0BFA59DA" w:rsidR="00B33AF4" w:rsidRDefault="00B33AF4" w:rsidP="00B2402C">
      <w:pPr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§9</w:t>
      </w:r>
    </w:p>
    <w:p w14:paraId="184EF8AD" w14:textId="26CF2A64" w:rsidR="00B33AF4" w:rsidRPr="00B33AF4" w:rsidRDefault="00B33AF4" w:rsidP="00B2402C">
      <w:pPr>
        <w:jc w:val="center"/>
        <w:rPr>
          <w:rFonts w:ascii="Tahoma" w:hAnsi="Tahoma" w:cs="Tahoma"/>
          <w:b/>
          <w:color w:val="000000"/>
          <w:sz w:val="20"/>
        </w:rPr>
      </w:pPr>
      <w:r w:rsidRPr="00B33AF4">
        <w:rPr>
          <w:rFonts w:ascii="Tahoma" w:hAnsi="Tahoma" w:cs="Tahoma"/>
          <w:b/>
          <w:color w:val="000000"/>
          <w:sz w:val="20"/>
        </w:rPr>
        <w:lastRenderedPageBreak/>
        <w:t>Zabezpieczenie należytego wykonania umowy</w:t>
      </w:r>
    </w:p>
    <w:p w14:paraId="0943A193" w14:textId="77777777" w:rsidR="00A14FC5" w:rsidRDefault="00A14FC5" w:rsidP="00B2402C">
      <w:pPr>
        <w:numPr>
          <w:ilvl w:val="3"/>
          <w:numId w:val="6"/>
        </w:numPr>
        <w:tabs>
          <w:tab w:val="left" w:pos="284"/>
        </w:tabs>
        <w:ind w:left="0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097536">
        <w:rPr>
          <w:rFonts w:ascii="Tahoma" w:eastAsia="Calibri" w:hAnsi="Tahoma" w:cs="Tahoma"/>
          <w:sz w:val="20"/>
          <w:lang w:eastAsia="en-US"/>
        </w:rPr>
        <w:t xml:space="preserve">Zamawiający przed zawarciem umowy będzie żądał od wybranego Wykonawcy wniesienia </w:t>
      </w:r>
      <w:r>
        <w:rPr>
          <w:rFonts w:ascii="Tahoma" w:eastAsia="Calibri" w:hAnsi="Tahoma" w:cs="Tahoma"/>
          <w:sz w:val="20"/>
          <w:lang w:eastAsia="en-US"/>
        </w:rPr>
        <w:t xml:space="preserve">        </w:t>
      </w:r>
      <w:r w:rsidRPr="00097536">
        <w:rPr>
          <w:rFonts w:ascii="Tahoma" w:eastAsia="Calibri" w:hAnsi="Tahoma" w:cs="Tahoma"/>
          <w:sz w:val="20"/>
          <w:lang w:eastAsia="en-US"/>
        </w:rPr>
        <w:t>zabezpieczenia należyteg</w:t>
      </w:r>
      <w:r>
        <w:rPr>
          <w:rFonts w:ascii="Tahoma" w:eastAsia="Calibri" w:hAnsi="Tahoma" w:cs="Tahoma"/>
          <w:sz w:val="20"/>
          <w:lang w:eastAsia="en-US"/>
        </w:rPr>
        <w:t>o wykonania umowy w wysokości 5</w:t>
      </w:r>
      <w:r w:rsidRPr="00097536">
        <w:rPr>
          <w:rFonts w:ascii="Tahoma" w:eastAsia="Calibri" w:hAnsi="Tahoma" w:cs="Tahoma"/>
          <w:sz w:val="20"/>
          <w:lang w:eastAsia="en-US"/>
        </w:rPr>
        <w:t>%</w:t>
      </w:r>
      <w:r w:rsidRPr="001536E0">
        <w:rPr>
          <w:rFonts w:ascii="Tahoma" w:eastAsia="Calibri" w:hAnsi="Tahoma" w:cs="Tahoma"/>
          <w:color w:val="FF0000"/>
          <w:sz w:val="20"/>
          <w:lang w:eastAsia="en-US"/>
        </w:rPr>
        <w:t xml:space="preserve"> </w:t>
      </w:r>
      <w:r w:rsidRPr="001536E0">
        <w:rPr>
          <w:rFonts w:ascii="Tahoma" w:eastAsia="Calibri" w:hAnsi="Tahoma" w:cs="Tahoma"/>
          <w:sz w:val="20"/>
          <w:lang w:eastAsia="en-US"/>
        </w:rPr>
        <w:t xml:space="preserve">wartości przedmiotu umowy brutto. </w:t>
      </w:r>
    </w:p>
    <w:p w14:paraId="029A321D" w14:textId="77777777" w:rsidR="00A14FC5" w:rsidRDefault="00A14FC5" w:rsidP="00B2402C">
      <w:pPr>
        <w:numPr>
          <w:ilvl w:val="3"/>
          <w:numId w:val="6"/>
        </w:numPr>
        <w:tabs>
          <w:tab w:val="left" w:pos="284"/>
        </w:tabs>
        <w:ind w:left="0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C3373F">
        <w:rPr>
          <w:rFonts w:ascii="Tahoma" w:eastAsia="Calibri" w:hAnsi="Tahoma" w:cs="Tahoma"/>
          <w:sz w:val="20"/>
          <w:lang w:eastAsia="en-US"/>
        </w:rPr>
        <w:t>Zabezpieczenie służy pokryciu roszczeń z tytułu niewykonania lub nienależytego wykonania umowy.</w:t>
      </w:r>
    </w:p>
    <w:p w14:paraId="03FE618C" w14:textId="3DE62339" w:rsidR="004F6F8C" w:rsidRPr="00C3373F" w:rsidRDefault="004F6F8C" w:rsidP="00B2402C">
      <w:pPr>
        <w:numPr>
          <w:ilvl w:val="3"/>
          <w:numId w:val="6"/>
        </w:numPr>
        <w:tabs>
          <w:tab w:val="left" w:pos="284"/>
        </w:tabs>
        <w:ind w:left="0" w:hanging="284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>
        <w:rPr>
          <w:rFonts w:ascii="Tahoma" w:eastAsia="Calibri" w:hAnsi="Tahoma" w:cs="Tahoma"/>
          <w:sz w:val="20"/>
          <w:lang w:eastAsia="en-US"/>
        </w:rPr>
        <w:t xml:space="preserve">Zabezpieczenie zostanie zwrócone na zasadach określonych w art. 151 Ustawy. </w:t>
      </w:r>
    </w:p>
    <w:p w14:paraId="4EE23FAE" w14:textId="77777777" w:rsidR="00625476" w:rsidRDefault="00625476" w:rsidP="00B2402C">
      <w:pPr>
        <w:pStyle w:val="Akapitzlist"/>
        <w:spacing w:before="0" w:beforeAutospacing="0" w:after="0" w:afterAutospacing="0"/>
        <w:ind w:left="0" w:firstLine="696"/>
        <w:rPr>
          <w:rFonts w:ascii="Tahoma" w:hAnsi="Tahoma" w:cs="Tahoma"/>
          <w:b/>
          <w:color w:val="000000"/>
          <w:sz w:val="20"/>
        </w:rPr>
      </w:pPr>
    </w:p>
    <w:p w14:paraId="61E13698" w14:textId="77777777" w:rsidR="00B2402C" w:rsidRDefault="00B2402C" w:rsidP="00B2402C">
      <w:pPr>
        <w:pStyle w:val="Akapitzlist"/>
        <w:spacing w:before="0" w:beforeAutospacing="0" w:after="0" w:afterAutospacing="0"/>
        <w:ind w:left="0" w:firstLine="696"/>
        <w:rPr>
          <w:rFonts w:ascii="Tahoma" w:hAnsi="Tahoma" w:cs="Tahoma"/>
          <w:b/>
          <w:color w:val="000000"/>
          <w:sz w:val="20"/>
        </w:rPr>
      </w:pPr>
    </w:p>
    <w:p w14:paraId="29B4B2D4" w14:textId="77777777" w:rsidR="00B2402C" w:rsidRDefault="00B2402C" w:rsidP="00B2402C">
      <w:pPr>
        <w:pStyle w:val="Akapitzlist"/>
        <w:spacing w:before="0" w:beforeAutospacing="0" w:after="0" w:afterAutospacing="0"/>
        <w:ind w:left="0" w:firstLine="696"/>
        <w:jc w:val="center"/>
        <w:rPr>
          <w:rFonts w:ascii="Tahoma" w:hAnsi="Tahoma" w:cs="Tahoma"/>
          <w:b/>
          <w:color w:val="000000"/>
          <w:sz w:val="20"/>
        </w:rPr>
      </w:pPr>
    </w:p>
    <w:p w14:paraId="159A327D" w14:textId="143D4590" w:rsidR="00625476" w:rsidRDefault="00B2402C" w:rsidP="00B2402C">
      <w:pPr>
        <w:pStyle w:val="Akapitzlist"/>
        <w:tabs>
          <w:tab w:val="left" w:pos="3828"/>
          <w:tab w:val="left" w:pos="3969"/>
        </w:tabs>
        <w:spacing w:before="0" w:beforeAutospacing="0" w:after="0" w:afterAutospacing="0"/>
        <w:ind w:left="0"/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</w:t>
      </w:r>
      <w:r w:rsidR="00B33AF4">
        <w:rPr>
          <w:rFonts w:ascii="Tahoma" w:hAnsi="Tahoma" w:cs="Tahoma"/>
          <w:b/>
          <w:color w:val="000000"/>
          <w:sz w:val="20"/>
        </w:rPr>
        <w:t>§10</w:t>
      </w:r>
    </w:p>
    <w:p w14:paraId="7037D22D" w14:textId="7CB814BC" w:rsidR="00B07DDB" w:rsidRPr="00625476" w:rsidRDefault="00625476" w:rsidP="00B2402C">
      <w:pPr>
        <w:pStyle w:val="Akapitzlist"/>
        <w:spacing w:before="0" w:beforeAutospacing="0" w:after="0" w:afterAutospacing="0"/>
        <w:ind w:left="0" w:firstLine="2127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B07DDB" w:rsidRPr="00625476">
        <w:rPr>
          <w:rFonts w:ascii="Tahoma" w:hAnsi="Tahoma" w:cs="Tahoma"/>
          <w:b/>
          <w:sz w:val="20"/>
        </w:rPr>
        <w:t>Odstąpienie od umowy / Rozwiązanie umowy</w:t>
      </w:r>
    </w:p>
    <w:p w14:paraId="2886F286" w14:textId="77777777" w:rsidR="00B07DDB" w:rsidRPr="002B3068" w:rsidRDefault="00B07DDB" w:rsidP="00B2402C">
      <w:pPr>
        <w:pStyle w:val="Default"/>
        <w:numPr>
          <w:ilvl w:val="0"/>
          <w:numId w:val="16"/>
        </w:numPr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2B3068">
        <w:rPr>
          <w:rFonts w:ascii="Tahoma" w:hAnsi="Tahoma" w:cs="Tahoma"/>
          <w:color w:val="auto"/>
          <w:sz w:val="20"/>
          <w:szCs w:val="20"/>
        </w:rPr>
        <w:t>Zamawiającemu przysługuje prawo odstąpienia od umowy w sytuacjach określonych w ustawie Prawo zamówień publicznych oraz ustawie Kodeks Cywilny.</w:t>
      </w:r>
    </w:p>
    <w:p w14:paraId="5C12C0FD" w14:textId="77777777" w:rsidR="00B07DDB" w:rsidRPr="002B3068" w:rsidRDefault="00B07DDB" w:rsidP="00B2402C">
      <w:pPr>
        <w:pStyle w:val="Default"/>
        <w:numPr>
          <w:ilvl w:val="0"/>
          <w:numId w:val="16"/>
        </w:numPr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2B3068">
        <w:rPr>
          <w:rFonts w:ascii="Tahoma" w:hAnsi="Tahoma" w:cs="Tahoma"/>
          <w:color w:val="auto"/>
          <w:sz w:val="20"/>
          <w:szCs w:val="20"/>
        </w:rPr>
        <w:t>Oprócz prawa odstąpienia od umowy określonego w ust. 1, Zamawiający może rozwiązać umowę ze skutkiem natychmiastowym w przypadku:</w:t>
      </w:r>
    </w:p>
    <w:p w14:paraId="5682A098" w14:textId="77777777" w:rsidR="00B07DDB" w:rsidRPr="00452FE4" w:rsidRDefault="00B07DDB" w:rsidP="00B2402C">
      <w:pPr>
        <w:pStyle w:val="Default"/>
        <w:numPr>
          <w:ilvl w:val="1"/>
          <w:numId w:val="16"/>
        </w:numPr>
        <w:ind w:left="0"/>
        <w:rPr>
          <w:rFonts w:ascii="Tahoma" w:hAnsi="Tahoma" w:cs="Tahoma"/>
          <w:color w:val="auto"/>
          <w:sz w:val="20"/>
          <w:szCs w:val="20"/>
        </w:rPr>
      </w:pPr>
      <w:r w:rsidRPr="00452FE4">
        <w:rPr>
          <w:rFonts w:ascii="Tahoma" w:hAnsi="Tahoma" w:cs="Tahoma"/>
          <w:color w:val="auto"/>
          <w:sz w:val="20"/>
          <w:szCs w:val="20"/>
        </w:rPr>
        <w:t>zwłoki w realizacji umowy dłuższej, niż 10 dni roboczych</w:t>
      </w:r>
    </w:p>
    <w:p w14:paraId="6C57DCA1" w14:textId="05BA9F5E" w:rsidR="00B07DDB" w:rsidRPr="002B3068" w:rsidRDefault="00B07DDB" w:rsidP="00B2402C">
      <w:pPr>
        <w:pStyle w:val="Default"/>
        <w:numPr>
          <w:ilvl w:val="1"/>
          <w:numId w:val="16"/>
        </w:numPr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2B3068">
        <w:rPr>
          <w:rFonts w:ascii="Tahoma" w:hAnsi="Tahoma" w:cs="Tahoma"/>
          <w:color w:val="auto"/>
          <w:sz w:val="20"/>
          <w:szCs w:val="20"/>
        </w:rPr>
        <w:t xml:space="preserve">gdy Wykonawca realizuje przedmiot umowy w sposób wadliwy lub sprzeczny z postanowieniami niniejszej umowy w sposób inny, niż określony w </w:t>
      </w:r>
      <w:r w:rsidR="000A2179">
        <w:rPr>
          <w:rFonts w:ascii="Tahoma" w:hAnsi="Tahoma" w:cs="Tahoma"/>
          <w:color w:val="auto"/>
          <w:sz w:val="20"/>
          <w:szCs w:val="20"/>
        </w:rPr>
        <w:t>ust. 2 lit. a) pomimo wezwania G</w:t>
      </w:r>
      <w:r w:rsidRPr="002B3068">
        <w:rPr>
          <w:rFonts w:ascii="Tahoma" w:hAnsi="Tahoma" w:cs="Tahoma"/>
          <w:color w:val="auto"/>
          <w:sz w:val="20"/>
          <w:szCs w:val="20"/>
        </w:rPr>
        <w:t>o przez Zamawiającego do należytego wykonywania umowy.</w:t>
      </w:r>
    </w:p>
    <w:p w14:paraId="01B7FE89" w14:textId="77777777" w:rsidR="00B07DDB" w:rsidRPr="002B3068" w:rsidRDefault="00B07DDB" w:rsidP="00B2402C">
      <w:pPr>
        <w:pStyle w:val="Default"/>
        <w:numPr>
          <w:ilvl w:val="0"/>
          <w:numId w:val="16"/>
        </w:numPr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2B3068">
        <w:rPr>
          <w:rFonts w:ascii="Tahoma" w:hAnsi="Tahoma" w:cs="Tahoma"/>
          <w:color w:val="auto"/>
          <w:sz w:val="20"/>
          <w:szCs w:val="20"/>
        </w:rPr>
        <w:t>Oświadczenie o odstąpieniu lub rozwiązaniu umowy wymaga formy pisemnej z podaniem uzasadnienia.</w:t>
      </w:r>
    </w:p>
    <w:p w14:paraId="0AAC6C92" w14:textId="77777777" w:rsidR="00B07DDB" w:rsidRDefault="00B07DDB" w:rsidP="00B2402C">
      <w:pPr>
        <w:pStyle w:val="Default"/>
        <w:numPr>
          <w:ilvl w:val="0"/>
          <w:numId w:val="16"/>
        </w:numPr>
        <w:ind w:left="0"/>
        <w:jc w:val="both"/>
        <w:rPr>
          <w:rFonts w:ascii="Tahoma" w:hAnsi="Tahoma" w:cs="Tahoma"/>
          <w:iCs/>
          <w:sz w:val="20"/>
          <w:szCs w:val="20"/>
        </w:rPr>
      </w:pPr>
      <w:r w:rsidRPr="002B3068">
        <w:rPr>
          <w:rFonts w:ascii="Tahoma" w:hAnsi="Tahoma" w:cs="Tahoma"/>
          <w:color w:val="auto"/>
          <w:sz w:val="20"/>
          <w:szCs w:val="20"/>
        </w:rPr>
        <w:t>W przypadku odstąpienia od umowy lub jej rozwiązania wygasają wszelkie roszczenia Wykonawcy w stosunku do Zamawiającego odnośnie kwoty wynagrodzenia niewykorzystanej w ramach wynagrodzenia określonego w § 4 niniejszej umowy.</w:t>
      </w:r>
      <w:r w:rsidRPr="002B3068">
        <w:rPr>
          <w:rFonts w:ascii="Tahoma" w:hAnsi="Tahoma" w:cs="Tahoma"/>
          <w:iCs/>
          <w:sz w:val="20"/>
          <w:szCs w:val="20"/>
        </w:rPr>
        <w:t xml:space="preserve"> Wykonawca może żądać wyłącznie wynagrodzenia należnego z tytułu wykonania części umowy. </w:t>
      </w:r>
    </w:p>
    <w:p w14:paraId="3D005C45" w14:textId="77777777" w:rsidR="00625476" w:rsidRPr="002B3068" w:rsidRDefault="00625476" w:rsidP="00B2402C">
      <w:pPr>
        <w:pStyle w:val="Default"/>
        <w:jc w:val="both"/>
        <w:rPr>
          <w:rFonts w:ascii="Tahoma" w:hAnsi="Tahoma" w:cs="Tahoma"/>
          <w:iCs/>
          <w:sz w:val="20"/>
          <w:szCs w:val="20"/>
        </w:rPr>
      </w:pPr>
    </w:p>
    <w:p w14:paraId="13CDC342" w14:textId="424DE139" w:rsidR="00B07DDB" w:rsidRPr="002B3068" w:rsidRDefault="00B33AF4" w:rsidP="00B2402C">
      <w:pPr>
        <w:pStyle w:val="Akapitzlist"/>
        <w:spacing w:before="0" w:beforeAutospacing="0" w:after="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§11</w:t>
      </w:r>
    </w:p>
    <w:p w14:paraId="57C87782" w14:textId="77777777" w:rsidR="00B07DDB" w:rsidRPr="002B3068" w:rsidRDefault="00B07DDB" w:rsidP="00B2402C">
      <w:pPr>
        <w:pStyle w:val="Akapitzlist"/>
        <w:spacing w:before="0" w:beforeAutospacing="0" w:after="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B306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Kary umowne</w:t>
      </w:r>
    </w:p>
    <w:p w14:paraId="409D9E31" w14:textId="02B36280" w:rsidR="00B07DDB" w:rsidRPr="002B3068" w:rsidRDefault="00B07DDB" w:rsidP="00B2402C">
      <w:pPr>
        <w:pStyle w:val="Default"/>
        <w:numPr>
          <w:ilvl w:val="0"/>
          <w:numId w:val="17"/>
        </w:numPr>
        <w:ind w:left="0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2B3068">
        <w:rPr>
          <w:rFonts w:ascii="Tahoma" w:hAnsi="Tahoma" w:cs="Tahoma"/>
          <w:sz w:val="20"/>
          <w:szCs w:val="20"/>
        </w:rPr>
        <w:t>Za zwłokę w wykonaniu przedmiotu umowy Zamawiający może naliczyć Wykon</w:t>
      </w:r>
      <w:r w:rsidR="00625476">
        <w:rPr>
          <w:rFonts w:ascii="Tahoma" w:hAnsi="Tahoma" w:cs="Tahoma"/>
          <w:sz w:val="20"/>
          <w:szCs w:val="20"/>
        </w:rPr>
        <w:t xml:space="preserve">awcy karę umowną w wysokości </w:t>
      </w:r>
      <w:r w:rsidR="00457D84">
        <w:rPr>
          <w:rFonts w:ascii="Tahoma" w:hAnsi="Tahoma" w:cs="Tahoma"/>
          <w:sz w:val="20"/>
          <w:szCs w:val="20"/>
        </w:rPr>
        <w:t>0,25</w:t>
      </w:r>
      <w:r w:rsidRPr="002B3068">
        <w:rPr>
          <w:rFonts w:ascii="Tahoma" w:hAnsi="Tahoma" w:cs="Tahoma"/>
          <w:sz w:val="20"/>
          <w:szCs w:val="20"/>
        </w:rPr>
        <w:t xml:space="preserve">% wartości brutto za każdy rozpoczęty dzień zwłoki. Naliczanie kar rozpoczyna się </w:t>
      </w:r>
      <w:r w:rsidRPr="002B3068">
        <w:rPr>
          <w:rFonts w:ascii="Tahoma" w:hAnsi="Tahoma" w:cs="Tahoma"/>
          <w:color w:val="auto"/>
          <w:sz w:val="20"/>
          <w:szCs w:val="20"/>
        </w:rPr>
        <w:t>następnego dnia od wyznaczonego w wezwaniu.</w:t>
      </w:r>
    </w:p>
    <w:p w14:paraId="79CA856E" w14:textId="77777777" w:rsidR="00B07DDB" w:rsidRPr="002B3068" w:rsidRDefault="00B07DDB" w:rsidP="00B2402C">
      <w:pPr>
        <w:pStyle w:val="Default"/>
        <w:numPr>
          <w:ilvl w:val="0"/>
          <w:numId w:val="17"/>
        </w:numPr>
        <w:ind w:left="0" w:hanging="357"/>
        <w:jc w:val="both"/>
        <w:rPr>
          <w:rFonts w:ascii="Tahoma" w:hAnsi="Tahoma" w:cs="Tahoma"/>
          <w:sz w:val="20"/>
          <w:szCs w:val="20"/>
        </w:rPr>
      </w:pPr>
      <w:r w:rsidRPr="002B3068">
        <w:rPr>
          <w:rFonts w:ascii="Tahoma" w:hAnsi="Tahoma" w:cs="Tahoma"/>
          <w:sz w:val="20"/>
          <w:szCs w:val="20"/>
        </w:rPr>
        <w:t xml:space="preserve">W przypadku niewykonania lub nienależytego wykonania przez Wykonawcę postanowień Umowy w sposób inny, niż określony w ust. 1, odstąpienia od umowy przez Wykonawcę lub przez Zamawiającego z przyczyn zawinionych przez Wykonawcę, rozwiązania umowy przez Zamawiającego z winy Wykonawcy, Zamawiający może naliczyć Wykonawcy karę umowną w wysokości 20 % wynagrodzenia brutto określonego w </w:t>
      </w:r>
      <w:r w:rsidRPr="002B3068">
        <w:rPr>
          <w:rFonts w:ascii="Tahoma" w:hAnsi="Tahoma" w:cs="Tahoma"/>
          <w:color w:val="auto"/>
          <w:sz w:val="20"/>
          <w:szCs w:val="20"/>
        </w:rPr>
        <w:t xml:space="preserve">§ 4 </w:t>
      </w:r>
      <w:r w:rsidRPr="002B3068">
        <w:rPr>
          <w:rFonts w:ascii="Tahoma" w:hAnsi="Tahoma" w:cs="Tahoma"/>
          <w:sz w:val="20"/>
          <w:szCs w:val="20"/>
        </w:rPr>
        <w:t>umowy.</w:t>
      </w:r>
    </w:p>
    <w:p w14:paraId="696DBFAD" w14:textId="77777777" w:rsidR="00B07DDB" w:rsidRPr="002B3068" w:rsidRDefault="00B07DDB" w:rsidP="00B2402C">
      <w:pPr>
        <w:pStyle w:val="Default"/>
        <w:numPr>
          <w:ilvl w:val="0"/>
          <w:numId w:val="17"/>
        </w:numPr>
        <w:ind w:left="0" w:hanging="357"/>
        <w:jc w:val="both"/>
        <w:rPr>
          <w:rFonts w:ascii="Tahoma" w:hAnsi="Tahoma" w:cs="Tahoma"/>
          <w:sz w:val="20"/>
          <w:szCs w:val="20"/>
        </w:rPr>
      </w:pPr>
      <w:r w:rsidRPr="002B3068">
        <w:rPr>
          <w:rFonts w:ascii="Tahoma" w:hAnsi="Tahoma" w:cs="Tahoma"/>
          <w:sz w:val="20"/>
          <w:szCs w:val="20"/>
        </w:rPr>
        <w:t xml:space="preserve">Kary umowne nie wykluczają dochodzenia od Wykonawcy odszkodowania przewyższającego wysokość kar umownych, na zasadach ogólnych, jeżeli kara umowna nie pokryje całości wyrządzonej szkody. </w:t>
      </w:r>
    </w:p>
    <w:p w14:paraId="325F2D49" w14:textId="3978D0D1" w:rsidR="00B07DDB" w:rsidRPr="002B3068" w:rsidRDefault="00B07DDB" w:rsidP="00B2402C">
      <w:pPr>
        <w:pStyle w:val="Default"/>
        <w:numPr>
          <w:ilvl w:val="0"/>
          <w:numId w:val="17"/>
        </w:numPr>
        <w:ind w:left="0" w:hanging="357"/>
        <w:jc w:val="both"/>
        <w:rPr>
          <w:rFonts w:ascii="Tahoma" w:hAnsi="Tahoma" w:cs="Tahoma"/>
          <w:sz w:val="20"/>
          <w:szCs w:val="20"/>
        </w:rPr>
      </w:pPr>
      <w:r w:rsidRPr="002B3068">
        <w:rPr>
          <w:rFonts w:ascii="Tahoma" w:hAnsi="Tahoma" w:cs="Tahoma"/>
          <w:sz w:val="20"/>
          <w:szCs w:val="20"/>
        </w:rPr>
        <w:t>Kara umowna zostanie zapłacona w terminie 14 dni od daty wystąpienia przez Zamawiającego z żądaniem zapłaty. Zamawiający w razie zwłoki w zapłacie kary może potrącić należną mu karę z dowolnej należności Wykonawcy</w:t>
      </w:r>
      <w:r w:rsidR="00625476">
        <w:rPr>
          <w:rFonts w:ascii="Tahoma" w:hAnsi="Tahoma" w:cs="Tahoma"/>
          <w:sz w:val="20"/>
          <w:szCs w:val="20"/>
        </w:rPr>
        <w:t>.</w:t>
      </w:r>
    </w:p>
    <w:p w14:paraId="08591068" w14:textId="77777777" w:rsidR="00B07DDB" w:rsidRPr="002B3068" w:rsidRDefault="00B07DDB" w:rsidP="00B2402C">
      <w:pPr>
        <w:pStyle w:val="Akapitzlist"/>
        <w:spacing w:before="0" w:beforeAutospacing="0" w:after="0" w:afterAutospacing="0"/>
        <w:ind w:left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BD712D0" w14:textId="0B806F5B" w:rsidR="00B07DDB" w:rsidRPr="002B3068" w:rsidRDefault="00B33AF4" w:rsidP="00B2402C">
      <w:pPr>
        <w:pStyle w:val="Akapitzlist"/>
        <w:spacing w:before="0" w:beforeAutospacing="0" w:after="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§12</w:t>
      </w:r>
    </w:p>
    <w:p w14:paraId="64F995C5" w14:textId="77777777" w:rsidR="00B07DDB" w:rsidRDefault="00B07DDB" w:rsidP="00B2402C">
      <w:pPr>
        <w:pStyle w:val="Akapitzlist"/>
        <w:spacing w:before="0" w:beforeAutospacing="0" w:after="0" w:afterAutospacing="0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B306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Zmiany umowy</w:t>
      </w:r>
    </w:p>
    <w:p w14:paraId="4ED8A248" w14:textId="77777777" w:rsidR="00625476" w:rsidRPr="002F384E" w:rsidRDefault="00625476" w:rsidP="00B2402C">
      <w:pPr>
        <w:pStyle w:val="Akapitzlist1"/>
        <w:spacing w:before="0" w:beforeAutospacing="0" w:after="0" w:afterAutospacing="0"/>
        <w:ind w:left="0"/>
        <w:jc w:val="both"/>
        <w:rPr>
          <w:rFonts w:ascii="Tahoma" w:hAnsi="Tahoma" w:cs="Tahoma"/>
          <w:sz w:val="20"/>
          <w:szCs w:val="20"/>
        </w:rPr>
      </w:pPr>
      <w:r w:rsidRPr="002F384E">
        <w:rPr>
          <w:rFonts w:ascii="Tahoma" w:hAnsi="Tahoma" w:cs="Tahoma"/>
          <w:sz w:val="20"/>
          <w:szCs w:val="20"/>
        </w:rPr>
        <w:t>Na podstawie art. 144 ust. 1 ustawy Zamawiający dopuszcza możliwość wprowadzenia zmian w umowie w przypadku:</w:t>
      </w:r>
    </w:p>
    <w:p w14:paraId="67D67A5B" w14:textId="77777777" w:rsidR="00625476" w:rsidRPr="002F384E" w:rsidRDefault="00625476" w:rsidP="00B2402C">
      <w:pPr>
        <w:numPr>
          <w:ilvl w:val="0"/>
          <w:numId w:val="7"/>
        </w:numPr>
        <w:ind w:left="0"/>
        <w:jc w:val="both"/>
        <w:rPr>
          <w:rFonts w:ascii="Tahoma" w:hAnsi="Tahoma" w:cs="Tahoma"/>
          <w:sz w:val="20"/>
        </w:rPr>
      </w:pPr>
      <w:r w:rsidRPr="002F384E">
        <w:rPr>
          <w:rFonts w:ascii="Tahoma" w:hAnsi="Tahoma" w:cs="Tahoma"/>
          <w:sz w:val="20"/>
        </w:rPr>
        <w:t>gdy nastą</w:t>
      </w:r>
      <w:r>
        <w:rPr>
          <w:rFonts w:ascii="Tahoma" w:hAnsi="Tahoma" w:cs="Tahoma"/>
          <w:sz w:val="20"/>
        </w:rPr>
        <w:t>pi konieczność zmian w terminie</w:t>
      </w:r>
      <w:r w:rsidRPr="002F384E">
        <w:rPr>
          <w:rFonts w:ascii="Tahoma" w:hAnsi="Tahoma" w:cs="Tahoma"/>
          <w:sz w:val="20"/>
        </w:rPr>
        <w:t xml:space="preserve"> realizacji zamówienia określonych w umowie o udzielenie zamówienia publicznego, spowodowanych obiektywnymi czynnikami wynikającymi z potrzeb Zamawiającego lub czynnikami niezależnymi od Wykonawcy, w wyniku których zrealizowanie przedmiotu zamówienia nie będzie możliwe w terminie określonym w rozdziale VII, z zastrzeżeniem, że wynagrodzenie Wykonawcy nie ulegnie zmianie; </w:t>
      </w:r>
    </w:p>
    <w:p w14:paraId="2A20D99D" w14:textId="77777777" w:rsidR="00625476" w:rsidRPr="002F384E" w:rsidRDefault="00625476" w:rsidP="00B2402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color w:val="000000"/>
          <w:sz w:val="20"/>
        </w:rPr>
      </w:pPr>
      <w:r w:rsidRPr="002F384E">
        <w:rPr>
          <w:rFonts w:ascii="Tahoma" w:hAnsi="Tahoma" w:cs="Tahoma"/>
          <w:color w:val="000000"/>
          <w:sz w:val="20"/>
        </w:rPr>
        <w:t>zmiany warunków i sposobu płatności wynagrodzenia bez zwiększenia wynagrodzenia Wykonawcy;</w:t>
      </w:r>
    </w:p>
    <w:p w14:paraId="49492CBC" w14:textId="77777777" w:rsidR="00625476" w:rsidRPr="002F384E" w:rsidRDefault="00625476" w:rsidP="00B2402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color w:val="000000"/>
          <w:sz w:val="20"/>
        </w:rPr>
      </w:pPr>
      <w:r w:rsidRPr="002F384E">
        <w:rPr>
          <w:rFonts w:ascii="Tahoma" w:hAnsi="Tahoma" w:cs="Tahoma"/>
          <w:color w:val="000000"/>
          <w:sz w:val="20"/>
        </w:rPr>
        <w:lastRenderedPageBreak/>
        <w:t>możliwości zastosowania nowszych i korzystniejszych dla Zamawiającego rozwiązań technologicznych lub technicznych, niż te istniejące w chwili podpisania umowy, bez zmiany wynagrodzenia za realizację przedmiotu zamówienia. Jako korzystniejsze dla Zamawiającego należy traktować rozwiązania odpowiadające wymaganiom Zamawiającego w większym stopniu z punktu widzenia kosztów utrzymania, wydajności lub wyższej użyteczności;</w:t>
      </w:r>
    </w:p>
    <w:p w14:paraId="1745F3D4" w14:textId="77777777" w:rsidR="00625476" w:rsidRPr="002F384E" w:rsidRDefault="00625476" w:rsidP="00B2402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color w:val="000000"/>
          <w:sz w:val="20"/>
        </w:rPr>
      </w:pPr>
      <w:r w:rsidRPr="002F384E">
        <w:rPr>
          <w:rFonts w:ascii="Tahoma" w:eastAsia="Calibri" w:hAnsi="Tahoma" w:cs="Tahoma"/>
          <w:sz w:val="20"/>
          <w:lang w:eastAsia="en-US"/>
        </w:rPr>
        <w:t>zmian technologii lub parametrów charakterystycznych dla danego elementu składowego przedmiotu umowy, wprowadzonych na wniosek W</w:t>
      </w:r>
      <w:r>
        <w:rPr>
          <w:rFonts w:ascii="Tahoma" w:eastAsia="Calibri" w:hAnsi="Tahoma" w:cs="Tahoma"/>
          <w:sz w:val="20"/>
          <w:lang w:eastAsia="en-US"/>
        </w:rPr>
        <w:t>ykonawcy, zatwierdzony przez Z</w:t>
      </w:r>
      <w:r w:rsidRPr="002F384E">
        <w:rPr>
          <w:rFonts w:ascii="Tahoma" w:eastAsia="Calibri" w:hAnsi="Tahoma" w:cs="Tahoma"/>
          <w:sz w:val="20"/>
          <w:lang w:eastAsia="en-US"/>
        </w:rPr>
        <w:t>amawiającego z zastrzeżeniem, że nie spowoduje ona zmiany wynagrodzenia za realizacje przedmiotu umowy oraz że zmiana technologii lub parametrów nie spowoduje uszczerbku dla jakości przedmiotu umowy;</w:t>
      </w:r>
    </w:p>
    <w:p w14:paraId="71A7C316" w14:textId="77777777" w:rsidR="00625476" w:rsidRPr="002F384E" w:rsidRDefault="00625476" w:rsidP="00B2402C">
      <w:pPr>
        <w:numPr>
          <w:ilvl w:val="0"/>
          <w:numId w:val="7"/>
        </w:numPr>
        <w:autoSpaceDE w:val="0"/>
        <w:autoSpaceDN w:val="0"/>
        <w:adjustRightInd w:val="0"/>
        <w:ind w:left="0"/>
        <w:jc w:val="both"/>
        <w:rPr>
          <w:rFonts w:ascii="Tahoma" w:hAnsi="Tahoma" w:cs="Tahoma"/>
          <w:color w:val="000000"/>
          <w:sz w:val="20"/>
        </w:rPr>
      </w:pPr>
      <w:r w:rsidRPr="002F384E">
        <w:rPr>
          <w:rFonts w:ascii="Tahoma" w:hAnsi="Tahoma" w:cs="Tahoma"/>
          <w:sz w:val="20"/>
        </w:rPr>
        <w:t xml:space="preserve"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 r. o minimalnym wynagrodzeniu za pracę (Dz. U. z 2002, Nr 16 poz. 1679 z </w:t>
      </w:r>
      <w:proofErr w:type="spellStart"/>
      <w:r w:rsidRPr="002F384E">
        <w:rPr>
          <w:rFonts w:ascii="Tahoma" w:hAnsi="Tahoma" w:cs="Tahoma"/>
          <w:sz w:val="20"/>
        </w:rPr>
        <w:t>późn</w:t>
      </w:r>
      <w:proofErr w:type="spellEnd"/>
      <w:r w:rsidRPr="002F384E">
        <w:rPr>
          <w:rFonts w:ascii="Tahoma" w:hAnsi="Tahoma" w:cs="Tahoma"/>
          <w:sz w:val="20"/>
        </w:rPr>
        <w:t xml:space="preserve">. zm.), zasad podlegania ubezpieczeniom społecznym lub ubezpieczeniu zdrowotnemu lub wysokości stawki składki na ubezpieczenie społeczne lub zdrowotne. Ww. zmiana będzie możliwa po wystąpieniu przez Wykonawcę z wnioskiem o jej dokonanie wraz z uzasadnieniem wskazującym zakres zmiany. W przypadku akceptacji ww. wniosku przez Zamawiającego (zgodność wnioskowanej zmiany ze zmianami powszechnie obowiązujących przepisów prawa, o których mowa powyżej) strony podpiszą aneks do umowy wprowadzający zaakceptowane zmiany z mocą obowiązującą od dnia podpisania aneksu.     </w:t>
      </w:r>
    </w:p>
    <w:p w14:paraId="773D3288" w14:textId="77777777" w:rsidR="00625476" w:rsidRPr="002013A7" w:rsidRDefault="00625476" w:rsidP="00B2402C">
      <w:pPr>
        <w:rPr>
          <w:rFonts w:ascii="Tahoma" w:hAnsi="Tahoma" w:cs="Tahoma"/>
          <w:b/>
          <w:color w:val="000000"/>
          <w:sz w:val="20"/>
        </w:rPr>
      </w:pPr>
    </w:p>
    <w:p w14:paraId="6F672EC2" w14:textId="063B2A37" w:rsidR="00B07DDB" w:rsidRPr="002B3068" w:rsidRDefault="00B33AF4" w:rsidP="00B2402C">
      <w:pPr>
        <w:tabs>
          <w:tab w:val="left" w:pos="3420"/>
        </w:tabs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§ 13</w:t>
      </w:r>
    </w:p>
    <w:p w14:paraId="6479AF34" w14:textId="77777777" w:rsidR="00B07DDB" w:rsidRPr="002B3068" w:rsidRDefault="00B07DDB" w:rsidP="00B2402C">
      <w:pPr>
        <w:pStyle w:val="Nagwek1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Postanowienia końcowe</w:t>
      </w:r>
    </w:p>
    <w:p w14:paraId="2B4338EE" w14:textId="77777777" w:rsidR="00B07DDB" w:rsidRPr="002B3068" w:rsidRDefault="00B07DDB" w:rsidP="00B2402C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 xml:space="preserve">Wszystkie zmiany niniejszej umowy wymagają formy pisemnej w postaci aneksu do umowy pod rygorem nieważności z zastrzeżeniem </w:t>
      </w:r>
      <w:r w:rsidRPr="002B3068">
        <w:rPr>
          <w:rFonts w:ascii="Tahoma" w:eastAsia="Calibri" w:hAnsi="Tahoma" w:cs="Tahoma"/>
          <w:sz w:val="20"/>
          <w:lang w:eastAsia="en-US"/>
        </w:rPr>
        <w:t>§6 ust. 2.</w:t>
      </w:r>
    </w:p>
    <w:p w14:paraId="4CEBD089" w14:textId="77777777" w:rsidR="00B07DDB" w:rsidRPr="002B3068" w:rsidRDefault="00B07DDB" w:rsidP="00B2402C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Strony będą dążyć do ugodowego rozstrzygnięcia sporów, jakie mogą wyniknąć w związku z realizacją umowy.</w:t>
      </w:r>
    </w:p>
    <w:p w14:paraId="0DABFBF4" w14:textId="77777777" w:rsidR="00B07DDB" w:rsidRPr="002B3068" w:rsidRDefault="00B07DDB" w:rsidP="00B2402C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W przypadku nie osiągnięcia porozumienia, Strony poddadzą spór rozstrzygnięciu sądowi powszechnemu właściwemu miejscowo dla Zamawiającego.</w:t>
      </w:r>
    </w:p>
    <w:p w14:paraId="19ED6D80" w14:textId="77777777" w:rsidR="00B07DDB" w:rsidRPr="002B3068" w:rsidRDefault="00B07DDB" w:rsidP="00B2402C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W sprawach nieuregulowanych niniejszą umową będą miały zastosowanie przepisy Kodeksu cywilnego.</w:t>
      </w:r>
    </w:p>
    <w:p w14:paraId="448E8145" w14:textId="77777777" w:rsidR="00B07DDB" w:rsidRPr="002B3068" w:rsidRDefault="00B07DDB" w:rsidP="00B2402C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>Umowę sporządzono w dwóch jednobrzmiących egzemplarzach, po jednym egzemplarzu dla każdej ze stron.</w:t>
      </w:r>
    </w:p>
    <w:p w14:paraId="2A020FA1" w14:textId="77777777" w:rsidR="00B07DDB" w:rsidRPr="002B3068" w:rsidRDefault="00B07DDB" w:rsidP="00B2402C">
      <w:pPr>
        <w:jc w:val="both"/>
        <w:rPr>
          <w:rFonts w:ascii="Tahoma" w:hAnsi="Tahoma" w:cs="Tahoma"/>
          <w:b/>
          <w:sz w:val="20"/>
        </w:rPr>
      </w:pPr>
    </w:p>
    <w:p w14:paraId="2C1E6BFB" w14:textId="77777777" w:rsidR="00B07DDB" w:rsidRPr="002B3068" w:rsidRDefault="00B07DDB" w:rsidP="00B2402C">
      <w:pPr>
        <w:jc w:val="both"/>
        <w:rPr>
          <w:rFonts w:ascii="Tahoma" w:hAnsi="Tahoma" w:cs="Tahoma"/>
          <w:b/>
          <w:sz w:val="20"/>
        </w:rPr>
      </w:pPr>
      <w:r w:rsidRPr="002B3068">
        <w:rPr>
          <w:rFonts w:ascii="Tahoma" w:hAnsi="Tahoma" w:cs="Tahoma"/>
          <w:b/>
          <w:sz w:val="20"/>
        </w:rPr>
        <w:t>ZAMAWIAJĄCY</w:t>
      </w:r>
      <w:r w:rsidRPr="002B3068">
        <w:rPr>
          <w:rFonts w:ascii="Tahoma" w:hAnsi="Tahoma" w:cs="Tahoma"/>
          <w:b/>
          <w:sz w:val="20"/>
        </w:rPr>
        <w:tab/>
      </w:r>
      <w:r w:rsidRPr="002B3068">
        <w:rPr>
          <w:rFonts w:ascii="Tahoma" w:hAnsi="Tahoma" w:cs="Tahoma"/>
          <w:b/>
          <w:sz w:val="20"/>
        </w:rPr>
        <w:tab/>
      </w:r>
      <w:r w:rsidRPr="002B3068">
        <w:rPr>
          <w:rFonts w:ascii="Tahoma" w:hAnsi="Tahoma" w:cs="Tahoma"/>
          <w:b/>
          <w:sz w:val="20"/>
        </w:rPr>
        <w:tab/>
      </w:r>
      <w:r w:rsidRPr="002B3068">
        <w:rPr>
          <w:rFonts w:ascii="Tahoma" w:hAnsi="Tahoma" w:cs="Tahoma"/>
          <w:b/>
          <w:sz w:val="20"/>
        </w:rPr>
        <w:tab/>
      </w:r>
      <w:r w:rsidRPr="002B3068">
        <w:rPr>
          <w:rFonts w:ascii="Tahoma" w:hAnsi="Tahoma" w:cs="Tahoma"/>
          <w:b/>
          <w:sz w:val="20"/>
        </w:rPr>
        <w:tab/>
      </w:r>
      <w:r w:rsidRPr="002B3068">
        <w:rPr>
          <w:rFonts w:ascii="Tahoma" w:hAnsi="Tahoma" w:cs="Tahoma"/>
          <w:b/>
          <w:sz w:val="20"/>
        </w:rPr>
        <w:tab/>
      </w:r>
      <w:r w:rsidRPr="002B3068">
        <w:rPr>
          <w:rFonts w:ascii="Tahoma" w:hAnsi="Tahoma" w:cs="Tahoma"/>
          <w:b/>
          <w:sz w:val="20"/>
        </w:rPr>
        <w:tab/>
      </w:r>
      <w:r w:rsidRPr="002B3068">
        <w:rPr>
          <w:rFonts w:ascii="Tahoma" w:hAnsi="Tahoma" w:cs="Tahoma"/>
          <w:b/>
          <w:sz w:val="20"/>
        </w:rPr>
        <w:tab/>
        <w:t>WYKONAWCA</w:t>
      </w:r>
    </w:p>
    <w:p w14:paraId="26214384" w14:textId="77777777" w:rsidR="00B07DDB" w:rsidRPr="002B3068" w:rsidRDefault="00B07DDB" w:rsidP="00B2402C">
      <w:pPr>
        <w:rPr>
          <w:rFonts w:ascii="Tahoma" w:hAnsi="Tahoma" w:cs="Tahoma"/>
          <w:sz w:val="20"/>
        </w:rPr>
      </w:pPr>
    </w:p>
    <w:p w14:paraId="1D6150A8" w14:textId="16CF1344" w:rsidR="008C527C" w:rsidRPr="002B3068" w:rsidRDefault="008C527C" w:rsidP="00B2402C">
      <w:pPr>
        <w:jc w:val="both"/>
        <w:rPr>
          <w:rFonts w:ascii="Tahoma" w:hAnsi="Tahoma" w:cs="Tahoma"/>
          <w:sz w:val="20"/>
        </w:rPr>
      </w:pPr>
    </w:p>
    <w:p w14:paraId="57E1D6BF" w14:textId="77777777" w:rsidR="008C527C" w:rsidRPr="002B3068" w:rsidRDefault="008C527C" w:rsidP="00B2402C">
      <w:pPr>
        <w:rPr>
          <w:rFonts w:ascii="Tahoma" w:hAnsi="Tahoma" w:cs="Tahoma"/>
          <w:sz w:val="20"/>
        </w:rPr>
      </w:pPr>
    </w:p>
    <w:p w14:paraId="08CFC233" w14:textId="77777777" w:rsidR="008C527C" w:rsidRPr="002B3068" w:rsidRDefault="008C527C" w:rsidP="00B2402C">
      <w:pPr>
        <w:rPr>
          <w:rFonts w:ascii="Tahoma" w:hAnsi="Tahoma" w:cs="Tahoma"/>
          <w:sz w:val="20"/>
        </w:rPr>
      </w:pPr>
    </w:p>
    <w:p w14:paraId="721E5D3D" w14:textId="4B7FB5FC" w:rsidR="00660EF2" w:rsidRDefault="00660EF2" w:rsidP="00B2402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Załączniki:</w:t>
      </w:r>
    </w:p>
    <w:p w14:paraId="0F6908B5" w14:textId="0267DD3F" w:rsidR="00660EF2" w:rsidRPr="00625476" w:rsidRDefault="00625476" w:rsidP="00B2402C">
      <w:pPr>
        <w:pStyle w:val="Akapitzlist"/>
        <w:numPr>
          <w:ilvl w:val="0"/>
          <w:numId w:val="23"/>
        </w:numPr>
        <w:spacing w:before="0" w:beforeAutospacing="0" w:after="0" w:afterAutospacing="0"/>
        <w:ind w:left="0"/>
        <w:rPr>
          <w:rFonts w:ascii="Tahoma" w:hAnsi="Tahoma" w:cs="Tahoma"/>
          <w:sz w:val="20"/>
        </w:rPr>
      </w:pPr>
      <w:r w:rsidRPr="00625476">
        <w:rPr>
          <w:rFonts w:ascii="Tahoma" w:hAnsi="Tahoma" w:cs="Tahoma"/>
          <w:sz w:val="20"/>
        </w:rPr>
        <w:t>Załącznik nr 1 – Opis przedmiotu zamówienia</w:t>
      </w:r>
    </w:p>
    <w:p w14:paraId="29101B59" w14:textId="67057E63" w:rsidR="00660EF2" w:rsidRPr="00660EF2" w:rsidRDefault="00625476" w:rsidP="00B2402C">
      <w:pPr>
        <w:pStyle w:val="Akapitzlist"/>
        <w:numPr>
          <w:ilvl w:val="0"/>
          <w:numId w:val="23"/>
        </w:numPr>
        <w:spacing w:before="0" w:beforeAutospacing="0" w:after="0" w:afterAutospacing="0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Załącznik nr 2 – Oferta Wykonawcy</w:t>
      </w:r>
    </w:p>
    <w:p w14:paraId="153758C7" w14:textId="77777777" w:rsidR="008C527C" w:rsidRPr="002B3068" w:rsidRDefault="008C527C" w:rsidP="00B2402C">
      <w:pPr>
        <w:rPr>
          <w:rFonts w:ascii="Tahoma" w:hAnsi="Tahoma" w:cs="Tahoma"/>
          <w:sz w:val="20"/>
        </w:rPr>
      </w:pPr>
    </w:p>
    <w:p w14:paraId="76D4F414" w14:textId="77777777" w:rsidR="008C527C" w:rsidRPr="002B3068" w:rsidRDefault="008C527C" w:rsidP="00B2402C">
      <w:pPr>
        <w:rPr>
          <w:rFonts w:ascii="Tahoma" w:hAnsi="Tahoma" w:cs="Tahoma"/>
          <w:sz w:val="20"/>
        </w:rPr>
      </w:pPr>
    </w:p>
    <w:p w14:paraId="607F0B95" w14:textId="77777777" w:rsidR="008C527C" w:rsidRPr="002B3068" w:rsidRDefault="008C527C" w:rsidP="00B2402C">
      <w:pPr>
        <w:rPr>
          <w:rFonts w:ascii="Tahoma" w:hAnsi="Tahoma" w:cs="Tahoma"/>
          <w:sz w:val="20"/>
        </w:rPr>
      </w:pPr>
    </w:p>
    <w:p w14:paraId="74970B7A" w14:textId="77777777" w:rsidR="008C527C" w:rsidRPr="002B3068" w:rsidRDefault="008C527C" w:rsidP="00B2402C">
      <w:pPr>
        <w:rPr>
          <w:rFonts w:ascii="Tahoma" w:hAnsi="Tahoma" w:cs="Tahoma"/>
          <w:sz w:val="20"/>
        </w:rPr>
      </w:pPr>
    </w:p>
    <w:p w14:paraId="2122D85E" w14:textId="61A03F34" w:rsidR="008C527C" w:rsidRPr="002B3068" w:rsidRDefault="008C527C" w:rsidP="00B2402C">
      <w:pPr>
        <w:rPr>
          <w:rFonts w:ascii="Tahoma" w:hAnsi="Tahoma" w:cs="Tahoma"/>
          <w:sz w:val="20"/>
        </w:rPr>
      </w:pPr>
    </w:p>
    <w:p w14:paraId="5BA59FB5" w14:textId="7BECB938" w:rsidR="00B525AC" w:rsidRPr="002B3068" w:rsidRDefault="008C527C" w:rsidP="00B2402C">
      <w:pPr>
        <w:tabs>
          <w:tab w:val="left" w:pos="2940"/>
        </w:tabs>
        <w:rPr>
          <w:rFonts w:ascii="Tahoma" w:hAnsi="Tahoma" w:cs="Tahoma"/>
          <w:sz w:val="20"/>
        </w:rPr>
      </w:pPr>
      <w:r w:rsidRPr="002B3068">
        <w:rPr>
          <w:rFonts w:ascii="Tahoma" w:hAnsi="Tahoma" w:cs="Tahoma"/>
          <w:sz w:val="20"/>
        </w:rPr>
        <w:tab/>
      </w:r>
    </w:p>
    <w:p w14:paraId="4053F8E2" w14:textId="77777777" w:rsidR="002B3068" w:rsidRPr="002B3068" w:rsidRDefault="002B3068" w:rsidP="00B2402C">
      <w:pPr>
        <w:tabs>
          <w:tab w:val="left" w:pos="2940"/>
        </w:tabs>
        <w:rPr>
          <w:rFonts w:ascii="Tahoma" w:hAnsi="Tahoma" w:cs="Tahoma"/>
          <w:sz w:val="20"/>
        </w:rPr>
      </w:pPr>
    </w:p>
    <w:sectPr w:rsidR="002B3068" w:rsidRPr="002B3068" w:rsidSect="00201A21">
      <w:headerReference w:type="default" r:id="rId8"/>
      <w:footerReference w:type="default" r:id="rId9"/>
      <w:pgSz w:w="11906" w:h="16838"/>
      <w:pgMar w:top="23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008E8" w14:textId="77777777" w:rsidR="00FA5DFD" w:rsidRDefault="00FA5DFD" w:rsidP="00623560">
      <w:r>
        <w:separator/>
      </w:r>
    </w:p>
  </w:endnote>
  <w:endnote w:type="continuationSeparator" w:id="0">
    <w:p w14:paraId="027E73BD" w14:textId="77777777" w:rsidR="00FA5DFD" w:rsidRDefault="00FA5DFD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BCDE" w14:textId="77777777" w:rsidR="00EC1119" w:rsidRDefault="00EC1119">
    <w:pPr>
      <w:pStyle w:val="Stopka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0848E0">
      <w:rPr>
        <w:noProof/>
      </w:rPr>
      <w:t>6</w:t>
    </w:r>
    <w:r>
      <w:rPr>
        <w:noProof/>
      </w:rPr>
      <w:fldChar w:fldCharType="end"/>
    </w:r>
  </w:p>
  <w:p w14:paraId="7D2E7C04" w14:textId="77777777" w:rsidR="00EC1119" w:rsidRDefault="00EC1119" w:rsidP="00F52907">
    <w:pPr>
      <w:pStyle w:val="Stopka"/>
    </w:pPr>
    <w:r>
      <w:rPr>
        <w:noProof/>
      </w:rPr>
      <w:drawing>
        <wp:inline distT="0" distB="0" distL="0" distR="0" wp14:anchorId="113DE8BA" wp14:editId="0F15F2CD">
          <wp:extent cx="1511300" cy="673100"/>
          <wp:effectExtent l="19050" t="0" r="0" b="0"/>
          <wp:docPr id="4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596B3" w14:textId="77777777" w:rsidR="00FA5DFD" w:rsidRDefault="00FA5DFD" w:rsidP="00623560">
      <w:r>
        <w:separator/>
      </w:r>
    </w:p>
  </w:footnote>
  <w:footnote w:type="continuationSeparator" w:id="0">
    <w:p w14:paraId="27F424CC" w14:textId="77777777" w:rsidR="00FA5DFD" w:rsidRDefault="00FA5DFD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6CBB8" w14:textId="7A746E46" w:rsidR="00EC1119" w:rsidRPr="002B3068" w:rsidRDefault="002B3068">
    <w:pPr>
      <w:pStyle w:val="Nagwek"/>
      <w:rPr>
        <w:rFonts w:ascii="Tahoma" w:hAnsi="Tahoma" w:cs="Tahoma"/>
        <w:sz w:val="20"/>
      </w:rPr>
    </w:pPr>
    <w:r w:rsidRPr="002B3068">
      <w:rPr>
        <w:rFonts w:ascii="Tahoma" w:hAnsi="Tahoma" w:cs="Tahoma"/>
        <w:sz w:val="20"/>
      </w:rPr>
      <w:t>Postępowanie nr 21</w:t>
    </w:r>
    <w:r w:rsidR="00EC1119" w:rsidRPr="002B3068">
      <w:rPr>
        <w:rFonts w:ascii="Tahoma" w:hAnsi="Tahoma" w:cs="Tahoma"/>
        <w:sz w:val="20"/>
      </w:rPr>
      <w:t>/DE/Z/</w:t>
    </w:r>
    <w:r w:rsidRPr="002B3068">
      <w:rPr>
        <w:rFonts w:ascii="Tahoma" w:hAnsi="Tahoma" w:cs="Tahoma"/>
        <w:sz w:val="20"/>
      </w:rPr>
      <w:t>2016</w:t>
    </w:r>
  </w:p>
  <w:p w14:paraId="0B7924F9" w14:textId="77777777" w:rsidR="002B3068" w:rsidRDefault="002B30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04150001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4211"/>
    <w:multiLevelType w:val="hybridMultilevel"/>
    <w:tmpl w:val="0C7093CC"/>
    <w:lvl w:ilvl="0" w:tplc="0CD6A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1C5A3D"/>
    <w:multiLevelType w:val="hybridMultilevel"/>
    <w:tmpl w:val="11B6C188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B464D8"/>
    <w:multiLevelType w:val="hybridMultilevel"/>
    <w:tmpl w:val="0E121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3E233F"/>
    <w:multiLevelType w:val="hybridMultilevel"/>
    <w:tmpl w:val="230E1A20"/>
    <w:lvl w:ilvl="0" w:tplc="C6BA8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23"/>
  </w:num>
  <w:num w:numId="11">
    <w:abstractNumId w:val="18"/>
  </w:num>
  <w:num w:numId="12">
    <w:abstractNumId w:val="7"/>
  </w:num>
  <w:num w:numId="13">
    <w:abstractNumId w:val="15"/>
  </w:num>
  <w:num w:numId="14">
    <w:abstractNumId w:val="20"/>
  </w:num>
  <w:num w:numId="15">
    <w:abstractNumId w:val="4"/>
  </w:num>
  <w:num w:numId="16">
    <w:abstractNumId w:val="10"/>
  </w:num>
  <w:num w:numId="17">
    <w:abstractNumId w:val="14"/>
  </w:num>
  <w:num w:numId="18">
    <w:abstractNumId w:val="19"/>
  </w:num>
  <w:num w:numId="19">
    <w:abstractNumId w:val="0"/>
  </w:num>
  <w:num w:numId="20">
    <w:abstractNumId w:val="22"/>
  </w:num>
  <w:num w:numId="21">
    <w:abstractNumId w:val="21"/>
  </w:num>
  <w:num w:numId="22">
    <w:abstractNumId w:val="17"/>
  </w:num>
  <w:num w:numId="23">
    <w:abstractNumId w:val="16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60"/>
    <w:rsid w:val="0000278D"/>
    <w:rsid w:val="000038C8"/>
    <w:rsid w:val="00003E32"/>
    <w:rsid w:val="000046A5"/>
    <w:rsid w:val="0000565B"/>
    <w:rsid w:val="00005C81"/>
    <w:rsid w:val="00012ADD"/>
    <w:rsid w:val="00014343"/>
    <w:rsid w:val="000159E4"/>
    <w:rsid w:val="00015D67"/>
    <w:rsid w:val="00017EF7"/>
    <w:rsid w:val="00020CDF"/>
    <w:rsid w:val="00021FD6"/>
    <w:rsid w:val="00024D4C"/>
    <w:rsid w:val="00027691"/>
    <w:rsid w:val="0003543A"/>
    <w:rsid w:val="00035929"/>
    <w:rsid w:val="00037878"/>
    <w:rsid w:val="000414D4"/>
    <w:rsid w:val="00041951"/>
    <w:rsid w:val="00044A47"/>
    <w:rsid w:val="0005583F"/>
    <w:rsid w:val="000573B5"/>
    <w:rsid w:val="00057421"/>
    <w:rsid w:val="00060000"/>
    <w:rsid w:val="00060C7C"/>
    <w:rsid w:val="000619FD"/>
    <w:rsid w:val="00061D58"/>
    <w:rsid w:val="00061DE4"/>
    <w:rsid w:val="00063FF4"/>
    <w:rsid w:val="000649EC"/>
    <w:rsid w:val="00071125"/>
    <w:rsid w:val="00081974"/>
    <w:rsid w:val="000845BD"/>
    <w:rsid w:val="000848E0"/>
    <w:rsid w:val="00086CC2"/>
    <w:rsid w:val="0009240F"/>
    <w:rsid w:val="000945FC"/>
    <w:rsid w:val="000A2179"/>
    <w:rsid w:val="000A39F3"/>
    <w:rsid w:val="000A4E9D"/>
    <w:rsid w:val="000A6946"/>
    <w:rsid w:val="000B05A8"/>
    <w:rsid w:val="000B1278"/>
    <w:rsid w:val="000B40FD"/>
    <w:rsid w:val="000B5A18"/>
    <w:rsid w:val="000C06FA"/>
    <w:rsid w:val="000C1AAF"/>
    <w:rsid w:val="000C4811"/>
    <w:rsid w:val="000D3131"/>
    <w:rsid w:val="000D3797"/>
    <w:rsid w:val="000D3B99"/>
    <w:rsid w:val="000D4205"/>
    <w:rsid w:val="000D4A91"/>
    <w:rsid w:val="000D545E"/>
    <w:rsid w:val="000E1C81"/>
    <w:rsid w:val="000E4BB4"/>
    <w:rsid w:val="000E5B1D"/>
    <w:rsid w:val="000E7855"/>
    <w:rsid w:val="000F10A6"/>
    <w:rsid w:val="000F15A3"/>
    <w:rsid w:val="000F2EAB"/>
    <w:rsid w:val="000F47FD"/>
    <w:rsid w:val="000F66B0"/>
    <w:rsid w:val="00102006"/>
    <w:rsid w:val="001031CD"/>
    <w:rsid w:val="001044ED"/>
    <w:rsid w:val="00113DA2"/>
    <w:rsid w:val="001174A2"/>
    <w:rsid w:val="00117FBF"/>
    <w:rsid w:val="00120E00"/>
    <w:rsid w:val="00121F2B"/>
    <w:rsid w:val="00122997"/>
    <w:rsid w:val="00124501"/>
    <w:rsid w:val="00124F7C"/>
    <w:rsid w:val="00126C8E"/>
    <w:rsid w:val="001315FB"/>
    <w:rsid w:val="00132774"/>
    <w:rsid w:val="00134AF1"/>
    <w:rsid w:val="00141529"/>
    <w:rsid w:val="00147AE4"/>
    <w:rsid w:val="00147BE8"/>
    <w:rsid w:val="001506FB"/>
    <w:rsid w:val="001569E0"/>
    <w:rsid w:val="001625DD"/>
    <w:rsid w:val="00163418"/>
    <w:rsid w:val="00163B95"/>
    <w:rsid w:val="001656DB"/>
    <w:rsid w:val="001664E2"/>
    <w:rsid w:val="00166966"/>
    <w:rsid w:val="00171A7B"/>
    <w:rsid w:val="00171AF4"/>
    <w:rsid w:val="00172736"/>
    <w:rsid w:val="00177996"/>
    <w:rsid w:val="00180917"/>
    <w:rsid w:val="00180943"/>
    <w:rsid w:val="00184E93"/>
    <w:rsid w:val="00187973"/>
    <w:rsid w:val="00187F70"/>
    <w:rsid w:val="00191888"/>
    <w:rsid w:val="001920BA"/>
    <w:rsid w:val="00193CED"/>
    <w:rsid w:val="00195106"/>
    <w:rsid w:val="0019668F"/>
    <w:rsid w:val="00197151"/>
    <w:rsid w:val="001A78FD"/>
    <w:rsid w:val="001B6AB4"/>
    <w:rsid w:val="001B6FB2"/>
    <w:rsid w:val="001C49D7"/>
    <w:rsid w:val="001C64A0"/>
    <w:rsid w:val="001D30C0"/>
    <w:rsid w:val="001D3DDF"/>
    <w:rsid w:val="001D441A"/>
    <w:rsid w:val="001D61A1"/>
    <w:rsid w:val="001E1EF1"/>
    <w:rsid w:val="001E428B"/>
    <w:rsid w:val="001E75DF"/>
    <w:rsid w:val="001F36E0"/>
    <w:rsid w:val="001F4377"/>
    <w:rsid w:val="001F64F7"/>
    <w:rsid w:val="002013A7"/>
    <w:rsid w:val="00201A21"/>
    <w:rsid w:val="00204185"/>
    <w:rsid w:val="00204DFA"/>
    <w:rsid w:val="00206062"/>
    <w:rsid w:val="002064BF"/>
    <w:rsid w:val="00216295"/>
    <w:rsid w:val="00216B39"/>
    <w:rsid w:val="002201D5"/>
    <w:rsid w:val="0022575F"/>
    <w:rsid w:val="002312FD"/>
    <w:rsid w:val="002328B7"/>
    <w:rsid w:val="002348FF"/>
    <w:rsid w:val="002379FC"/>
    <w:rsid w:val="00241942"/>
    <w:rsid w:val="0024535D"/>
    <w:rsid w:val="00252B85"/>
    <w:rsid w:val="0025391F"/>
    <w:rsid w:val="002539F3"/>
    <w:rsid w:val="00257C36"/>
    <w:rsid w:val="002626A8"/>
    <w:rsid w:val="002633B7"/>
    <w:rsid w:val="00263ABD"/>
    <w:rsid w:val="0026424C"/>
    <w:rsid w:val="00265127"/>
    <w:rsid w:val="00266EF5"/>
    <w:rsid w:val="00267D23"/>
    <w:rsid w:val="00267FD4"/>
    <w:rsid w:val="002707D5"/>
    <w:rsid w:val="00271A5F"/>
    <w:rsid w:val="00271B2F"/>
    <w:rsid w:val="0027491D"/>
    <w:rsid w:val="00286D12"/>
    <w:rsid w:val="00287E18"/>
    <w:rsid w:val="002965E2"/>
    <w:rsid w:val="00297288"/>
    <w:rsid w:val="0029736B"/>
    <w:rsid w:val="002B3068"/>
    <w:rsid w:val="002B5A11"/>
    <w:rsid w:val="002C2FE8"/>
    <w:rsid w:val="002C5C1F"/>
    <w:rsid w:val="002C5E10"/>
    <w:rsid w:val="002C67A4"/>
    <w:rsid w:val="002C7DB0"/>
    <w:rsid w:val="002D6ADC"/>
    <w:rsid w:val="002E0754"/>
    <w:rsid w:val="002E1968"/>
    <w:rsid w:val="002E615E"/>
    <w:rsid w:val="002F29B7"/>
    <w:rsid w:val="002F491B"/>
    <w:rsid w:val="002F67A5"/>
    <w:rsid w:val="003001BA"/>
    <w:rsid w:val="00311B73"/>
    <w:rsid w:val="00314A4E"/>
    <w:rsid w:val="0032098B"/>
    <w:rsid w:val="0032534A"/>
    <w:rsid w:val="003266BD"/>
    <w:rsid w:val="00327263"/>
    <w:rsid w:val="00332371"/>
    <w:rsid w:val="00333C93"/>
    <w:rsid w:val="00333F00"/>
    <w:rsid w:val="00342C54"/>
    <w:rsid w:val="00346E10"/>
    <w:rsid w:val="00347ACD"/>
    <w:rsid w:val="00352BB8"/>
    <w:rsid w:val="00356080"/>
    <w:rsid w:val="003561C7"/>
    <w:rsid w:val="003572D1"/>
    <w:rsid w:val="00357903"/>
    <w:rsid w:val="00357DBF"/>
    <w:rsid w:val="0036361B"/>
    <w:rsid w:val="00363DF7"/>
    <w:rsid w:val="003650B6"/>
    <w:rsid w:val="00365B89"/>
    <w:rsid w:val="00365E59"/>
    <w:rsid w:val="00371229"/>
    <w:rsid w:val="00371C34"/>
    <w:rsid w:val="00380419"/>
    <w:rsid w:val="00380E2E"/>
    <w:rsid w:val="00382532"/>
    <w:rsid w:val="00382DE9"/>
    <w:rsid w:val="0039679B"/>
    <w:rsid w:val="00396DC3"/>
    <w:rsid w:val="003A0F5A"/>
    <w:rsid w:val="003A330B"/>
    <w:rsid w:val="003A3539"/>
    <w:rsid w:val="003A37A0"/>
    <w:rsid w:val="003A4F54"/>
    <w:rsid w:val="003A73A2"/>
    <w:rsid w:val="003A7E15"/>
    <w:rsid w:val="003B1607"/>
    <w:rsid w:val="003B2D77"/>
    <w:rsid w:val="003B4928"/>
    <w:rsid w:val="003C07A3"/>
    <w:rsid w:val="003C15D0"/>
    <w:rsid w:val="003C1764"/>
    <w:rsid w:val="003C7E4B"/>
    <w:rsid w:val="003D3512"/>
    <w:rsid w:val="003D466E"/>
    <w:rsid w:val="003D4BF0"/>
    <w:rsid w:val="003D7169"/>
    <w:rsid w:val="003E082A"/>
    <w:rsid w:val="003E429D"/>
    <w:rsid w:val="003E4674"/>
    <w:rsid w:val="003E74F3"/>
    <w:rsid w:val="003F1335"/>
    <w:rsid w:val="003F3915"/>
    <w:rsid w:val="003F77BB"/>
    <w:rsid w:val="00400E9E"/>
    <w:rsid w:val="00402441"/>
    <w:rsid w:val="004037CE"/>
    <w:rsid w:val="00404526"/>
    <w:rsid w:val="00404DC7"/>
    <w:rsid w:val="00420F10"/>
    <w:rsid w:val="004228F9"/>
    <w:rsid w:val="004237A3"/>
    <w:rsid w:val="00423FDA"/>
    <w:rsid w:val="004246D0"/>
    <w:rsid w:val="00425544"/>
    <w:rsid w:val="00432308"/>
    <w:rsid w:val="00444458"/>
    <w:rsid w:val="00444F25"/>
    <w:rsid w:val="00445C78"/>
    <w:rsid w:val="004461CD"/>
    <w:rsid w:val="004522F4"/>
    <w:rsid w:val="00452701"/>
    <w:rsid w:val="00452FE4"/>
    <w:rsid w:val="0045368A"/>
    <w:rsid w:val="004536D9"/>
    <w:rsid w:val="004539F7"/>
    <w:rsid w:val="00454511"/>
    <w:rsid w:val="00457D84"/>
    <w:rsid w:val="00460CAB"/>
    <w:rsid w:val="004614FA"/>
    <w:rsid w:val="0046322C"/>
    <w:rsid w:val="00472050"/>
    <w:rsid w:val="00472A34"/>
    <w:rsid w:val="00473256"/>
    <w:rsid w:val="00474887"/>
    <w:rsid w:val="004749A4"/>
    <w:rsid w:val="004757E5"/>
    <w:rsid w:val="0047661B"/>
    <w:rsid w:val="00477741"/>
    <w:rsid w:val="004809A9"/>
    <w:rsid w:val="004847C8"/>
    <w:rsid w:val="00484CC2"/>
    <w:rsid w:val="0048633C"/>
    <w:rsid w:val="004864AF"/>
    <w:rsid w:val="00490389"/>
    <w:rsid w:val="00491B7A"/>
    <w:rsid w:val="004929C5"/>
    <w:rsid w:val="00494740"/>
    <w:rsid w:val="00495D4A"/>
    <w:rsid w:val="00497A83"/>
    <w:rsid w:val="00497B1F"/>
    <w:rsid w:val="004A2072"/>
    <w:rsid w:val="004A2529"/>
    <w:rsid w:val="004A5441"/>
    <w:rsid w:val="004A57D8"/>
    <w:rsid w:val="004A7275"/>
    <w:rsid w:val="004B0B1C"/>
    <w:rsid w:val="004B12D9"/>
    <w:rsid w:val="004B16F0"/>
    <w:rsid w:val="004B213F"/>
    <w:rsid w:val="004B341E"/>
    <w:rsid w:val="004B58BB"/>
    <w:rsid w:val="004B699A"/>
    <w:rsid w:val="004C01F1"/>
    <w:rsid w:val="004C32C1"/>
    <w:rsid w:val="004C6125"/>
    <w:rsid w:val="004D0ECC"/>
    <w:rsid w:val="004D0F63"/>
    <w:rsid w:val="004D248A"/>
    <w:rsid w:val="004D2AA6"/>
    <w:rsid w:val="004D6403"/>
    <w:rsid w:val="004D731B"/>
    <w:rsid w:val="004E053D"/>
    <w:rsid w:val="004E0C15"/>
    <w:rsid w:val="004E0F3F"/>
    <w:rsid w:val="004E1033"/>
    <w:rsid w:val="004E1671"/>
    <w:rsid w:val="004E2566"/>
    <w:rsid w:val="004E2D96"/>
    <w:rsid w:val="004E30E3"/>
    <w:rsid w:val="004E4038"/>
    <w:rsid w:val="004E45E1"/>
    <w:rsid w:val="004E4F07"/>
    <w:rsid w:val="004E61FC"/>
    <w:rsid w:val="004F00C5"/>
    <w:rsid w:val="004F1B64"/>
    <w:rsid w:val="004F3C79"/>
    <w:rsid w:val="004F3E3C"/>
    <w:rsid w:val="004F5910"/>
    <w:rsid w:val="004F6F8C"/>
    <w:rsid w:val="005038E3"/>
    <w:rsid w:val="00503A5E"/>
    <w:rsid w:val="00506183"/>
    <w:rsid w:val="00506483"/>
    <w:rsid w:val="00512C4E"/>
    <w:rsid w:val="00513362"/>
    <w:rsid w:val="0051401E"/>
    <w:rsid w:val="00516F2E"/>
    <w:rsid w:val="00520225"/>
    <w:rsid w:val="00524AF0"/>
    <w:rsid w:val="00524D87"/>
    <w:rsid w:val="005372EE"/>
    <w:rsid w:val="00540D04"/>
    <w:rsid w:val="00544369"/>
    <w:rsid w:val="00556F89"/>
    <w:rsid w:val="005650D7"/>
    <w:rsid w:val="0057209E"/>
    <w:rsid w:val="00572B0B"/>
    <w:rsid w:val="00577A00"/>
    <w:rsid w:val="00591329"/>
    <w:rsid w:val="005946A1"/>
    <w:rsid w:val="00595CDD"/>
    <w:rsid w:val="005A1FFF"/>
    <w:rsid w:val="005A2697"/>
    <w:rsid w:val="005A35D9"/>
    <w:rsid w:val="005A722B"/>
    <w:rsid w:val="005A7371"/>
    <w:rsid w:val="005B1CA4"/>
    <w:rsid w:val="005B234D"/>
    <w:rsid w:val="005C2130"/>
    <w:rsid w:val="005C5C5D"/>
    <w:rsid w:val="005D0AB2"/>
    <w:rsid w:val="005D1957"/>
    <w:rsid w:val="005D28FA"/>
    <w:rsid w:val="005D75E3"/>
    <w:rsid w:val="005E08E5"/>
    <w:rsid w:val="005E26BB"/>
    <w:rsid w:val="005E61C1"/>
    <w:rsid w:val="005E63C2"/>
    <w:rsid w:val="005E713A"/>
    <w:rsid w:val="005F0B2F"/>
    <w:rsid w:val="005F2595"/>
    <w:rsid w:val="00601AAC"/>
    <w:rsid w:val="00606399"/>
    <w:rsid w:val="00611D64"/>
    <w:rsid w:val="0062329D"/>
    <w:rsid w:val="00623560"/>
    <w:rsid w:val="00625476"/>
    <w:rsid w:val="006270E1"/>
    <w:rsid w:val="00627646"/>
    <w:rsid w:val="00631678"/>
    <w:rsid w:val="00641529"/>
    <w:rsid w:val="00642FC7"/>
    <w:rsid w:val="00643323"/>
    <w:rsid w:val="00645EA9"/>
    <w:rsid w:val="00646455"/>
    <w:rsid w:val="00647A0F"/>
    <w:rsid w:val="00647D04"/>
    <w:rsid w:val="0066038F"/>
    <w:rsid w:val="00660EF2"/>
    <w:rsid w:val="006628B8"/>
    <w:rsid w:val="00662EE7"/>
    <w:rsid w:val="00666285"/>
    <w:rsid w:val="0067313B"/>
    <w:rsid w:val="00676AF9"/>
    <w:rsid w:val="006801B3"/>
    <w:rsid w:val="00683766"/>
    <w:rsid w:val="00685010"/>
    <w:rsid w:val="006851CB"/>
    <w:rsid w:val="00685317"/>
    <w:rsid w:val="0069286A"/>
    <w:rsid w:val="0069384A"/>
    <w:rsid w:val="00693C32"/>
    <w:rsid w:val="00693C51"/>
    <w:rsid w:val="0069546F"/>
    <w:rsid w:val="006A2F9D"/>
    <w:rsid w:val="006B3A91"/>
    <w:rsid w:val="006B5D9E"/>
    <w:rsid w:val="006B5F26"/>
    <w:rsid w:val="006B79E5"/>
    <w:rsid w:val="006C0D8D"/>
    <w:rsid w:val="006C208C"/>
    <w:rsid w:val="006C44DE"/>
    <w:rsid w:val="006C4CA0"/>
    <w:rsid w:val="006C597C"/>
    <w:rsid w:val="006C60F3"/>
    <w:rsid w:val="006C7DDE"/>
    <w:rsid w:val="006D1B00"/>
    <w:rsid w:val="006D3E3A"/>
    <w:rsid w:val="006D4C34"/>
    <w:rsid w:val="006E2945"/>
    <w:rsid w:val="006E3CA0"/>
    <w:rsid w:val="006E5D07"/>
    <w:rsid w:val="006E7282"/>
    <w:rsid w:val="006F517C"/>
    <w:rsid w:val="00700117"/>
    <w:rsid w:val="0070299D"/>
    <w:rsid w:val="00702C56"/>
    <w:rsid w:val="007063EF"/>
    <w:rsid w:val="007140F6"/>
    <w:rsid w:val="00714401"/>
    <w:rsid w:val="00714D9C"/>
    <w:rsid w:val="00725B9E"/>
    <w:rsid w:val="00726D74"/>
    <w:rsid w:val="00733EBD"/>
    <w:rsid w:val="00743EA5"/>
    <w:rsid w:val="0074424E"/>
    <w:rsid w:val="00752781"/>
    <w:rsid w:val="00753067"/>
    <w:rsid w:val="007567AA"/>
    <w:rsid w:val="00772AFE"/>
    <w:rsid w:val="0077341D"/>
    <w:rsid w:val="00774149"/>
    <w:rsid w:val="007869C9"/>
    <w:rsid w:val="00791539"/>
    <w:rsid w:val="0079211C"/>
    <w:rsid w:val="00792BEE"/>
    <w:rsid w:val="00794A32"/>
    <w:rsid w:val="0079632C"/>
    <w:rsid w:val="007963ED"/>
    <w:rsid w:val="00797025"/>
    <w:rsid w:val="007A4341"/>
    <w:rsid w:val="007A6C30"/>
    <w:rsid w:val="007A74C1"/>
    <w:rsid w:val="007B0A97"/>
    <w:rsid w:val="007B204A"/>
    <w:rsid w:val="007B4B49"/>
    <w:rsid w:val="007B6594"/>
    <w:rsid w:val="007B721E"/>
    <w:rsid w:val="007B78E4"/>
    <w:rsid w:val="007B795D"/>
    <w:rsid w:val="007B79C2"/>
    <w:rsid w:val="007C04A2"/>
    <w:rsid w:val="007C0EC8"/>
    <w:rsid w:val="007C2DA1"/>
    <w:rsid w:val="007C346A"/>
    <w:rsid w:val="007C4F26"/>
    <w:rsid w:val="007D0854"/>
    <w:rsid w:val="007D2284"/>
    <w:rsid w:val="007D64DF"/>
    <w:rsid w:val="007D7306"/>
    <w:rsid w:val="007E3164"/>
    <w:rsid w:val="007E3E35"/>
    <w:rsid w:val="007E4302"/>
    <w:rsid w:val="007E6973"/>
    <w:rsid w:val="007E7582"/>
    <w:rsid w:val="007E7E48"/>
    <w:rsid w:val="007F0DE7"/>
    <w:rsid w:val="007F2284"/>
    <w:rsid w:val="007F2B58"/>
    <w:rsid w:val="007F4AF1"/>
    <w:rsid w:val="007F6A2F"/>
    <w:rsid w:val="0080300B"/>
    <w:rsid w:val="0080401C"/>
    <w:rsid w:val="00805838"/>
    <w:rsid w:val="00805C92"/>
    <w:rsid w:val="008105B4"/>
    <w:rsid w:val="00813644"/>
    <w:rsid w:val="0082093C"/>
    <w:rsid w:val="008215DA"/>
    <w:rsid w:val="0083206D"/>
    <w:rsid w:val="0083312E"/>
    <w:rsid w:val="00833965"/>
    <w:rsid w:val="00836E7A"/>
    <w:rsid w:val="0084082C"/>
    <w:rsid w:val="00841130"/>
    <w:rsid w:val="00843A6A"/>
    <w:rsid w:val="00843FDC"/>
    <w:rsid w:val="008556AC"/>
    <w:rsid w:val="00856086"/>
    <w:rsid w:val="00860561"/>
    <w:rsid w:val="00860F66"/>
    <w:rsid w:val="008704EB"/>
    <w:rsid w:val="00876674"/>
    <w:rsid w:val="00880D7D"/>
    <w:rsid w:val="00880F34"/>
    <w:rsid w:val="00882B17"/>
    <w:rsid w:val="008854C4"/>
    <w:rsid w:val="00887F96"/>
    <w:rsid w:val="008905E0"/>
    <w:rsid w:val="00890A6E"/>
    <w:rsid w:val="00892505"/>
    <w:rsid w:val="0089393D"/>
    <w:rsid w:val="00894C57"/>
    <w:rsid w:val="008A3222"/>
    <w:rsid w:val="008A3B9F"/>
    <w:rsid w:val="008A453F"/>
    <w:rsid w:val="008B170E"/>
    <w:rsid w:val="008B3A50"/>
    <w:rsid w:val="008B7510"/>
    <w:rsid w:val="008B7D96"/>
    <w:rsid w:val="008B7E23"/>
    <w:rsid w:val="008B7FD4"/>
    <w:rsid w:val="008C47AE"/>
    <w:rsid w:val="008C527C"/>
    <w:rsid w:val="008D225D"/>
    <w:rsid w:val="008D22F5"/>
    <w:rsid w:val="008D34E2"/>
    <w:rsid w:val="008D40E8"/>
    <w:rsid w:val="008E35B0"/>
    <w:rsid w:val="008E4D03"/>
    <w:rsid w:val="008E643E"/>
    <w:rsid w:val="008F1835"/>
    <w:rsid w:val="008F1919"/>
    <w:rsid w:val="008F2A8E"/>
    <w:rsid w:val="008F364F"/>
    <w:rsid w:val="00900D9B"/>
    <w:rsid w:val="009012DB"/>
    <w:rsid w:val="009020FC"/>
    <w:rsid w:val="00905E47"/>
    <w:rsid w:val="00913A18"/>
    <w:rsid w:val="00914DB3"/>
    <w:rsid w:val="0091779C"/>
    <w:rsid w:val="00917851"/>
    <w:rsid w:val="0092404E"/>
    <w:rsid w:val="0092656A"/>
    <w:rsid w:val="009300B3"/>
    <w:rsid w:val="00932C5B"/>
    <w:rsid w:val="00937836"/>
    <w:rsid w:val="00942860"/>
    <w:rsid w:val="00943A29"/>
    <w:rsid w:val="00943CAD"/>
    <w:rsid w:val="009456CE"/>
    <w:rsid w:val="00945F9D"/>
    <w:rsid w:val="00951F43"/>
    <w:rsid w:val="009558E6"/>
    <w:rsid w:val="00960A0F"/>
    <w:rsid w:val="00961FA3"/>
    <w:rsid w:val="009624E2"/>
    <w:rsid w:val="009630C0"/>
    <w:rsid w:val="00963AC1"/>
    <w:rsid w:val="009718D0"/>
    <w:rsid w:val="00981A61"/>
    <w:rsid w:val="00981FA0"/>
    <w:rsid w:val="009842D9"/>
    <w:rsid w:val="009849A3"/>
    <w:rsid w:val="00990B99"/>
    <w:rsid w:val="009924FC"/>
    <w:rsid w:val="00993230"/>
    <w:rsid w:val="00994586"/>
    <w:rsid w:val="009959CD"/>
    <w:rsid w:val="009971E0"/>
    <w:rsid w:val="00997A89"/>
    <w:rsid w:val="009A055E"/>
    <w:rsid w:val="009A0DBF"/>
    <w:rsid w:val="009A10C0"/>
    <w:rsid w:val="009A31DF"/>
    <w:rsid w:val="009A3963"/>
    <w:rsid w:val="009A3FE9"/>
    <w:rsid w:val="009A53D2"/>
    <w:rsid w:val="009A7FF6"/>
    <w:rsid w:val="009B41B4"/>
    <w:rsid w:val="009C04D2"/>
    <w:rsid w:val="009C0861"/>
    <w:rsid w:val="009C1A82"/>
    <w:rsid w:val="009C310D"/>
    <w:rsid w:val="009C7A0C"/>
    <w:rsid w:val="009D46EF"/>
    <w:rsid w:val="009E5279"/>
    <w:rsid w:val="009F1D87"/>
    <w:rsid w:val="009F5F13"/>
    <w:rsid w:val="009F6FFC"/>
    <w:rsid w:val="00A00AB5"/>
    <w:rsid w:val="00A00ECD"/>
    <w:rsid w:val="00A03979"/>
    <w:rsid w:val="00A1020D"/>
    <w:rsid w:val="00A12265"/>
    <w:rsid w:val="00A14FC5"/>
    <w:rsid w:val="00A16810"/>
    <w:rsid w:val="00A2012A"/>
    <w:rsid w:val="00A20251"/>
    <w:rsid w:val="00A338E0"/>
    <w:rsid w:val="00A368F1"/>
    <w:rsid w:val="00A373B0"/>
    <w:rsid w:val="00A408FD"/>
    <w:rsid w:val="00A4235A"/>
    <w:rsid w:val="00A44C47"/>
    <w:rsid w:val="00A47366"/>
    <w:rsid w:val="00A547A2"/>
    <w:rsid w:val="00A600DC"/>
    <w:rsid w:val="00A63B7B"/>
    <w:rsid w:val="00A65F09"/>
    <w:rsid w:val="00A66356"/>
    <w:rsid w:val="00A731DE"/>
    <w:rsid w:val="00A734B5"/>
    <w:rsid w:val="00A751BA"/>
    <w:rsid w:val="00A771BF"/>
    <w:rsid w:val="00A847BE"/>
    <w:rsid w:val="00A91178"/>
    <w:rsid w:val="00AA47ED"/>
    <w:rsid w:val="00AA641A"/>
    <w:rsid w:val="00AA675C"/>
    <w:rsid w:val="00AB39C7"/>
    <w:rsid w:val="00AB6053"/>
    <w:rsid w:val="00AB7DFE"/>
    <w:rsid w:val="00AC1410"/>
    <w:rsid w:val="00AD6A80"/>
    <w:rsid w:val="00AE1871"/>
    <w:rsid w:val="00AE18EF"/>
    <w:rsid w:val="00AE27A8"/>
    <w:rsid w:val="00AF01DF"/>
    <w:rsid w:val="00AF18E4"/>
    <w:rsid w:val="00AF20CF"/>
    <w:rsid w:val="00AF60D2"/>
    <w:rsid w:val="00AF778B"/>
    <w:rsid w:val="00B00A09"/>
    <w:rsid w:val="00B02882"/>
    <w:rsid w:val="00B03516"/>
    <w:rsid w:val="00B04E6F"/>
    <w:rsid w:val="00B066C9"/>
    <w:rsid w:val="00B07DDB"/>
    <w:rsid w:val="00B10155"/>
    <w:rsid w:val="00B11AD4"/>
    <w:rsid w:val="00B201B4"/>
    <w:rsid w:val="00B221E8"/>
    <w:rsid w:val="00B2402C"/>
    <w:rsid w:val="00B31950"/>
    <w:rsid w:val="00B33AF4"/>
    <w:rsid w:val="00B33B73"/>
    <w:rsid w:val="00B34311"/>
    <w:rsid w:val="00B3566E"/>
    <w:rsid w:val="00B35EE1"/>
    <w:rsid w:val="00B362B4"/>
    <w:rsid w:val="00B40CBB"/>
    <w:rsid w:val="00B420EB"/>
    <w:rsid w:val="00B43851"/>
    <w:rsid w:val="00B51243"/>
    <w:rsid w:val="00B525AC"/>
    <w:rsid w:val="00B534EF"/>
    <w:rsid w:val="00B56480"/>
    <w:rsid w:val="00B62C15"/>
    <w:rsid w:val="00B73844"/>
    <w:rsid w:val="00B805DD"/>
    <w:rsid w:val="00B80B58"/>
    <w:rsid w:val="00B81396"/>
    <w:rsid w:val="00B828B3"/>
    <w:rsid w:val="00B9573C"/>
    <w:rsid w:val="00B96572"/>
    <w:rsid w:val="00BA31E4"/>
    <w:rsid w:val="00BA6779"/>
    <w:rsid w:val="00BA7127"/>
    <w:rsid w:val="00BB28D4"/>
    <w:rsid w:val="00BC01EB"/>
    <w:rsid w:val="00BC1191"/>
    <w:rsid w:val="00BC1644"/>
    <w:rsid w:val="00BC1D4E"/>
    <w:rsid w:val="00BC3669"/>
    <w:rsid w:val="00BC6DAC"/>
    <w:rsid w:val="00BC7EF3"/>
    <w:rsid w:val="00BD0B6F"/>
    <w:rsid w:val="00BD2312"/>
    <w:rsid w:val="00BD6313"/>
    <w:rsid w:val="00BD7EBB"/>
    <w:rsid w:val="00BE2037"/>
    <w:rsid w:val="00BE4C97"/>
    <w:rsid w:val="00BF3E86"/>
    <w:rsid w:val="00BF53F5"/>
    <w:rsid w:val="00BF5F28"/>
    <w:rsid w:val="00C0116C"/>
    <w:rsid w:val="00C01D6F"/>
    <w:rsid w:val="00C01F41"/>
    <w:rsid w:val="00C02617"/>
    <w:rsid w:val="00C17ADB"/>
    <w:rsid w:val="00C20498"/>
    <w:rsid w:val="00C22C29"/>
    <w:rsid w:val="00C25182"/>
    <w:rsid w:val="00C25C3D"/>
    <w:rsid w:val="00C3109B"/>
    <w:rsid w:val="00C342A1"/>
    <w:rsid w:val="00C359D5"/>
    <w:rsid w:val="00C40F54"/>
    <w:rsid w:val="00C458C9"/>
    <w:rsid w:val="00C45C08"/>
    <w:rsid w:val="00C46A1F"/>
    <w:rsid w:val="00C5021A"/>
    <w:rsid w:val="00C51537"/>
    <w:rsid w:val="00C51F80"/>
    <w:rsid w:val="00C541CD"/>
    <w:rsid w:val="00C5654D"/>
    <w:rsid w:val="00C602A6"/>
    <w:rsid w:val="00C60326"/>
    <w:rsid w:val="00C60E3D"/>
    <w:rsid w:val="00C61A37"/>
    <w:rsid w:val="00C61C52"/>
    <w:rsid w:val="00C65407"/>
    <w:rsid w:val="00C67A86"/>
    <w:rsid w:val="00C7328C"/>
    <w:rsid w:val="00C73CC9"/>
    <w:rsid w:val="00C74FA7"/>
    <w:rsid w:val="00C824E8"/>
    <w:rsid w:val="00C83C92"/>
    <w:rsid w:val="00C85C06"/>
    <w:rsid w:val="00C865A3"/>
    <w:rsid w:val="00C906D9"/>
    <w:rsid w:val="00C91E0A"/>
    <w:rsid w:val="00C94734"/>
    <w:rsid w:val="00C97DCF"/>
    <w:rsid w:val="00CA18F0"/>
    <w:rsid w:val="00CA20D6"/>
    <w:rsid w:val="00CA3ED5"/>
    <w:rsid w:val="00CA74AE"/>
    <w:rsid w:val="00CB40F5"/>
    <w:rsid w:val="00CB7213"/>
    <w:rsid w:val="00CC1384"/>
    <w:rsid w:val="00CD0004"/>
    <w:rsid w:val="00CD2656"/>
    <w:rsid w:val="00CD3662"/>
    <w:rsid w:val="00CD3685"/>
    <w:rsid w:val="00CD38E2"/>
    <w:rsid w:val="00CD556C"/>
    <w:rsid w:val="00CD6298"/>
    <w:rsid w:val="00CE5280"/>
    <w:rsid w:val="00CE64C4"/>
    <w:rsid w:val="00CF08C2"/>
    <w:rsid w:val="00CF2338"/>
    <w:rsid w:val="00CF38C6"/>
    <w:rsid w:val="00CF4EA3"/>
    <w:rsid w:val="00CF57EC"/>
    <w:rsid w:val="00D00345"/>
    <w:rsid w:val="00D02C1E"/>
    <w:rsid w:val="00D02EB5"/>
    <w:rsid w:val="00D06DB4"/>
    <w:rsid w:val="00D129F0"/>
    <w:rsid w:val="00D155ED"/>
    <w:rsid w:val="00D17B6D"/>
    <w:rsid w:val="00D24325"/>
    <w:rsid w:val="00D25EF5"/>
    <w:rsid w:val="00D30A0C"/>
    <w:rsid w:val="00D37BC3"/>
    <w:rsid w:val="00D4504F"/>
    <w:rsid w:val="00D500C5"/>
    <w:rsid w:val="00D50EDD"/>
    <w:rsid w:val="00D51A30"/>
    <w:rsid w:val="00D52130"/>
    <w:rsid w:val="00D57674"/>
    <w:rsid w:val="00D57A5E"/>
    <w:rsid w:val="00D616D3"/>
    <w:rsid w:val="00D62686"/>
    <w:rsid w:val="00D662A6"/>
    <w:rsid w:val="00D66348"/>
    <w:rsid w:val="00D6641C"/>
    <w:rsid w:val="00D7033F"/>
    <w:rsid w:val="00D73183"/>
    <w:rsid w:val="00D74AD0"/>
    <w:rsid w:val="00D74DDA"/>
    <w:rsid w:val="00D755A6"/>
    <w:rsid w:val="00D80768"/>
    <w:rsid w:val="00D85370"/>
    <w:rsid w:val="00D90CB5"/>
    <w:rsid w:val="00D90EEE"/>
    <w:rsid w:val="00D918F1"/>
    <w:rsid w:val="00D92D47"/>
    <w:rsid w:val="00D9376C"/>
    <w:rsid w:val="00D9456B"/>
    <w:rsid w:val="00D95E37"/>
    <w:rsid w:val="00D967CA"/>
    <w:rsid w:val="00D97204"/>
    <w:rsid w:val="00DA62E5"/>
    <w:rsid w:val="00DB2077"/>
    <w:rsid w:val="00DB4D2B"/>
    <w:rsid w:val="00DB4E13"/>
    <w:rsid w:val="00DC2AF0"/>
    <w:rsid w:val="00DD0070"/>
    <w:rsid w:val="00DD1BB9"/>
    <w:rsid w:val="00DD2A70"/>
    <w:rsid w:val="00DD6965"/>
    <w:rsid w:val="00DE2BC3"/>
    <w:rsid w:val="00DE46CD"/>
    <w:rsid w:val="00DF03FE"/>
    <w:rsid w:val="00DF10A2"/>
    <w:rsid w:val="00DF7B7D"/>
    <w:rsid w:val="00E011DE"/>
    <w:rsid w:val="00E05D6A"/>
    <w:rsid w:val="00E11466"/>
    <w:rsid w:val="00E11658"/>
    <w:rsid w:val="00E17566"/>
    <w:rsid w:val="00E17C50"/>
    <w:rsid w:val="00E20724"/>
    <w:rsid w:val="00E272DC"/>
    <w:rsid w:val="00E30C1E"/>
    <w:rsid w:val="00E379EB"/>
    <w:rsid w:val="00E41625"/>
    <w:rsid w:val="00E41EE6"/>
    <w:rsid w:val="00E50CF9"/>
    <w:rsid w:val="00E53F2C"/>
    <w:rsid w:val="00E5561E"/>
    <w:rsid w:val="00E558F9"/>
    <w:rsid w:val="00E60EC6"/>
    <w:rsid w:val="00E62163"/>
    <w:rsid w:val="00E62F75"/>
    <w:rsid w:val="00E65960"/>
    <w:rsid w:val="00E7099C"/>
    <w:rsid w:val="00E7198A"/>
    <w:rsid w:val="00E73661"/>
    <w:rsid w:val="00E7673E"/>
    <w:rsid w:val="00E76FF1"/>
    <w:rsid w:val="00E8546E"/>
    <w:rsid w:val="00E85BBA"/>
    <w:rsid w:val="00E876B5"/>
    <w:rsid w:val="00E91881"/>
    <w:rsid w:val="00E93BCD"/>
    <w:rsid w:val="00E95A2B"/>
    <w:rsid w:val="00E95EDA"/>
    <w:rsid w:val="00EA1DAA"/>
    <w:rsid w:val="00EA5A85"/>
    <w:rsid w:val="00EB22FF"/>
    <w:rsid w:val="00EB234D"/>
    <w:rsid w:val="00EB32F5"/>
    <w:rsid w:val="00EB3702"/>
    <w:rsid w:val="00EB6F78"/>
    <w:rsid w:val="00EB71F2"/>
    <w:rsid w:val="00EC1119"/>
    <w:rsid w:val="00EC655B"/>
    <w:rsid w:val="00EC7435"/>
    <w:rsid w:val="00EC7B7B"/>
    <w:rsid w:val="00ED2413"/>
    <w:rsid w:val="00ED3170"/>
    <w:rsid w:val="00ED45A4"/>
    <w:rsid w:val="00ED5481"/>
    <w:rsid w:val="00EE0204"/>
    <w:rsid w:val="00EE0F06"/>
    <w:rsid w:val="00EE2822"/>
    <w:rsid w:val="00EE7A11"/>
    <w:rsid w:val="00EF0F9B"/>
    <w:rsid w:val="00EF1FF1"/>
    <w:rsid w:val="00EF2203"/>
    <w:rsid w:val="00EF313A"/>
    <w:rsid w:val="00EF33F3"/>
    <w:rsid w:val="00EF3A8F"/>
    <w:rsid w:val="00EF5757"/>
    <w:rsid w:val="00EF594E"/>
    <w:rsid w:val="00F04A33"/>
    <w:rsid w:val="00F054DA"/>
    <w:rsid w:val="00F12399"/>
    <w:rsid w:val="00F12927"/>
    <w:rsid w:val="00F13D4B"/>
    <w:rsid w:val="00F17349"/>
    <w:rsid w:val="00F22746"/>
    <w:rsid w:val="00F23C51"/>
    <w:rsid w:val="00F2793D"/>
    <w:rsid w:val="00F30ED6"/>
    <w:rsid w:val="00F31962"/>
    <w:rsid w:val="00F31DE0"/>
    <w:rsid w:val="00F42957"/>
    <w:rsid w:val="00F4612B"/>
    <w:rsid w:val="00F52907"/>
    <w:rsid w:val="00F52A47"/>
    <w:rsid w:val="00F553A6"/>
    <w:rsid w:val="00F55512"/>
    <w:rsid w:val="00F60371"/>
    <w:rsid w:val="00F609F9"/>
    <w:rsid w:val="00F63C18"/>
    <w:rsid w:val="00F658EF"/>
    <w:rsid w:val="00F65BB2"/>
    <w:rsid w:val="00F706EC"/>
    <w:rsid w:val="00F70D19"/>
    <w:rsid w:val="00F71497"/>
    <w:rsid w:val="00F71DA5"/>
    <w:rsid w:val="00F73C63"/>
    <w:rsid w:val="00F74C0B"/>
    <w:rsid w:val="00F762FC"/>
    <w:rsid w:val="00F76926"/>
    <w:rsid w:val="00F7708C"/>
    <w:rsid w:val="00F85BB0"/>
    <w:rsid w:val="00F87F8A"/>
    <w:rsid w:val="00F96D31"/>
    <w:rsid w:val="00FA1637"/>
    <w:rsid w:val="00FA1BFC"/>
    <w:rsid w:val="00FA2AAC"/>
    <w:rsid w:val="00FA2EBD"/>
    <w:rsid w:val="00FA3D9B"/>
    <w:rsid w:val="00FA5DFD"/>
    <w:rsid w:val="00FA71DA"/>
    <w:rsid w:val="00FB0BBD"/>
    <w:rsid w:val="00FB15C4"/>
    <w:rsid w:val="00FB19AF"/>
    <w:rsid w:val="00FB29EB"/>
    <w:rsid w:val="00FB3CD6"/>
    <w:rsid w:val="00FB4608"/>
    <w:rsid w:val="00FB4CB9"/>
    <w:rsid w:val="00FC15FE"/>
    <w:rsid w:val="00FC37FF"/>
    <w:rsid w:val="00FC47BB"/>
    <w:rsid w:val="00FC55D7"/>
    <w:rsid w:val="00FC7C34"/>
    <w:rsid w:val="00FD077A"/>
    <w:rsid w:val="00FD0893"/>
    <w:rsid w:val="00FD0923"/>
    <w:rsid w:val="00FD2A5E"/>
    <w:rsid w:val="00FD3A7F"/>
    <w:rsid w:val="00FD3BDB"/>
    <w:rsid w:val="00FD4DF9"/>
    <w:rsid w:val="00FD604D"/>
    <w:rsid w:val="00FE7923"/>
    <w:rsid w:val="00FF111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8C65C4"/>
  <w15:docId w15:val="{EA8544C0-B416-480E-8BDD-A9FC37E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560"/>
    <w:rPr>
      <w:rFonts w:ascii="Times New Roman" w:eastAsia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uiPriority w:val="59"/>
    <w:rsid w:val="0062356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uiPriority w:val="99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awciety">
    <w:name w:val="a) wciety"/>
    <w:basedOn w:val="Normalny"/>
    <w:rsid w:val="00FD604D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tekst">
    <w:name w:val="tekst"/>
    <w:basedOn w:val="Normalny"/>
    <w:rsid w:val="00FD604D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FD604D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val="x-none" w:eastAsia="ar-SA"/>
    </w:rPr>
  </w:style>
  <w:style w:type="character" w:customStyle="1" w:styleId="text">
    <w:name w:val="text"/>
    <w:basedOn w:val="Domylnaczcionkaakapitu"/>
    <w:rsid w:val="00FD604D"/>
  </w:style>
  <w:style w:type="paragraph" w:styleId="Zwykytekst">
    <w:name w:val="Plain Text"/>
    <w:basedOn w:val="Normalny"/>
    <w:link w:val="ZwykytekstZnak"/>
    <w:uiPriority w:val="99"/>
    <w:unhideWhenUsed/>
    <w:rsid w:val="00FD604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D604D"/>
    <w:rPr>
      <w:rFonts w:ascii="Consolas" w:eastAsia="Calibri" w:hAnsi="Consolas" w:cs="Times New Roman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FD604D"/>
    <w:rPr>
      <w:b/>
      <w:bCs/>
    </w:rPr>
  </w:style>
  <w:style w:type="paragraph" w:styleId="Poprawka">
    <w:name w:val="Revision"/>
    <w:hidden/>
    <w:uiPriority w:val="99"/>
    <w:semiHidden/>
    <w:rsid w:val="00FD604D"/>
    <w:rPr>
      <w:rFonts w:ascii="Times New Roman" w:eastAsia="Times New Roman" w:hAnsi="Times New Roman" w:cs="Times New Roman"/>
      <w:sz w:val="24"/>
    </w:rPr>
  </w:style>
  <w:style w:type="paragraph" w:customStyle="1" w:styleId="Standard">
    <w:name w:val="Standard"/>
    <w:link w:val="StandardZnak"/>
    <w:uiPriority w:val="99"/>
    <w:rsid w:val="00FD604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FD604D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FD604D"/>
    <w:pPr>
      <w:numPr>
        <w:numId w:val="5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D604D"/>
    <w:rPr>
      <w:rFonts w:ascii="Times New Roman" w:hAnsi="Times New Roman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FD604D"/>
    <w:rPr>
      <w:rFonts w:ascii="Open Sans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FD604D"/>
    <w:pPr>
      <w:numPr>
        <w:numId w:val="4"/>
      </w:numPr>
    </w:pPr>
  </w:style>
  <w:style w:type="numbering" w:customStyle="1" w:styleId="WW8Num5">
    <w:name w:val="WW8Num5"/>
    <w:rsid w:val="00FD604D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rsid w:val="00FD604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60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FD604D"/>
    <w:rPr>
      <w:vertAlign w:val="superscript"/>
    </w:rPr>
  </w:style>
  <w:style w:type="paragraph" w:customStyle="1" w:styleId="ZnakZnak1">
    <w:name w:val="Znak Znak1"/>
    <w:basedOn w:val="Normalny"/>
    <w:rsid w:val="00FD604D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11">
    <w:name w:val="11)"/>
    <w:basedOn w:val="Normalny"/>
    <w:rsid w:val="00FD604D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FD604D"/>
    <w:pPr>
      <w:suppressAutoHyphens/>
    </w:pPr>
    <w:rPr>
      <w:sz w:val="22"/>
      <w:lang w:eastAsia="ar-SA"/>
    </w:rPr>
  </w:style>
  <w:style w:type="paragraph" w:customStyle="1" w:styleId="A">
    <w:name w:val="A"/>
    <w:rsid w:val="00FD604D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lang w:val="en-GB" w:eastAsia="en-US"/>
    </w:rPr>
  </w:style>
  <w:style w:type="character" w:styleId="Odwoanieprzypisudolnego">
    <w:name w:val="footnote reference"/>
    <w:basedOn w:val="Domylnaczcionkaakapitu"/>
    <w:rsid w:val="00FD604D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D604D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FD604D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FD604D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FD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D14E4-4E9B-4DD8-BA88-1A09D049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2516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17582</CharactersWithSpaces>
  <SharedDoc>false</SharedDoc>
  <HLinks>
    <vt:vector size="42" baseType="variant"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Oleszczak</dc:creator>
  <cp:lastModifiedBy>Elwira Grotek</cp:lastModifiedBy>
  <cp:revision>4</cp:revision>
  <cp:lastPrinted>2015-07-15T06:25:00Z</cp:lastPrinted>
  <dcterms:created xsi:type="dcterms:W3CDTF">2016-03-08T10:04:00Z</dcterms:created>
  <dcterms:modified xsi:type="dcterms:W3CDTF">2016-03-08T11:03:00Z</dcterms:modified>
</cp:coreProperties>
</file>