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78F39E2E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6B5EB8">
        <w:rPr>
          <w:rFonts w:ascii="Tahoma" w:hAnsi="Tahoma" w:cs="Tahoma"/>
          <w:sz w:val="20"/>
          <w:szCs w:val="20"/>
        </w:rPr>
        <w:t>28</w:t>
      </w:r>
      <w:r w:rsidR="009F57FA">
        <w:rPr>
          <w:rFonts w:ascii="Tahoma" w:hAnsi="Tahoma" w:cs="Tahoma"/>
          <w:sz w:val="20"/>
          <w:szCs w:val="20"/>
        </w:rPr>
        <w:t>/DE</w:t>
      </w:r>
      <w:r w:rsidR="00D60F6F">
        <w:rPr>
          <w:rFonts w:ascii="Tahoma" w:hAnsi="Tahoma" w:cs="Tahoma"/>
          <w:sz w:val="20"/>
          <w:szCs w:val="20"/>
        </w:rPr>
        <w:t>/</w:t>
      </w:r>
      <w:r w:rsidR="009F57FA">
        <w:rPr>
          <w:rFonts w:ascii="Tahoma" w:hAnsi="Tahoma" w:cs="Tahoma"/>
          <w:sz w:val="20"/>
          <w:szCs w:val="20"/>
        </w:rPr>
        <w:t>Z/2016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6B5EB8">
        <w:rPr>
          <w:rFonts w:ascii="Tahoma" w:hAnsi="Tahoma" w:cs="Tahoma"/>
          <w:sz w:val="20"/>
          <w:szCs w:val="20"/>
        </w:rPr>
        <w:tab/>
      </w:r>
      <w:r w:rsidR="006B5EB8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974339">
        <w:rPr>
          <w:rFonts w:ascii="Tahoma" w:hAnsi="Tahoma" w:cs="Tahoma"/>
          <w:sz w:val="20"/>
          <w:szCs w:val="20"/>
        </w:rPr>
        <w:t>29.07.2016r.</w:t>
      </w:r>
      <w:bookmarkStart w:id="0" w:name="_GoBack"/>
      <w:bookmarkEnd w:id="0"/>
      <w:r w:rsidR="00212C7E">
        <w:rPr>
          <w:rFonts w:ascii="Tahoma" w:hAnsi="Tahoma" w:cs="Tahoma"/>
          <w:sz w:val="20"/>
          <w:szCs w:val="20"/>
        </w:rPr>
        <w:t xml:space="preserve">         </w:t>
      </w:r>
      <w:r w:rsidRPr="008C77F1">
        <w:rPr>
          <w:rFonts w:ascii="Tahoma" w:hAnsi="Tahoma" w:cs="Tahoma"/>
          <w:sz w:val="20"/>
          <w:szCs w:val="20"/>
        </w:rPr>
        <w:t xml:space="preserve">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2CEEE222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</w:t>
      </w:r>
      <w:r w:rsidR="009F57FA">
        <w:rPr>
          <w:rFonts w:ascii="Tahoma" w:hAnsi="Tahoma" w:cs="Tahoma"/>
          <w:sz w:val="20"/>
          <w:szCs w:val="20"/>
        </w:rPr>
        <w:t>.</w:t>
      </w:r>
      <w:r w:rsidR="00D60F6F">
        <w:rPr>
          <w:rFonts w:ascii="Tahoma" w:hAnsi="Tahoma" w:cs="Tahoma"/>
          <w:sz w:val="20"/>
          <w:szCs w:val="20"/>
        </w:rPr>
        <w:t xml:space="preserve"> 01</w:t>
      </w:r>
      <w:r w:rsidR="009F57FA">
        <w:rPr>
          <w:rFonts w:ascii="Tahoma" w:hAnsi="Tahoma" w:cs="Tahoma"/>
          <w:sz w:val="20"/>
          <w:szCs w:val="20"/>
        </w:rPr>
        <w:t>.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1759C2">
        <w:rPr>
          <w:rFonts w:ascii="Tahoma" w:hAnsi="Tahoma" w:cs="Tahoma"/>
          <w:bCs/>
          <w:sz w:val="20"/>
          <w:szCs w:val="20"/>
        </w:rPr>
        <w:t>Dz. U. z 2015r, 2164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6B5EB8">
        <w:rPr>
          <w:rFonts w:ascii="Tahoma" w:hAnsi="Tahoma" w:cs="Tahoma"/>
          <w:i/>
          <w:sz w:val="20"/>
          <w:szCs w:val="20"/>
        </w:rPr>
        <w:t xml:space="preserve"> wykonanie robót budowlano-instalacyjnych w celu modernizacji I sekcji rozdzielni głównej średniego napięcia w budynku R oraz zasilania budynku X1 na terenie Instytutu Lotnictwa</w:t>
      </w:r>
      <w:r w:rsidR="009F57FA">
        <w:rPr>
          <w:rFonts w:ascii="Tahoma" w:hAnsi="Tahoma" w:cs="Tahoma"/>
          <w:i/>
          <w:sz w:val="20"/>
          <w:szCs w:val="20"/>
        </w:rPr>
        <w:t xml:space="preserve">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 xml:space="preserve">informuję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5485398D" w14:textId="5AE91CC0" w:rsidR="0050269E" w:rsidRPr="006B5EB8" w:rsidRDefault="006B5EB8" w:rsidP="00713DDA">
      <w:pPr>
        <w:rPr>
          <w:rFonts w:ascii="Tahoma" w:hAnsi="Tahoma" w:cs="Tahoma"/>
          <w:b/>
          <w:i/>
          <w:sz w:val="20"/>
          <w:szCs w:val="20"/>
          <w:lang w:val="en-US"/>
        </w:rPr>
      </w:pPr>
      <w:r w:rsidRPr="006B5EB8">
        <w:rPr>
          <w:rFonts w:ascii="Tahoma" w:hAnsi="Tahoma" w:cs="Tahoma"/>
          <w:b/>
          <w:i/>
          <w:sz w:val="20"/>
          <w:szCs w:val="20"/>
          <w:lang w:val="en-US"/>
        </w:rPr>
        <w:t>Control Process Electric Sp. z o.o.</w:t>
      </w:r>
    </w:p>
    <w:p w14:paraId="2B7E9B07" w14:textId="77777777" w:rsidR="006B5EB8" w:rsidRDefault="006B5EB8" w:rsidP="00713DDA">
      <w:pPr>
        <w:rPr>
          <w:rFonts w:ascii="Tahoma" w:hAnsi="Tahoma" w:cs="Tahoma"/>
          <w:b/>
          <w:i/>
          <w:sz w:val="20"/>
          <w:szCs w:val="20"/>
        </w:rPr>
      </w:pPr>
      <w:r w:rsidRPr="006B5EB8">
        <w:rPr>
          <w:rFonts w:ascii="Tahoma" w:hAnsi="Tahoma" w:cs="Tahoma"/>
          <w:b/>
          <w:i/>
          <w:sz w:val="20"/>
          <w:szCs w:val="20"/>
        </w:rPr>
        <w:t xml:space="preserve">ul. </w:t>
      </w:r>
      <w:r>
        <w:rPr>
          <w:rFonts w:ascii="Tahoma" w:hAnsi="Tahoma" w:cs="Tahoma"/>
          <w:b/>
          <w:i/>
          <w:sz w:val="20"/>
          <w:szCs w:val="20"/>
        </w:rPr>
        <w:t>Obrońców Modlina 16,</w:t>
      </w:r>
    </w:p>
    <w:p w14:paraId="43A6FC53" w14:textId="77777777" w:rsidR="006B5EB8" w:rsidRDefault="006B5EB8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30-733 Kraków</w:t>
      </w:r>
    </w:p>
    <w:p w14:paraId="6365FEB4" w14:textId="782AD7C9" w:rsidR="006B5EB8" w:rsidRPr="006B5EB8" w:rsidRDefault="006B5EB8" w:rsidP="00713DDA">
      <w:pPr>
        <w:rPr>
          <w:rFonts w:ascii="Tahoma" w:hAnsi="Tahoma" w:cs="Tahoma"/>
          <w:sz w:val="20"/>
          <w:szCs w:val="20"/>
        </w:rPr>
      </w:pPr>
      <w:r w:rsidRPr="006B5EB8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1F65A669" w14:textId="6DF9DFAC" w:rsidR="00713DDA" w:rsidRPr="008C77F1" w:rsidRDefault="00A40E83" w:rsidP="002C4248">
      <w:pPr>
        <w:pStyle w:val="Spistreci1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22202E55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</w:t>
      </w:r>
      <w:r w:rsidR="0050269E">
        <w:rPr>
          <w:rFonts w:ascii="Tahoma" w:hAnsi="Tahoma" w:cs="Tahoma"/>
          <w:sz w:val="20"/>
          <w:szCs w:val="20"/>
        </w:rPr>
        <w:t xml:space="preserve"> w kryteriach oceny ofert tj. </w:t>
      </w:r>
      <w:r w:rsidR="00064DB1">
        <w:rPr>
          <w:rFonts w:ascii="Tahoma" w:hAnsi="Tahoma" w:cs="Tahoma"/>
          <w:sz w:val="20"/>
          <w:szCs w:val="20"/>
        </w:rPr>
        <w:t>100</w:t>
      </w:r>
      <w:r w:rsidR="00CE0472">
        <w:rPr>
          <w:rFonts w:ascii="Tahoma" w:hAnsi="Tahoma" w:cs="Tahoma"/>
          <w:sz w:val="20"/>
          <w:szCs w:val="20"/>
        </w:rPr>
        <w:t xml:space="preserve"> punktów</w:t>
      </w:r>
      <w:r w:rsidRPr="008C77F1">
        <w:rPr>
          <w:rFonts w:ascii="Tahoma" w:hAnsi="Tahoma" w:cs="Tahoma"/>
          <w:sz w:val="20"/>
          <w:szCs w:val="20"/>
        </w:rPr>
        <w:t>.</w:t>
      </w:r>
    </w:p>
    <w:p w14:paraId="2ECD6852" w14:textId="0435578C" w:rsidR="003A5C68" w:rsidRPr="00D60F6F" w:rsidRDefault="00DD64E7" w:rsidP="002C42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1759C2">
        <w:rPr>
          <w:rFonts w:ascii="Tahoma" w:hAnsi="Tahoma" w:cs="Tahoma"/>
          <w:sz w:val="20"/>
          <w:szCs w:val="20"/>
        </w:rPr>
        <w:t xml:space="preserve">składania ofert </w:t>
      </w:r>
      <w:r w:rsidR="006B5EB8">
        <w:rPr>
          <w:rFonts w:ascii="Tahoma" w:hAnsi="Tahoma" w:cs="Tahoma"/>
          <w:sz w:val="20"/>
          <w:szCs w:val="20"/>
        </w:rPr>
        <w:t>wpłynęły 3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6B5EB8">
        <w:rPr>
          <w:rFonts w:ascii="Tahoma" w:hAnsi="Tahoma" w:cs="Tahoma"/>
          <w:sz w:val="20"/>
          <w:szCs w:val="20"/>
        </w:rPr>
        <w:t>y</w:t>
      </w:r>
      <w:r w:rsidR="00D60F6F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410"/>
      </w:tblGrid>
      <w:tr w:rsidR="006618F0" w14:paraId="3B31390A" w14:textId="77777777" w:rsidTr="00433A55">
        <w:tc>
          <w:tcPr>
            <w:tcW w:w="2405" w:type="dxa"/>
          </w:tcPr>
          <w:p w14:paraId="080B363C" w14:textId="77777777" w:rsidR="00FF1D0E" w:rsidRDefault="00FF1D0E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9F35D2" w14:textId="3C0849D0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20206B0E" w:rsidR="006618F0" w:rsidRDefault="006618F0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</w:t>
            </w:r>
            <w:r w:rsidR="006B5EB8">
              <w:rPr>
                <w:rFonts w:ascii="Tahoma" w:hAnsi="Tahoma" w:cs="Tahoma"/>
                <w:sz w:val="20"/>
                <w:szCs w:val="20"/>
              </w:rPr>
              <w:t>: ceny</w:t>
            </w:r>
            <w:r w:rsidR="00FF1D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5EB8">
              <w:rPr>
                <w:rFonts w:ascii="Tahoma" w:hAnsi="Tahoma" w:cs="Tahoma"/>
                <w:sz w:val="20"/>
                <w:szCs w:val="20"/>
              </w:rPr>
              <w:t>-maksymalna liczba punktów -  9</w:t>
            </w:r>
            <w:r w:rsidR="0050269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744951EA" w14:textId="424A9617" w:rsidR="006618F0" w:rsidRDefault="006618F0" w:rsidP="006B5E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</w:t>
            </w:r>
            <w:r w:rsidR="00FF1D0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735D9">
              <w:rPr>
                <w:rFonts w:ascii="Tahoma" w:hAnsi="Tahoma" w:cs="Tahoma"/>
                <w:sz w:val="20"/>
                <w:szCs w:val="20"/>
              </w:rPr>
              <w:t>okres gwarancji – maksymalna liczba punktów - 10</w:t>
            </w:r>
          </w:p>
        </w:tc>
        <w:tc>
          <w:tcPr>
            <w:tcW w:w="2410" w:type="dxa"/>
          </w:tcPr>
          <w:p w14:paraId="3BD88507" w14:textId="4DEA0FC9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6618F0" w14:paraId="3F63E76B" w14:textId="77777777" w:rsidTr="00433A55">
        <w:tc>
          <w:tcPr>
            <w:tcW w:w="2405" w:type="dxa"/>
          </w:tcPr>
          <w:p w14:paraId="426CCD7E" w14:textId="33612031" w:rsidR="006618F0" w:rsidRDefault="00C735D9" w:rsidP="00821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J.J.P. Progress </w:t>
            </w:r>
          </w:p>
          <w:p w14:paraId="521F5D2D" w14:textId="77777777" w:rsidR="00C735D9" w:rsidRDefault="00C735D9" w:rsidP="00821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Andrzej Wolski Spółka Jawna,</w:t>
            </w:r>
          </w:p>
          <w:p w14:paraId="586B9C89" w14:textId="5BAEFD3E" w:rsidR="00C735D9" w:rsidRDefault="00C735D9" w:rsidP="00821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Poniatowskiego 25,</w:t>
            </w:r>
          </w:p>
          <w:p w14:paraId="6A660182" w14:textId="633611EE" w:rsidR="00C735D9" w:rsidRDefault="00C735D9" w:rsidP="00821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43-300 Bielsko-Biała </w:t>
            </w:r>
          </w:p>
        </w:tc>
        <w:tc>
          <w:tcPr>
            <w:tcW w:w="2126" w:type="dxa"/>
          </w:tcPr>
          <w:p w14:paraId="51193CB9" w14:textId="77777777" w:rsidR="00433A55" w:rsidRDefault="00433A55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5AC61246" w:rsidR="00FF1467" w:rsidRDefault="00FF1D0E" w:rsidP="00FF1D0E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E0A054A" w14:textId="1D2BE8EE" w:rsidR="00FF1467" w:rsidRDefault="005A11C6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54,40 pkt</w:t>
            </w:r>
          </w:p>
          <w:p w14:paraId="6654C000" w14:textId="55385FA2" w:rsidR="006618F0" w:rsidRDefault="006618F0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6B5798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93A5DD" w14:textId="77777777" w:rsidR="006618F0" w:rsidRDefault="006618F0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134ED9FE" w:rsidR="005A11C6" w:rsidRDefault="005A11C6" w:rsidP="005A11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410" w:type="dxa"/>
          </w:tcPr>
          <w:p w14:paraId="0AFC3314" w14:textId="77777777" w:rsidR="00C735D9" w:rsidRDefault="00C735D9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0D9C6B" w14:textId="77777777" w:rsidR="006618F0" w:rsidRDefault="006618F0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4C36A916" w:rsidR="005A11C6" w:rsidRDefault="005A11C6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64,40 pkt</w:t>
            </w:r>
          </w:p>
        </w:tc>
      </w:tr>
      <w:tr w:rsidR="006618F0" w14:paraId="0D066A78" w14:textId="77777777" w:rsidTr="00433A55">
        <w:tc>
          <w:tcPr>
            <w:tcW w:w="2405" w:type="dxa"/>
          </w:tcPr>
          <w:p w14:paraId="0548F423" w14:textId="0A2A0357" w:rsidR="00FF1467" w:rsidRDefault="00C735D9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5D9">
              <w:rPr>
                <w:rFonts w:ascii="Tahoma" w:hAnsi="Tahoma" w:cs="Tahoma"/>
                <w:sz w:val="20"/>
                <w:szCs w:val="20"/>
                <w:lang w:val="en-US"/>
              </w:rPr>
              <w:t>Control Process Electric Sp. z o.o.,</w:t>
            </w:r>
          </w:p>
          <w:p w14:paraId="295A598B" w14:textId="77777777" w:rsidR="00C735D9" w:rsidRDefault="00C735D9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Obrońców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Modlina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16,</w:t>
            </w:r>
          </w:p>
          <w:p w14:paraId="1090CC17" w14:textId="08CECBEB" w:rsidR="00C735D9" w:rsidRPr="00C735D9" w:rsidRDefault="00C735D9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30-733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Kraków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6B1B894" w14:textId="298242C9" w:rsidR="00C735D9" w:rsidRPr="00C735D9" w:rsidRDefault="00C735D9" w:rsidP="00FF1D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867FDC" w14:textId="77777777" w:rsidR="00CE0472" w:rsidRPr="00C735D9" w:rsidRDefault="00CE0472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E40E16" w14:textId="77777777" w:rsidR="00CE0472" w:rsidRPr="00C735D9" w:rsidRDefault="00CE0472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609BCEC" w14:textId="77777777" w:rsidR="00C735D9" w:rsidRDefault="00C735D9" w:rsidP="00C735D9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 pkt</w:t>
            </w:r>
          </w:p>
          <w:p w14:paraId="023C84F0" w14:textId="77777777" w:rsidR="00FF1D0E" w:rsidRPr="00C735D9" w:rsidRDefault="00FF1D0E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3E4EFA" w14:textId="77777777" w:rsidR="00FF1D0E" w:rsidRDefault="00FF1D0E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3B8ED5EF" w:rsidR="006618F0" w:rsidRDefault="006618F0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C7C208" w14:textId="77777777" w:rsidR="00CE0472" w:rsidRDefault="00CE0472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6B95CF" w14:textId="77777777" w:rsidR="00CE0472" w:rsidRDefault="00CE0472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8FBAA0" w14:textId="77777777" w:rsidR="00C735D9" w:rsidRDefault="00C735D9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  <w:p w14:paraId="795135EE" w14:textId="77777777" w:rsidR="00FF1D0E" w:rsidRDefault="00FF1D0E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71B21002" w:rsidR="006618F0" w:rsidRDefault="006618F0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C7A25" w14:textId="77777777" w:rsidR="00FF1467" w:rsidRDefault="00FF1467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593D05" w14:textId="77777777" w:rsidR="006618F0" w:rsidRDefault="006618F0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E16FB" w14:textId="27A8409C" w:rsidR="00EA15EB" w:rsidRDefault="00EA15EB" w:rsidP="00C735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EA15EB" w14:paraId="3D131FD1" w14:textId="77777777" w:rsidTr="00433A55">
        <w:tc>
          <w:tcPr>
            <w:tcW w:w="2405" w:type="dxa"/>
          </w:tcPr>
          <w:p w14:paraId="1CE650EA" w14:textId="55238378" w:rsidR="00EA15EB" w:rsidRDefault="00C735D9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Elinstal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Łapkiewicz i Syn Sp. J.,</w:t>
            </w:r>
          </w:p>
          <w:p w14:paraId="092114B1" w14:textId="77777777" w:rsidR="00C735D9" w:rsidRDefault="00C735D9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Z. Krasińskiego 93,</w:t>
            </w:r>
          </w:p>
          <w:p w14:paraId="2C4F8D3C" w14:textId="4E778323" w:rsidR="00C735D9" w:rsidRPr="00EA15EB" w:rsidRDefault="00C735D9" w:rsidP="00EA15EB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05-080 Izabelin</w:t>
            </w:r>
          </w:p>
        </w:tc>
        <w:tc>
          <w:tcPr>
            <w:tcW w:w="2126" w:type="dxa"/>
          </w:tcPr>
          <w:p w14:paraId="2254B218" w14:textId="77777777" w:rsidR="00EA15EB" w:rsidRDefault="00EA15EB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4B22D5" w14:textId="77777777" w:rsidR="000E50F5" w:rsidRDefault="000E50F5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C7C88" w14:textId="605DD120" w:rsidR="005A11C6" w:rsidRDefault="000E50F5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54,80 pkt</w:t>
            </w:r>
          </w:p>
          <w:p w14:paraId="02EA1164" w14:textId="5756F3C1" w:rsidR="00EA15EB" w:rsidRDefault="00EA15EB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A9CD97" w14:textId="272B9714" w:rsidR="00EA15EB" w:rsidRDefault="00EA15EB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2914A" w14:textId="77777777" w:rsidR="00EA15EB" w:rsidRDefault="00EA15EB" w:rsidP="00EA15EB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14:paraId="4E4F90E3" w14:textId="603FF484" w:rsidR="005A11C6" w:rsidRPr="00EA15EB" w:rsidRDefault="000E50F5" w:rsidP="00BA507F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10 pkt</w:t>
            </w:r>
          </w:p>
        </w:tc>
        <w:tc>
          <w:tcPr>
            <w:tcW w:w="2410" w:type="dxa"/>
          </w:tcPr>
          <w:p w14:paraId="554116C3" w14:textId="1C3F7C77" w:rsidR="00EA15EB" w:rsidRDefault="00EA15EB" w:rsidP="00EA15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01D145" w14:textId="77777777" w:rsidR="00EA15EB" w:rsidRDefault="00EA15EB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2CA32D" w14:textId="1BBC8C1D" w:rsidR="005A11C6" w:rsidRDefault="00974339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64,80 pkt</w:t>
            </w:r>
          </w:p>
          <w:p w14:paraId="4A9698D4" w14:textId="69B4BE26" w:rsidR="000E50F5" w:rsidRPr="00EA15EB" w:rsidRDefault="000E50F5" w:rsidP="005A11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46F047" w14:textId="77777777" w:rsidR="006618F0" w:rsidRDefault="006618F0" w:rsidP="00FF1467">
      <w:pPr>
        <w:ind w:firstLine="426"/>
        <w:rPr>
          <w:rFonts w:ascii="Tahoma" w:hAnsi="Tahoma" w:cs="Tahoma"/>
          <w:sz w:val="20"/>
          <w:szCs w:val="20"/>
        </w:rPr>
      </w:pPr>
    </w:p>
    <w:p w14:paraId="44BD50C4" w14:textId="77777777" w:rsidR="00FF1467" w:rsidRPr="00FF1467" w:rsidRDefault="00FF1467" w:rsidP="00FF1467">
      <w:pPr>
        <w:rPr>
          <w:rFonts w:ascii="Tahoma" w:hAnsi="Tahoma" w:cs="Tahoma"/>
          <w:sz w:val="20"/>
          <w:szCs w:val="20"/>
        </w:rPr>
      </w:pPr>
    </w:p>
    <w:p w14:paraId="0A657570" w14:textId="77777777" w:rsidR="00BA507F" w:rsidRPr="00BA507F" w:rsidRDefault="00BA507F" w:rsidP="00BA507F">
      <w:pPr>
        <w:jc w:val="both"/>
        <w:rPr>
          <w:rFonts w:ascii="Tahoma" w:hAnsi="Tahoma" w:cs="Tahoma"/>
          <w:b/>
          <w:sz w:val="20"/>
          <w:szCs w:val="20"/>
        </w:rPr>
      </w:pPr>
    </w:p>
    <w:p w14:paraId="1331BCC0" w14:textId="77777777" w:rsidR="002C4248" w:rsidRPr="002C4248" w:rsidRDefault="00D72E96" w:rsidP="00BA507F">
      <w:pPr>
        <w:pStyle w:val="Akapitzlist"/>
        <w:numPr>
          <w:ilvl w:val="0"/>
          <w:numId w:val="1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2C4248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622DAF4" w:rsidR="00713DDA" w:rsidRPr="002C4248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2C4248">
        <w:rPr>
          <w:rFonts w:ascii="Tahoma" w:hAnsi="Tahoma" w:cs="Tahoma"/>
          <w:sz w:val="20"/>
          <w:szCs w:val="20"/>
        </w:rPr>
        <w:t>Z uwagi na powyższe, d</w:t>
      </w:r>
      <w:r w:rsidR="00713DDA" w:rsidRPr="002C4248">
        <w:rPr>
          <w:rFonts w:ascii="Tahoma" w:hAnsi="Tahoma" w:cs="Tahoma"/>
          <w:sz w:val="20"/>
          <w:szCs w:val="20"/>
        </w:rPr>
        <w:t>ziałając n</w:t>
      </w:r>
      <w:r w:rsidR="008542B5" w:rsidRPr="002C4248">
        <w:rPr>
          <w:rFonts w:ascii="Tahoma" w:hAnsi="Tahoma" w:cs="Tahoma"/>
          <w:sz w:val="20"/>
          <w:szCs w:val="20"/>
        </w:rPr>
        <w:t>a podstawie art. 94 ust. 1 pkt 2</w:t>
      </w:r>
      <w:r w:rsidR="00713DDA" w:rsidRPr="002C4248">
        <w:rPr>
          <w:rFonts w:ascii="Tahoma" w:hAnsi="Tahoma" w:cs="Tahoma"/>
          <w:sz w:val="20"/>
          <w:szCs w:val="20"/>
        </w:rPr>
        <w:t xml:space="preserve">) </w:t>
      </w:r>
      <w:r w:rsidR="005C22D8" w:rsidRPr="002C4248">
        <w:rPr>
          <w:rFonts w:ascii="Tahoma" w:hAnsi="Tahoma" w:cs="Tahoma"/>
          <w:sz w:val="20"/>
          <w:szCs w:val="20"/>
        </w:rPr>
        <w:t xml:space="preserve"> </w:t>
      </w:r>
      <w:r w:rsidR="00713DDA" w:rsidRPr="002C4248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2C4248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2C4248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2C4248">
        <w:rPr>
          <w:rFonts w:ascii="Tahoma" w:hAnsi="Tahoma" w:cs="Tahoma"/>
          <w:sz w:val="20"/>
          <w:szCs w:val="20"/>
        </w:rPr>
        <w:t>zawiera</w:t>
      </w:r>
      <w:r w:rsidRPr="002C4248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2C4248">
        <w:rPr>
          <w:rFonts w:ascii="Tahoma" w:hAnsi="Tahoma" w:cs="Tahoma"/>
          <w:sz w:val="20"/>
          <w:szCs w:val="20"/>
        </w:rPr>
        <w:t xml:space="preserve">wienia publicznego </w:t>
      </w:r>
      <w:r w:rsidR="008542B5" w:rsidRPr="002C4248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974339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28D9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1B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64DB1"/>
    <w:rsid w:val="00080D2B"/>
    <w:rsid w:val="00084482"/>
    <w:rsid w:val="000963AA"/>
    <w:rsid w:val="000B713E"/>
    <w:rsid w:val="000E27F6"/>
    <w:rsid w:val="000E5036"/>
    <w:rsid w:val="000E50F5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2C7E"/>
    <w:rsid w:val="0021308E"/>
    <w:rsid w:val="00221011"/>
    <w:rsid w:val="00223303"/>
    <w:rsid w:val="002320D3"/>
    <w:rsid w:val="00241DC6"/>
    <w:rsid w:val="002427A9"/>
    <w:rsid w:val="00242A65"/>
    <w:rsid w:val="00282693"/>
    <w:rsid w:val="00286DB9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54C39"/>
    <w:rsid w:val="00365BE6"/>
    <w:rsid w:val="00370C33"/>
    <w:rsid w:val="00372436"/>
    <w:rsid w:val="00372EBB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0A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A11C6"/>
    <w:rsid w:val="005A3724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55A0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B5EB8"/>
    <w:rsid w:val="006E0521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D0F84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1029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06FE0"/>
    <w:rsid w:val="00911D12"/>
    <w:rsid w:val="0092130A"/>
    <w:rsid w:val="00924205"/>
    <w:rsid w:val="00932212"/>
    <w:rsid w:val="00932E92"/>
    <w:rsid w:val="00934B59"/>
    <w:rsid w:val="009366BE"/>
    <w:rsid w:val="00942960"/>
    <w:rsid w:val="00974339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57FA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0D2C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101BD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07F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5D9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B16E0"/>
    <w:rsid w:val="00DB7564"/>
    <w:rsid w:val="00DC3FDF"/>
    <w:rsid w:val="00DC4B2C"/>
    <w:rsid w:val="00DD4E75"/>
    <w:rsid w:val="00DD5D00"/>
    <w:rsid w:val="00DD64E7"/>
    <w:rsid w:val="00DE08B9"/>
    <w:rsid w:val="00DE4743"/>
    <w:rsid w:val="00DE70B5"/>
    <w:rsid w:val="00DF4E6D"/>
    <w:rsid w:val="00DF7EAC"/>
    <w:rsid w:val="00E02F8A"/>
    <w:rsid w:val="00E1107A"/>
    <w:rsid w:val="00E23A58"/>
    <w:rsid w:val="00E244DC"/>
    <w:rsid w:val="00E37C84"/>
    <w:rsid w:val="00E54B56"/>
    <w:rsid w:val="00E576AA"/>
    <w:rsid w:val="00E57AF0"/>
    <w:rsid w:val="00E61812"/>
    <w:rsid w:val="00E62C20"/>
    <w:rsid w:val="00E66B7A"/>
    <w:rsid w:val="00E7471A"/>
    <w:rsid w:val="00E76621"/>
    <w:rsid w:val="00E87B99"/>
    <w:rsid w:val="00EA0420"/>
    <w:rsid w:val="00EA146E"/>
    <w:rsid w:val="00EA15EB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1D0E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1068-D27E-4A72-B1CB-F0ECB4C4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7</cp:revision>
  <cp:lastPrinted>2016-06-06T06:56:00Z</cp:lastPrinted>
  <dcterms:created xsi:type="dcterms:W3CDTF">2016-07-19T11:03:00Z</dcterms:created>
  <dcterms:modified xsi:type="dcterms:W3CDTF">2016-07-29T07:24:00Z</dcterms:modified>
</cp:coreProperties>
</file>