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530046" w14:textId="25F5C18B" w:rsidR="006A13EC" w:rsidRDefault="006A13EC" w:rsidP="00A51DBA">
      <w:pPr>
        <w:pStyle w:val="Tytu"/>
        <w:tabs>
          <w:tab w:val="left" w:pos="851"/>
        </w:tabs>
        <w:spacing w:before="120"/>
        <w:jc w:val="right"/>
        <w:rPr>
          <w:b w:val="0"/>
          <w:color w:val="FF0000"/>
          <w:sz w:val="24"/>
          <w:szCs w:val="24"/>
        </w:rPr>
      </w:pPr>
      <w:r w:rsidRPr="006A13EC">
        <w:rPr>
          <w:b w:val="0"/>
          <w:color w:val="FF0000"/>
          <w:sz w:val="24"/>
          <w:szCs w:val="24"/>
        </w:rPr>
        <w:t>Modyfikacja 25.11.2016</w:t>
      </w:r>
    </w:p>
    <w:p w14:paraId="600EA6D8" w14:textId="77777777" w:rsidR="006A13EC" w:rsidRPr="006A13EC" w:rsidRDefault="006A13EC" w:rsidP="00A51DBA">
      <w:pPr>
        <w:pStyle w:val="Tytu"/>
        <w:tabs>
          <w:tab w:val="left" w:pos="851"/>
        </w:tabs>
        <w:spacing w:before="120"/>
        <w:jc w:val="right"/>
        <w:rPr>
          <w:b w:val="0"/>
          <w:color w:val="FF0000"/>
          <w:sz w:val="24"/>
          <w:szCs w:val="24"/>
        </w:rPr>
      </w:pPr>
    </w:p>
    <w:p w14:paraId="768772E4" w14:textId="1A4BEDF9" w:rsidR="00A143D2" w:rsidRPr="00A51DBA" w:rsidRDefault="00697B10" w:rsidP="00A51DBA">
      <w:pPr>
        <w:pStyle w:val="Tytu"/>
        <w:tabs>
          <w:tab w:val="left" w:pos="851"/>
        </w:tabs>
        <w:spacing w:before="120"/>
        <w:jc w:val="right"/>
        <w:rPr>
          <w:b w:val="0"/>
          <w:sz w:val="24"/>
          <w:szCs w:val="24"/>
        </w:rPr>
      </w:pPr>
      <w:r>
        <w:rPr>
          <w:b w:val="0"/>
          <w:sz w:val="24"/>
          <w:szCs w:val="24"/>
        </w:rPr>
        <w:t>Załącznik nr 6</w:t>
      </w:r>
      <w:r w:rsidR="00A51DBA" w:rsidRPr="00A51DBA">
        <w:rPr>
          <w:b w:val="0"/>
          <w:sz w:val="24"/>
          <w:szCs w:val="24"/>
        </w:rPr>
        <w:t xml:space="preserve"> do SIWZ</w:t>
      </w:r>
    </w:p>
    <w:p w14:paraId="6022B7E0" w14:textId="77777777" w:rsidR="00A51DBA" w:rsidRPr="009F448C" w:rsidRDefault="00A51DBA" w:rsidP="00A51DBA">
      <w:pPr>
        <w:pStyle w:val="Tytu"/>
        <w:tabs>
          <w:tab w:val="left" w:pos="851"/>
        </w:tabs>
        <w:spacing w:before="120"/>
        <w:jc w:val="right"/>
        <w:rPr>
          <w:sz w:val="24"/>
          <w:szCs w:val="24"/>
        </w:rPr>
      </w:pPr>
    </w:p>
    <w:p w14:paraId="454F8E10" w14:textId="371068EC" w:rsidR="00BA439F" w:rsidRPr="009F448C" w:rsidRDefault="004115B1" w:rsidP="00D71BBD">
      <w:pPr>
        <w:pStyle w:val="Tytu"/>
        <w:tabs>
          <w:tab w:val="left" w:pos="851"/>
        </w:tabs>
        <w:spacing w:before="120"/>
        <w:rPr>
          <w:sz w:val="24"/>
          <w:szCs w:val="24"/>
        </w:rPr>
      </w:pPr>
      <w:r w:rsidRPr="009F448C">
        <w:rPr>
          <w:sz w:val="24"/>
          <w:szCs w:val="24"/>
        </w:rPr>
        <w:t>UMOW</w:t>
      </w:r>
      <w:r w:rsidR="007F74BE" w:rsidRPr="009F448C">
        <w:rPr>
          <w:sz w:val="24"/>
          <w:szCs w:val="24"/>
        </w:rPr>
        <w:t xml:space="preserve">A </w:t>
      </w:r>
      <w:r w:rsidR="00045446" w:rsidRPr="009F448C">
        <w:rPr>
          <w:sz w:val="24"/>
          <w:szCs w:val="24"/>
        </w:rPr>
        <w:t xml:space="preserve">Nr </w:t>
      </w:r>
      <w:r w:rsidR="00A51DBA">
        <w:rPr>
          <w:sz w:val="24"/>
          <w:szCs w:val="24"/>
        </w:rPr>
        <w:t>………………</w:t>
      </w:r>
    </w:p>
    <w:p w14:paraId="1809D1C2" w14:textId="77777777" w:rsidR="003A3734" w:rsidRPr="009F448C" w:rsidRDefault="003A3734" w:rsidP="00D71BBD">
      <w:pPr>
        <w:spacing w:before="120"/>
        <w:jc w:val="both"/>
        <w:rPr>
          <w:szCs w:val="24"/>
        </w:rPr>
      </w:pPr>
    </w:p>
    <w:p w14:paraId="4BC0C010" w14:textId="77777777" w:rsidR="00933B5E" w:rsidRPr="009F448C" w:rsidRDefault="00045446" w:rsidP="003A3734">
      <w:pPr>
        <w:spacing w:before="120"/>
        <w:jc w:val="both"/>
        <w:rPr>
          <w:szCs w:val="24"/>
        </w:rPr>
      </w:pPr>
      <w:r w:rsidRPr="009F448C">
        <w:rPr>
          <w:szCs w:val="24"/>
        </w:rPr>
        <w:t>zawarta dnia</w:t>
      </w:r>
      <w:r w:rsidR="00512777" w:rsidRPr="009F448C">
        <w:rPr>
          <w:szCs w:val="24"/>
        </w:rPr>
        <w:t xml:space="preserve"> </w:t>
      </w:r>
      <w:r w:rsidR="004021DF" w:rsidRPr="009F448C">
        <w:rPr>
          <w:szCs w:val="24"/>
        </w:rPr>
        <w:t>……</w:t>
      </w:r>
      <w:r w:rsidR="003A3734" w:rsidRPr="009F448C">
        <w:rPr>
          <w:szCs w:val="24"/>
        </w:rPr>
        <w:t>…………</w:t>
      </w:r>
      <w:r w:rsidR="004021DF" w:rsidRPr="009F448C">
        <w:rPr>
          <w:szCs w:val="24"/>
        </w:rPr>
        <w:t>…</w:t>
      </w:r>
      <w:r w:rsidR="007A34CD" w:rsidRPr="009F448C">
        <w:rPr>
          <w:szCs w:val="24"/>
        </w:rPr>
        <w:t>.</w:t>
      </w:r>
      <w:r w:rsidR="00CA3409" w:rsidRPr="009F448C">
        <w:rPr>
          <w:szCs w:val="24"/>
        </w:rPr>
        <w:t>201</w:t>
      </w:r>
      <w:r w:rsidR="007C5777" w:rsidRPr="009F448C">
        <w:rPr>
          <w:szCs w:val="24"/>
        </w:rPr>
        <w:t>6</w:t>
      </w:r>
      <w:r w:rsidR="00CA3409" w:rsidRPr="009F448C">
        <w:rPr>
          <w:szCs w:val="24"/>
        </w:rPr>
        <w:t>r</w:t>
      </w:r>
      <w:r w:rsidRPr="009F448C">
        <w:rPr>
          <w:szCs w:val="24"/>
        </w:rPr>
        <w:t>. w Warszawie</w:t>
      </w:r>
      <w:r w:rsidRPr="009F448C">
        <w:rPr>
          <w:b/>
          <w:szCs w:val="24"/>
        </w:rPr>
        <w:t xml:space="preserve"> </w:t>
      </w:r>
      <w:r w:rsidRPr="009F448C">
        <w:rPr>
          <w:szCs w:val="24"/>
        </w:rPr>
        <w:t>pomiędzy</w:t>
      </w:r>
      <w:r w:rsidR="007C5777" w:rsidRPr="009F448C">
        <w:rPr>
          <w:szCs w:val="24"/>
        </w:rPr>
        <w:t>:</w:t>
      </w:r>
      <w:r w:rsidRPr="009F448C">
        <w:rPr>
          <w:szCs w:val="24"/>
        </w:rPr>
        <w:t xml:space="preserve"> </w:t>
      </w:r>
    </w:p>
    <w:p w14:paraId="3C9515AE" w14:textId="77777777" w:rsidR="00B464BC" w:rsidRPr="009F448C" w:rsidRDefault="00045446" w:rsidP="003A3734">
      <w:pPr>
        <w:spacing w:before="120"/>
        <w:jc w:val="both"/>
        <w:rPr>
          <w:szCs w:val="24"/>
        </w:rPr>
      </w:pPr>
      <w:r w:rsidRPr="009F448C">
        <w:rPr>
          <w:b/>
          <w:bCs/>
          <w:szCs w:val="24"/>
        </w:rPr>
        <w:t xml:space="preserve">Instytutem </w:t>
      </w:r>
      <w:r w:rsidRPr="00B5574D">
        <w:rPr>
          <w:b/>
          <w:bCs/>
          <w:szCs w:val="24"/>
        </w:rPr>
        <w:t>Lotnictwa, adres</w:t>
      </w:r>
      <w:r w:rsidR="005E0897" w:rsidRPr="00B5574D">
        <w:rPr>
          <w:b/>
          <w:bCs/>
          <w:szCs w:val="24"/>
        </w:rPr>
        <w:t xml:space="preserve">: </w:t>
      </w:r>
      <w:r w:rsidRPr="00B5574D">
        <w:rPr>
          <w:b/>
          <w:bCs/>
          <w:szCs w:val="24"/>
        </w:rPr>
        <w:t>02-256</w:t>
      </w:r>
      <w:r w:rsidRPr="00B5574D">
        <w:rPr>
          <w:b/>
          <w:szCs w:val="24"/>
        </w:rPr>
        <w:t xml:space="preserve"> Warszawa, Al. Krakowska 110/114</w:t>
      </w:r>
      <w:r w:rsidRPr="009F448C">
        <w:rPr>
          <w:szCs w:val="24"/>
        </w:rPr>
        <w:t>, wpisanym do Rejestru Przedsiębiorców pod nr KRS 0000034960 prowadzonego przez Sąd Rejonowy dla m.st. Warszawy, XIII Wydział Gospodarczy, Krajowego Rejestru Sądowego, posiadającym REGON 000037374 oraz NIP 525-000-84-94,</w:t>
      </w:r>
      <w:r w:rsidR="003A3734" w:rsidRPr="009F448C">
        <w:rPr>
          <w:szCs w:val="24"/>
        </w:rPr>
        <w:t xml:space="preserve"> </w:t>
      </w:r>
      <w:r w:rsidR="00F35D29" w:rsidRPr="009F448C">
        <w:rPr>
          <w:szCs w:val="24"/>
        </w:rPr>
        <w:t xml:space="preserve">zwanym dalej </w:t>
      </w:r>
      <w:r w:rsidR="00F35D29" w:rsidRPr="009F448C">
        <w:rPr>
          <w:b/>
          <w:bCs/>
          <w:szCs w:val="24"/>
        </w:rPr>
        <w:t xml:space="preserve">Zamawiającym </w:t>
      </w:r>
      <w:r w:rsidRPr="009F448C">
        <w:rPr>
          <w:szCs w:val="24"/>
        </w:rPr>
        <w:t>reprezentowanym przez:</w:t>
      </w:r>
    </w:p>
    <w:p w14:paraId="3E6D9552" w14:textId="77777777" w:rsidR="007C5777" w:rsidRPr="009F448C" w:rsidRDefault="007C5777" w:rsidP="003A3734">
      <w:pPr>
        <w:spacing w:before="120"/>
        <w:jc w:val="both"/>
        <w:rPr>
          <w:b/>
          <w:bCs/>
          <w:szCs w:val="24"/>
        </w:rPr>
      </w:pPr>
    </w:p>
    <w:p w14:paraId="1535AE81" w14:textId="59C618B1" w:rsidR="00D30BF7" w:rsidRDefault="00A56201" w:rsidP="00D30BF7">
      <w:pPr>
        <w:jc w:val="both"/>
        <w:rPr>
          <w:b/>
          <w:bCs/>
          <w:szCs w:val="24"/>
        </w:rPr>
      </w:pPr>
      <w:r>
        <w:rPr>
          <w:b/>
          <w:bCs/>
          <w:szCs w:val="24"/>
        </w:rPr>
        <w:t>…………………………………………………</w:t>
      </w:r>
    </w:p>
    <w:p w14:paraId="4119CD7A" w14:textId="77777777" w:rsidR="00076979" w:rsidRPr="009F448C" w:rsidRDefault="00076979" w:rsidP="00D71BBD">
      <w:pPr>
        <w:jc w:val="both"/>
        <w:rPr>
          <w:bCs/>
          <w:szCs w:val="24"/>
        </w:rPr>
      </w:pPr>
    </w:p>
    <w:p w14:paraId="15EC8D86" w14:textId="77777777" w:rsidR="00382F10" w:rsidRPr="009F448C" w:rsidRDefault="00045446" w:rsidP="00D71BBD">
      <w:pPr>
        <w:jc w:val="both"/>
        <w:rPr>
          <w:bCs/>
          <w:szCs w:val="24"/>
        </w:rPr>
      </w:pPr>
      <w:r w:rsidRPr="009F448C">
        <w:rPr>
          <w:bCs/>
          <w:szCs w:val="24"/>
        </w:rPr>
        <w:t>a firmą:</w:t>
      </w:r>
    </w:p>
    <w:p w14:paraId="2EFE1D1B" w14:textId="37C26468" w:rsidR="00F35D29" w:rsidRPr="009F448C" w:rsidRDefault="00A56201" w:rsidP="00D71BBD">
      <w:pPr>
        <w:spacing w:before="120"/>
        <w:jc w:val="both"/>
        <w:rPr>
          <w:szCs w:val="24"/>
        </w:rPr>
      </w:pPr>
      <w:r>
        <w:rPr>
          <w:b/>
          <w:bCs/>
          <w:szCs w:val="24"/>
        </w:rPr>
        <w:t>…………………………………….</w:t>
      </w:r>
      <w:r w:rsidR="00566EF4" w:rsidRPr="009F448C">
        <w:rPr>
          <w:bCs/>
          <w:szCs w:val="24"/>
        </w:rPr>
        <w:t xml:space="preserve">, </w:t>
      </w:r>
      <w:r w:rsidR="00045446" w:rsidRPr="009F448C">
        <w:rPr>
          <w:bCs/>
          <w:szCs w:val="24"/>
        </w:rPr>
        <w:t xml:space="preserve">wpisaną do Rejestru Przedsiębiorców pod numerem KRS </w:t>
      </w:r>
      <w:r>
        <w:rPr>
          <w:bCs/>
          <w:szCs w:val="24"/>
        </w:rPr>
        <w:t>…………………</w:t>
      </w:r>
      <w:r w:rsidR="00045446" w:rsidRPr="009F448C">
        <w:rPr>
          <w:bCs/>
          <w:szCs w:val="24"/>
        </w:rPr>
        <w:t xml:space="preserve"> prowadzonego przez </w:t>
      </w:r>
      <w:r>
        <w:rPr>
          <w:bCs/>
          <w:szCs w:val="24"/>
        </w:rPr>
        <w:t>……………</w:t>
      </w:r>
      <w:r w:rsidR="00B5574D">
        <w:rPr>
          <w:bCs/>
          <w:szCs w:val="24"/>
        </w:rPr>
        <w:t xml:space="preserve">, </w:t>
      </w:r>
      <w:r>
        <w:rPr>
          <w:bCs/>
          <w:szCs w:val="24"/>
        </w:rPr>
        <w:t>………….</w:t>
      </w:r>
      <w:r w:rsidR="00E31B05" w:rsidRPr="009F448C">
        <w:rPr>
          <w:bCs/>
          <w:szCs w:val="24"/>
        </w:rPr>
        <w:t xml:space="preserve"> </w:t>
      </w:r>
      <w:r w:rsidR="00045446" w:rsidRPr="009F448C">
        <w:rPr>
          <w:bCs/>
          <w:szCs w:val="24"/>
        </w:rPr>
        <w:t>Wydział Gospodarczy Krajowego Rejestru Sądowego</w:t>
      </w:r>
      <w:r w:rsidR="00045446" w:rsidRPr="009F448C">
        <w:rPr>
          <w:szCs w:val="24"/>
        </w:rPr>
        <w:t>,</w:t>
      </w:r>
      <w:r w:rsidR="00C37681" w:rsidRPr="009F448C">
        <w:rPr>
          <w:szCs w:val="24"/>
        </w:rPr>
        <w:t xml:space="preserve"> posiadającym REGON</w:t>
      </w:r>
      <w:r w:rsidR="00566EF4" w:rsidRPr="009F448C">
        <w:rPr>
          <w:szCs w:val="24"/>
        </w:rPr>
        <w:t>:</w:t>
      </w:r>
      <w:r w:rsidR="00C37681" w:rsidRPr="009F448C">
        <w:rPr>
          <w:szCs w:val="24"/>
        </w:rPr>
        <w:t xml:space="preserve"> </w:t>
      </w:r>
      <w:r>
        <w:rPr>
          <w:szCs w:val="24"/>
        </w:rPr>
        <w:t>……………..</w:t>
      </w:r>
      <w:r w:rsidR="00566EF4" w:rsidRPr="009F448C">
        <w:rPr>
          <w:szCs w:val="24"/>
        </w:rPr>
        <w:t xml:space="preserve"> oraz NIP: </w:t>
      </w:r>
      <w:r>
        <w:rPr>
          <w:szCs w:val="24"/>
        </w:rPr>
        <w:t>……………</w:t>
      </w:r>
      <w:r w:rsidR="004F2ECA" w:rsidRPr="009F448C">
        <w:rPr>
          <w:szCs w:val="24"/>
        </w:rPr>
        <w:t>,</w:t>
      </w:r>
      <w:r w:rsidR="004F2ECA" w:rsidRPr="009F448C">
        <w:rPr>
          <w:b/>
          <w:szCs w:val="24"/>
        </w:rPr>
        <w:t xml:space="preserve"> </w:t>
      </w:r>
      <w:r w:rsidR="00045446" w:rsidRPr="009F448C">
        <w:rPr>
          <w:szCs w:val="24"/>
        </w:rPr>
        <w:t>zwan</w:t>
      </w:r>
      <w:r w:rsidR="00566EF4" w:rsidRPr="009F448C">
        <w:rPr>
          <w:szCs w:val="24"/>
        </w:rPr>
        <w:t xml:space="preserve">ym </w:t>
      </w:r>
      <w:r w:rsidR="00045446" w:rsidRPr="009F448C">
        <w:rPr>
          <w:szCs w:val="24"/>
        </w:rPr>
        <w:t xml:space="preserve">dalej </w:t>
      </w:r>
      <w:r w:rsidR="00045446" w:rsidRPr="009F448C">
        <w:rPr>
          <w:b/>
          <w:szCs w:val="24"/>
        </w:rPr>
        <w:t>Wykonawcą</w:t>
      </w:r>
      <w:r w:rsidR="001372A3" w:rsidRPr="009F448C">
        <w:rPr>
          <w:szCs w:val="24"/>
        </w:rPr>
        <w:t>,</w:t>
      </w:r>
      <w:r w:rsidR="00F35D29" w:rsidRPr="009F448C">
        <w:rPr>
          <w:b/>
          <w:szCs w:val="24"/>
        </w:rPr>
        <w:t xml:space="preserve"> </w:t>
      </w:r>
      <w:r w:rsidR="00F35D29" w:rsidRPr="009F448C">
        <w:rPr>
          <w:szCs w:val="24"/>
        </w:rPr>
        <w:t>reprezentowan</w:t>
      </w:r>
      <w:r w:rsidR="00566EF4" w:rsidRPr="009F448C">
        <w:rPr>
          <w:szCs w:val="24"/>
        </w:rPr>
        <w:t xml:space="preserve">ym </w:t>
      </w:r>
      <w:r w:rsidR="00F35D29" w:rsidRPr="009F448C">
        <w:rPr>
          <w:szCs w:val="24"/>
        </w:rPr>
        <w:t>przez:</w:t>
      </w:r>
    </w:p>
    <w:p w14:paraId="33A89BD7" w14:textId="77777777" w:rsidR="00D30BF7" w:rsidRDefault="00D30BF7" w:rsidP="00D30BF7">
      <w:pPr>
        <w:jc w:val="both"/>
        <w:rPr>
          <w:b/>
          <w:bCs/>
          <w:szCs w:val="24"/>
        </w:rPr>
      </w:pPr>
    </w:p>
    <w:p w14:paraId="01DB6B4E" w14:textId="632A7B9F" w:rsidR="00D30BF7" w:rsidRPr="00D30BF7" w:rsidRDefault="00A56201" w:rsidP="00D30BF7">
      <w:pPr>
        <w:jc w:val="both"/>
        <w:rPr>
          <w:b/>
          <w:bCs/>
          <w:szCs w:val="24"/>
        </w:rPr>
      </w:pPr>
      <w:r>
        <w:rPr>
          <w:b/>
          <w:bCs/>
          <w:szCs w:val="24"/>
        </w:rPr>
        <w:t>……………………………………………….</w:t>
      </w:r>
    </w:p>
    <w:p w14:paraId="6FD57B78" w14:textId="77777777" w:rsidR="00A56201" w:rsidRDefault="00A56201" w:rsidP="00D71BBD">
      <w:pPr>
        <w:spacing w:before="120"/>
        <w:jc w:val="both"/>
        <w:rPr>
          <w:szCs w:val="24"/>
        </w:rPr>
      </w:pPr>
    </w:p>
    <w:p w14:paraId="138E4680" w14:textId="77777777" w:rsidR="00045446" w:rsidRPr="009F448C" w:rsidRDefault="00045446" w:rsidP="00D71BBD">
      <w:pPr>
        <w:spacing w:before="120"/>
        <w:jc w:val="both"/>
        <w:rPr>
          <w:szCs w:val="24"/>
        </w:rPr>
      </w:pPr>
      <w:r w:rsidRPr="009F448C">
        <w:rPr>
          <w:szCs w:val="24"/>
        </w:rPr>
        <w:t xml:space="preserve">a wspólnie zwanymi </w:t>
      </w:r>
      <w:r w:rsidRPr="009F448C">
        <w:rPr>
          <w:b/>
          <w:szCs w:val="24"/>
        </w:rPr>
        <w:t>Stronami</w:t>
      </w:r>
      <w:r w:rsidRPr="009F448C">
        <w:rPr>
          <w:szCs w:val="24"/>
        </w:rPr>
        <w:t>.</w:t>
      </w:r>
    </w:p>
    <w:p w14:paraId="54335D03" w14:textId="77777777" w:rsidR="003722E8" w:rsidRPr="00B5574D" w:rsidRDefault="003722E8" w:rsidP="00D71BBD">
      <w:pPr>
        <w:spacing w:before="120"/>
        <w:jc w:val="both"/>
        <w:rPr>
          <w:szCs w:val="24"/>
        </w:rPr>
      </w:pPr>
    </w:p>
    <w:p w14:paraId="518424FD" w14:textId="5C460962" w:rsidR="007C5777" w:rsidRPr="009F448C" w:rsidRDefault="007C5777" w:rsidP="007C5777">
      <w:pPr>
        <w:spacing w:after="80"/>
        <w:jc w:val="both"/>
        <w:rPr>
          <w:color w:val="000000"/>
          <w:szCs w:val="24"/>
        </w:rPr>
      </w:pPr>
      <w:r w:rsidRPr="009F448C">
        <w:rPr>
          <w:color w:val="000000"/>
          <w:szCs w:val="24"/>
        </w:rPr>
        <w:t>Wykonawca został wyłoniony w postępowaniu o udzielenie zamówienia publicznego w trybie przetargu nieograniczonego</w:t>
      </w:r>
      <w:r w:rsidR="00F40825">
        <w:rPr>
          <w:color w:val="000000"/>
          <w:szCs w:val="24"/>
        </w:rPr>
        <w:t xml:space="preserve"> (postępowanie nr </w:t>
      </w:r>
      <w:r w:rsidR="00A56201">
        <w:rPr>
          <w:color w:val="000000"/>
          <w:szCs w:val="24"/>
        </w:rPr>
        <w:t>79/ZZ/AZLZ</w:t>
      </w:r>
      <w:r w:rsidR="000570FA">
        <w:rPr>
          <w:color w:val="000000"/>
          <w:szCs w:val="24"/>
        </w:rPr>
        <w:t>/</w:t>
      </w:r>
      <w:r w:rsidR="00A56201">
        <w:rPr>
          <w:color w:val="000000"/>
          <w:szCs w:val="24"/>
        </w:rPr>
        <w:t>20</w:t>
      </w:r>
      <w:r w:rsidR="000570FA">
        <w:rPr>
          <w:color w:val="000000"/>
          <w:szCs w:val="24"/>
        </w:rPr>
        <w:t>16)</w:t>
      </w:r>
      <w:r w:rsidRPr="009F448C">
        <w:rPr>
          <w:color w:val="000000"/>
          <w:szCs w:val="24"/>
        </w:rPr>
        <w:t xml:space="preserve"> na podstawie art. 39</w:t>
      </w:r>
      <w:r w:rsidR="00A56201">
        <w:rPr>
          <w:color w:val="000000"/>
          <w:szCs w:val="24"/>
        </w:rPr>
        <w:t xml:space="preserve"> zgodnie z art. 24aa </w:t>
      </w:r>
      <w:r w:rsidRPr="009F448C">
        <w:rPr>
          <w:szCs w:val="24"/>
        </w:rPr>
        <w:t>ustawy z dnia 29 stycznia 2004 roku – Prawo zamówień publicznych (Dz.U.</w:t>
      </w:r>
      <w:r w:rsidRPr="009F448C">
        <w:rPr>
          <w:rFonts w:eastAsia="Tahoma"/>
          <w:szCs w:val="24"/>
        </w:rPr>
        <w:t xml:space="preserve"> z </w:t>
      </w:r>
      <w:r w:rsidRPr="009F448C">
        <w:rPr>
          <w:szCs w:val="24"/>
        </w:rPr>
        <w:t>2015r.,</w:t>
      </w:r>
      <w:r w:rsidRPr="009F448C">
        <w:rPr>
          <w:rFonts w:eastAsia="Tahoma"/>
          <w:szCs w:val="24"/>
        </w:rPr>
        <w:t xml:space="preserve"> </w:t>
      </w:r>
      <w:r w:rsidRPr="009F448C">
        <w:rPr>
          <w:szCs w:val="24"/>
        </w:rPr>
        <w:t>poz.</w:t>
      </w:r>
      <w:r w:rsidRPr="009F448C">
        <w:rPr>
          <w:rFonts w:eastAsia="Tahoma"/>
          <w:szCs w:val="24"/>
        </w:rPr>
        <w:t xml:space="preserve"> </w:t>
      </w:r>
      <w:r w:rsidRPr="009F448C">
        <w:rPr>
          <w:szCs w:val="24"/>
        </w:rPr>
        <w:t xml:space="preserve">2164 z </w:t>
      </w:r>
      <w:proofErr w:type="spellStart"/>
      <w:r w:rsidRPr="009F448C">
        <w:rPr>
          <w:szCs w:val="24"/>
        </w:rPr>
        <w:t>późn</w:t>
      </w:r>
      <w:proofErr w:type="spellEnd"/>
      <w:r w:rsidRPr="009F448C">
        <w:rPr>
          <w:szCs w:val="24"/>
        </w:rPr>
        <w:t>. zm.)</w:t>
      </w:r>
      <w:r w:rsidRPr="009F448C">
        <w:rPr>
          <w:color w:val="000000"/>
          <w:szCs w:val="24"/>
        </w:rPr>
        <w:t>.</w:t>
      </w:r>
    </w:p>
    <w:p w14:paraId="72959EC3" w14:textId="77777777" w:rsidR="00D71BBD" w:rsidRPr="009F448C" w:rsidRDefault="00D71BBD" w:rsidP="003A3734">
      <w:pPr>
        <w:pStyle w:val="Default"/>
        <w:spacing w:before="120"/>
        <w:rPr>
          <w:b/>
          <w:bCs/>
          <w:color w:val="auto"/>
        </w:rPr>
      </w:pPr>
    </w:p>
    <w:p w14:paraId="0B061140" w14:textId="77777777" w:rsidR="00D71BBD" w:rsidRPr="009F448C" w:rsidRDefault="000F19DB" w:rsidP="007C5777">
      <w:pPr>
        <w:pStyle w:val="Default"/>
        <w:spacing w:before="120"/>
        <w:jc w:val="center"/>
        <w:rPr>
          <w:b/>
          <w:bCs/>
          <w:color w:val="auto"/>
        </w:rPr>
      </w:pPr>
      <w:bookmarkStart w:id="0" w:name="_GoBack"/>
      <w:bookmarkEnd w:id="0"/>
      <w:r w:rsidRPr="009F448C">
        <w:rPr>
          <w:b/>
          <w:bCs/>
          <w:color w:val="auto"/>
        </w:rPr>
        <w:t>ISTOTNE POSTANOWIENIA UMOWY</w:t>
      </w:r>
    </w:p>
    <w:p w14:paraId="02D0727C" w14:textId="77777777" w:rsidR="004929D5" w:rsidRPr="009F448C" w:rsidRDefault="004929D5" w:rsidP="00D71BBD">
      <w:pPr>
        <w:pStyle w:val="Default"/>
        <w:spacing w:before="120"/>
        <w:jc w:val="center"/>
        <w:rPr>
          <w:b/>
          <w:bCs/>
          <w:color w:val="auto"/>
        </w:rPr>
      </w:pPr>
    </w:p>
    <w:p w14:paraId="4E2186EF" w14:textId="51200684" w:rsidR="008D21D2" w:rsidRDefault="00045446" w:rsidP="002472B5">
      <w:pPr>
        <w:widowControl w:val="0"/>
        <w:numPr>
          <w:ilvl w:val="0"/>
          <w:numId w:val="8"/>
        </w:numPr>
        <w:autoSpaceDE w:val="0"/>
        <w:autoSpaceDN w:val="0"/>
        <w:adjustRightInd w:val="0"/>
        <w:spacing w:after="80"/>
        <w:ind w:left="426" w:hanging="426"/>
        <w:jc w:val="both"/>
        <w:rPr>
          <w:color w:val="000000"/>
          <w:szCs w:val="24"/>
        </w:rPr>
      </w:pPr>
      <w:r w:rsidRPr="009F448C">
        <w:rPr>
          <w:b/>
          <w:bCs/>
          <w:szCs w:val="24"/>
        </w:rPr>
        <w:t xml:space="preserve">Przedmiot umowy </w:t>
      </w:r>
      <w:r w:rsidRPr="009F448C">
        <w:rPr>
          <w:szCs w:val="24"/>
        </w:rPr>
        <w:t>–</w:t>
      </w:r>
      <w:r w:rsidR="007B568D" w:rsidRPr="009F448C">
        <w:rPr>
          <w:szCs w:val="24"/>
        </w:rPr>
        <w:t xml:space="preserve"> </w:t>
      </w:r>
      <w:r w:rsidR="00A56201">
        <w:rPr>
          <w:rFonts w:eastAsia="Calibri"/>
          <w:szCs w:val="24"/>
          <w:lang w:eastAsia="en-US"/>
        </w:rPr>
        <w:t>dostawa materiałów biurowych</w:t>
      </w:r>
    </w:p>
    <w:p w14:paraId="36620B6C" w14:textId="3D02308E" w:rsidR="008D21D2" w:rsidRDefault="00045446" w:rsidP="002472B5">
      <w:pPr>
        <w:widowControl w:val="0"/>
        <w:numPr>
          <w:ilvl w:val="0"/>
          <w:numId w:val="8"/>
        </w:numPr>
        <w:autoSpaceDE w:val="0"/>
        <w:autoSpaceDN w:val="0"/>
        <w:adjustRightInd w:val="0"/>
        <w:spacing w:before="240" w:after="80"/>
        <w:ind w:left="426" w:hanging="426"/>
        <w:jc w:val="both"/>
        <w:rPr>
          <w:color w:val="000000"/>
          <w:szCs w:val="24"/>
        </w:rPr>
      </w:pPr>
      <w:r w:rsidRPr="008D21D2">
        <w:rPr>
          <w:b/>
          <w:bCs/>
          <w:szCs w:val="24"/>
        </w:rPr>
        <w:t xml:space="preserve">Wynagrodzenie </w:t>
      </w:r>
      <w:r w:rsidRPr="008D21D2">
        <w:rPr>
          <w:szCs w:val="24"/>
        </w:rPr>
        <w:t xml:space="preserve">– z tytułu prawidłowego wykonania Umowy </w:t>
      </w:r>
      <w:r w:rsidR="00BA439F" w:rsidRPr="008D21D2">
        <w:rPr>
          <w:szCs w:val="24"/>
        </w:rPr>
        <w:t xml:space="preserve">Wykonawca </w:t>
      </w:r>
      <w:r w:rsidRPr="008D21D2">
        <w:rPr>
          <w:szCs w:val="24"/>
        </w:rPr>
        <w:t>otrzyma wynagrodzenie w łącznej wysokości</w:t>
      </w:r>
      <w:r w:rsidR="00B5574D">
        <w:rPr>
          <w:szCs w:val="24"/>
        </w:rPr>
        <w:t xml:space="preserve"> </w:t>
      </w:r>
      <w:r w:rsidR="00A56201">
        <w:rPr>
          <w:b/>
          <w:szCs w:val="24"/>
        </w:rPr>
        <w:t>………..</w:t>
      </w:r>
      <w:r w:rsidR="00B5574D">
        <w:rPr>
          <w:b/>
          <w:szCs w:val="24"/>
        </w:rPr>
        <w:t xml:space="preserve"> </w:t>
      </w:r>
      <w:r w:rsidR="00D71BBD" w:rsidRPr="008D21D2">
        <w:rPr>
          <w:b/>
          <w:szCs w:val="24"/>
        </w:rPr>
        <w:t xml:space="preserve">zł netto </w:t>
      </w:r>
      <w:r w:rsidR="007C5777" w:rsidRPr="008D21D2">
        <w:rPr>
          <w:szCs w:val="24"/>
        </w:rPr>
        <w:t xml:space="preserve">oraz </w:t>
      </w:r>
      <w:r w:rsidR="00D71BBD" w:rsidRPr="008D21D2">
        <w:rPr>
          <w:szCs w:val="24"/>
        </w:rPr>
        <w:t xml:space="preserve"> VAT, tj.</w:t>
      </w:r>
      <w:r w:rsidR="00D71BBD" w:rsidRPr="008D21D2">
        <w:rPr>
          <w:b/>
          <w:szCs w:val="24"/>
        </w:rPr>
        <w:t xml:space="preserve"> </w:t>
      </w:r>
      <w:r w:rsidR="00A56201">
        <w:rPr>
          <w:b/>
          <w:szCs w:val="24"/>
        </w:rPr>
        <w:t>…………..</w:t>
      </w:r>
      <w:r w:rsidR="00D71BBD" w:rsidRPr="008D21D2">
        <w:rPr>
          <w:b/>
          <w:szCs w:val="24"/>
        </w:rPr>
        <w:t xml:space="preserve"> zł</w:t>
      </w:r>
      <w:r w:rsidR="00D71BBD" w:rsidRPr="008D21D2">
        <w:rPr>
          <w:szCs w:val="24"/>
        </w:rPr>
        <w:t xml:space="preserve"> </w:t>
      </w:r>
      <w:r w:rsidR="00D71BBD" w:rsidRPr="008D21D2">
        <w:rPr>
          <w:b/>
          <w:szCs w:val="24"/>
        </w:rPr>
        <w:t>brutto</w:t>
      </w:r>
      <w:r w:rsidR="00D71BBD" w:rsidRPr="008D21D2">
        <w:rPr>
          <w:szCs w:val="24"/>
        </w:rPr>
        <w:t>,</w:t>
      </w:r>
      <w:r w:rsidR="003542F7" w:rsidRPr="008D21D2">
        <w:rPr>
          <w:szCs w:val="24"/>
        </w:rPr>
        <w:t xml:space="preserve"> </w:t>
      </w:r>
      <w:r w:rsidRPr="008D21D2">
        <w:rPr>
          <w:szCs w:val="24"/>
        </w:rPr>
        <w:t>na zasadach określonych</w:t>
      </w:r>
      <w:r w:rsidR="006B52C0" w:rsidRPr="008D21D2">
        <w:rPr>
          <w:szCs w:val="24"/>
        </w:rPr>
        <w:t xml:space="preserve"> </w:t>
      </w:r>
      <w:r w:rsidRPr="008D21D2">
        <w:rPr>
          <w:szCs w:val="24"/>
        </w:rPr>
        <w:t xml:space="preserve">w </w:t>
      </w:r>
      <w:r w:rsidRPr="008C0473">
        <w:rPr>
          <w:szCs w:val="24"/>
        </w:rPr>
        <w:t xml:space="preserve">§ </w:t>
      </w:r>
      <w:r w:rsidR="0070276E" w:rsidRPr="008C0473">
        <w:rPr>
          <w:szCs w:val="24"/>
        </w:rPr>
        <w:t>7</w:t>
      </w:r>
      <w:r w:rsidRPr="008C0473">
        <w:rPr>
          <w:szCs w:val="24"/>
        </w:rPr>
        <w:t xml:space="preserve"> Umowy.</w:t>
      </w:r>
    </w:p>
    <w:p w14:paraId="63026982" w14:textId="437F4F65" w:rsidR="00A56201" w:rsidRPr="00A56201" w:rsidRDefault="00045446" w:rsidP="002472B5">
      <w:pPr>
        <w:widowControl w:val="0"/>
        <w:numPr>
          <w:ilvl w:val="0"/>
          <w:numId w:val="8"/>
        </w:numPr>
        <w:autoSpaceDE w:val="0"/>
        <w:autoSpaceDN w:val="0"/>
        <w:adjustRightInd w:val="0"/>
        <w:spacing w:before="240" w:after="80"/>
        <w:ind w:left="426" w:hanging="426"/>
        <w:jc w:val="both"/>
        <w:rPr>
          <w:color w:val="000000"/>
          <w:szCs w:val="24"/>
        </w:rPr>
      </w:pPr>
      <w:r w:rsidRPr="008D21D2">
        <w:rPr>
          <w:b/>
          <w:bCs/>
          <w:szCs w:val="24"/>
        </w:rPr>
        <w:t xml:space="preserve">Termin wykonania umowy </w:t>
      </w:r>
      <w:r w:rsidR="00ED582F" w:rsidRPr="008D21D2">
        <w:rPr>
          <w:b/>
          <w:bCs/>
          <w:szCs w:val="24"/>
        </w:rPr>
        <w:t xml:space="preserve"> -</w:t>
      </w:r>
      <w:r w:rsidR="003D5478" w:rsidRPr="008D21D2">
        <w:rPr>
          <w:b/>
          <w:bCs/>
          <w:szCs w:val="24"/>
        </w:rPr>
        <w:t xml:space="preserve"> </w:t>
      </w:r>
      <w:r w:rsidR="00A56201" w:rsidRPr="00A56201">
        <w:rPr>
          <w:szCs w:val="24"/>
        </w:rPr>
        <w:t>4 lata od daty podpisania umowy w sprawie udzielenia zamówienia publicznego lub do wykorzystania kwoty wynikającej z umowy, w zależności, która z powyższych przesłanek nastąpi pierwsza.</w:t>
      </w:r>
    </w:p>
    <w:p w14:paraId="7D956353" w14:textId="7FDEF61A" w:rsidR="009F448C" w:rsidRDefault="009F448C">
      <w:pPr>
        <w:rPr>
          <w:szCs w:val="24"/>
        </w:rPr>
      </w:pPr>
      <w:r>
        <w:rPr>
          <w:szCs w:val="24"/>
        </w:rPr>
        <w:lastRenderedPageBreak/>
        <w:br w:type="page"/>
      </w:r>
    </w:p>
    <w:p w14:paraId="6FB56F74" w14:textId="747D4AB2" w:rsidR="00F74D2B" w:rsidRPr="009F448C" w:rsidRDefault="00AA1887" w:rsidP="00D71BBD">
      <w:pPr>
        <w:tabs>
          <w:tab w:val="left" w:pos="426"/>
        </w:tabs>
        <w:spacing w:before="120"/>
        <w:jc w:val="center"/>
        <w:rPr>
          <w:b/>
          <w:szCs w:val="24"/>
        </w:rPr>
      </w:pPr>
      <w:r w:rsidRPr="009F448C">
        <w:rPr>
          <w:b/>
          <w:szCs w:val="24"/>
        </w:rPr>
        <w:lastRenderedPageBreak/>
        <w:t>§</w:t>
      </w:r>
      <w:r w:rsidR="00045446" w:rsidRPr="009F448C">
        <w:rPr>
          <w:b/>
          <w:szCs w:val="24"/>
        </w:rPr>
        <w:t>1</w:t>
      </w:r>
    </w:p>
    <w:p w14:paraId="1E81B126" w14:textId="77777777" w:rsidR="00045446" w:rsidRPr="009F448C" w:rsidRDefault="000F19DB" w:rsidP="00D71BBD">
      <w:pPr>
        <w:pStyle w:val="Nagwek1"/>
        <w:spacing w:before="120"/>
        <w:rPr>
          <w:sz w:val="24"/>
          <w:szCs w:val="24"/>
        </w:rPr>
      </w:pPr>
      <w:r w:rsidRPr="009F448C">
        <w:rPr>
          <w:sz w:val="24"/>
          <w:szCs w:val="24"/>
        </w:rPr>
        <w:t>PRZEDMIOT UMOWY</w:t>
      </w:r>
    </w:p>
    <w:p w14:paraId="499EBE5B" w14:textId="4A6422AE" w:rsidR="00326C43" w:rsidRDefault="001274DF" w:rsidP="002472B5">
      <w:pPr>
        <w:widowControl w:val="0"/>
        <w:numPr>
          <w:ilvl w:val="0"/>
          <w:numId w:val="15"/>
        </w:numPr>
        <w:autoSpaceDE w:val="0"/>
        <w:autoSpaceDN w:val="0"/>
        <w:adjustRightInd w:val="0"/>
        <w:spacing w:before="120"/>
        <w:ind w:left="284" w:hanging="284"/>
        <w:jc w:val="both"/>
        <w:rPr>
          <w:color w:val="000000"/>
          <w:szCs w:val="24"/>
        </w:rPr>
      </w:pPr>
      <w:r w:rsidRPr="00B35462">
        <w:rPr>
          <w:szCs w:val="24"/>
        </w:rPr>
        <w:t xml:space="preserve">Zamawiający zamawia, a Wykonawca zobowiązuje się do </w:t>
      </w:r>
      <w:r w:rsidR="00326C43">
        <w:rPr>
          <w:szCs w:val="24"/>
        </w:rPr>
        <w:t>dostawy materiałów biurowych.</w:t>
      </w:r>
      <w:r w:rsidR="00326C43">
        <w:rPr>
          <w:color w:val="000000"/>
          <w:szCs w:val="24"/>
        </w:rPr>
        <w:t xml:space="preserve"> </w:t>
      </w:r>
      <w:r w:rsidR="00326C43" w:rsidRPr="00326C43">
        <w:rPr>
          <w:szCs w:val="24"/>
        </w:rPr>
        <w:t>Przedmio</w:t>
      </w:r>
      <w:r w:rsidR="00932043">
        <w:rPr>
          <w:szCs w:val="24"/>
        </w:rPr>
        <w:t xml:space="preserve">t zamówienia </w:t>
      </w:r>
      <w:r w:rsidR="00326C43" w:rsidRPr="00326C43">
        <w:rPr>
          <w:szCs w:val="24"/>
        </w:rPr>
        <w:t xml:space="preserve">określa załącznik nr 1 do </w:t>
      </w:r>
      <w:r w:rsidR="00326C43">
        <w:rPr>
          <w:szCs w:val="24"/>
        </w:rPr>
        <w:t>umowy</w:t>
      </w:r>
      <w:r w:rsidR="00326C43" w:rsidRPr="00326C43">
        <w:rPr>
          <w:szCs w:val="24"/>
        </w:rPr>
        <w:t>.</w:t>
      </w:r>
    </w:p>
    <w:p w14:paraId="083CEFE5" w14:textId="77777777" w:rsidR="00326C43" w:rsidRDefault="00326C43" w:rsidP="002472B5">
      <w:pPr>
        <w:widowControl w:val="0"/>
        <w:numPr>
          <w:ilvl w:val="0"/>
          <w:numId w:val="15"/>
        </w:numPr>
        <w:autoSpaceDE w:val="0"/>
        <w:autoSpaceDN w:val="0"/>
        <w:adjustRightInd w:val="0"/>
        <w:spacing w:before="120"/>
        <w:ind w:left="284" w:hanging="284"/>
        <w:jc w:val="both"/>
        <w:rPr>
          <w:color w:val="000000"/>
          <w:szCs w:val="24"/>
        </w:rPr>
      </w:pPr>
      <w:r w:rsidRPr="00326C43">
        <w:rPr>
          <w:szCs w:val="24"/>
        </w:rPr>
        <w:t xml:space="preserve">Dostawy materiałów biurowych dokonywane będą sukcesywnie, w miarę bieżących potrzeb Zamawiającego na podstawie złożonego zamówienia. </w:t>
      </w:r>
    </w:p>
    <w:p w14:paraId="79570970" w14:textId="77777777" w:rsidR="002C151F" w:rsidRDefault="00326C43" w:rsidP="002472B5">
      <w:pPr>
        <w:widowControl w:val="0"/>
        <w:numPr>
          <w:ilvl w:val="0"/>
          <w:numId w:val="15"/>
        </w:numPr>
        <w:autoSpaceDE w:val="0"/>
        <w:autoSpaceDN w:val="0"/>
        <w:adjustRightInd w:val="0"/>
        <w:spacing w:before="120"/>
        <w:ind w:left="284" w:hanging="284"/>
        <w:jc w:val="both"/>
        <w:rPr>
          <w:color w:val="000000"/>
          <w:szCs w:val="24"/>
        </w:rPr>
      </w:pPr>
      <w:r w:rsidRPr="00326C43">
        <w:rPr>
          <w:szCs w:val="24"/>
        </w:rPr>
        <w:t>Adres dostawy: Instytut Lotnictwa Al. Krakowska 110/114, 02-256 Warszawa. Wykonawca będzie zobowiązany do złożenia dostarczonych materiałów we wskazanym przez Zamawiającego miejscu.</w:t>
      </w:r>
    </w:p>
    <w:p w14:paraId="4478AA05" w14:textId="1B11FA90" w:rsidR="00326C43" w:rsidRPr="002C151F" w:rsidRDefault="00326C43" w:rsidP="002472B5">
      <w:pPr>
        <w:widowControl w:val="0"/>
        <w:numPr>
          <w:ilvl w:val="0"/>
          <w:numId w:val="15"/>
        </w:numPr>
        <w:autoSpaceDE w:val="0"/>
        <w:autoSpaceDN w:val="0"/>
        <w:adjustRightInd w:val="0"/>
        <w:spacing w:before="120"/>
        <w:ind w:left="284" w:hanging="284"/>
        <w:jc w:val="both"/>
        <w:rPr>
          <w:color w:val="000000"/>
          <w:szCs w:val="24"/>
        </w:rPr>
      </w:pPr>
      <w:r w:rsidRPr="002C151F">
        <w:rPr>
          <w:szCs w:val="24"/>
        </w:rPr>
        <w:t>Warunki realizacji poszczególnych dostaw:</w:t>
      </w:r>
    </w:p>
    <w:p w14:paraId="641F488C" w14:textId="2BDC1506" w:rsidR="00326C43" w:rsidRDefault="00326C43" w:rsidP="002472B5">
      <w:pPr>
        <w:numPr>
          <w:ilvl w:val="1"/>
          <w:numId w:val="16"/>
        </w:numPr>
        <w:tabs>
          <w:tab w:val="left" w:pos="5954"/>
        </w:tabs>
        <w:spacing w:after="80"/>
        <w:ind w:left="851"/>
        <w:jc w:val="both"/>
        <w:rPr>
          <w:szCs w:val="24"/>
        </w:rPr>
      </w:pPr>
      <w:r w:rsidRPr="003F2F3D">
        <w:rPr>
          <w:szCs w:val="24"/>
        </w:rPr>
        <w:t>Sposób składania zamówień</w:t>
      </w:r>
      <w:r>
        <w:rPr>
          <w:szCs w:val="24"/>
        </w:rPr>
        <w:t xml:space="preserve"> odbywa się przez zalogowanie się na platformę internetową, o której mowa </w:t>
      </w:r>
      <w:r w:rsidRPr="00803BDF">
        <w:rPr>
          <w:szCs w:val="24"/>
        </w:rPr>
        <w:t>w ust.</w:t>
      </w:r>
      <w:r w:rsidR="00803BDF" w:rsidRPr="00803BDF">
        <w:rPr>
          <w:szCs w:val="24"/>
        </w:rPr>
        <w:t xml:space="preserve"> 9</w:t>
      </w:r>
      <w:r w:rsidRPr="00803BDF">
        <w:rPr>
          <w:szCs w:val="24"/>
        </w:rPr>
        <w:t xml:space="preserve"> poniżej</w:t>
      </w:r>
      <w:r>
        <w:rPr>
          <w:szCs w:val="24"/>
        </w:rPr>
        <w:t xml:space="preserve">, uruchomioną przez Wykonawcę na potrzeby realizacji zamówienia. </w:t>
      </w:r>
      <w:r w:rsidRPr="003F2F3D">
        <w:rPr>
          <w:szCs w:val="24"/>
        </w:rPr>
        <w:t>Wykonawca zobowiązany jest do zwrotnego potw</w:t>
      </w:r>
      <w:r>
        <w:rPr>
          <w:szCs w:val="24"/>
        </w:rPr>
        <w:t>ierdzenia otrzymania zamówienia na adresy mailowe osób wyznaczonych do realizacji zamówienia ze strony Zamawiającego. Do momentu uruchomienia platformy i jej prawidłowego funkcjonowania zamówienia będą składane elektronicznie na adres mailowy osoby/osób wyznaczonej przez Wykonawcę do obsługi Zamawiającego.</w:t>
      </w:r>
    </w:p>
    <w:p w14:paraId="1F2F0EAF" w14:textId="054115CE" w:rsidR="00326C43" w:rsidRPr="00DA1499" w:rsidRDefault="006C2FE8" w:rsidP="002472B5">
      <w:pPr>
        <w:numPr>
          <w:ilvl w:val="1"/>
          <w:numId w:val="16"/>
        </w:numPr>
        <w:tabs>
          <w:tab w:val="left" w:pos="5954"/>
        </w:tabs>
        <w:spacing w:after="80"/>
        <w:ind w:left="851"/>
        <w:jc w:val="both"/>
        <w:rPr>
          <w:szCs w:val="24"/>
        </w:rPr>
      </w:pPr>
      <w:r>
        <w:rPr>
          <w:szCs w:val="24"/>
        </w:rPr>
        <w:t>Termin dostawy</w:t>
      </w:r>
      <w:r w:rsidR="00326C43" w:rsidRPr="00DA1499">
        <w:rPr>
          <w:szCs w:val="24"/>
        </w:rPr>
        <w:t xml:space="preserve"> nie przekroczy </w:t>
      </w:r>
      <w:r w:rsidR="002C151F">
        <w:rPr>
          <w:szCs w:val="24"/>
        </w:rPr>
        <w:t>……</w:t>
      </w:r>
      <w:r w:rsidR="00326C43" w:rsidRPr="00DA1499">
        <w:rPr>
          <w:szCs w:val="24"/>
        </w:rPr>
        <w:t xml:space="preserve"> dni roboczych od daty złożenia zamówienia</w:t>
      </w:r>
      <w:r w:rsidR="00326C43" w:rsidRPr="00DA1499">
        <w:rPr>
          <w:rFonts w:ascii="Arial" w:hAnsi="Arial" w:cs="Arial"/>
          <w:sz w:val="22"/>
          <w:szCs w:val="22"/>
        </w:rPr>
        <w:t>.</w:t>
      </w:r>
      <w:r w:rsidR="00326C43" w:rsidRPr="00DA1499">
        <w:rPr>
          <w:szCs w:val="24"/>
        </w:rPr>
        <w:t xml:space="preserve"> Za dni robocze uważa się dni od poniedziałku do piątku, z wyłączeniem d</w:t>
      </w:r>
      <w:r w:rsidR="00326C43">
        <w:rPr>
          <w:szCs w:val="24"/>
        </w:rPr>
        <w:t xml:space="preserve">ni ustawowo wolnych od pracy, w </w:t>
      </w:r>
      <w:r w:rsidR="00326C43" w:rsidRPr="00DA1499">
        <w:rPr>
          <w:szCs w:val="24"/>
        </w:rPr>
        <w:t xml:space="preserve">godzinach od 8:00  do 15:00. </w:t>
      </w:r>
    </w:p>
    <w:p w14:paraId="6B5311A9" w14:textId="77777777" w:rsidR="00326C43" w:rsidRPr="003F2F3D" w:rsidRDefault="00326C43" w:rsidP="002472B5">
      <w:pPr>
        <w:numPr>
          <w:ilvl w:val="1"/>
          <w:numId w:val="16"/>
        </w:numPr>
        <w:tabs>
          <w:tab w:val="left" w:pos="5954"/>
        </w:tabs>
        <w:spacing w:after="80"/>
        <w:ind w:left="851"/>
        <w:jc w:val="both"/>
        <w:rPr>
          <w:szCs w:val="24"/>
        </w:rPr>
      </w:pPr>
      <w:r w:rsidRPr="003F2F3D">
        <w:rPr>
          <w:szCs w:val="24"/>
        </w:rPr>
        <w:t>Wykonawca każdorazowo zawiadamia Zamawiającego o dacie i godzinie dostawy na 1 dzień roboczy przed dostawą, na a</w:t>
      </w:r>
      <w:r>
        <w:rPr>
          <w:szCs w:val="24"/>
        </w:rPr>
        <w:t>dresy mailowe wskazane w umowie.</w:t>
      </w:r>
    </w:p>
    <w:p w14:paraId="6CD9622C" w14:textId="3C0066A3" w:rsidR="00326C43" w:rsidRDefault="00326C43" w:rsidP="002472B5">
      <w:pPr>
        <w:numPr>
          <w:ilvl w:val="1"/>
          <w:numId w:val="16"/>
        </w:numPr>
        <w:tabs>
          <w:tab w:val="left" w:pos="5954"/>
        </w:tabs>
        <w:spacing w:after="80"/>
        <w:ind w:left="851"/>
        <w:jc w:val="both"/>
        <w:rPr>
          <w:szCs w:val="24"/>
        </w:rPr>
      </w:pPr>
      <w:r>
        <w:rPr>
          <w:szCs w:val="24"/>
        </w:rPr>
        <w:t>Wykonawca zobowiązany jest dostarczyć w ramach jednej dostawy wszystkie materiały objęte danym zamówieniem. Zamawiający dopuszcza możliwość dostaw częściowych wyłącznie po uprzedniej akceptacji Zamawiającego</w:t>
      </w:r>
      <w:r w:rsidR="004A5073">
        <w:rPr>
          <w:szCs w:val="24"/>
        </w:rPr>
        <w:t>.</w:t>
      </w:r>
    </w:p>
    <w:p w14:paraId="6A9833D5" w14:textId="766E4218" w:rsidR="00326C43" w:rsidRDefault="00326C43" w:rsidP="002472B5">
      <w:pPr>
        <w:numPr>
          <w:ilvl w:val="1"/>
          <w:numId w:val="16"/>
        </w:numPr>
        <w:tabs>
          <w:tab w:val="left" w:pos="5954"/>
        </w:tabs>
        <w:spacing w:after="80"/>
        <w:ind w:left="851"/>
        <w:jc w:val="both"/>
        <w:rPr>
          <w:szCs w:val="24"/>
        </w:rPr>
      </w:pPr>
      <w:r w:rsidRPr="003F2F3D">
        <w:rPr>
          <w:szCs w:val="24"/>
        </w:rPr>
        <w:t>Potwierdzeniem zrealizowania dostawy</w:t>
      </w:r>
      <w:r w:rsidR="004A5073">
        <w:rPr>
          <w:szCs w:val="24"/>
        </w:rPr>
        <w:t xml:space="preserve"> zgodnej ze złożonym zamówieniem</w:t>
      </w:r>
      <w:r w:rsidRPr="003F2F3D">
        <w:rPr>
          <w:szCs w:val="24"/>
        </w:rPr>
        <w:t xml:space="preserve"> jest dokument </w:t>
      </w:r>
      <w:proofErr w:type="spellStart"/>
      <w:r w:rsidRPr="003F2F3D">
        <w:rPr>
          <w:szCs w:val="24"/>
        </w:rPr>
        <w:t>wz</w:t>
      </w:r>
      <w:proofErr w:type="spellEnd"/>
      <w:r w:rsidRPr="003F2F3D">
        <w:rPr>
          <w:szCs w:val="24"/>
        </w:rPr>
        <w:t xml:space="preserve"> </w:t>
      </w:r>
      <w:r w:rsidR="004A5073">
        <w:rPr>
          <w:szCs w:val="24"/>
        </w:rPr>
        <w:t>.</w:t>
      </w:r>
    </w:p>
    <w:p w14:paraId="43CA1E36" w14:textId="7EEA8C79" w:rsidR="00A23D57" w:rsidRDefault="00326C43" w:rsidP="002472B5">
      <w:pPr>
        <w:numPr>
          <w:ilvl w:val="1"/>
          <w:numId w:val="16"/>
        </w:numPr>
        <w:tabs>
          <w:tab w:val="left" w:pos="5954"/>
        </w:tabs>
        <w:spacing w:after="80"/>
        <w:ind w:left="851"/>
        <w:jc w:val="both"/>
        <w:rPr>
          <w:szCs w:val="24"/>
        </w:rPr>
      </w:pPr>
      <w:r w:rsidRPr="005C7404">
        <w:rPr>
          <w:szCs w:val="24"/>
        </w:rPr>
        <w:t>W przypadku stwierdzenia niezgodności pomiędzy dostarczonymi materiałami, a złożonym zamówieniem, Wykonawca zobowiązany jest do dostarczenia braku</w:t>
      </w:r>
      <w:r>
        <w:rPr>
          <w:szCs w:val="24"/>
        </w:rPr>
        <w:t xml:space="preserve">jących/niezgodnych materiałów w </w:t>
      </w:r>
      <w:r w:rsidRPr="005C7404">
        <w:rPr>
          <w:szCs w:val="24"/>
        </w:rPr>
        <w:t xml:space="preserve">terminie </w:t>
      </w:r>
      <w:r>
        <w:rPr>
          <w:szCs w:val="24"/>
        </w:rPr>
        <w:t xml:space="preserve">do </w:t>
      </w:r>
      <w:r w:rsidRPr="005C7404">
        <w:rPr>
          <w:szCs w:val="24"/>
        </w:rPr>
        <w:t>1 dn</w:t>
      </w:r>
      <w:r>
        <w:rPr>
          <w:szCs w:val="24"/>
        </w:rPr>
        <w:t xml:space="preserve">ia roboczego od zgłoszenia </w:t>
      </w:r>
      <w:r w:rsidRPr="005C7404">
        <w:rPr>
          <w:szCs w:val="24"/>
        </w:rPr>
        <w:t>Zamawiającego. Zamawiający ma prawo zgłosić niezgodności w terminie do 3 dni roboczych od daty dostawy</w:t>
      </w:r>
      <w:r w:rsidR="004A5073">
        <w:rPr>
          <w:szCs w:val="24"/>
        </w:rPr>
        <w:t>.</w:t>
      </w:r>
    </w:p>
    <w:p w14:paraId="6C95B53C" w14:textId="77777777" w:rsidR="00326C43" w:rsidRDefault="00326C43" w:rsidP="002472B5">
      <w:pPr>
        <w:numPr>
          <w:ilvl w:val="0"/>
          <w:numId w:val="15"/>
        </w:numPr>
        <w:spacing w:after="120"/>
        <w:ind w:left="426" w:hanging="426"/>
        <w:jc w:val="both"/>
        <w:rPr>
          <w:szCs w:val="24"/>
        </w:rPr>
      </w:pPr>
      <w:r w:rsidRPr="00830D34">
        <w:rPr>
          <w:szCs w:val="24"/>
        </w:rPr>
        <w:t xml:space="preserve">Wykonawca zobowiązany jest dostarczyć przedmiot zamówienia fabrycznie nowy, nieuszkodzony, wolny od wad i odpowiadający obowiązującym normom oraz posiadające niezbędne certyfikaty i atesty (w przypadku produktów, których to dotyczy), zgodnie z obowiązującymi przepisami prawa. </w:t>
      </w:r>
    </w:p>
    <w:p w14:paraId="418EAE3E" w14:textId="41D2D4E1" w:rsidR="00326C43" w:rsidRDefault="00326C43" w:rsidP="002472B5">
      <w:pPr>
        <w:numPr>
          <w:ilvl w:val="0"/>
          <w:numId w:val="15"/>
        </w:numPr>
        <w:spacing w:after="120"/>
        <w:ind w:left="426" w:hanging="426"/>
        <w:jc w:val="both"/>
        <w:rPr>
          <w:szCs w:val="24"/>
        </w:rPr>
      </w:pPr>
      <w:r w:rsidRPr="005C7404">
        <w:rPr>
          <w:szCs w:val="24"/>
        </w:rPr>
        <w:t>Zamawiający zastrzega sobie prawo do zamówienia asor</w:t>
      </w:r>
      <w:r>
        <w:rPr>
          <w:szCs w:val="24"/>
        </w:rPr>
        <w:t>tymentu w ilościach</w:t>
      </w:r>
      <w:r w:rsidRPr="005C7404">
        <w:rPr>
          <w:szCs w:val="24"/>
        </w:rPr>
        <w:t xml:space="preserve"> innych</w:t>
      </w:r>
      <w:r>
        <w:rPr>
          <w:szCs w:val="24"/>
        </w:rPr>
        <w:t>,</w:t>
      </w:r>
      <w:r w:rsidRPr="005C7404">
        <w:rPr>
          <w:szCs w:val="24"/>
        </w:rPr>
        <w:t xml:space="preserve"> niż te określone w załączniku nr </w:t>
      </w:r>
      <w:r>
        <w:rPr>
          <w:szCs w:val="24"/>
        </w:rPr>
        <w:t>1</w:t>
      </w:r>
      <w:r w:rsidRPr="005C7404">
        <w:rPr>
          <w:szCs w:val="24"/>
        </w:rPr>
        <w:t xml:space="preserve"> do </w:t>
      </w:r>
      <w:r w:rsidR="006C2FE8">
        <w:rPr>
          <w:szCs w:val="24"/>
        </w:rPr>
        <w:t>umowy</w:t>
      </w:r>
      <w:r w:rsidRPr="005C7404">
        <w:rPr>
          <w:szCs w:val="24"/>
        </w:rPr>
        <w:t>, na podstawie bieżących potrzeb</w:t>
      </w:r>
      <w:r>
        <w:rPr>
          <w:szCs w:val="24"/>
        </w:rPr>
        <w:t xml:space="preserve"> Zamawiającego. </w:t>
      </w:r>
    </w:p>
    <w:p w14:paraId="19BF4D07" w14:textId="77777777" w:rsidR="00326C43" w:rsidRDefault="00326C43" w:rsidP="002472B5">
      <w:pPr>
        <w:numPr>
          <w:ilvl w:val="0"/>
          <w:numId w:val="15"/>
        </w:numPr>
        <w:tabs>
          <w:tab w:val="left" w:pos="0"/>
        </w:tabs>
        <w:spacing w:after="120"/>
        <w:ind w:left="426" w:hanging="426"/>
        <w:jc w:val="both"/>
        <w:rPr>
          <w:szCs w:val="24"/>
        </w:rPr>
      </w:pPr>
      <w:r w:rsidRPr="008A77AC">
        <w:rPr>
          <w:szCs w:val="24"/>
        </w:rPr>
        <w:t>Zamawiający zobowiązuje się do  zrealizowania co najmniej 70% wartości brutto umowy. Wykonawcy nie przysługuje wobec Zamawiającego roszczenie z tytułu nie wykorzystania pełnej wartości brutto umowy.</w:t>
      </w:r>
    </w:p>
    <w:p w14:paraId="5AFACA7A" w14:textId="77777777" w:rsidR="00326C43" w:rsidRPr="00C72D85" w:rsidRDefault="00326C43" w:rsidP="002472B5">
      <w:pPr>
        <w:numPr>
          <w:ilvl w:val="0"/>
          <w:numId w:val="15"/>
        </w:numPr>
        <w:tabs>
          <w:tab w:val="left" w:pos="0"/>
        </w:tabs>
        <w:spacing w:after="120"/>
        <w:ind w:left="426" w:hanging="426"/>
        <w:jc w:val="both"/>
        <w:rPr>
          <w:szCs w:val="24"/>
        </w:rPr>
      </w:pPr>
      <w:r w:rsidRPr="00CB4810">
        <w:rPr>
          <w:szCs w:val="24"/>
        </w:rPr>
        <w:t xml:space="preserve">Zamawiający wymaga, aby Wykonawca wyznaczył osobę/y </w:t>
      </w:r>
      <w:r>
        <w:rPr>
          <w:szCs w:val="24"/>
        </w:rPr>
        <w:t xml:space="preserve">dedykowaną </w:t>
      </w:r>
      <w:r w:rsidRPr="00CB4810">
        <w:rPr>
          <w:szCs w:val="24"/>
        </w:rPr>
        <w:t>do kontaktów z</w:t>
      </w:r>
      <w:r>
        <w:rPr>
          <w:szCs w:val="24"/>
        </w:rPr>
        <w:t> </w:t>
      </w:r>
      <w:r w:rsidRPr="00CB4810">
        <w:rPr>
          <w:szCs w:val="24"/>
        </w:rPr>
        <w:t>Zamawiającym</w:t>
      </w:r>
      <w:r>
        <w:rPr>
          <w:szCs w:val="24"/>
        </w:rPr>
        <w:t>,</w:t>
      </w:r>
      <w:r w:rsidRPr="00CB4810">
        <w:rPr>
          <w:szCs w:val="24"/>
        </w:rPr>
        <w:t xml:space="preserve"> odpowiedzialną za bieżącą obsługę Zamawiającego</w:t>
      </w:r>
      <w:r>
        <w:rPr>
          <w:szCs w:val="24"/>
        </w:rPr>
        <w:t xml:space="preserve"> wraz z podaniem danych kontaktowych (imię i nazwisko, numer telefonu, adres mailowy)</w:t>
      </w:r>
      <w:r w:rsidRPr="00CB4810">
        <w:rPr>
          <w:szCs w:val="24"/>
        </w:rPr>
        <w:t xml:space="preserve">. Wymagane jest, </w:t>
      </w:r>
      <w:r w:rsidRPr="00CB4810">
        <w:rPr>
          <w:szCs w:val="24"/>
        </w:rPr>
        <w:lastRenderedPageBreak/>
        <w:t xml:space="preserve">aby bieżąca obsługa świadczona była w </w:t>
      </w:r>
      <w:r w:rsidRPr="00C72D85">
        <w:rPr>
          <w:szCs w:val="24"/>
        </w:rPr>
        <w:t xml:space="preserve">sposób ciągły w dni robocze w godzinach 8.00:15.00. </w:t>
      </w:r>
    </w:p>
    <w:p w14:paraId="6119E353" w14:textId="201E16BC" w:rsidR="00326C43" w:rsidRPr="00CB4810" w:rsidRDefault="00326C43" w:rsidP="002472B5">
      <w:pPr>
        <w:numPr>
          <w:ilvl w:val="0"/>
          <w:numId w:val="15"/>
        </w:numPr>
        <w:tabs>
          <w:tab w:val="left" w:pos="0"/>
        </w:tabs>
        <w:spacing w:after="120"/>
        <w:ind w:left="426" w:hanging="426"/>
        <w:jc w:val="both"/>
        <w:rPr>
          <w:szCs w:val="24"/>
        </w:rPr>
      </w:pPr>
      <w:r w:rsidRPr="00CB4810">
        <w:rPr>
          <w:szCs w:val="24"/>
        </w:rPr>
        <w:t>Wykonawca</w:t>
      </w:r>
      <w:r w:rsidR="00122482">
        <w:rPr>
          <w:szCs w:val="24"/>
        </w:rPr>
        <w:t>,</w:t>
      </w:r>
      <w:r w:rsidRPr="00CB4810">
        <w:rPr>
          <w:szCs w:val="24"/>
        </w:rPr>
        <w:t xml:space="preserve"> </w:t>
      </w:r>
      <w:r w:rsidR="005448E3">
        <w:rPr>
          <w:szCs w:val="24"/>
        </w:rPr>
        <w:t xml:space="preserve">w terminie </w:t>
      </w:r>
      <w:r w:rsidR="005448E3" w:rsidRPr="005448E3">
        <w:rPr>
          <w:color w:val="FF0000"/>
          <w:szCs w:val="24"/>
        </w:rPr>
        <w:t>30</w:t>
      </w:r>
      <w:r w:rsidRPr="005448E3">
        <w:rPr>
          <w:color w:val="FF0000"/>
          <w:szCs w:val="24"/>
        </w:rPr>
        <w:t xml:space="preserve"> </w:t>
      </w:r>
      <w:r>
        <w:rPr>
          <w:szCs w:val="24"/>
        </w:rPr>
        <w:t>dni od daty podpisania umowy,</w:t>
      </w:r>
      <w:r w:rsidRPr="00CB4810">
        <w:rPr>
          <w:szCs w:val="24"/>
        </w:rPr>
        <w:t xml:space="preserve"> </w:t>
      </w:r>
      <w:r>
        <w:rPr>
          <w:szCs w:val="24"/>
        </w:rPr>
        <w:t xml:space="preserve"> utworzy platformę internetową dedykowaną wyłącznie na użytek pracowników Zamawiającego. </w:t>
      </w:r>
      <w:r w:rsidR="00023478">
        <w:rPr>
          <w:szCs w:val="24"/>
        </w:rPr>
        <w:t xml:space="preserve">W przypadku, gdy </w:t>
      </w:r>
      <w:r w:rsidR="00846A98">
        <w:rPr>
          <w:szCs w:val="24"/>
        </w:rPr>
        <w:t>platforma nie będzie sprawnie funkcjonować</w:t>
      </w:r>
      <w:r w:rsidR="00023478">
        <w:rPr>
          <w:szCs w:val="24"/>
        </w:rPr>
        <w:t xml:space="preserve"> ww. terminie,</w:t>
      </w:r>
      <w:r w:rsidR="00846A98">
        <w:rPr>
          <w:szCs w:val="24"/>
        </w:rPr>
        <w:t xml:space="preserve"> Strony wyznaczą nowy termin</w:t>
      </w:r>
      <w:r w:rsidR="00023478">
        <w:rPr>
          <w:szCs w:val="24"/>
        </w:rPr>
        <w:t xml:space="preserve"> z zastrzeżeniem, że </w:t>
      </w:r>
      <w:r w:rsidR="0081690F">
        <w:rPr>
          <w:szCs w:val="24"/>
        </w:rPr>
        <w:t xml:space="preserve">platforma </w:t>
      </w:r>
      <w:r w:rsidR="00023478">
        <w:rPr>
          <w:szCs w:val="24"/>
        </w:rPr>
        <w:t>będzie</w:t>
      </w:r>
      <w:r w:rsidR="0081690F">
        <w:rPr>
          <w:szCs w:val="24"/>
        </w:rPr>
        <w:t xml:space="preserve"> działać sprawnie</w:t>
      </w:r>
      <w:r w:rsidR="005448E3">
        <w:rPr>
          <w:szCs w:val="24"/>
        </w:rPr>
        <w:t xml:space="preserve"> w terminie nie dłuższym, niż </w:t>
      </w:r>
      <w:r w:rsidR="005448E3" w:rsidRPr="005448E3">
        <w:rPr>
          <w:color w:val="FF0000"/>
          <w:szCs w:val="24"/>
        </w:rPr>
        <w:t>6</w:t>
      </w:r>
      <w:r w:rsidR="00023478" w:rsidRPr="005448E3">
        <w:rPr>
          <w:color w:val="FF0000"/>
          <w:szCs w:val="24"/>
        </w:rPr>
        <w:t>0</w:t>
      </w:r>
      <w:r w:rsidR="00023478">
        <w:rPr>
          <w:szCs w:val="24"/>
        </w:rPr>
        <w:t xml:space="preserve"> dni od daty podpisania umowy.  </w:t>
      </w:r>
      <w:r>
        <w:rPr>
          <w:szCs w:val="24"/>
        </w:rPr>
        <w:t xml:space="preserve">Platforma zawierać będzie </w:t>
      </w:r>
      <w:r w:rsidRPr="00CB4810">
        <w:rPr>
          <w:szCs w:val="24"/>
        </w:rPr>
        <w:t xml:space="preserve">katalog produktów </w:t>
      </w:r>
      <w:r>
        <w:rPr>
          <w:szCs w:val="24"/>
        </w:rPr>
        <w:t xml:space="preserve">zaoferowanych przez Wykonawcę </w:t>
      </w:r>
      <w:r w:rsidRPr="00CB4810">
        <w:rPr>
          <w:szCs w:val="24"/>
        </w:rPr>
        <w:t>w załączniku nr 1 do SIWZ</w:t>
      </w:r>
      <w:r w:rsidR="00846A98">
        <w:rPr>
          <w:szCs w:val="24"/>
        </w:rPr>
        <w:t xml:space="preserve"> (stanowiącym załącznik nr 1 do umowy)</w:t>
      </w:r>
      <w:r w:rsidRPr="00CB4810">
        <w:rPr>
          <w:szCs w:val="24"/>
        </w:rPr>
        <w:t xml:space="preserve">, który zawiera </w:t>
      </w:r>
      <w:r>
        <w:rPr>
          <w:szCs w:val="24"/>
        </w:rPr>
        <w:t xml:space="preserve">co najmniej </w:t>
      </w:r>
      <w:r w:rsidRPr="00CB4810">
        <w:rPr>
          <w:szCs w:val="24"/>
        </w:rPr>
        <w:t xml:space="preserve">następujące informacje: </w:t>
      </w:r>
    </w:p>
    <w:p w14:paraId="3932BFF1" w14:textId="7E141CA0" w:rsidR="00326C43" w:rsidRPr="00052DFA" w:rsidRDefault="005448E3" w:rsidP="002472B5">
      <w:pPr>
        <w:numPr>
          <w:ilvl w:val="0"/>
          <w:numId w:val="18"/>
        </w:numPr>
        <w:ind w:left="851"/>
        <w:jc w:val="both"/>
        <w:rPr>
          <w:szCs w:val="24"/>
        </w:rPr>
      </w:pPr>
      <w:r w:rsidRPr="006C6232">
        <w:rPr>
          <w:color w:val="FF0000"/>
          <w:szCs w:val="24"/>
        </w:rPr>
        <w:t>Spis treści /</w:t>
      </w:r>
      <w:r w:rsidR="00326C43" w:rsidRPr="006C6232">
        <w:rPr>
          <w:color w:val="FF0000"/>
          <w:szCs w:val="24"/>
        </w:rPr>
        <w:t xml:space="preserve"> indeks alfabetyczny </w:t>
      </w:r>
      <w:r w:rsidR="00326C43">
        <w:rPr>
          <w:szCs w:val="24"/>
        </w:rPr>
        <w:t>umożliwiający przekierowanie na kartę katalogową produktu po jego wybraniu</w:t>
      </w:r>
    </w:p>
    <w:p w14:paraId="6AFA63C1" w14:textId="3CAABC85" w:rsidR="00326C43" w:rsidRDefault="00326C43" w:rsidP="002472B5">
      <w:pPr>
        <w:numPr>
          <w:ilvl w:val="0"/>
          <w:numId w:val="18"/>
        </w:numPr>
        <w:ind w:left="851"/>
        <w:jc w:val="both"/>
        <w:rPr>
          <w:szCs w:val="24"/>
        </w:rPr>
      </w:pPr>
      <w:r w:rsidRPr="00982455">
        <w:rPr>
          <w:szCs w:val="24"/>
        </w:rPr>
        <w:t>Nazwa handlowa p</w:t>
      </w:r>
      <w:r>
        <w:rPr>
          <w:szCs w:val="24"/>
        </w:rPr>
        <w:t>roduktu</w:t>
      </w:r>
      <w:r w:rsidR="00C07687">
        <w:rPr>
          <w:szCs w:val="24"/>
        </w:rPr>
        <w:t xml:space="preserve"> oferowanego, </w:t>
      </w:r>
      <w:r w:rsidR="00C07687" w:rsidRPr="00C07687">
        <w:rPr>
          <w:color w:val="FF0000"/>
          <w:szCs w:val="24"/>
        </w:rPr>
        <w:t>marka</w:t>
      </w:r>
      <w:r w:rsidR="00C07687">
        <w:rPr>
          <w:szCs w:val="24"/>
        </w:rPr>
        <w:t>, model,</w:t>
      </w:r>
    </w:p>
    <w:p w14:paraId="22D1CFD6" w14:textId="1C981231" w:rsidR="00326C43" w:rsidRDefault="00326C43" w:rsidP="002472B5">
      <w:pPr>
        <w:numPr>
          <w:ilvl w:val="0"/>
          <w:numId w:val="18"/>
        </w:numPr>
        <w:ind w:left="851"/>
        <w:jc w:val="both"/>
        <w:rPr>
          <w:szCs w:val="24"/>
        </w:rPr>
      </w:pPr>
      <w:r>
        <w:rPr>
          <w:szCs w:val="24"/>
        </w:rPr>
        <w:t>Kod produktu</w:t>
      </w:r>
      <w:r w:rsidR="00C07687">
        <w:rPr>
          <w:szCs w:val="24"/>
        </w:rPr>
        <w:t xml:space="preserve"> </w:t>
      </w:r>
      <w:r w:rsidR="00C07687" w:rsidRPr="00C07687">
        <w:rPr>
          <w:color w:val="FF0000"/>
          <w:szCs w:val="24"/>
        </w:rPr>
        <w:t>(nr katalogowy)</w:t>
      </w:r>
    </w:p>
    <w:p w14:paraId="661F0DCC" w14:textId="77777777" w:rsidR="00326C43" w:rsidRDefault="00326C43" w:rsidP="002472B5">
      <w:pPr>
        <w:numPr>
          <w:ilvl w:val="0"/>
          <w:numId w:val="18"/>
        </w:numPr>
        <w:ind w:left="851"/>
        <w:jc w:val="both"/>
        <w:rPr>
          <w:szCs w:val="24"/>
        </w:rPr>
      </w:pPr>
      <w:r>
        <w:rPr>
          <w:szCs w:val="24"/>
        </w:rPr>
        <w:t>Opis produktu</w:t>
      </w:r>
    </w:p>
    <w:p w14:paraId="506128C5" w14:textId="77777777" w:rsidR="00326C43" w:rsidRDefault="00326C43" w:rsidP="002472B5">
      <w:pPr>
        <w:numPr>
          <w:ilvl w:val="0"/>
          <w:numId w:val="18"/>
        </w:numPr>
        <w:ind w:left="851"/>
        <w:jc w:val="both"/>
        <w:rPr>
          <w:szCs w:val="24"/>
        </w:rPr>
      </w:pPr>
      <w:r>
        <w:rPr>
          <w:szCs w:val="24"/>
        </w:rPr>
        <w:t>Jednostka sprzedaży</w:t>
      </w:r>
    </w:p>
    <w:p w14:paraId="3A65E95B" w14:textId="77777777" w:rsidR="00326C43" w:rsidRDefault="00326C43" w:rsidP="002472B5">
      <w:pPr>
        <w:numPr>
          <w:ilvl w:val="0"/>
          <w:numId w:val="18"/>
        </w:numPr>
        <w:ind w:left="851"/>
        <w:jc w:val="both"/>
        <w:rPr>
          <w:szCs w:val="24"/>
        </w:rPr>
      </w:pPr>
      <w:r>
        <w:rPr>
          <w:szCs w:val="24"/>
        </w:rPr>
        <w:t>Ilość sztuk w opakowaniu (jeżeli dotyczy)</w:t>
      </w:r>
    </w:p>
    <w:p w14:paraId="72B60F16" w14:textId="77777777" w:rsidR="00326C43" w:rsidRDefault="00326C43" w:rsidP="002472B5">
      <w:pPr>
        <w:numPr>
          <w:ilvl w:val="0"/>
          <w:numId w:val="18"/>
        </w:numPr>
        <w:ind w:left="851"/>
        <w:jc w:val="both"/>
        <w:rPr>
          <w:szCs w:val="24"/>
        </w:rPr>
      </w:pPr>
      <w:r>
        <w:rPr>
          <w:szCs w:val="24"/>
        </w:rPr>
        <w:t>Kolor/y produktu</w:t>
      </w:r>
    </w:p>
    <w:p w14:paraId="4D6DC6B0" w14:textId="10FE9FFF" w:rsidR="00326C43" w:rsidRDefault="00326C43" w:rsidP="002472B5">
      <w:pPr>
        <w:numPr>
          <w:ilvl w:val="0"/>
          <w:numId w:val="18"/>
        </w:numPr>
        <w:ind w:left="851"/>
        <w:jc w:val="both"/>
        <w:rPr>
          <w:szCs w:val="24"/>
        </w:rPr>
      </w:pPr>
      <w:r w:rsidRPr="00C07687">
        <w:rPr>
          <w:color w:val="FF0000"/>
          <w:szCs w:val="24"/>
        </w:rPr>
        <w:t>Cena</w:t>
      </w:r>
      <w:r w:rsidR="00C07687" w:rsidRPr="00C07687">
        <w:rPr>
          <w:color w:val="FF0000"/>
          <w:szCs w:val="24"/>
        </w:rPr>
        <w:t xml:space="preserve"> netto i cena</w:t>
      </w:r>
      <w:r w:rsidRPr="00C07687">
        <w:rPr>
          <w:color w:val="FF0000"/>
          <w:szCs w:val="24"/>
        </w:rPr>
        <w:t xml:space="preserve"> brutto </w:t>
      </w:r>
      <w:r>
        <w:rPr>
          <w:szCs w:val="24"/>
        </w:rPr>
        <w:t>za sztukę lub opakowanie (w zależności od tego, co stanowi jednostkę sprzedaży) zgodna z ofertą Wykonawcy</w:t>
      </w:r>
    </w:p>
    <w:p w14:paraId="076C25FB" w14:textId="77777777" w:rsidR="00326C43" w:rsidRDefault="00326C43" w:rsidP="002472B5">
      <w:pPr>
        <w:numPr>
          <w:ilvl w:val="0"/>
          <w:numId w:val="18"/>
        </w:numPr>
        <w:ind w:left="851"/>
        <w:jc w:val="both"/>
        <w:rPr>
          <w:szCs w:val="24"/>
        </w:rPr>
      </w:pPr>
      <w:r>
        <w:rPr>
          <w:szCs w:val="24"/>
        </w:rPr>
        <w:t>Zdjęcie produktu – czytelne, umożliwiające w sposób jednoznaczny identyfikację produktu, możliwość powiększenia zdjęcia</w:t>
      </w:r>
    </w:p>
    <w:p w14:paraId="5AF9D211" w14:textId="77777777" w:rsidR="00326C43" w:rsidRDefault="00326C43" w:rsidP="00326C43">
      <w:pPr>
        <w:spacing w:after="120"/>
        <w:ind w:left="633"/>
        <w:jc w:val="both"/>
        <w:rPr>
          <w:szCs w:val="24"/>
        </w:rPr>
      </w:pPr>
    </w:p>
    <w:p w14:paraId="3CFCC5BF" w14:textId="77777777" w:rsidR="00326C43" w:rsidRDefault="00326C43" w:rsidP="00B96ED1">
      <w:pPr>
        <w:spacing w:after="120"/>
        <w:ind w:left="426"/>
        <w:jc w:val="both"/>
        <w:rPr>
          <w:szCs w:val="24"/>
        </w:rPr>
      </w:pPr>
      <w:r>
        <w:rPr>
          <w:szCs w:val="24"/>
        </w:rPr>
        <w:t>Katalog określony powyżej powinien posiadać również funkcję wyszukiwania produktu w celu ułatwienia pracownikom Zamawiającego znalezienie produktu.</w:t>
      </w:r>
    </w:p>
    <w:p w14:paraId="483AF59F" w14:textId="77777777" w:rsidR="00326C43" w:rsidRDefault="00326C43" w:rsidP="00B96ED1">
      <w:pPr>
        <w:spacing w:after="120"/>
        <w:ind w:left="426"/>
        <w:jc w:val="both"/>
        <w:rPr>
          <w:szCs w:val="24"/>
        </w:rPr>
      </w:pPr>
      <w:r>
        <w:rPr>
          <w:szCs w:val="24"/>
        </w:rPr>
        <w:t xml:space="preserve">Dostęp do platformy muszą posiadać wszyscy pracownicy Zamawiającego. Katalog produktów umieszczony na platformie będzie stanowił podstawę do składania zamówień.  Zamawiający nie dopuszcza przekazania pracownikom Zamawiającego przez Wykonawcę jakiegokolwiek innego katalogu produktów oprócz tych umieszczonych na platformie. </w:t>
      </w:r>
    </w:p>
    <w:p w14:paraId="18EDA84F" w14:textId="4171775D" w:rsidR="00326C43" w:rsidRPr="006F5A1D" w:rsidRDefault="00326C43" w:rsidP="00B96ED1">
      <w:pPr>
        <w:spacing w:after="120"/>
        <w:ind w:left="426"/>
        <w:jc w:val="both"/>
        <w:rPr>
          <w:szCs w:val="24"/>
        </w:rPr>
      </w:pPr>
      <w:r w:rsidRPr="006F5A1D">
        <w:rPr>
          <w:szCs w:val="24"/>
        </w:rPr>
        <w:t xml:space="preserve">Składać zamówienia będą mogły wyłącznie osoby wyznaczone do realizacji umowy ze strony Zamawiającego. Osoby te </w:t>
      </w:r>
      <w:r w:rsidR="00D352C9">
        <w:rPr>
          <w:szCs w:val="24"/>
        </w:rPr>
        <w:t>będą miały</w:t>
      </w:r>
      <w:r w:rsidRPr="006F5A1D">
        <w:rPr>
          <w:szCs w:val="24"/>
        </w:rPr>
        <w:t xml:space="preserve"> możliwość zalogowania się na platformie. Login i hasło zostanie im przekazany przez Wykonawcę. Wygląd, funkcjonalność i opis działania platformy musi zostać uzgodniony i zaakceptowany przez ww. osoby. Platforma może zostać zmodyfikowana w trakcie realizacji umowy na wniosek Zamawiającego w celu ulepszenia jej funkcjonalności.</w:t>
      </w:r>
    </w:p>
    <w:p w14:paraId="705EA67A" w14:textId="77777777" w:rsidR="00326C43" w:rsidRPr="006F5A1D" w:rsidRDefault="00326C43" w:rsidP="00B96ED1">
      <w:pPr>
        <w:ind w:left="426"/>
        <w:jc w:val="both"/>
        <w:rPr>
          <w:szCs w:val="24"/>
        </w:rPr>
      </w:pPr>
      <w:r w:rsidRPr="006F5A1D">
        <w:rPr>
          <w:szCs w:val="24"/>
        </w:rPr>
        <w:t>Zalogowanie się na platformę musi umożliwić osobom wyznaczonym do realizacji umowy:</w:t>
      </w:r>
    </w:p>
    <w:p w14:paraId="43C3C7AF" w14:textId="4D67C425" w:rsidR="00B96ED1" w:rsidRPr="0012636F" w:rsidRDefault="00326C43" w:rsidP="002472B5">
      <w:pPr>
        <w:pStyle w:val="Akapitzlist"/>
        <w:numPr>
          <w:ilvl w:val="0"/>
          <w:numId w:val="17"/>
        </w:numPr>
        <w:spacing w:after="120"/>
        <w:ind w:left="993"/>
        <w:jc w:val="both"/>
        <w:rPr>
          <w:rFonts w:ascii="Times New Roman" w:eastAsia="Times New Roman" w:hAnsi="Times New Roman"/>
          <w:color w:val="FF0000"/>
          <w:sz w:val="24"/>
          <w:szCs w:val="24"/>
          <w:lang w:eastAsia="pl-PL"/>
        </w:rPr>
      </w:pPr>
      <w:r w:rsidRPr="0012636F">
        <w:rPr>
          <w:rFonts w:ascii="Times New Roman" w:eastAsia="Times New Roman" w:hAnsi="Times New Roman"/>
          <w:color w:val="FF0000"/>
          <w:sz w:val="24"/>
          <w:szCs w:val="24"/>
          <w:lang w:eastAsia="pl-PL"/>
        </w:rPr>
        <w:t>dostęp do katalogu produktów</w:t>
      </w:r>
    </w:p>
    <w:p w14:paraId="0F1DA3A7" w14:textId="64802B88" w:rsidR="00326C43" w:rsidRPr="0012636F" w:rsidRDefault="00326C43" w:rsidP="002472B5">
      <w:pPr>
        <w:pStyle w:val="Akapitzlist"/>
        <w:numPr>
          <w:ilvl w:val="0"/>
          <w:numId w:val="17"/>
        </w:numPr>
        <w:spacing w:after="120"/>
        <w:ind w:left="993"/>
        <w:jc w:val="both"/>
        <w:rPr>
          <w:rFonts w:ascii="Times New Roman" w:eastAsia="Times New Roman" w:hAnsi="Times New Roman"/>
          <w:color w:val="FF0000"/>
          <w:sz w:val="24"/>
          <w:szCs w:val="24"/>
          <w:lang w:eastAsia="pl-PL"/>
        </w:rPr>
      </w:pPr>
      <w:r w:rsidRPr="0012636F">
        <w:rPr>
          <w:rFonts w:ascii="Times New Roman" w:eastAsia="Times New Roman" w:hAnsi="Times New Roman"/>
          <w:color w:val="FF0000"/>
          <w:sz w:val="24"/>
          <w:szCs w:val="24"/>
          <w:lang w:eastAsia="pl-PL"/>
        </w:rPr>
        <w:t>zło</w:t>
      </w:r>
      <w:r w:rsidR="00D47D0C" w:rsidRPr="0012636F">
        <w:rPr>
          <w:rFonts w:ascii="Times New Roman" w:eastAsia="Times New Roman" w:hAnsi="Times New Roman"/>
          <w:color w:val="FF0000"/>
          <w:sz w:val="24"/>
          <w:szCs w:val="24"/>
          <w:lang w:eastAsia="pl-PL"/>
        </w:rPr>
        <w:t>żenie zamówienia</w:t>
      </w:r>
    </w:p>
    <w:p w14:paraId="7F1C055F" w14:textId="476DDF8E" w:rsidR="00326C43" w:rsidRPr="0012636F" w:rsidRDefault="00B96ED1" w:rsidP="002472B5">
      <w:pPr>
        <w:pStyle w:val="Akapitzlist"/>
        <w:numPr>
          <w:ilvl w:val="0"/>
          <w:numId w:val="17"/>
        </w:numPr>
        <w:spacing w:after="120"/>
        <w:ind w:left="993"/>
        <w:jc w:val="both"/>
        <w:rPr>
          <w:rFonts w:ascii="Times New Roman" w:eastAsia="Times New Roman" w:hAnsi="Times New Roman"/>
          <w:color w:val="FF0000"/>
          <w:sz w:val="24"/>
          <w:szCs w:val="24"/>
          <w:lang w:eastAsia="pl-PL"/>
        </w:rPr>
      </w:pPr>
      <w:r w:rsidRPr="0012636F">
        <w:rPr>
          <w:rFonts w:ascii="Times New Roman" w:eastAsia="Times New Roman" w:hAnsi="Times New Roman"/>
          <w:color w:val="FF0000"/>
          <w:sz w:val="24"/>
          <w:szCs w:val="24"/>
          <w:lang w:eastAsia="pl-PL"/>
        </w:rPr>
        <w:t>m</w:t>
      </w:r>
      <w:r w:rsidR="00326C43" w:rsidRPr="0012636F">
        <w:rPr>
          <w:rFonts w:ascii="Times New Roman" w:eastAsia="Times New Roman" w:hAnsi="Times New Roman"/>
          <w:color w:val="FF0000"/>
          <w:sz w:val="24"/>
          <w:szCs w:val="24"/>
          <w:lang w:eastAsia="pl-PL"/>
        </w:rPr>
        <w:t xml:space="preserve">onitorowanie realizacji umowy na dzień zalogowania się – w tym wartość netto i brutto w </w:t>
      </w:r>
      <w:proofErr w:type="spellStart"/>
      <w:r w:rsidR="00326C43" w:rsidRPr="0012636F">
        <w:rPr>
          <w:rFonts w:ascii="Times New Roman" w:eastAsia="Times New Roman" w:hAnsi="Times New Roman"/>
          <w:color w:val="FF0000"/>
          <w:sz w:val="24"/>
          <w:szCs w:val="24"/>
          <w:lang w:eastAsia="pl-PL"/>
        </w:rPr>
        <w:t>pln</w:t>
      </w:r>
      <w:proofErr w:type="spellEnd"/>
      <w:r w:rsidR="00326C43" w:rsidRPr="0012636F">
        <w:rPr>
          <w:rFonts w:ascii="Times New Roman" w:eastAsia="Times New Roman" w:hAnsi="Times New Roman"/>
          <w:color w:val="FF0000"/>
          <w:sz w:val="24"/>
          <w:szCs w:val="24"/>
          <w:lang w:eastAsia="pl-PL"/>
        </w:rPr>
        <w:t xml:space="preserve">, </w:t>
      </w:r>
    </w:p>
    <w:p w14:paraId="71070731" w14:textId="17062AA3" w:rsidR="00326C43" w:rsidRPr="0012636F" w:rsidRDefault="00B96ED1" w:rsidP="002472B5">
      <w:pPr>
        <w:pStyle w:val="Akapitzlist"/>
        <w:numPr>
          <w:ilvl w:val="0"/>
          <w:numId w:val="17"/>
        </w:numPr>
        <w:spacing w:after="120"/>
        <w:ind w:left="993"/>
        <w:jc w:val="both"/>
        <w:rPr>
          <w:rFonts w:ascii="Times New Roman" w:eastAsia="Times New Roman" w:hAnsi="Times New Roman"/>
          <w:color w:val="FF0000"/>
          <w:sz w:val="24"/>
          <w:szCs w:val="24"/>
          <w:lang w:eastAsia="pl-PL"/>
        </w:rPr>
      </w:pPr>
      <w:r w:rsidRPr="0012636F">
        <w:rPr>
          <w:rFonts w:ascii="Times New Roman" w:eastAsia="Times New Roman" w:hAnsi="Times New Roman"/>
          <w:color w:val="FF0000"/>
          <w:sz w:val="24"/>
          <w:szCs w:val="24"/>
          <w:lang w:eastAsia="pl-PL"/>
        </w:rPr>
        <w:t>w</w:t>
      </w:r>
      <w:r w:rsidR="00326C43" w:rsidRPr="0012636F">
        <w:rPr>
          <w:rFonts w:ascii="Times New Roman" w:eastAsia="Times New Roman" w:hAnsi="Times New Roman"/>
          <w:color w:val="FF0000"/>
          <w:sz w:val="24"/>
          <w:szCs w:val="24"/>
          <w:lang w:eastAsia="pl-PL"/>
        </w:rPr>
        <w:t>gląd do wszystkich złożonych zamówień</w:t>
      </w:r>
    </w:p>
    <w:p w14:paraId="35ABE268" w14:textId="71D82AFC" w:rsidR="00326C43" w:rsidRPr="0012636F" w:rsidRDefault="00B96ED1" w:rsidP="002472B5">
      <w:pPr>
        <w:pStyle w:val="Akapitzlist"/>
        <w:numPr>
          <w:ilvl w:val="0"/>
          <w:numId w:val="17"/>
        </w:numPr>
        <w:spacing w:after="120"/>
        <w:ind w:left="993"/>
        <w:jc w:val="both"/>
        <w:rPr>
          <w:rFonts w:ascii="Times New Roman" w:eastAsia="Times New Roman" w:hAnsi="Times New Roman"/>
          <w:color w:val="FF0000"/>
          <w:sz w:val="24"/>
          <w:szCs w:val="24"/>
          <w:lang w:eastAsia="pl-PL"/>
        </w:rPr>
      </w:pPr>
      <w:r w:rsidRPr="0012636F">
        <w:rPr>
          <w:rFonts w:ascii="Times New Roman" w:eastAsia="Times New Roman" w:hAnsi="Times New Roman"/>
          <w:color w:val="FF0000"/>
          <w:sz w:val="24"/>
          <w:szCs w:val="24"/>
          <w:lang w:eastAsia="pl-PL"/>
        </w:rPr>
        <w:t>s</w:t>
      </w:r>
      <w:r w:rsidR="00326C43" w:rsidRPr="0012636F">
        <w:rPr>
          <w:rFonts w:ascii="Times New Roman" w:eastAsia="Times New Roman" w:hAnsi="Times New Roman"/>
          <w:color w:val="FF0000"/>
          <w:sz w:val="24"/>
          <w:szCs w:val="24"/>
          <w:lang w:eastAsia="pl-PL"/>
        </w:rPr>
        <w:t>tatus wszystkich złożonych zamówień</w:t>
      </w:r>
    </w:p>
    <w:p w14:paraId="50F01667" w14:textId="77777777" w:rsidR="00326C43" w:rsidRPr="006D767B" w:rsidRDefault="00326C43" w:rsidP="00B96ED1">
      <w:pPr>
        <w:spacing w:after="120"/>
        <w:ind w:left="426"/>
        <w:jc w:val="both"/>
        <w:rPr>
          <w:szCs w:val="24"/>
        </w:rPr>
      </w:pPr>
      <w:r w:rsidRPr="006F5A1D">
        <w:rPr>
          <w:szCs w:val="24"/>
        </w:rPr>
        <w:t>Platforma nie może zawierać reklam</w:t>
      </w:r>
      <w:r w:rsidRPr="006D767B">
        <w:rPr>
          <w:szCs w:val="24"/>
        </w:rPr>
        <w:t xml:space="preserve">. Platforma musi być poprawnie wyświetlana w co najmniej następujących przeglądarkach: Mozilla </w:t>
      </w:r>
      <w:proofErr w:type="spellStart"/>
      <w:r w:rsidRPr="006D767B">
        <w:rPr>
          <w:szCs w:val="24"/>
        </w:rPr>
        <w:t>Firefox</w:t>
      </w:r>
      <w:proofErr w:type="spellEnd"/>
      <w:r w:rsidRPr="006D767B">
        <w:rPr>
          <w:szCs w:val="24"/>
        </w:rPr>
        <w:t>, Google Chrome, Internet Explorer.</w:t>
      </w:r>
    </w:p>
    <w:p w14:paraId="25985AE4" w14:textId="13E87B81" w:rsidR="00326C43" w:rsidRDefault="00326C43" w:rsidP="002472B5">
      <w:pPr>
        <w:numPr>
          <w:ilvl w:val="0"/>
          <w:numId w:val="15"/>
        </w:numPr>
        <w:spacing w:after="120"/>
        <w:ind w:left="426" w:hanging="426"/>
        <w:jc w:val="both"/>
        <w:rPr>
          <w:szCs w:val="24"/>
        </w:rPr>
      </w:pPr>
      <w:r w:rsidRPr="004E7999">
        <w:rPr>
          <w:color w:val="FF0000"/>
          <w:szCs w:val="24"/>
        </w:rPr>
        <w:lastRenderedPageBreak/>
        <w:t xml:space="preserve">Wykonawca zobowiązany </w:t>
      </w:r>
      <w:r w:rsidR="004E7999" w:rsidRPr="004E7999">
        <w:rPr>
          <w:color w:val="FF0000"/>
          <w:szCs w:val="24"/>
        </w:rPr>
        <w:t>jest</w:t>
      </w:r>
      <w:r>
        <w:rPr>
          <w:szCs w:val="24"/>
        </w:rPr>
        <w:t>, aby dostarczać Zamawiającemu, w ramach niniejszego zamówienia, wyłącznie produkty  umieszczone w </w:t>
      </w:r>
      <w:r w:rsidR="0051476D">
        <w:rPr>
          <w:szCs w:val="24"/>
        </w:rPr>
        <w:t xml:space="preserve">załączniku nr 1 do umowy i </w:t>
      </w:r>
      <w:r>
        <w:rPr>
          <w:szCs w:val="24"/>
        </w:rPr>
        <w:t xml:space="preserve">katalogu, o którym </w:t>
      </w:r>
      <w:r w:rsidR="0051476D" w:rsidRPr="00550638">
        <w:rPr>
          <w:szCs w:val="24"/>
        </w:rPr>
        <w:t>mowa w ust. 9</w:t>
      </w:r>
      <w:r w:rsidRPr="00550638">
        <w:rPr>
          <w:szCs w:val="24"/>
        </w:rPr>
        <w:t xml:space="preserve"> powyżej </w:t>
      </w:r>
      <w:r>
        <w:rPr>
          <w:szCs w:val="24"/>
        </w:rPr>
        <w:t xml:space="preserve">oraz tożsame z produktami w </w:t>
      </w:r>
      <w:r w:rsidR="0051476D">
        <w:rPr>
          <w:szCs w:val="24"/>
        </w:rPr>
        <w:t xml:space="preserve">ww. załączniku do umowy i </w:t>
      </w:r>
      <w:r>
        <w:rPr>
          <w:szCs w:val="24"/>
        </w:rPr>
        <w:t xml:space="preserve">katalogu (zgodność materiałowa, </w:t>
      </w:r>
      <w:r w:rsidR="00C07687" w:rsidRPr="00C07687">
        <w:rPr>
          <w:color w:val="FF0000"/>
          <w:szCs w:val="24"/>
        </w:rPr>
        <w:t>marki</w:t>
      </w:r>
      <w:r>
        <w:rPr>
          <w:szCs w:val="24"/>
        </w:rPr>
        <w:t xml:space="preserve">, modelu, rozmiaru, parametrów technicznych, koloru). Każda zmiana produktu wymaga akceptacji Zamawiającego i zmiany </w:t>
      </w:r>
      <w:r w:rsidR="00966230">
        <w:rPr>
          <w:szCs w:val="24"/>
        </w:rPr>
        <w:t xml:space="preserve">załącznika nr 1 do umowy </w:t>
      </w:r>
      <w:r w:rsidR="00550638">
        <w:rPr>
          <w:szCs w:val="24"/>
        </w:rPr>
        <w:t xml:space="preserve">i </w:t>
      </w:r>
      <w:r>
        <w:rPr>
          <w:szCs w:val="24"/>
        </w:rPr>
        <w:t>katalogu. Dostarczenie produktów niezgodnych z</w:t>
      </w:r>
      <w:r w:rsidR="00966230">
        <w:rPr>
          <w:szCs w:val="24"/>
        </w:rPr>
        <w:t xml:space="preserve"> załącznikiem nr 1 i</w:t>
      </w:r>
      <w:r>
        <w:rPr>
          <w:szCs w:val="24"/>
        </w:rPr>
        <w:t xml:space="preserve"> katalogiem traktowane będzie jako nienależyte wykonanie umowy.</w:t>
      </w:r>
    </w:p>
    <w:p w14:paraId="67EF30A5" w14:textId="77777777" w:rsidR="00E00E47" w:rsidRPr="00006803" w:rsidRDefault="00434AF6" w:rsidP="002472B5">
      <w:pPr>
        <w:widowControl w:val="0"/>
        <w:numPr>
          <w:ilvl w:val="0"/>
          <w:numId w:val="15"/>
        </w:numPr>
        <w:tabs>
          <w:tab w:val="left" w:pos="426"/>
        </w:tabs>
        <w:autoSpaceDE w:val="0"/>
        <w:autoSpaceDN w:val="0"/>
        <w:adjustRightInd w:val="0"/>
        <w:spacing w:after="80"/>
        <w:ind w:left="426" w:hanging="426"/>
        <w:contextualSpacing/>
        <w:jc w:val="both"/>
        <w:rPr>
          <w:color w:val="000000"/>
          <w:szCs w:val="24"/>
        </w:rPr>
      </w:pPr>
      <w:r w:rsidRPr="009F448C">
        <w:rPr>
          <w:szCs w:val="24"/>
        </w:rPr>
        <w:t>Wszelkie prace nie ujęte w umowie, a dostarczane przez Wykonawcę bez pisemnej umowy, traktowane będą jako prace wykonane przez Wykonawcę na własny koszt (należność za te prace nie zostanie zapłacona).</w:t>
      </w:r>
    </w:p>
    <w:p w14:paraId="16874C33" w14:textId="28C1D6FA" w:rsidR="00006803" w:rsidRPr="00006803" w:rsidRDefault="00006803" w:rsidP="00006803">
      <w:pPr>
        <w:widowControl w:val="0"/>
        <w:numPr>
          <w:ilvl w:val="0"/>
          <w:numId w:val="15"/>
        </w:numPr>
        <w:tabs>
          <w:tab w:val="left" w:pos="426"/>
        </w:tabs>
        <w:autoSpaceDE w:val="0"/>
        <w:autoSpaceDN w:val="0"/>
        <w:adjustRightInd w:val="0"/>
        <w:spacing w:after="80"/>
        <w:ind w:left="426" w:hanging="426"/>
        <w:contextualSpacing/>
        <w:jc w:val="both"/>
        <w:rPr>
          <w:color w:val="FF0000"/>
          <w:szCs w:val="24"/>
        </w:rPr>
      </w:pPr>
      <w:r w:rsidRPr="007E0651">
        <w:rPr>
          <w:color w:val="FF0000"/>
          <w:szCs w:val="24"/>
        </w:rPr>
        <w:t xml:space="preserve">Na zakończenie umowy Wykonawca, na wniosek Zamawiającego, przekaże raport w wersji elektronicznej w pliku Excel zawierający </w:t>
      </w:r>
      <w:r>
        <w:rPr>
          <w:color w:val="FF0000"/>
          <w:szCs w:val="24"/>
        </w:rPr>
        <w:t xml:space="preserve">zakupiony przez Zamawiającego w ramach umowy </w:t>
      </w:r>
      <w:r w:rsidRPr="007E0651">
        <w:rPr>
          <w:color w:val="FF0000"/>
          <w:szCs w:val="24"/>
        </w:rPr>
        <w:t>asortyment w rozbiciu na pozycje produktowe określone w załączniku nr 1 do umowy</w:t>
      </w:r>
      <w:r>
        <w:rPr>
          <w:color w:val="FF0000"/>
          <w:szCs w:val="24"/>
        </w:rPr>
        <w:t xml:space="preserve"> i ilość.</w:t>
      </w:r>
    </w:p>
    <w:p w14:paraId="45E77809" w14:textId="77777777" w:rsidR="00E00E47" w:rsidRDefault="00E00E47" w:rsidP="00E00E47">
      <w:pPr>
        <w:widowControl w:val="0"/>
        <w:tabs>
          <w:tab w:val="left" w:pos="426"/>
        </w:tabs>
        <w:autoSpaceDE w:val="0"/>
        <w:autoSpaceDN w:val="0"/>
        <w:adjustRightInd w:val="0"/>
        <w:spacing w:after="80"/>
        <w:contextualSpacing/>
        <w:jc w:val="both"/>
        <w:rPr>
          <w:color w:val="000000"/>
          <w:szCs w:val="24"/>
        </w:rPr>
      </w:pPr>
    </w:p>
    <w:p w14:paraId="1F636260" w14:textId="77777777" w:rsidR="002472B5" w:rsidRPr="009F448C" w:rsidRDefault="002472B5" w:rsidP="002472B5">
      <w:pPr>
        <w:tabs>
          <w:tab w:val="left" w:pos="426"/>
        </w:tabs>
        <w:spacing w:before="120"/>
        <w:jc w:val="center"/>
        <w:rPr>
          <w:szCs w:val="24"/>
        </w:rPr>
      </w:pPr>
      <w:r w:rsidRPr="009F448C">
        <w:rPr>
          <w:b/>
          <w:szCs w:val="24"/>
        </w:rPr>
        <w:t>§2</w:t>
      </w:r>
    </w:p>
    <w:p w14:paraId="509C3453" w14:textId="42C1C688" w:rsidR="002472B5" w:rsidRPr="002472B5" w:rsidRDefault="002472B5" w:rsidP="002472B5">
      <w:pPr>
        <w:widowControl w:val="0"/>
        <w:tabs>
          <w:tab w:val="left" w:pos="426"/>
        </w:tabs>
        <w:autoSpaceDE w:val="0"/>
        <w:autoSpaceDN w:val="0"/>
        <w:adjustRightInd w:val="0"/>
        <w:spacing w:after="80"/>
        <w:contextualSpacing/>
        <w:jc w:val="center"/>
        <w:rPr>
          <w:b/>
          <w:color w:val="000000"/>
          <w:szCs w:val="24"/>
        </w:rPr>
      </w:pPr>
      <w:r w:rsidRPr="002472B5">
        <w:rPr>
          <w:b/>
          <w:color w:val="000000"/>
          <w:szCs w:val="24"/>
        </w:rPr>
        <w:t>TERMIN WYKONANIA UMOWY</w:t>
      </w:r>
    </w:p>
    <w:p w14:paraId="5826B960" w14:textId="77777777" w:rsidR="002472B5" w:rsidRPr="00A56201" w:rsidRDefault="002472B5" w:rsidP="002472B5">
      <w:pPr>
        <w:widowControl w:val="0"/>
        <w:autoSpaceDE w:val="0"/>
        <w:autoSpaceDN w:val="0"/>
        <w:adjustRightInd w:val="0"/>
        <w:spacing w:before="240" w:after="80"/>
        <w:jc w:val="both"/>
        <w:rPr>
          <w:color w:val="000000"/>
          <w:szCs w:val="24"/>
        </w:rPr>
      </w:pPr>
      <w:r w:rsidRPr="002472B5">
        <w:rPr>
          <w:bCs/>
          <w:szCs w:val="24"/>
        </w:rPr>
        <w:t>Termin wykonania umowy</w:t>
      </w:r>
      <w:r w:rsidRPr="008D21D2">
        <w:rPr>
          <w:b/>
          <w:bCs/>
          <w:szCs w:val="24"/>
        </w:rPr>
        <w:t xml:space="preserve">  - </w:t>
      </w:r>
      <w:r w:rsidRPr="00A56201">
        <w:rPr>
          <w:szCs w:val="24"/>
        </w:rPr>
        <w:t>4 lata od daty podpisania umowy w sprawie udzielenia zamówienia publicznego lub do wykorzystania kwoty wynikającej z umowy, w zależności, która z powyższych przesłanek nastąpi pierwsza.</w:t>
      </w:r>
    </w:p>
    <w:p w14:paraId="15AAE52D" w14:textId="77777777" w:rsidR="002472B5" w:rsidRPr="009F448C" w:rsidRDefault="002472B5" w:rsidP="002472B5">
      <w:pPr>
        <w:widowControl w:val="0"/>
        <w:tabs>
          <w:tab w:val="left" w:pos="426"/>
        </w:tabs>
        <w:autoSpaceDE w:val="0"/>
        <w:autoSpaceDN w:val="0"/>
        <w:adjustRightInd w:val="0"/>
        <w:spacing w:after="80"/>
        <w:contextualSpacing/>
        <w:jc w:val="both"/>
        <w:rPr>
          <w:color w:val="000000"/>
          <w:szCs w:val="24"/>
        </w:rPr>
      </w:pPr>
    </w:p>
    <w:p w14:paraId="7E328754" w14:textId="66BADF5C" w:rsidR="00D264FC" w:rsidRPr="009F448C" w:rsidRDefault="002472B5" w:rsidP="00D71BBD">
      <w:pPr>
        <w:tabs>
          <w:tab w:val="left" w:pos="426"/>
        </w:tabs>
        <w:spacing w:before="120"/>
        <w:jc w:val="center"/>
        <w:rPr>
          <w:szCs w:val="24"/>
        </w:rPr>
      </w:pPr>
      <w:r>
        <w:rPr>
          <w:b/>
          <w:szCs w:val="24"/>
        </w:rPr>
        <w:t>§3</w:t>
      </w:r>
    </w:p>
    <w:p w14:paraId="737E9E7E" w14:textId="77777777" w:rsidR="00045446" w:rsidRDefault="000F19DB" w:rsidP="00D71BBD">
      <w:pPr>
        <w:pStyle w:val="Nagwek1"/>
        <w:spacing w:before="120"/>
        <w:rPr>
          <w:sz w:val="24"/>
          <w:szCs w:val="24"/>
        </w:rPr>
      </w:pPr>
      <w:r w:rsidRPr="009F448C">
        <w:rPr>
          <w:sz w:val="24"/>
          <w:szCs w:val="24"/>
        </w:rPr>
        <w:t>WARUNKI REALIZACJI UMOWY</w:t>
      </w:r>
    </w:p>
    <w:p w14:paraId="30858498" w14:textId="0D3C8002" w:rsidR="00607903" w:rsidRPr="00607903" w:rsidRDefault="00607903" w:rsidP="00607903">
      <w:pPr>
        <w:jc w:val="center"/>
        <w:rPr>
          <w:b/>
        </w:rPr>
      </w:pPr>
      <w:r w:rsidRPr="00607903">
        <w:rPr>
          <w:b/>
        </w:rPr>
        <w:t>ZABEZPIECZENIE NALEŻYTEGO WYKONANIA UMOWY</w:t>
      </w:r>
    </w:p>
    <w:p w14:paraId="4427EDBE" w14:textId="77777777" w:rsidR="00607903" w:rsidRPr="00C9213B" w:rsidRDefault="00607903" w:rsidP="002472B5">
      <w:pPr>
        <w:pStyle w:val="Tekstpodstawowy3"/>
        <w:numPr>
          <w:ilvl w:val="0"/>
          <w:numId w:val="9"/>
        </w:numPr>
        <w:tabs>
          <w:tab w:val="clear" w:pos="360"/>
          <w:tab w:val="num" w:pos="0"/>
        </w:tabs>
        <w:spacing w:before="120" w:after="80"/>
        <w:ind w:left="284" w:hanging="284"/>
        <w:jc w:val="both"/>
        <w:rPr>
          <w:sz w:val="24"/>
          <w:szCs w:val="24"/>
        </w:rPr>
      </w:pPr>
      <w:bookmarkStart w:id="1" w:name="_Toc99179630"/>
      <w:r w:rsidRPr="00C9213B">
        <w:rPr>
          <w:sz w:val="24"/>
          <w:szCs w:val="24"/>
        </w:rPr>
        <w:t xml:space="preserve">Zamawiający przed zawarciem umowy będzie żądał od wybranego Wykonawcy wniesienia zabezpieczenia należytego wykonania umowy w wysokości 10% wartości przedmiotu umowy brutto. </w:t>
      </w:r>
    </w:p>
    <w:p w14:paraId="66EE4F20" w14:textId="77777777" w:rsidR="007779D8" w:rsidRDefault="00607903" w:rsidP="002472B5">
      <w:pPr>
        <w:widowControl w:val="0"/>
        <w:numPr>
          <w:ilvl w:val="0"/>
          <w:numId w:val="9"/>
        </w:numPr>
        <w:tabs>
          <w:tab w:val="clear" w:pos="360"/>
          <w:tab w:val="num" w:pos="284"/>
          <w:tab w:val="left" w:pos="426"/>
        </w:tabs>
        <w:autoSpaceDE w:val="0"/>
        <w:autoSpaceDN w:val="0"/>
        <w:adjustRightInd w:val="0"/>
        <w:spacing w:after="80"/>
        <w:contextualSpacing/>
        <w:jc w:val="both"/>
        <w:rPr>
          <w:szCs w:val="24"/>
        </w:rPr>
      </w:pPr>
      <w:r w:rsidRPr="00C9213B">
        <w:rPr>
          <w:szCs w:val="24"/>
        </w:rPr>
        <w:t>Zabezpieczenie służy pokryciu roszczeń z tytułu niewykonania lub nienależytego wykonania umowy.</w:t>
      </w:r>
    </w:p>
    <w:p w14:paraId="4C9884F3" w14:textId="77777777" w:rsidR="007779D8" w:rsidRDefault="00607903" w:rsidP="002472B5">
      <w:pPr>
        <w:widowControl w:val="0"/>
        <w:numPr>
          <w:ilvl w:val="0"/>
          <w:numId w:val="9"/>
        </w:numPr>
        <w:tabs>
          <w:tab w:val="clear" w:pos="360"/>
          <w:tab w:val="num" w:pos="284"/>
          <w:tab w:val="left" w:pos="426"/>
        </w:tabs>
        <w:autoSpaceDE w:val="0"/>
        <w:autoSpaceDN w:val="0"/>
        <w:adjustRightInd w:val="0"/>
        <w:spacing w:before="120"/>
        <w:ind w:left="357" w:hanging="357"/>
        <w:jc w:val="both"/>
        <w:rPr>
          <w:szCs w:val="24"/>
        </w:rPr>
      </w:pPr>
      <w:r w:rsidRPr="007779D8">
        <w:rPr>
          <w:szCs w:val="24"/>
        </w:rPr>
        <w:t>Wykonawca wniesie zabezpieczenie należytego wykonania umowy formie ………………</w:t>
      </w:r>
    </w:p>
    <w:p w14:paraId="1BFA7FAF" w14:textId="77777777" w:rsidR="007779D8" w:rsidRDefault="00457882" w:rsidP="002472B5">
      <w:pPr>
        <w:widowControl w:val="0"/>
        <w:numPr>
          <w:ilvl w:val="0"/>
          <w:numId w:val="9"/>
        </w:numPr>
        <w:tabs>
          <w:tab w:val="clear" w:pos="360"/>
          <w:tab w:val="num" w:pos="284"/>
          <w:tab w:val="left" w:pos="426"/>
        </w:tabs>
        <w:autoSpaceDE w:val="0"/>
        <w:autoSpaceDN w:val="0"/>
        <w:adjustRightInd w:val="0"/>
        <w:spacing w:before="120"/>
        <w:ind w:left="357" w:hanging="357"/>
        <w:jc w:val="both"/>
        <w:rPr>
          <w:szCs w:val="24"/>
        </w:rPr>
      </w:pPr>
      <w:r w:rsidRPr="007779D8">
        <w:rPr>
          <w:szCs w:val="24"/>
        </w:rPr>
        <w:t xml:space="preserve">Wykonawca oświadcza, że posiada wszelkie kwalifikacje, doświadczenie środki materialne, urządzenia oraz zasoby ludzkie w postaci wyspecjalizowanej kadry niezbędne do </w:t>
      </w:r>
      <w:r w:rsidR="0070276E" w:rsidRPr="007779D8">
        <w:rPr>
          <w:szCs w:val="24"/>
        </w:rPr>
        <w:t xml:space="preserve">należytego </w:t>
      </w:r>
      <w:r w:rsidRPr="007779D8">
        <w:rPr>
          <w:szCs w:val="24"/>
        </w:rPr>
        <w:t>wykonania umowy oraz zobowiązuje się do jej wykonania z zachowaniem najwyższej staranności przyjętej w stosunkach tego rodzaju.</w:t>
      </w:r>
    </w:p>
    <w:p w14:paraId="42532A7B" w14:textId="77777777" w:rsidR="007779D8" w:rsidRDefault="00457882" w:rsidP="002472B5">
      <w:pPr>
        <w:widowControl w:val="0"/>
        <w:numPr>
          <w:ilvl w:val="0"/>
          <w:numId w:val="9"/>
        </w:numPr>
        <w:tabs>
          <w:tab w:val="clear" w:pos="360"/>
          <w:tab w:val="num" w:pos="284"/>
          <w:tab w:val="left" w:pos="426"/>
        </w:tabs>
        <w:autoSpaceDE w:val="0"/>
        <w:autoSpaceDN w:val="0"/>
        <w:adjustRightInd w:val="0"/>
        <w:spacing w:before="120"/>
        <w:ind w:left="357" w:hanging="357"/>
        <w:jc w:val="both"/>
        <w:rPr>
          <w:szCs w:val="24"/>
        </w:rPr>
      </w:pPr>
      <w:r w:rsidRPr="007779D8">
        <w:rPr>
          <w:szCs w:val="24"/>
        </w:rPr>
        <w:t xml:space="preserve">Wykonawca oświadcza, że </w:t>
      </w:r>
      <w:r w:rsidR="00607903" w:rsidRPr="007779D8">
        <w:rPr>
          <w:szCs w:val="24"/>
        </w:rPr>
        <w:t>przedmiot zamówienia</w:t>
      </w:r>
      <w:r w:rsidRPr="007779D8">
        <w:rPr>
          <w:szCs w:val="24"/>
        </w:rPr>
        <w:t xml:space="preserve"> </w:t>
      </w:r>
      <w:r w:rsidR="00607903" w:rsidRPr="007779D8">
        <w:rPr>
          <w:szCs w:val="24"/>
        </w:rPr>
        <w:t>jest</w:t>
      </w:r>
      <w:r w:rsidR="00B377CF" w:rsidRPr="007779D8">
        <w:rPr>
          <w:szCs w:val="24"/>
        </w:rPr>
        <w:t xml:space="preserve"> </w:t>
      </w:r>
      <w:r w:rsidR="00321BDE" w:rsidRPr="007779D8">
        <w:rPr>
          <w:szCs w:val="24"/>
        </w:rPr>
        <w:t xml:space="preserve">fabrycznie </w:t>
      </w:r>
      <w:r w:rsidRPr="007779D8">
        <w:rPr>
          <w:szCs w:val="24"/>
        </w:rPr>
        <w:t>now</w:t>
      </w:r>
      <w:r w:rsidR="00607903" w:rsidRPr="007779D8">
        <w:rPr>
          <w:szCs w:val="24"/>
        </w:rPr>
        <w:t>y</w:t>
      </w:r>
      <w:r w:rsidRPr="007779D8">
        <w:rPr>
          <w:szCs w:val="24"/>
        </w:rPr>
        <w:t xml:space="preserve"> i spełnia</w:t>
      </w:r>
      <w:r w:rsidR="00B377CF" w:rsidRPr="007779D8">
        <w:rPr>
          <w:szCs w:val="24"/>
        </w:rPr>
        <w:t>ją</w:t>
      </w:r>
      <w:r w:rsidRPr="007779D8">
        <w:rPr>
          <w:szCs w:val="24"/>
        </w:rPr>
        <w:t xml:space="preserve"> wszelkie przewidziane przepisami prawa normy w zakresie przewidzianym dla tego typu</w:t>
      </w:r>
      <w:r w:rsidR="00B377CF" w:rsidRPr="007779D8">
        <w:rPr>
          <w:szCs w:val="24"/>
        </w:rPr>
        <w:t xml:space="preserve"> </w:t>
      </w:r>
      <w:r w:rsidR="00607903" w:rsidRPr="007779D8">
        <w:rPr>
          <w:szCs w:val="24"/>
        </w:rPr>
        <w:t>materiałów</w:t>
      </w:r>
      <w:r w:rsidR="007779D8">
        <w:rPr>
          <w:szCs w:val="24"/>
        </w:rPr>
        <w:t>.</w:t>
      </w:r>
    </w:p>
    <w:p w14:paraId="58CE863D" w14:textId="77777777" w:rsidR="007779D8" w:rsidRDefault="00457882" w:rsidP="002472B5">
      <w:pPr>
        <w:widowControl w:val="0"/>
        <w:numPr>
          <w:ilvl w:val="0"/>
          <w:numId w:val="9"/>
        </w:numPr>
        <w:tabs>
          <w:tab w:val="clear" w:pos="360"/>
          <w:tab w:val="num" w:pos="284"/>
          <w:tab w:val="left" w:pos="426"/>
        </w:tabs>
        <w:autoSpaceDE w:val="0"/>
        <w:autoSpaceDN w:val="0"/>
        <w:adjustRightInd w:val="0"/>
        <w:spacing w:before="120"/>
        <w:ind w:left="357" w:hanging="357"/>
        <w:jc w:val="both"/>
        <w:rPr>
          <w:szCs w:val="24"/>
        </w:rPr>
      </w:pPr>
      <w:r w:rsidRPr="007779D8">
        <w:rPr>
          <w:szCs w:val="24"/>
        </w:rPr>
        <w:t>Za powierzone osobom trzecim czynności Wykonawca odpowiada jak za własne działania lub zaniechania.</w:t>
      </w:r>
    </w:p>
    <w:p w14:paraId="5A434BE7" w14:textId="77777777" w:rsidR="007779D8" w:rsidRDefault="00457882" w:rsidP="002472B5">
      <w:pPr>
        <w:widowControl w:val="0"/>
        <w:numPr>
          <w:ilvl w:val="0"/>
          <w:numId w:val="9"/>
        </w:numPr>
        <w:tabs>
          <w:tab w:val="clear" w:pos="360"/>
          <w:tab w:val="num" w:pos="284"/>
          <w:tab w:val="left" w:pos="426"/>
        </w:tabs>
        <w:autoSpaceDE w:val="0"/>
        <w:autoSpaceDN w:val="0"/>
        <w:adjustRightInd w:val="0"/>
        <w:spacing w:before="120"/>
        <w:ind w:left="357" w:hanging="357"/>
        <w:jc w:val="both"/>
        <w:rPr>
          <w:szCs w:val="24"/>
        </w:rPr>
      </w:pPr>
      <w:r w:rsidRPr="007779D8">
        <w:rPr>
          <w:szCs w:val="24"/>
        </w:rPr>
        <w:t xml:space="preserve">Wykonawca jest zobowiązany do udzielania Zamawiającemu, na jego żądanie, wszelkich wiadomości o przebiegu wykonywania przez Wykonawcę przedmiotu umowy </w:t>
      </w:r>
    </w:p>
    <w:p w14:paraId="116D3858" w14:textId="74BBFA70" w:rsidR="007779D8" w:rsidRDefault="00457882" w:rsidP="002472B5">
      <w:pPr>
        <w:widowControl w:val="0"/>
        <w:numPr>
          <w:ilvl w:val="0"/>
          <w:numId w:val="9"/>
        </w:numPr>
        <w:tabs>
          <w:tab w:val="clear" w:pos="360"/>
          <w:tab w:val="num" w:pos="284"/>
          <w:tab w:val="left" w:pos="426"/>
        </w:tabs>
        <w:autoSpaceDE w:val="0"/>
        <w:autoSpaceDN w:val="0"/>
        <w:adjustRightInd w:val="0"/>
        <w:spacing w:before="120"/>
        <w:ind w:left="357" w:hanging="357"/>
        <w:jc w:val="both"/>
        <w:rPr>
          <w:szCs w:val="24"/>
        </w:rPr>
      </w:pPr>
      <w:r w:rsidRPr="007779D8">
        <w:rPr>
          <w:szCs w:val="24"/>
        </w:rPr>
        <w:t>Wykonawca jest zobowiązany niezwłocznie, na piśmie</w:t>
      </w:r>
      <w:r w:rsidR="00607903" w:rsidRPr="007779D8">
        <w:rPr>
          <w:szCs w:val="24"/>
        </w:rPr>
        <w:t xml:space="preserve"> lub drogą mailową na adresy osób określonych w </w:t>
      </w:r>
      <w:r w:rsidR="00607903" w:rsidRPr="00A32842">
        <w:rPr>
          <w:szCs w:val="24"/>
        </w:rPr>
        <w:t xml:space="preserve">§ </w:t>
      </w:r>
      <w:r w:rsidR="00B449FD" w:rsidRPr="00A32842">
        <w:rPr>
          <w:szCs w:val="24"/>
        </w:rPr>
        <w:t>5</w:t>
      </w:r>
      <w:r w:rsidR="00607903" w:rsidRPr="00A32842">
        <w:rPr>
          <w:szCs w:val="24"/>
        </w:rPr>
        <w:t xml:space="preserve"> umowy</w:t>
      </w:r>
      <w:r w:rsidRPr="007779D8">
        <w:rPr>
          <w:szCs w:val="24"/>
        </w:rPr>
        <w:t>, informować Zamawiającego o wszelkich okolicznościach, które mogą mieć wpływ na realizację postanowień umowy.</w:t>
      </w:r>
    </w:p>
    <w:p w14:paraId="51065849" w14:textId="26174B55" w:rsidR="00457882" w:rsidRPr="007779D8" w:rsidRDefault="00457882" w:rsidP="002472B5">
      <w:pPr>
        <w:widowControl w:val="0"/>
        <w:numPr>
          <w:ilvl w:val="0"/>
          <w:numId w:val="9"/>
        </w:numPr>
        <w:tabs>
          <w:tab w:val="clear" w:pos="360"/>
          <w:tab w:val="num" w:pos="284"/>
          <w:tab w:val="left" w:pos="426"/>
        </w:tabs>
        <w:autoSpaceDE w:val="0"/>
        <w:autoSpaceDN w:val="0"/>
        <w:adjustRightInd w:val="0"/>
        <w:spacing w:before="120"/>
        <w:ind w:left="357" w:hanging="357"/>
        <w:jc w:val="both"/>
        <w:rPr>
          <w:szCs w:val="24"/>
        </w:rPr>
      </w:pPr>
      <w:r w:rsidRPr="007779D8">
        <w:rPr>
          <w:szCs w:val="24"/>
        </w:rPr>
        <w:t xml:space="preserve">W przypadku zaistnienia sytuacji uniemożliwiającej lub utrudniającej, czy to czasowo czy </w:t>
      </w:r>
      <w:r w:rsidRPr="007779D8">
        <w:rPr>
          <w:szCs w:val="24"/>
        </w:rPr>
        <w:lastRenderedPageBreak/>
        <w:t>permanentnie, realizację przedmiotu umowy, Wykonawca jest zobowiązany niezwłocznie powiadomić o tym fakcie Zamawiającego na piśmie, pod rygorem nieważności, na adres wskazany w umowie, nie później niż w ciągu 3 dni</w:t>
      </w:r>
      <w:r w:rsidRPr="007779D8">
        <w:rPr>
          <w:b/>
          <w:szCs w:val="24"/>
        </w:rPr>
        <w:t xml:space="preserve"> </w:t>
      </w:r>
      <w:r w:rsidRPr="007779D8">
        <w:rPr>
          <w:szCs w:val="24"/>
        </w:rPr>
        <w:t>roboczych od zaistnienia ww. sytuacji.</w:t>
      </w:r>
    </w:p>
    <w:p w14:paraId="7B75DC6E" w14:textId="77777777" w:rsidR="003C6C44" w:rsidRPr="009F448C" w:rsidRDefault="003C6C44" w:rsidP="002472B5">
      <w:pPr>
        <w:numPr>
          <w:ilvl w:val="0"/>
          <w:numId w:val="9"/>
        </w:numPr>
        <w:tabs>
          <w:tab w:val="clear" w:pos="360"/>
          <w:tab w:val="num" w:pos="284"/>
        </w:tabs>
        <w:spacing w:after="120"/>
        <w:ind w:left="284"/>
        <w:jc w:val="both"/>
        <w:rPr>
          <w:szCs w:val="24"/>
        </w:rPr>
      </w:pPr>
      <w:r w:rsidRPr="009F448C">
        <w:rPr>
          <w:szCs w:val="24"/>
        </w:rPr>
        <w:t xml:space="preserve">Zamawiający nie ponosi odpowiedzialności za rozliczenia pomiędzy Wykonawcą, a zaangażowanymi przez niego osobami trzecimi do realizacji niniejszej umowy. </w:t>
      </w:r>
    </w:p>
    <w:p w14:paraId="73966816" w14:textId="77777777" w:rsidR="003C6C44" w:rsidRPr="009F448C" w:rsidRDefault="003C6C44" w:rsidP="002472B5">
      <w:pPr>
        <w:numPr>
          <w:ilvl w:val="0"/>
          <w:numId w:val="9"/>
        </w:numPr>
        <w:tabs>
          <w:tab w:val="clear" w:pos="360"/>
          <w:tab w:val="num" w:pos="284"/>
        </w:tabs>
        <w:spacing w:after="120"/>
        <w:ind w:left="284"/>
        <w:jc w:val="both"/>
        <w:rPr>
          <w:szCs w:val="24"/>
        </w:rPr>
      </w:pPr>
      <w:r w:rsidRPr="009F448C">
        <w:rPr>
          <w:szCs w:val="24"/>
        </w:rPr>
        <w:t>Wykonawca nie może przenieść na osobę trzecią wierzytelności wynikającej dla Wykonawcy z niniejszej umowy bez zgody Zamawiającego.</w:t>
      </w:r>
    </w:p>
    <w:p w14:paraId="6C240535" w14:textId="1072348E" w:rsidR="003C6C44" w:rsidRPr="009F448C" w:rsidRDefault="003C6C44" w:rsidP="002472B5">
      <w:pPr>
        <w:numPr>
          <w:ilvl w:val="0"/>
          <w:numId w:val="9"/>
        </w:numPr>
        <w:tabs>
          <w:tab w:val="clear" w:pos="360"/>
          <w:tab w:val="num" w:pos="284"/>
        </w:tabs>
        <w:spacing w:after="120"/>
        <w:ind w:left="284"/>
        <w:jc w:val="both"/>
        <w:rPr>
          <w:szCs w:val="24"/>
        </w:rPr>
      </w:pPr>
      <w:r w:rsidRPr="009F448C">
        <w:rPr>
          <w:szCs w:val="24"/>
        </w:rPr>
        <w:t>Powierzenie przez wykonawcę części zamówienia podwy</w:t>
      </w:r>
      <w:r w:rsidR="00116BC8">
        <w:rPr>
          <w:szCs w:val="24"/>
        </w:rPr>
        <w:t>konawcy nie zmienia zobowiązań Wykonawcy wobec Z</w:t>
      </w:r>
      <w:r w:rsidRPr="009F448C">
        <w:rPr>
          <w:szCs w:val="24"/>
        </w:rPr>
        <w:t>amawiającego za wykonanie tej części zamówienia.</w:t>
      </w:r>
    </w:p>
    <w:p w14:paraId="3CE8ADC7" w14:textId="77777777" w:rsidR="003C6C44" w:rsidRPr="009F448C" w:rsidRDefault="003C6C44" w:rsidP="002472B5">
      <w:pPr>
        <w:numPr>
          <w:ilvl w:val="0"/>
          <w:numId w:val="9"/>
        </w:numPr>
        <w:tabs>
          <w:tab w:val="clear" w:pos="360"/>
          <w:tab w:val="num" w:pos="284"/>
        </w:tabs>
        <w:spacing w:after="120"/>
        <w:ind w:left="284"/>
        <w:jc w:val="both"/>
        <w:rPr>
          <w:szCs w:val="24"/>
        </w:rPr>
      </w:pPr>
      <w:r w:rsidRPr="009F448C">
        <w:rPr>
          <w:szCs w:val="24"/>
        </w:rPr>
        <w:t>Wykonawca jest odpowiedzialny za działania, uchybienia i zaniedbania podwykonawcy jak za własne działania, uchybienia i zaniedbania.</w:t>
      </w:r>
    </w:p>
    <w:p w14:paraId="455F77F2" w14:textId="77777777" w:rsidR="00C30FC2" w:rsidRPr="009F448C" w:rsidRDefault="00C30FC2" w:rsidP="00C30FC2">
      <w:pPr>
        <w:spacing w:after="120"/>
        <w:ind w:left="-76"/>
        <w:jc w:val="both"/>
        <w:rPr>
          <w:szCs w:val="24"/>
        </w:rPr>
      </w:pPr>
    </w:p>
    <w:p w14:paraId="7A8951C8" w14:textId="6AD32D2B" w:rsidR="006B050C" w:rsidRPr="009F448C" w:rsidRDefault="0067447A" w:rsidP="00DA1E43">
      <w:pPr>
        <w:tabs>
          <w:tab w:val="left" w:pos="0"/>
        </w:tabs>
        <w:spacing w:before="120"/>
        <w:jc w:val="center"/>
        <w:rPr>
          <w:szCs w:val="24"/>
        </w:rPr>
      </w:pPr>
      <w:r w:rsidRPr="009F448C">
        <w:rPr>
          <w:b/>
          <w:szCs w:val="24"/>
        </w:rPr>
        <w:t>§</w:t>
      </w:r>
      <w:r w:rsidR="002472B5">
        <w:rPr>
          <w:b/>
          <w:szCs w:val="24"/>
        </w:rPr>
        <w:t>4</w:t>
      </w:r>
    </w:p>
    <w:p w14:paraId="011361D1" w14:textId="77777777" w:rsidR="0067447A" w:rsidRPr="009F448C" w:rsidRDefault="00C30FC2" w:rsidP="003A66A8">
      <w:pPr>
        <w:keepNext/>
        <w:spacing w:before="120" w:after="120"/>
        <w:ind w:left="539" w:hanging="539"/>
        <w:jc w:val="center"/>
        <w:outlineLvl w:val="0"/>
        <w:rPr>
          <w:rFonts w:eastAsia="MS Mincho"/>
          <w:b/>
          <w:bCs/>
          <w:kern w:val="32"/>
          <w:szCs w:val="24"/>
        </w:rPr>
      </w:pPr>
      <w:r w:rsidRPr="009F448C">
        <w:rPr>
          <w:rFonts w:eastAsia="MS Mincho"/>
          <w:b/>
          <w:bCs/>
          <w:kern w:val="32"/>
          <w:szCs w:val="24"/>
        </w:rPr>
        <w:t>KLAUZULA POUFNOŚCI</w:t>
      </w:r>
    </w:p>
    <w:p w14:paraId="5F9C41A7" w14:textId="77777777" w:rsidR="00C30FC2" w:rsidRPr="009F448C" w:rsidRDefault="00C30FC2" w:rsidP="002472B5">
      <w:pPr>
        <w:pStyle w:val="Tekstpodstawowy3"/>
        <w:numPr>
          <w:ilvl w:val="0"/>
          <w:numId w:val="12"/>
        </w:numPr>
        <w:tabs>
          <w:tab w:val="clear" w:pos="360"/>
          <w:tab w:val="num" w:pos="284"/>
        </w:tabs>
        <w:spacing w:after="80"/>
        <w:jc w:val="both"/>
        <w:rPr>
          <w:sz w:val="24"/>
          <w:szCs w:val="24"/>
        </w:rPr>
      </w:pPr>
      <w:r w:rsidRPr="009F448C">
        <w:rPr>
          <w:sz w:val="24"/>
          <w:szCs w:val="24"/>
        </w:rPr>
        <w:t>Strony zobowiązują się do zachowania w tajemnicy wszelkich informacji o drugiej Stronie i przedmiocie niniejszej Umowy, jakie uzyskały w związku z realizacją umowy, w tym w szczególności:</w:t>
      </w:r>
    </w:p>
    <w:p w14:paraId="088F7C63" w14:textId="77777777" w:rsidR="00C30FC2" w:rsidRPr="009F448C" w:rsidRDefault="00C30FC2" w:rsidP="002472B5">
      <w:pPr>
        <w:pStyle w:val="Tekstpodstawowy3"/>
        <w:numPr>
          <w:ilvl w:val="1"/>
          <w:numId w:val="12"/>
        </w:numPr>
        <w:spacing w:after="80"/>
        <w:ind w:left="709"/>
        <w:jc w:val="both"/>
        <w:rPr>
          <w:sz w:val="24"/>
          <w:szCs w:val="24"/>
        </w:rPr>
      </w:pPr>
      <w:r w:rsidRPr="009F448C">
        <w:rPr>
          <w:sz w:val="24"/>
          <w:szCs w:val="24"/>
        </w:rPr>
        <w:t>zachowania w tajemnicy informacji stanowiących tajemnicę przedsiębiorstwa w rozumieniu art. 11 ust. 4 ustawy o zwalczaniu nieuczciwej konkurencji</w:t>
      </w:r>
    </w:p>
    <w:p w14:paraId="03A3A34E" w14:textId="77777777" w:rsidR="00C30FC2" w:rsidRPr="009F448C" w:rsidRDefault="00C30FC2" w:rsidP="002472B5">
      <w:pPr>
        <w:pStyle w:val="Tekstpodstawowy3"/>
        <w:numPr>
          <w:ilvl w:val="1"/>
          <w:numId w:val="12"/>
        </w:numPr>
        <w:spacing w:after="80"/>
        <w:ind w:left="709"/>
        <w:jc w:val="both"/>
        <w:rPr>
          <w:sz w:val="24"/>
          <w:szCs w:val="24"/>
        </w:rPr>
      </w:pPr>
      <w:r w:rsidRPr="009F448C">
        <w:rPr>
          <w:sz w:val="24"/>
          <w:szCs w:val="24"/>
        </w:rPr>
        <w:t>nie kopiowania, nie powielania, ani w jakikolwiek sposób  nie rozpowszechniania informacji otrzymanych od drugiej Strony, za wyjątkiem przypadków, gdy jest to potrzebne w celu realizacji umowy,</w:t>
      </w:r>
    </w:p>
    <w:p w14:paraId="37BCA9CC" w14:textId="77777777" w:rsidR="00C30FC2" w:rsidRPr="009F448C" w:rsidRDefault="00C30FC2" w:rsidP="002472B5">
      <w:pPr>
        <w:pStyle w:val="Tekstpodstawowy3"/>
        <w:numPr>
          <w:ilvl w:val="1"/>
          <w:numId w:val="12"/>
        </w:numPr>
        <w:spacing w:after="80"/>
        <w:ind w:left="709"/>
        <w:jc w:val="both"/>
        <w:rPr>
          <w:sz w:val="24"/>
          <w:szCs w:val="24"/>
        </w:rPr>
      </w:pPr>
      <w:r w:rsidRPr="009F448C">
        <w:rPr>
          <w:sz w:val="24"/>
          <w:szCs w:val="24"/>
        </w:rPr>
        <w:t>przestrzegania obowiązujących przepisów w zakresie ochrony danych osobowych.</w:t>
      </w:r>
    </w:p>
    <w:p w14:paraId="5BCAD55E" w14:textId="77777777" w:rsidR="00C30FC2" w:rsidRPr="009F448C" w:rsidRDefault="00C30FC2" w:rsidP="002472B5">
      <w:pPr>
        <w:pStyle w:val="Tekstpodstawowy3"/>
        <w:numPr>
          <w:ilvl w:val="0"/>
          <w:numId w:val="12"/>
        </w:numPr>
        <w:tabs>
          <w:tab w:val="num" w:pos="284"/>
        </w:tabs>
        <w:spacing w:after="80"/>
        <w:ind w:left="284" w:hanging="426"/>
        <w:jc w:val="both"/>
        <w:rPr>
          <w:sz w:val="24"/>
          <w:szCs w:val="24"/>
        </w:rPr>
      </w:pPr>
      <w:r w:rsidRPr="009F448C">
        <w:rPr>
          <w:sz w:val="24"/>
          <w:szCs w:val="24"/>
        </w:rPr>
        <w:t>Wszelkie materiały przekazane Wykonawcy przez Zamawiającego w związku z wykonaniem przedmiotu umowy, a także powstałe w wyniku jej wykonania (pisemne, graficzne, zapisane w formie elektronicznej lub w inny sposób) są poufne i nie mogą być, bez uprzedniej pisemnej zgody Zamawiającego, udostępnione osobie trzeciej ani ujawnione w inny sposób, za wyjątkiem przypadków, gdy jest to potrzebne w celu realizacji umowy.</w:t>
      </w:r>
    </w:p>
    <w:p w14:paraId="0F686452" w14:textId="57E356E9" w:rsidR="00C30FC2" w:rsidRPr="009F448C" w:rsidRDefault="00C30FC2" w:rsidP="002472B5">
      <w:pPr>
        <w:pStyle w:val="Tekstpodstawowy3"/>
        <w:numPr>
          <w:ilvl w:val="0"/>
          <w:numId w:val="12"/>
        </w:numPr>
        <w:tabs>
          <w:tab w:val="num" w:pos="284"/>
        </w:tabs>
        <w:spacing w:after="80"/>
        <w:ind w:left="284" w:hanging="426"/>
        <w:jc w:val="both"/>
        <w:rPr>
          <w:sz w:val="24"/>
          <w:szCs w:val="24"/>
        </w:rPr>
      </w:pPr>
      <w:r w:rsidRPr="009F448C">
        <w:rPr>
          <w:sz w:val="24"/>
          <w:szCs w:val="24"/>
        </w:rPr>
        <w:t>Strony odpowiadają za zachowanie poufności, o której mowa w ust. 1, przez wszystkie osoby trzecie, którymi posługuj</w:t>
      </w:r>
      <w:r w:rsidR="00E71522" w:rsidRPr="009F448C">
        <w:rPr>
          <w:sz w:val="24"/>
          <w:szCs w:val="24"/>
        </w:rPr>
        <w:t>ą</w:t>
      </w:r>
      <w:r w:rsidRPr="009F448C">
        <w:rPr>
          <w:sz w:val="24"/>
          <w:szCs w:val="24"/>
        </w:rPr>
        <w:t xml:space="preserve"> się przy wykonaniu umowy.</w:t>
      </w:r>
    </w:p>
    <w:p w14:paraId="32DD6A38" w14:textId="77777777" w:rsidR="00C30FC2" w:rsidRPr="009F448C" w:rsidRDefault="00C30FC2" w:rsidP="002472B5">
      <w:pPr>
        <w:pStyle w:val="Tekstpodstawowy3"/>
        <w:numPr>
          <w:ilvl w:val="0"/>
          <w:numId w:val="12"/>
        </w:numPr>
        <w:tabs>
          <w:tab w:val="num" w:pos="284"/>
        </w:tabs>
        <w:spacing w:after="80"/>
        <w:ind w:left="284" w:hanging="426"/>
        <w:jc w:val="both"/>
        <w:rPr>
          <w:sz w:val="24"/>
          <w:szCs w:val="24"/>
        </w:rPr>
      </w:pPr>
      <w:r w:rsidRPr="009F448C">
        <w:rPr>
          <w:sz w:val="24"/>
          <w:szCs w:val="24"/>
        </w:rPr>
        <w:t>Strony są zwolnione z obowiązku zachowania tajemnicy i poufności, jeżeli informacje, co do których taki obowiązek istniał:</w:t>
      </w:r>
    </w:p>
    <w:p w14:paraId="7340A44F" w14:textId="77777777" w:rsidR="00C30FC2" w:rsidRPr="009F448C" w:rsidRDefault="00C30FC2" w:rsidP="002472B5">
      <w:pPr>
        <w:pStyle w:val="Tekstpodstawowy3"/>
        <w:numPr>
          <w:ilvl w:val="0"/>
          <w:numId w:val="13"/>
        </w:numPr>
        <w:tabs>
          <w:tab w:val="clear" w:pos="360"/>
          <w:tab w:val="num" w:pos="-426"/>
        </w:tabs>
        <w:spacing w:after="80"/>
        <w:ind w:left="709"/>
        <w:jc w:val="both"/>
        <w:rPr>
          <w:sz w:val="24"/>
          <w:szCs w:val="24"/>
        </w:rPr>
      </w:pPr>
      <w:r w:rsidRPr="009F448C">
        <w:rPr>
          <w:sz w:val="24"/>
          <w:szCs w:val="24"/>
        </w:rPr>
        <w:t>w dniu ich ujawnienia były powszechnie znane bez zawinionego przyczynienia się Stron do ich ujawnienia;</w:t>
      </w:r>
    </w:p>
    <w:p w14:paraId="11EC4CDC" w14:textId="77777777" w:rsidR="00C30FC2" w:rsidRPr="009F448C" w:rsidRDefault="00C30FC2" w:rsidP="002472B5">
      <w:pPr>
        <w:pStyle w:val="Tekstpodstawowy3"/>
        <w:numPr>
          <w:ilvl w:val="0"/>
          <w:numId w:val="13"/>
        </w:numPr>
        <w:tabs>
          <w:tab w:val="clear" w:pos="360"/>
          <w:tab w:val="num" w:pos="-426"/>
        </w:tabs>
        <w:spacing w:after="80"/>
        <w:ind w:left="709"/>
        <w:jc w:val="both"/>
        <w:rPr>
          <w:sz w:val="24"/>
          <w:szCs w:val="24"/>
        </w:rPr>
      </w:pPr>
      <w:r w:rsidRPr="009F448C">
        <w:rPr>
          <w:sz w:val="24"/>
          <w:szCs w:val="24"/>
        </w:rPr>
        <w:t>muszą być ujawnione zgodnie z przepisami prawa lub postanowieniami sądów lub upoważnionych organów państwa;</w:t>
      </w:r>
    </w:p>
    <w:p w14:paraId="314D459A" w14:textId="77777777" w:rsidR="00C30FC2" w:rsidRPr="009F448C" w:rsidRDefault="00C30FC2" w:rsidP="002472B5">
      <w:pPr>
        <w:pStyle w:val="Tekstpodstawowy3"/>
        <w:numPr>
          <w:ilvl w:val="0"/>
          <w:numId w:val="13"/>
        </w:numPr>
        <w:tabs>
          <w:tab w:val="clear" w:pos="360"/>
          <w:tab w:val="num" w:pos="-426"/>
        </w:tabs>
        <w:spacing w:after="80"/>
        <w:ind w:left="709"/>
        <w:jc w:val="both"/>
        <w:rPr>
          <w:sz w:val="24"/>
          <w:szCs w:val="24"/>
        </w:rPr>
      </w:pPr>
      <w:r w:rsidRPr="009F448C">
        <w:rPr>
          <w:sz w:val="24"/>
          <w:szCs w:val="24"/>
        </w:rPr>
        <w:t>muszą być ujawnione w celu wykonania przedmiotu umowy, a Wykonawca uzyskał zgodę Zamawiającego na ich ujawnienie.</w:t>
      </w:r>
    </w:p>
    <w:p w14:paraId="7C73E8D4" w14:textId="77777777" w:rsidR="00C30FC2" w:rsidRPr="009F448C" w:rsidRDefault="00C30FC2" w:rsidP="002472B5">
      <w:pPr>
        <w:pStyle w:val="Tekstpodstawowy3"/>
        <w:numPr>
          <w:ilvl w:val="0"/>
          <w:numId w:val="12"/>
        </w:numPr>
        <w:tabs>
          <w:tab w:val="num" w:pos="284"/>
        </w:tabs>
        <w:spacing w:after="80"/>
        <w:ind w:left="284" w:hanging="426"/>
        <w:jc w:val="both"/>
        <w:rPr>
          <w:sz w:val="24"/>
          <w:szCs w:val="24"/>
        </w:rPr>
      </w:pPr>
      <w:r w:rsidRPr="009F448C">
        <w:rPr>
          <w:sz w:val="24"/>
          <w:szCs w:val="24"/>
        </w:rPr>
        <w:t>Nie stanowi naruszenia obowiązku zachowania poufności fakt ujawnienia osobom trzecim informacji o zawarciu niniejszej umowy, jak również przekazanie informacji poufnych współpracownikom Wykonawcy realizującym niniejszą Umowę pod warunkiem zobowiązania ich przez Wykonawcę do zachowania poufności w zakresie określonym w niniejszej umowie.  </w:t>
      </w:r>
    </w:p>
    <w:p w14:paraId="2FB0C6B4" w14:textId="77777777" w:rsidR="00A713E7" w:rsidRDefault="00A713E7" w:rsidP="007A1E7F">
      <w:pPr>
        <w:spacing w:line="276" w:lineRule="auto"/>
        <w:jc w:val="center"/>
        <w:rPr>
          <w:b/>
          <w:szCs w:val="24"/>
        </w:rPr>
      </w:pPr>
    </w:p>
    <w:p w14:paraId="08D451FD" w14:textId="2F3AB021" w:rsidR="007A1E7F" w:rsidRPr="009F448C" w:rsidRDefault="002472B5" w:rsidP="007A1E7F">
      <w:pPr>
        <w:spacing w:line="276" w:lineRule="auto"/>
        <w:jc w:val="center"/>
        <w:rPr>
          <w:b/>
          <w:szCs w:val="24"/>
        </w:rPr>
      </w:pPr>
      <w:r>
        <w:rPr>
          <w:b/>
          <w:szCs w:val="24"/>
        </w:rPr>
        <w:t>§5</w:t>
      </w:r>
    </w:p>
    <w:p w14:paraId="046C8E17" w14:textId="77777777" w:rsidR="002A1082" w:rsidRPr="009F448C" w:rsidRDefault="00121B9D" w:rsidP="00D71BBD">
      <w:pPr>
        <w:tabs>
          <w:tab w:val="left" w:pos="814"/>
          <w:tab w:val="center" w:pos="4608"/>
        </w:tabs>
        <w:spacing w:before="120"/>
        <w:jc w:val="center"/>
        <w:rPr>
          <w:b/>
          <w:szCs w:val="24"/>
        </w:rPr>
      </w:pPr>
      <w:r w:rsidRPr="009F448C">
        <w:rPr>
          <w:b/>
          <w:szCs w:val="24"/>
        </w:rPr>
        <w:t>OSOBY ODPOWIEDZIALNE ZA PRAWIDŁOWĄ REALIZACJĘ UMOWY</w:t>
      </w:r>
    </w:p>
    <w:p w14:paraId="614B380E" w14:textId="5BA8B4D4" w:rsidR="00026559" w:rsidRPr="00187EDE" w:rsidRDefault="00187EDE" w:rsidP="00187EDE">
      <w:pPr>
        <w:numPr>
          <w:ilvl w:val="0"/>
          <w:numId w:val="5"/>
        </w:numPr>
        <w:tabs>
          <w:tab w:val="left" w:pos="0"/>
        </w:tabs>
        <w:spacing w:before="120"/>
        <w:ind w:left="357" w:hanging="357"/>
        <w:jc w:val="both"/>
        <w:rPr>
          <w:szCs w:val="24"/>
        </w:rPr>
      </w:pPr>
      <w:r w:rsidRPr="00CB4810">
        <w:rPr>
          <w:szCs w:val="24"/>
        </w:rPr>
        <w:t xml:space="preserve">Wykonawca wyznaczy osobę/y </w:t>
      </w:r>
      <w:r>
        <w:rPr>
          <w:szCs w:val="24"/>
        </w:rPr>
        <w:t xml:space="preserve">dedykowaną </w:t>
      </w:r>
      <w:r w:rsidRPr="00CB4810">
        <w:rPr>
          <w:szCs w:val="24"/>
        </w:rPr>
        <w:t>do kontaktów z</w:t>
      </w:r>
      <w:r>
        <w:rPr>
          <w:szCs w:val="24"/>
        </w:rPr>
        <w:t> </w:t>
      </w:r>
      <w:r w:rsidRPr="00CB4810">
        <w:rPr>
          <w:szCs w:val="24"/>
        </w:rPr>
        <w:t>Zamawiającym</w:t>
      </w:r>
      <w:r>
        <w:rPr>
          <w:szCs w:val="24"/>
        </w:rPr>
        <w:t>,</w:t>
      </w:r>
      <w:r w:rsidRPr="00CB4810">
        <w:rPr>
          <w:szCs w:val="24"/>
        </w:rPr>
        <w:t xml:space="preserve"> odpowiedzialną za bieżącą obsługę Zamawiającego</w:t>
      </w:r>
      <w:r>
        <w:rPr>
          <w:szCs w:val="24"/>
        </w:rPr>
        <w:t xml:space="preserve">. Dane kontaktowe do ww. osoby/osób (imię i nazwisko, numer telefonu, adres mailowy) określone są w ust. 2 </w:t>
      </w:r>
      <w:r w:rsidR="001B6D0A">
        <w:rPr>
          <w:szCs w:val="24"/>
        </w:rPr>
        <w:t xml:space="preserve"> pkt. 2 </w:t>
      </w:r>
      <w:r>
        <w:rPr>
          <w:szCs w:val="24"/>
        </w:rPr>
        <w:t>poniżej</w:t>
      </w:r>
      <w:r w:rsidRPr="00CB4810">
        <w:rPr>
          <w:szCs w:val="24"/>
        </w:rPr>
        <w:t xml:space="preserve">. Wymagane jest, aby bieżąca obsługa świadczona była w </w:t>
      </w:r>
      <w:r w:rsidRPr="00C72D85">
        <w:rPr>
          <w:szCs w:val="24"/>
        </w:rPr>
        <w:t xml:space="preserve">sposób ciągły w dni robocze w godzinach 8.00:15.00. </w:t>
      </w:r>
    </w:p>
    <w:p w14:paraId="5393BA1B" w14:textId="3772B0D7" w:rsidR="00E6137D" w:rsidRPr="009F448C" w:rsidRDefault="00CC5644" w:rsidP="00A76700">
      <w:pPr>
        <w:numPr>
          <w:ilvl w:val="0"/>
          <w:numId w:val="5"/>
        </w:numPr>
        <w:tabs>
          <w:tab w:val="left" w:pos="426"/>
        </w:tabs>
        <w:spacing w:before="120"/>
        <w:jc w:val="both"/>
        <w:rPr>
          <w:szCs w:val="24"/>
        </w:rPr>
      </w:pPr>
      <w:r w:rsidRPr="009F448C">
        <w:rPr>
          <w:szCs w:val="24"/>
        </w:rPr>
        <w:t>Osobami odpowiedzialnymi</w:t>
      </w:r>
      <w:r w:rsidR="002A1082" w:rsidRPr="009F448C">
        <w:rPr>
          <w:szCs w:val="24"/>
        </w:rPr>
        <w:t xml:space="preserve"> za </w:t>
      </w:r>
      <w:r w:rsidR="0042534B" w:rsidRPr="009F448C">
        <w:rPr>
          <w:szCs w:val="24"/>
        </w:rPr>
        <w:t>p</w:t>
      </w:r>
      <w:r w:rsidR="006B603E" w:rsidRPr="009F448C">
        <w:rPr>
          <w:szCs w:val="24"/>
        </w:rPr>
        <w:t>r</w:t>
      </w:r>
      <w:r w:rsidR="0042534B" w:rsidRPr="009F448C">
        <w:rPr>
          <w:szCs w:val="24"/>
        </w:rPr>
        <w:t xml:space="preserve">awidłową </w:t>
      </w:r>
      <w:r w:rsidR="002A1082" w:rsidRPr="009F448C">
        <w:rPr>
          <w:szCs w:val="24"/>
        </w:rPr>
        <w:t>realizację umowy</w:t>
      </w:r>
      <w:r w:rsidR="00321BDE">
        <w:rPr>
          <w:szCs w:val="24"/>
        </w:rPr>
        <w:t xml:space="preserve"> są:</w:t>
      </w:r>
    </w:p>
    <w:p w14:paraId="2A0F93D5" w14:textId="35629C4D" w:rsidR="00B25C73" w:rsidRPr="00B25C73" w:rsidRDefault="00CC5644" w:rsidP="00B25C73">
      <w:pPr>
        <w:numPr>
          <w:ilvl w:val="1"/>
          <w:numId w:val="5"/>
        </w:numPr>
        <w:tabs>
          <w:tab w:val="left" w:pos="426"/>
          <w:tab w:val="num" w:pos="1134"/>
        </w:tabs>
        <w:spacing w:before="120"/>
        <w:ind w:left="851"/>
        <w:jc w:val="both"/>
        <w:rPr>
          <w:szCs w:val="24"/>
        </w:rPr>
      </w:pPr>
      <w:r w:rsidRPr="009F448C">
        <w:rPr>
          <w:szCs w:val="24"/>
        </w:rPr>
        <w:t xml:space="preserve">Ze strony Zamawiającego: </w:t>
      </w:r>
      <w:r w:rsidR="00187EDE">
        <w:rPr>
          <w:szCs w:val="24"/>
        </w:rPr>
        <w:t>……………</w:t>
      </w:r>
      <w:r w:rsidR="00B25C73">
        <w:rPr>
          <w:szCs w:val="24"/>
        </w:rPr>
        <w:t xml:space="preserve"> tel. </w:t>
      </w:r>
      <w:r w:rsidR="00187EDE">
        <w:rPr>
          <w:szCs w:val="24"/>
        </w:rPr>
        <w:t>………..</w:t>
      </w:r>
      <w:r w:rsidR="00B25C73">
        <w:rPr>
          <w:szCs w:val="24"/>
        </w:rPr>
        <w:t xml:space="preserve">, mail: </w:t>
      </w:r>
      <w:hyperlink r:id="rId8" w:history="1">
        <w:r w:rsidR="00187EDE" w:rsidRPr="00187EDE">
          <w:t>…………..</w:t>
        </w:r>
      </w:hyperlink>
      <w:r w:rsidR="00B25C73">
        <w:rPr>
          <w:szCs w:val="24"/>
        </w:rPr>
        <w:t xml:space="preserve">; </w:t>
      </w:r>
    </w:p>
    <w:p w14:paraId="0EFB325D" w14:textId="36C9BEA9" w:rsidR="00B220C6" w:rsidRPr="001D2B35" w:rsidRDefault="00CC5644" w:rsidP="00B220C6">
      <w:pPr>
        <w:numPr>
          <w:ilvl w:val="1"/>
          <w:numId w:val="5"/>
        </w:numPr>
        <w:tabs>
          <w:tab w:val="left" w:pos="426"/>
          <w:tab w:val="num" w:pos="1134"/>
        </w:tabs>
        <w:spacing w:before="120"/>
        <w:ind w:left="851"/>
        <w:jc w:val="both"/>
        <w:rPr>
          <w:szCs w:val="24"/>
        </w:rPr>
      </w:pPr>
      <w:r w:rsidRPr="00B220C6">
        <w:rPr>
          <w:szCs w:val="24"/>
        </w:rPr>
        <w:t xml:space="preserve">Ze </w:t>
      </w:r>
      <w:r w:rsidR="00B220C6">
        <w:rPr>
          <w:szCs w:val="24"/>
        </w:rPr>
        <w:t>strony Wykonawcy</w:t>
      </w:r>
      <w:r w:rsidRPr="00B220C6">
        <w:rPr>
          <w:szCs w:val="24"/>
        </w:rPr>
        <w:t>:</w:t>
      </w:r>
      <w:r w:rsidRPr="00B220C6">
        <w:rPr>
          <w:b/>
          <w:szCs w:val="24"/>
        </w:rPr>
        <w:t xml:space="preserve"> </w:t>
      </w:r>
      <w:bookmarkEnd w:id="1"/>
      <w:r w:rsidR="00187EDE">
        <w:rPr>
          <w:szCs w:val="24"/>
        </w:rPr>
        <w:t>…………….</w:t>
      </w:r>
      <w:r w:rsidR="00B220C6" w:rsidRPr="001D2B35">
        <w:rPr>
          <w:szCs w:val="24"/>
        </w:rPr>
        <w:t xml:space="preserve"> tel. </w:t>
      </w:r>
      <w:r w:rsidR="00187EDE">
        <w:rPr>
          <w:szCs w:val="24"/>
        </w:rPr>
        <w:t>………….</w:t>
      </w:r>
      <w:r w:rsidR="00B220C6" w:rsidRPr="001D2B35">
        <w:rPr>
          <w:szCs w:val="24"/>
        </w:rPr>
        <w:t xml:space="preserve">, mail: </w:t>
      </w:r>
      <w:r w:rsidR="00187EDE">
        <w:rPr>
          <w:szCs w:val="24"/>
        </w:rPr>
        <w:t>…………….</w:t>
      </w:r>
    </w:p>
    <w:p w14:paraId="63821A18" w14:textId="0B3EB485" w:rsidR="00CC5644" w:rsidRPr="00B220C6" w:rsidRDefault="00CC5644" w:rsidP="00AF4802">
      <w:pPr>
        <w:numPr>
          <w:ilvl w:val="0"/>
          <w:numId w:val="5"/>
        </w:numPr>
        <w:tabs>
          <w:tab w:val="left" w:pos="426"/>
          <w:tab w:val="num" w:pos="1134"/>
        </w:tabs>
        <w:spacing w:before="120"/>
        <w:jc w:val="both"/>
        <w:rPr>
          <w:szCs w:val="24"/>
        </w:rPr>
      </w:pPr>
      <w:r w:rsidRPr="00B220C6">
        <w:rPr>
          <w:szCs w:val="24"/>
        </w:rPr>
        <w:t>Zmiana ww. wymienionych osób wymaga poinformowania drugiej strony, nie wymaga aneksowania umowy.</w:t>
      </w:r>
    </w:p>
    <w:p w14:paraId="1130012F" w14:textId="30EF3F38" w:rsidR="00CC5644" w:rsidRPr="009F448C" w:rsidRDefault="00094075" w:rsidP="00CC5644">
      <w:pPr>
        <w:numPr>
          <w:ilvl w:val="0"/>
          <w:numId w:val="5"/>
        </w:numPr>
        <w:tabs>
          <w:tab w:val="left" w:pos="426"/>
        </w:tabs>
        <w:spacing w:before="120"/>
        <w:jc w:val="both"/>
        <w:rPr>
          <w:szCs w:val="24"/>
        </w:rPr>
      </w:pPr>
      <w:r>
        <w:rPr>
          <w:szCs w:val="24"/>
        </w:rPr>
        <w:t>Osoby wymienione w ust. 2</w:t>
      </w:r>
      <w:r w:rsidR="00E8230F">
        <w:rPr>
          <w:szCs w:val="24"/>
        </w:rPr>
        <w:t xml:space="preserve"> pkt. 1</w:t>
      </w:r>
      <w:r w:rsidR="00CC5644" w:rsidRPr="009F448C">
        <w:rPr>
          <w:szCs w:val="24"/>
        </w:rPr>
        <w:t xml:space="preserve"> są odpowiedzialne za merytoryczny i formalny odbiór przedmiotu umowy.</w:t>
      </w:r>
    </w:p>
    <w:p w14:paraId="0EEF9663" w14:textId="77777777" w:rsidR="00C75935" w:rsidRPr="009F448C" w:rsidRDefault="00C75935" w:rsidP="00D71BBD">
      <w:pPr>
        <w:jc w:val="center"/>
        <w:rPr>
          <w:b/>
          <w:szCs w:val="24"/>
        </w:rPr>
      </w:pPr>
    </w:p>
    <w:p w14:paraId="186917ED" w14:textId="48F85D2B" w:rsidR="00045446" w:rsidRPr="009F448C" w:rsidRDefault="00045446" w:rsidP="00D71BBD">
      <w:pPr>
        <w:jc w:val="center"/>
        <w:rPr>
          <w:b/>
          <w:szCs w:val="24"/>
        </w:rPr>
      </w:pPr>
      <w:r w:rsidRPr="009F448C">
        <w:rPr>
          <w:b/>
          <w:szCs w:val="24"/>
        </w:rPr>
        <w:t>§</w:t>
      </w:r>
      <w:r w:rsidR="002472B5">
        <w:rPr>
          <w:b/>
          <w:szCs w:val="24"/>
        </w:rPr>
        <w:t>6</w:t>
      </w:r>
    </w:p>
    <w:p w14:paraId="12C7AF46" w14:textId="348FE2F1" w:rsidR="00045446" w:rsidRPr="009F448C" w:rsidRDefault="00BA4DB1" w:rsidP="00685C8A">
      <w:pPr>
        <w:spacing w:before="120"/>
        <w:jc w:val="center"/>
        <w:rPr>
          <w:b/>
          <w:szCs w:val="24"/>
        </w:rPr>
      </w:pPr>
      <w:r>
        <w:rPr>
          <w:b/>
          <w:szCs w:val="24"/>
        </w:rPr>
        <w:t>GWARANCJA</w:t>
      </w:r>
      <w:r w:rsidR="000F19DB" w:rsidRPr="009F448C">
        <w:rPr>
          <w:b/>
          <w:szCs w:val="24"/>
        </w:rPr>
        <w:t xml:space="preserve"> </w:t>
      </w:r>
      <w:r w:rsidR="00B27DCF">
        <w:rPr>
          <w:b/>
          <w:szCs w:val="24"/>
        </w:rPr>
        <w:t>I</w:t>
      </w:r>
      <w:r>
        <w:rPr>
          <w:b/>
          <w:szCs w:val="24"/>
        </w:rPr>
        <w:t xml:space="preserve"> WARUNKI</w:t>
      </w:r>
      <w:r w:rsidR="00B27DCF">
        <w:rPr>
          <w:b/>
          <w:szCs w:val="24"/>
        </w:rPr>
        <w:t xml:space="preserve"> SKŁADANIA REKLAMACJI</w:t>
      </w:r>
    </w:p>
    <w:p w14:paraId="38ED7BA2" w14:textId="77777777" w:rsidR="0088043F" w:rsidRDefault="006D2B41" w:rsidP="002472B5">
      <w:pPr>
        <w:pStyle w:val="Akapitzlist"/>
        <w:numPr>
          <w:ilvl w:val="0"/>
          <w:numId w:val="19"/>
        </w:numPr>
        <w:spacing w:after="120"/>
        <w:jc w:val="both"/>
        <w:rPr>
          <w:rFonts w:ascii="Times New Roman" w:eastAsia="Times New Roman" w:hAnsi="Times New Roman"/>
          <w:sz w:val="24"/>
          <w:szCs w:val="24"/>
          <w:lang w:eastAsia="pl-PL"/>
        </w:rPr>
      </w:pPr>
      <w:r w:rsidRPr="006D2B41">
        <w:rPr>
          <w:rFonts w:ascii="Times New Roman" w:eastAsia="Times New Roman" w:hAnsi="Times New Roman"/>
          <w:sz w:val="24"/>
          <w:szCs w:val="24"/>
          <w:lang w:eastAsia="pl-PL"/>
        </w:rPr>
        <w:t>Wykonawca udziela gwarancji na dostarczone produkty na okres 12 miesięcy liczony od dnia dokonania dostawy</w:t>
      </w:r>
    </w:p>
    <w:p w14:paraId="73373210" w14:textId="09ACD684" w:rsidR="0088043F" w:rsidRPr="0088043F" w:rsidRDefault="0088043F" w:rsidP="002472B5">
      <w:pPr>
        <w:pStyle w:val="Akapitzlist"/>
        <w:numPr>
          <w:ilvl w:val="0"/>
          <w:numId w:val="19"/>
        </w:numPr>
        <w:spacing w:before="120" w:beforeAutospacing="0"/>
        <w:ind w:left="357" w:hanging="357"/>
        <w:contextualSpacing w:val="0"/>
        <w:jc w:val="both"/>
        <w:rPr>
          <w:rFonts w:ascii="Times New Roman" w:eastAsia="Times New Roman" w:hAnsi="Times New Roman"/>
          <w:sz w:val="24"/>
          <w:szCs w:val="24"/>
          <w:lang w:eastAsia="pl-PL"/>
        </w:rPr>
      </w:pPr>
      <w:r w:rsidRPr="0088043F">
        <w:rPr>
          <w:rFonts w:ascii="Times New Roman" w:eastAsia="Times New Roman" w:hAnsi="Times New Roman"/>
          <w:sz w:val="24"/>
          <w:szCs w:val="24"/>
          <w:lang w:eastAsia="pl-PL"/>
        </w:rPr>
        <w:t>Warunki składania reklamacji:</w:t>
      </w:r>
    </w:p>
    <w:p w14:paraId="49ADA494" w14:textId="27887B43" w:rsidR="0088043F" w:rsidRPr="0088043F" w:rsidRDefault="0088043F" w:rsidP="002472B5">
      <w:pPr>
        <w:numPr>
          <w:ilvl w:val="1"/>
          <w:numId w:val="19"/>
        </w:numPr>
        <w:tabs>
          <w:tab w:val="left" w:pos="5954"/>
        </w:tabs>
        <w:spacing w:before="120"/>
        <w:ind w:left="709" w:hanging="357"/>
        <w:jc w:val="both"/>
        <w:rPr>
          <w:szCs w:val="24"/>
        </w:rPr>
      </w:pPr>
      <w:r w:rsidRPr="0088043F">
        <w:rPr>
          <w:szCs w:val="24"/>
        </w:rPr>
        <w:t xml:space="preserve">Reklamacje będą zgłaszane przez osoby wyznaczone do realizacji umowy przez Zamawiającego, drogą elektroniczną na adres lub adresy email osoby/osób wyznaczonych przez Wykonawcę do obsługi Zamawiającego. Zamawiający nie dopuszcza telefonicznych odpowiedzi Wykonawcy na zgłoszenia Zamawiającego pod rygorem nieważności. </w:t>
      </w:r>
    </w:p>
    <w:p w14:paraId="258FA559" w14:textId="77777777" w:rsidR="0088043F" w:rsidRDefault="0088043F" w:rsidP="002472B5">
      <w:pPr>
        <w:numPr>
          <w:ilvl w:val="1"/>
          <w:numId w:val="19"/>
        </w:numPr>
        <w:tabs>
          <w:tab w:val="left" w:pos="5954"/>
        </w:tabs>
        <w:spacing w:before="120" w:after="80"/>
        <w:ind w:left="709"/>
        <w:jc w:val="both"/>
        <w:rPr>
          <w:szCs w:val="24"/>
        </w:rPr>
      </w:pPr>
      <w:r w:rsidRPr="00A23D57">
        <w:rPr>
          <w:szCs w:val="24"/>
        </w:rPr>
        <w:t>Czas reakcji Wykonawcy na zgłoszenie nie może być dłuższy niż  ….. dni robocze od momentu zgłoszenia ich przez Zamawiającego. W przypadku zgłoszenia reklamacji otrzymanego po godzinie 15:00, czas reakcji liczy się od godziny 8.00 następnego dnia roboczego.</w:t>
      </w:r>
    </w:p>
    <w:p w14:paraId="12C70A2C" w14:textId="62C78BFC" w:rsidR="0088043F" w:rsidRPr="00A23D57" w:rsidRDefault="0088043F" w:rsidP="002472B5">
      <w:pPr>
        <w:numPr>
          <w:ilvl w:val="1"/>
          <w:numId w:val="19"/>
        </w:numPr>
        <w:tabs>
          <w:tab w:val="left" w:pos="5954"/>
        </w:tabs>
        <w:spacing w:before="120" w:after="80"/>
        <w:ind w:left="709"/>
        <w:jc w:val="both"/>
        <w:rPr>
          <w:szCs w:val="24"/>
        </w:rPr>
      </w:pPr>
      <w:r w:rsidRPr="00A23D57">
        <w:rPr>
          <w:szCs w:val="24"/>
        </w:rPr>
        <w:t xml:space="preserve">Jeżeli w okresie gwarancji materiały biurowe okażą się wadliwe, Wykonawca zobowiązany będzie do ich wymiany na nowy wolny od wad. W przypadku powtarzających się wad </w:t>
      </w:r>
      <w:r w:rsidR="0085102C">
        <w:rPr>
          <w:szCs w:val="24"/>
        </w:rPr>
        <w:t>materiałów biurowych</w:t>
      </w:r>
      <w:r w:rsidR="000E639B">
        <w:rPr>
          <w:szCs w:val="24"/>
        </w:rPr>
        <w:t>, po ……… zgłoszonych reklamacjach danego produktu (zgodnie z wyborem Wykonawcy w ofercie)</w:t>
      </w:r>
      <w:r w:rsidRPr="00A23D57">
        <w:rPr>
          <w:szCs w:val="24"/>
        </w:rPr>
        <w:t xml:space="preserve">, </w:t>
      </w:r>
      <w:r w:rsidR="000E639B">
        <w:rPr>
          <w:szCs w:val="24"/>
        </w:rPr>
        <w:t>Wykonawca zaproponuje</w:t>
      </w:r>
      <w:r w:rsidRPr="00A23D57">
        <w:rPr>
          <w:szCs w:val="24"/>
        </w:rPr>
        <w:t xml:space="preserve"> alternatywny materiał w takiej samej cenie, który po akceptacji Zamawiającego zostanie umieszczony na liście produktów objętych umową w miejsce produktu wymienianego.</w:t>
      </w:r>
    </w:p>
    <w:p w14:paraId="2BC3BE3C" w14:textId="77777777" w:rsidR="00A713E7" w:rsidRDefault="00A713E7" w:rsidP="00B27DCF">
      <w:pPr>
        <w:spacing w:before="120"/>
        <w:jc w:val="both"/>
        <w:rPr>
          <w:b/>
          <w:szCs w:val="24"/>
        </w:rPr>
      </w:pPr>
    </w:p>
    <w:p w14:paraId="776411C0" w14:textId="77777777" w:rsidR="00CB4DDA" w:rsidRDefault="00CB4DDA" w:rsidP="00B27DCF">
      <w:pPr>
        <w:spacing w:before="120"/>
        <w:jc w:val="both"/>
        <w:rPr>
          <w:b/>
          <w:szCs w:val="24"/>
        </w:rPr>
      </w:pPr>
    </w:p>
    <w:p w14:paraId="5509E337" w14:textId="77777777" w:rsidR="00CB4DDA" w:rsidRDefault="00CB4DDA" w:rsidP="00B27DCF">
      <w:pPr>
        <w:spacing w:before="120"/>
        <w:jc w:val="both"/>
        <w:rPr>
          <w:b/>
          <w:szCs w:val="24"/>
        </w:rPr>
      </w:pPr>
    </w:p>
    <w:p w14:paraId="775EA78B" w14:textId="77777777" w:rsidR="00CB4DDA" w:rsidRDefault="00CB4DDA" w:rsidP="00B27DCF">
      <w:pPr>
        <w:spacing w:before="120"/>
        <w:jc w:val="both"/>
        <w:rPr>
          <w:b/>
          <w:szCs w:val="24"/>
        </w:rPr>
      </w:pPr>
    </w:p>
    <w:p w14:paraId="5650C771" w14:textId="5959FFA0" w:rsidR="00045446" w:rsidRPr="009F448C" w:rsidRDefault="00045446" w:rsidP="00D71BBD">
      <w:pPr>
        <w:spacing w:before="120"/>
        <w:jc w:val="center"/>
        <w:rPr>
          <w:b/>
          <w:szCs w:val="24"/>
        </w:rPr>
      </w:pPr>
      <w:r w:rsidRPr="009F448C">
        <w:rPr>
          <w:b/>
          <w:szCs w:val="24"/>
        </w:rPr>
        <w:lastRenderedPageBreak/>
        <w:t>§</w:t>
      </w:r>
      <w:r w:rsidR="002472B5">
        <w:rPr>
          <w:b/>
          <w:szCs w:val="24"/>
        </w:rPr>
        <w:t>7</w:t>
      </w:r>
    </w:p>
    <w:p w14:paraId="74001888" w14:textId="77777777" w:rsidR="00BA439F" w:rsidRPr="009F448C" w:rsidRDefault="000F19DB" w:rsidP="00D71BBD">
      <w:pPr>
        <w:pStyle w:val="Nagwek1"/>
        <w:spacing w:before="120"/>
        <w:rPr>
          <w:sz w:val="24"/>
          <w:szCs w:val="24"/>
        </w:rPr>
      </w:pPr>
      <w:r w:rsidRPr="009F448C">
        <w:rPr>
          <w:sz w:val="24"/>
          <w:szCs w:val="24"/>
        </w:rPr>
        <w:t>CENY I WARUNKI PŁATNOŚCI</w:t>
      </w:r>
    </w:p>
    <w:p w14:paraId="42BA1B7B" w14:textId="77777777" w:rsidR="005D3330" w:rsidRPr="009F448C" w:rsidRDefault="005D3330" w:rsidP="005D3330">
      <w:pPr>
        <w:rPr>
          <w:szCs w:val="24"/>
        </w:rPr>
      </w:pPr>
    </w:p>
    <w:p w14:paraId="274161AA" w14:textId="77777777" w:rsidR="0032608C" w:rsidRDefault="0093251D" w:rsidP="002472B5">
      <w:pPr>
        <w:pStyle w:val="Tekstpodstawowywcity"/>
        <w:numPr>
          <w:ilvl w:val="0"/>
          <w:numId w:val="11"/>
        </w:numPr>
        <w:spacing w:after="80"/>
        <w:ind w:left="284"/>
        <w:jc w:val="both"/>
      </w:pPr>
      <w:r w:rsidRPr="009F448C">
        <w:t>Za prawidłowe wykonanie przedmiotu umowy Zamawiający zapłaci Wykonawcy w</w:t>
      </w:r>
      <w:r w:rsidR="0019764A">
        <w:t xml:space="preserve">ynagrodzenie w wysokości  </w:t>
      </w:r>
      <w:r w:rsidR="00B42ACD">
        <w:t>………….</w:t>
      </w:r>
      <w:r w:rsidRPr="009F448C">
        <w:t xml:space="preserve"> zł netto oraz VAT</w:t>
      </w:r>
      <w:r w:rsidR="0019764A">
        <w:t xml:space="preserve">, co daje łączną kwotę </w:t>
      </w:r>
      <w:r w:rsidR="00B42ACD">
        <w:t>………….</w:t>
      </w:r>
      <w:r w:rsidR="00AA3252" w:rsidRPr="009F448C">
        <w:t xml:space="preserve"> zł brutto. </w:t>
      </w:r>
    </w:p>
    <w:p w14:paraId="7ABBBF8E" w14:textId="548BE330" w:rsidR="0032608C" w:rsidRPr="009F448C" w:rsidRDefault="0032608C" w:rsidP="002472B5">
      <w:pPr>
        <w:pStyle w:val="Tekstpodstawowywcity"/>
        <w:numPr>
          <w:ilvl w:val="0"/>
          <w:numId w:val="11"/>
        </w:numPr>
        <w:spacing w:before="120" w:after="80"/>
        <w:ind w:left="284"/>
        <w:jc w:val="both"/>
      </w:pPr>
      <w:r w:rsidRPr="0032608C">
        <w:t xml:space="preserve">Płatność będzie dokonywana sukcesywnie </w:t>
      </w:r>
      <w:r>
        <w:t>po realizacji</w:t>
      </w:r>
      <w:r w:rsidRPr="0032608C">
        <w:t xml:space="preserve"> poszczególnych dostaw zgodnych ze złożonym zamówieniem, wg cen jednostkowych określonych w załączniku nr 1 do umowy Wykonawcy.</w:t>
      </w:r>
    </w:p>
    <w:p w14:paraId="29E6CA01" w14:textId="3C266D96" w:rsidR="003350CE" w:rsidRDefault="00A90AFF" w:rsidP="002472B5">
      <w:pPr>
        <w:pStyle w:val="Akapitzlist"/>
        <w:numPr>
          <w:ilvl w:val="0"/>
          <w:numId w:val="11"/>
        </w:numPr>
        <w:spacing w:before="120" w:beforeAutospacing="0" w:after="80"/>
        <w:ind w:left="284"/>
        <w:contextualSpacing w:val="0"/>
        <w:jc w:val="both"/>
        <w:rPr>
          <w:rFonts w:ascii="Times New Roman" w:hAnsi="Times New Roman"/>
          <w:sz w:val="24"/>
          <w:szCs w:val="24"/>
        </w:rPr>
      </w:pPr>
      <w:r>
        <w:rPr>
          <w:rFonts w:ascii="Times New Roman" w:hAnsi="Times New Roman"/>
          <w:sz w:val="24"/>
          <w:szCs w:val="24"/>
        </w:rPr>
        <w:t>Podstawą do wystawie</w:t>
      </w:r>
      <w:r w:rsidR="00084E2B" w:rsidRPr="009F448C">
        <w:rPr>
          <w:rFonts w:ascii="Times New Roman" w:hAnsi="Times New Roman"/>
          <w:sz w:val="24"/>
          <w:szCs w:val="24"/>
        </w:rPr>
        <w:t>nia faktur</w:t>
      </w:r>
      <w:r>
        <w:rPr>
          <w:rFonts w:ascii="Times New Roman" w:hAnsi="Times New Roman"/>
          <w:sz w:val="24"/>
          <w:szCs w:val="24"/>
        </w:rPr>
        <w:t>y</w:t>
      </w:r>
      <w:r w:rsidR="00084E2B" w:rsidRPr="009F448C">
        <w:rPr>
          <w:rFonts w:ascii="Times New Roman" w:hAnsi="Times New Roman"/>
          <w:sz w:val="24"/>
          <w:szCs w:val="24"/>
        </w:rPr>
        <w:t xml:space="preserve"> jest </w:t>
      </w:r>
      <w:r w:rsidR="002472B5">
        <w:rPr>
          <w:rFonts w:ascii="Times New Roman" w:hAnsi="Times New Roman"/>
          <w:sz w:val="24"/>
          <w:szCs w:val="24"/>
        </w:rPr>
        <w:t xml:space="preserve">należyte zrealizowanie dostawy zgodnie ze złożonym zamówieniem i </w:t>
      </w:r>
      <w:r w:rsidR="003350CE" w:rsidRPr="003350CE">
        <w:rPr>
          <w:rFonts w:ascii="Times New Roman" w:eastAsia="Times New Roman" w:hAnsi="Times New Roman"/>
          <w:sz w:val="24"/>
          <w:szCs w:val="24"/>
          <w:lang w:eastAsia="pl-PL"/>
        </w:rPr>
        <w:t xml:space="preserve">dokument </w:t>
      </w:r>
      <w:proofErr w:type="spellStart"/>
      <w:r w:rsidR="003350CE" w:rsidRPr="003350CE">
        <w:rPr>
          <w:rFonts w:ascii="Times New Roman" w:eastAsia="Times New Roman" w:hAnsi="Times New Roman"/>
          <w:sz w:val="24"/>
          <w:szCs w:val="24"/>
          <w:lang w:eastAsia="pl-PL"/>
        </w:rPr>
        <w:t>wz</w:t>
      </w:r>
      <w:proofErr w:type="spellEnd"/>
      <w:r w:rsidR="003350CE" w:rsidRPr="003350CE">
        <w:rPr>
          <w:rFonts w:ascii="Times New Roman" w:eastAsia="Times New Roman" w:hAnsi="Times New Roman"/>
          <w:sz w:val="24"/>
          <w:szCs w:val="24"/>
          <w:lang w:eastAsia="pl-PL"/>
        </w:rPr>
        <w:t>,</w:t>
      </w:r>
      <w:r w:rsidR="003350CE">
        <w:rPr>
          <w:rFonts w:ascii="Times New Roman" w:hAnsi="Times New Roman"/>
          <w:sz w:val="24"/>
          <w:szCs w:val="24"/>
        </w:rPr>
        <w:t xml:space="preserve"> o którym mowa w §1 ust. 4 pkt. 5</w:t>
      </w:r>
      <w:r w:rsidR="00084E2B" w:rsidRPr="009F448C">
        <w:rPr>
          <w:rFonts w:ascii="Times New Roman" w:hAnsi="Times New Roman"/>
          <w:sz w:val="24"/>
          <w:szCs w:val="24"/>
        </w:rPr>
        <w:t xml:space="preserve"> umowy, podpisany przez </w:t>
      </w:r>
      <w:r w:rsidR="003350CE">
        <w:rPr>
          <w:rFonts w:ascii="Times New Roman" w:hAnsi="Times New Roman"/>
          <w:sz w:val="24"/>
          <w:szCs w:val="24"/>
        </w:rPr>
        <w:t>przedstawicieli</w:t>
      </w:r>
      <w:r w:rsidR="00E07309" w:rsidRPr="003350CE">
        <w:rPr>
          <w:rFonts w:ascii="Times New Roman" w:hAnsi="Times New Roman"/>
          <w:sz w:val="24"/>
          <w:szCs w:val="24"/>
        </w:rPr>
        <w:t xml:space="preserve"> Zamawiają</w:t>
      </w:r>
      <w:r w:rsidR="00A15672">
        <w:rPr>
          <w:rFonts w:ascii="Times New Roman" w:hAnsi="Times New Roman"/>
          <w:sz w:val="24"/>
          <w:szCs w:val="24"/>
        </w:rPr>
        <w:t>cego i Wykonawcy bez zastrzeżeń.</w:t>
      </w:r>
    </w:p>
    <w:p w14:paraId="19460324" w14:textId="5BF34DB9" w:rsidR="005274D7" w:rsidRDefault="005274D7" w:rsidP="002472B5">
      <w:pPr>
        <w:pStyle w:val="Akapitzlist"/>
        <w:numPr>
          <w:ilvl w:val="0"/>
          <w:numId w:val="11"/>
        </w:numPr>
        <w:spacing w:before="120" w:beforeAutospacing="0" w:after="80"/>
        <w:ind w:left="284"/>
        <w:contextualSpacing w:val="0"/>
        <w:jc w:val="both"/>
        <w:rPr>
          <w:rFonts w:ascii="Times New Roman" w:hAnsi="Times New Roman"/>
          <w:sz w:val="24"/>
          <w:szCs w:val="24"/>
        </w:rPr>
      </w:pPr>
      <w:r w:rsidRPr="005274D7">
        <w:rPr>
          <w:rFonts w:ascii="Times New Roman" w:hAnsi="Times New Roman"/>
          <w:sz w:val="24"/>
          <w:szCs w:val="24"/>
        </w:rPr>
        <w:t xml:space="preserve">Wykonawca </w:t>
      </w:r>
      <w:r>
        <w:rPr>
          <w:rFonts w:ascii="Times New Roman" w:hAnsi="Times New Roman"/>
          <w:sz w:val="24"/>
          <w:szCs w:val="24"/>
        </w:rPr>
        <w:t>umieszcza</w:t>
      </w:r>
      <w:r w:rsidRPr="005274D7">
        <w:rPr>
          <w:rFonts w:ascii="Times New Roman" w:hAnsi="Times New Roman"/>
          <w:sz w:val="24"/>
          <w:szCs w:val="24"/>
        </w:rPr>
        <w:t xml:space="preserve"> na fakturach numer umowy za zamówienia zrealizowane w ramach </w:t>
      </w:r>
      <w:r w:rsidR="000E1E92">
        <w:rPr>
          <w:rFonts w:ascii="Times New Roman" w:hAnsi="Times New Roman"/>
          <w:sz w:val="24"/>
          <w:szCs w:val="24"/>
        </w:rPr>
        <w:t xml:space="preserve">niniejszej </w:t>
      </w:r>
      <w:r w:rsidRPr="005274D7">
        <w:rPr>
          <w:rFonts w:ascii="Times New Roman" w:hAnsi="Times New Roman"/>
          <w:sz w:val="24"/>
          <w:szCs w:val="24"/>
        </w:rPr>
        <w:t>umowy</w:t>
      </w:r>
    </w:p>
    <w:p w14:paraId="0886796B" w14:textId="4D6A0239" w:rsidR="003350CE" w:rsidRPr="003350CE" w:rsidRDefault="003350CE" w:rsidP="002472B5">
      <w:pPr>
        <w:pStyle w:val="Akapitzlist"/>
        <w:numPr>
          <w:ilvl w:val="0"/>
          <w:numId w:val="11"/>
        </w:numPr>
        <w:spacing w:before="120" w:beforeAutospacing="0" w:after="80"/>
        <w:ind w:left="284"/>
        <w:contextualSpacing w:val="0"/>
        <w:jc w:val="both"/>
        <w:rPr>
          <w:rFonts w:ascii="Times New Roman" w:hAnsi="Times New Roman"/>
          <w:sz w:val="24"/>
          <w:szCs w:val="24"/>
        </w:rPr>
      </w:pPr>
      <w:r w:rsidRPr="003350CE">
        <w:rPr>
          <w:rFonts w:ascii="Times New Roman" w:hAnsi="Times New Roman"/>
          <w:sz w:val="24"/>
          <w:szCs w:val="24"/>
        </w:rPr>
        <w:t xml:space="preserve">Zapłata dokonywana będzie przelewem na rachunek bankowy wskazany na fakturze w terminie 14 dni od daty wpływu do Zamawiającego prawidłowo wystawionej faktury VAT za zrealizowaną dostawę. </w:t>
      </w:r>
    </w:p>
    <w:p w14:paraId="4385EE31" w14:textId="144E8938" w:rsidR="00AA3252" w:rsidRPr="0032608C" w:rsidRDefault="0093251D" w:rsidP="002472B5">
      <w:pPr>
        <w:pStyle w:val="Akapitzlist"/>
        <w:numPr>
          <w:ilvl w:val="0"/>
          <w:numId w:val="11"/>
        </w:numPr>
        <w:spacing w:before="120" w:beforeAutospacing="0"/>
        <w:ind w:left="283" w:hanging="357"/>
        <w:contextualSpacing w:val="0"/>
        <w:jc w:val="both"/>
        <w:rPr>
          <w:rFonts w:ascii="Times New Roman" w:hAnsi="Times New Roman"/>
          <w:sz w:val="24"/>
          <w:szCs w:val="24"/>
        </w:rPr>
      </w:pPr>
      <w:r w:rsidRPr="0032608C">
        <w:rPr>
          <w:rFonts w:ascii="Times New Roman" w:hAnsi="Times New Roman"/>
          <w:sz w:val="24"/>
          <w:szCs w:val="24"/>
        </w:rPr>
        <w:t>Dniem zapłaty jest dzień obciążenia rachunku bankowego Zamawiającego.</w:t>
      </w:r>
    </w:p>
    <w:p w14:paraId="668FF6FA" w14:textId="57BDF72F" w:rsidR="000C1CAA" w:rsidRPr="009F448C" w:rsidRDefault="000C1CAA" w:rsidP="00D71BBD">
      <w:pPr>
        <w:tabs>
          <w:tab w:val="left" w:pos="735"/>
          <w:tab w:val="center" w:pos="4536"/>
        </w:tabs>
        <w:spacing w:before="120"/>
        <w:jc w:val="center"/>
        <w:rPr>
          <w:b/>
          <w:szCs w:val="24"/>
        </w:rPr>
      </w:pPr>
      <w:r w:rsidRPr="009F448C">
        <w:rPr>
          <w:b/>
          <w:szCs w:val="24"/>
        </w:rPr>
        <w:t>§</w:t>
      </w:r>
      <w:r w:rsidR="00156B84">
        <w:rPr>
          <w:b/>
          <w:szCs w:val="24"/>
        </w:rPr>
        <w:t>8</w:t>
      </w:r>
    </w:p>
    <w:p w14:paraId="3C02C930" w14:textId="77777777" w:rsidR="00886271" w:rsidRPr="009F448C" w:rsidRDefault="000C1CAA" w:rsidP="00D71BBD">
      <w:pPr>
        <w:tabs>
          <w:tab w:val="left" w:pos="426"/>
        </w:tabs>
        <w:spacing w:before="120"/>
        <w:jc w:val="center"/>
        <w:rPr>
          <w:b/>
          <w:szCs w:val="24"/>
        </w:rPr>
      </w:pPr>
      <w:r w:rsidRPr="009F448C">
        <w:rPr>
          <w:b/>
          <w:szCs w:val="24"/>
        </w:rPr>
        <w:t>OBOWIĄZKI WYKONAWCY</w:t>
      </w:r>
    </w:p>
    <w:p w14:paraId="51ED044A" w14:textId="77777777" w:rsidR="00BD3580" w:rsidRPr="009F448C" w:rsidRDefault="00BD3580" w:rsidP="00A76700">
      <w:pPr>
        <w:numPr>
          <w:ilvl w:val="0"/>
          <w:numId w:val="4"/>
        </w:numPr>
        <w:tabs>
          <w:tab w:val="left" w:pos="426"/>
        </w:tabs>
        <w:spacing w:before="120"/>
        <w:ind w:left="426" w:hanging="426"/>
        <w:jc w:val="both"/>
        <w:rPr>
          <w:szCs w:val="24"/>
        </w:rPr>
      </w:pPr>
      <w:r w:rsidRPr="009F448C">
        <w:rPr>
          <w:szCs w:val="24"/>
        </w:rPr>
        <w:t xml:space="preserve">Wykonawca zobowiązuje się wykonać przedmiot Umowy z należytą starannością, zgodnie </w:t>
      </w:r>
      <w:r w:rsidR="006E1622" w:rsidRPr="009F448C">
        <w:rPr>
          <w:szCs w:val="24"/>
        </w:rPr>
        <w:br/>
      </w:r>
      <w:r w:rsidRPr="009F448C">
        <w:rPr>
          <w:szCs w:val="24"/>
        </w:rPr>
        <w:t xml:space="preserve"> </w:t>
      </w:r>
      <w:r w:rsidR="00817777" w:rsidRPr="009F448C">
        <w:rPr>
          <w:szCs w:val="24"/>
        </w:rPr>
        <w:t>obowiązującymi przepisami prawa.</w:t>
      </w:r>
    </w:p>
    <w:p w14:paraId="0CCA5A29" w14:textId="77777777" w:rsidR="00BD3580" w:rsidRPr="009F448C" w:rsidRDefault="00BD3580" w:rsidP="00A76700">
      <w:pPr>
        <w:numPr>
          <w:ilvl w:val="0"/>
          <w:numId w:val="4"/>
        </w:numPr>
        <w:tabs>
          <w:tab w:val="left" w:pos="426"/>
        </w:tabs>
        <w:spacing w:before="120"/>
        <w:ind w:hanging="1145"/>
        <w:jc w:val="both"/>
        <w:rPr>
          <w:szCs w:val="24"/>
        </w:rPr>
      </w:pPr>
      <w:r w:rsidRPr="009F448C">
        <w:rPr>
          <w:szCs w:val="24"/>
        </w:rPr>
        <w:t>Wykonawca odpowiada za jakość i termino</w:t>
      </w:r>
      <w:r w:rsidR="00817777" w:rsidRPr="009F448C">
        <w:rPr>
          <w:szCs w:val="24"/>
        </w:rPr>
        <w:t>wość wykonania przedmiotu Umowy.</w:t>
      </w:r>
    </w:p>
    <w:p w14:paraId="49F1911D" w14:textId="77777777" w:rsidR="00BD3580" w:rsidRPr="009F448C" w:rsidRDefault="00BD3580" w:rsidP="00A76700">
      <w:pPr>
        <w:numPr>
          <w:ilvl w:val="0"/>
          <w:numId w:val="4"/>
        </w:numPr>
        <w:spacing w:before="120"/>
        <w:ind w:left="426" w:hanging="426"/>
        <w:jc w:val="both"/>
        <w:rPr>
          <w:szCs w:val="24"/>
        </w:rPr>
      </w:pPr>
      <w:r w:rsidRPr="009F448C">
        <w:rPr>
          <w:szCs w:val="24"/>
        </w:rPr>
        <w:t xml:space="preserve">Wykonawca odpowiada za działania i zaniechania osób skierowanych </w:t>
      </w:r>
      <w:r w:rsidR="00FF7AF1" w:rsidRPr="009F448C">
        <w:rPr>
          <w:color w:val="000000"/>
          <w:szCs w:val="24"/>
        </w:rPr>
        <w:t>przez niego</w:t>
      </w:r>
      <w:r w:rsidR="00FF7AF1" w:rsidRPr="009F448C">
        <w:rPr>
          <w:szCs w:val="24"/>
        </w:rPr>
        <w:t xml:space="preserve"> </w:t>
      </w:r>
      <w:r w:rsidRPr="009F448C">
        <w:rPr>
          <w:szCs w:val="24"/>
        </w:rPr>
        <w:t>do realizacji Umowy jak za</w:t>
      </w:r>
      <w:r w:rsidR="00817777" w:rsidRPr="009F448C">
        <w:rPr>
          <w:szCs w:val="24"/>
        </w:rPr>
        <w:t xml:space="preserve"> własne działania i zaniechania.</w:t>
      </w:r>
    </w:p>
    <w:p w14:paraId="5358E48B" w14:textId="77777777" w:rsidR="006E6FDF" w:rsidRPr="009F448C" w:rsidRDefault="00BD3580" w:rsidP="00A76700">
      <w:pPr>
        <w:numPr>
          <w:ilvl w:val="0"/>
          <w:numId w:val="4"/>
        </w:numPr>
        <w:tabs>
          <w:tab w:val="left" w:pos="426"/>
        </w:tabs>
        <w:spacing w:before="120"/>
        <w:ind w:left="426" w:hanging="426"/>
        <w:jc w:val="both"/>
        <w:rPr>
          <w:rFonts w:eastAsia="Calibri"/>
          <w:szCs w:val="24"/>
        </w:rPr>
      </w:pPr>
      <w:r w:rsidRPr="009F448C">
        <w:rPr>
          <w:szCs w:val="24"/>
        </w:rPr>
        <w:t>Wykonawca zobowiązany jest do informowania Zamawiającego o wszystkich zdarzeniach mających lub mogących mieć wpływ na wykonanie przedmiotu Umowy, w tym o wszczęciu wobec niego postępowania: egzekucyjnego, naprawczego, likwidacyjnego lub innego</w:t>
      </w:r>
      <w:r w:rsidR="00C44088" w:rsidRPr="009F448C">
        <w:rPr>
          <w:rFonts w:eastAsia="Calibri"/>
          <w:szCs w:val="24"/>
        </w:rPr>
        <w:t>.</w:t>
      </w:r>
    </w:p>
    <w:p w14:paraId="523A4F91" w14:textId="49A6F157" w:rsidR="00045446" w:rsidRPr="009F448C" w:rsidRDefault="00045446" w:rsidP="00000D49">
      <w:pPr>
        <w:tabs>
          <w:tab w:val="left" w:pos="735"/>
          <w:tab w:val="center" w:pos="4536"/>
        </w:tabs>
        <w:spacing w:before="120"/>
        <w:jc w:val="center"/>
        <w:rPr>
          <w:b/>
          <w:szCs w:val="24"/>
        </w:rPr>
      </w:pPr>
      <w:r w:rsidRPr="009F448C">
        <w:rPr>
          <w:b/>
          <w:szCs w:val="24"/>
        </w:rPr>
        <w:t>§</w:t>
      </w:r>
      <w:r w:rsidR="00156B84">
        <w:rPr>
          <w:b/>
          <w:szCs w:val="24"/>
        </w:rPr>
        <w:t>9</w:t>
      </w:r>
    </w:p>
    <w:p w14:paraId="220B4FE9" w14:textId="19CB19A1" w:rsidR="00045446" w:rsidRDefault="001A1D42" w:rsidP="00D71BBD">
      <w:pPr>
        <w:pStyle w:val="Nagwek1"/>
        <w:spacing w:before="120"/>
        <w:rPr>
          <w:sz w:val="24"/>
          <w:szCs w:val="24"/>
        </w:rPr>
      </w:pPr>
      <w:r>
        <w:rPr>
          <w:sz w:val="24"/>
          <w:szCs w:val="24"/>
        </w:rPr>
        <w:t>KARY UMOWNE I ODSZKODOWANIA</w:t>
      </w:r>
    </w:p>
    <w:p w14:paraId="44A8E6BE" w14:textId="77777777" w:rsidR="00A035D6" w:rsidRDefault="00045446" w:rsidP="00A035D6">
      <w:pPr>
        <w:numPr>
          <w:ilvl w:val="0"/>
          <w:numId w:val="1"/>
        </w:numPr>
        <w:tabs>
          <w:tab w:val="left" w:pos="1418"/>
        </w:tabs>
        <w:spacing w:before="120"/>
        <w:jc w:val="both"/>
        <w:rPr>
          <w:szCs w:val="24"/>
        </w:rPr>
      </w:pPr>
      <w:r w:rsidRPr="009F448C">
        <w:rPr>
          <w:szCs w:val="24"/>
        </w:rPr>
        <w:t xml:space="preserve">Za </w:t>
      </w:r>
      <w:r w:rsidR="000C6609" w:rsidRPr="009F448C">
        <w:rPr>
          <w:szCs w:val="24"/>
        </w:rPr>
        <w:t>opóźnienia</w:t>
      </w:r>
      <w:r w:rsidR="004E1FF5" w:rsidRPr="009F448C">
        <w:rPr>
          <w:szCs w:val="24"/>
        </w:rPr>
        <w:t xml:space="preserve"> </w:t>
      </w:r>
      <w:r w:rsidRPr="009F448C">
        <w:rPr>
          <w:szCs w:val="24"/>
        </w:rPr>
        <w:t xml:space="preserve">w </w:t>
      </w:r>
      <w:r w:rsidR="00A035D6">
        <w:rPr>
          <w:szCs w:val="24"/>
        </w:rPr>
        <w:t>realizacji dostaw</w:t>
      </w:r>
      <w:r w:rsidR="0005190D" w:rsidRPr="009F448C">
        <w:rPr>
          <w:szCs w:val="24"/>
        </w:rPr>
        <w:t>,</w:t>
      </w:r>
      <w:r w:rsidRPr="009F448C">
        <w:rPr>
          <w:szCs w:val="24"/>
        </w:rPr>
        <w:t xml:space="preserve"> </w:t>
      </w:r>
      <w:r w:rsidR="000C6609" w:rsidRPr="009F448C">
        <w:rPr>
          <w:szCs w:val="24"/>
        </w:rPr>
        <w:t>Zamawiający może naliczyć Wykonawcy</w:t>
      </w:r>
      <w:r w:rsidR="007D2A84">
        <w:rPr>
          <w:szCs w:val="24"/>
        </w:rPr>
        <w:t xml:space="preserve"> karę umowną w wysokości 10</w:t>
      </w:r>
      <w:r w:rsidRPr="009F448C">
        <w:rPr>
          <w:szCs w:val="24"/>
        </w:rPr>
        <w:t xml:space="preserve">% </w:t>
      </w:r>
      <w:r w:rsidR="007D2A84">
        <w:rPr>
          <w:szCs w:val="24"/>
        </w:rPr>
        <w:t>wartości brutto opóźnionej dostawy</w:t>
      </w:r>
      <w:r w:rsidR="002E54DF" w:rsidRPr="00323948">
        <w:rPr>
          <w:szCs w:val="24"/>
        </w:rPr>
        <w:t xml:space="preserve"> </w:t>
      </w:r>
      <w:r w:rsidR="003A74FA">
        <w:rPr>
          <w:szCs w:val="24"/>
        </w:rPr>
        <w:t>za każdy dzień opóźnienia</w:t>
      </w:r>
      <w:r w:rsidRPr="009F448C">
        <w:rPr>
          <w:szCs w:val="24"/>
        </w:rPr>
        <w:t>.</w:t>
      </w:r>
      <w:r w:rsidR="00714642" w:rsidRPr="009F448C">
        <w:rPr>
          <w:szCs w:val="24"/>
        </w:rPr>
        <w:t xml:space="preserve"> </w:t>
      </w:r>
    </w:p>
    <w:p w14:paraId="3D046E08" w14:textId="18661CB9" w:rsidR="0081690F" w:rsidRPr="0081690F" w:rsidRDefault="0081690F" w:rsidP="0081690F">
      <w:pPr>
        <w:numPr>
          <w:ilvl w:val="0"/>
          <w:numId w:val="1"/>
        </w:numPr>
        <w:tabs>
          <w:tab w:val="left" w:pos="1418"/>
        </w:tabs>
        <w:spacing w:before="120"/>
        <w:jc w:val="both"/>
        <w:rPr>
          <w:szCs w:val="24"/>
        </w:rPr>
      </w:pPr>
      <w:r>
        <w:rPr>
          <w:szCs w:val="24"/>
        </w:rPr>
        <w:t>Za opóźnienia w utworzeniu i wdrożeniu do działania platformy internetowej, Zamawiający ma prawo do naliczenia kary umownej w wysokości 1</w:t>
      </w:r>
      <w:r w:rsidRPr="00A035D6">
        <w:rPr>
          <w:szCs w:val="24"/>
        </w:rPr>
        <w:t>0% wynagrodzenia brutto określonego w § 7 ust. 1 umowy.</w:t>
      </w:r>
    </w:p>
    <w:p w14:paraId="3750B729" w14:textId="4251FBE0" w:rsidR="00A035D6" w:rsidRPr="00A035D6" w:rsidRDefault="00A035D6" w:rsidP="00A035D6">
      <w:pPr>
        <w:numPr>
          <w:ilvl w:val="0"/>
          <w:numId w:val="1"/>
        </w:numPr>
        <w:tabs>
          <w:tab w:val="left" w:pos="1418"/>
        </w:tabs>
        <w:spacing w:before="120"/>
        <w:jc w:val="both"/>
        <w:rPr>
          <w:szCs w:val="24"/>
        </w:rPr>
      </w:pPr>
      <w:r w:rsidRPr="00A035D6">
        <w:rPr>
          <w:szCs w:val="24"/>
        </w:rPr>
        <w:t>W przypadku niedotrzymania gwarancji i warunków reklamacji określonych w §6</w:t>
      </w:r>
      <w:r>
        <w:rPr>
          <w:szCs w:val="24"/>
        </w:rPr>
        <w:t xml:space="preserve"> </w:t>
      </w:r>
      <w:r w:rsidR="0081690F">
        <w:rPr>
          <w:szCs w:val="24"/>
        </w:rPr>
        <w:t>Zamawiający ma prawo do naliczenia</w:t>
      </w:r>
      <w:r>
        <w:rPr>
          <w:szCs w:val="24"/>
        </w:rPr>
        <w:t xml:space="preserve"> kary umownej w wysokości 2</w:t>
      </w:r>
      <w:r w:rsidRPr="00A035D6">
        <w:rPr>
          <w:szCs w:val="24"/>
        </w:rPr>
        <w:t>0% wynagrodzenia brutto określonego w § 7 ust. 1 umowy.</w:t>
      </w:r>
    </w:p>
    <w:p w14:paraId="2D6C7A32" w14:textId="190DFDC5" w:rsidR="0020400D" w:rsidRPr="00A035D6" w:rsidRDefault="0020400D" w:rsidP="0020400D">
      <w:pPr>
        <w:numPr>
          <w:ilvl w:val="0"/>
          <w:numId w:val="1"/>
        </w:numPr>
        <w:tabs>
          <w:tab w:val="left" w:pos="1418"/>
        </w:tabs>
        <w:spacing w:before="120"/>
        <w:jc w:val="both"/>
        <w:rPr>
          <w:szCs w:val="24"/>
        </w:rPr>
      </w:pPr>
      <w:r>
        <w:rPr>
          <w:szCs w:val="24"/>
        </w:rPr>
        <w:lastRenderedPageBreak/>
        <w:t>W przypadku, gdy Wykonawca przekaże p</w:t>
      </w:r>
      <w:r w:rsidR="00F106DD">
        <w:rPr>
          <w:szCs w:val="24"/>
        </w:rPr>
        <w:t>racownikom Zamawiającego jaki</w:t>
      </w:r>
      <w:r>
        <w:rPr>
          <w:szCs w:val="24"/>
        </w:rPr>
        <w:t>kolwiek inny wykaz</w:t>
      </w:r>
      <w:r w:rsidR="00FC1EF0">
        <w:rPr>
          <w:szCs w:val="24"/>
        </w:rPr>
        <w:t>/katalog</w:t>
      </w:r>
      <w:r>
        <w:rPr>
          <w:szCs w:val="24"/>
        </w:rPr>
        <w:t xml:space="preserve"> produktów, niż ten umieszczony w załączniku nr 1 do umowy  i katalog umieszczony na platformie dedykowanej Zamawiającemu, Zamawiający ma prawo do naliczenia kary umownej w wysokości 2</w:t>
      </w:r>
      <w:r w:rsidRPr="00A035D6">
        <w:rPr>
          <w:szCs w:val="24"/>
        </w:rPr>
        <w:t>0% wynagrodzenia brutto określonego w § 7 ust. 1 umowy.</w:t>
      </w:r>
    </w:p>
    <w:p w14:paraId="20B1F1CA" w14:textId="29968E0C" w:rsidR="00A035D6" w:rsidRPr="00E37DCB" w:rsidRDefault="00FE0E95" w:rsidP="00E37DCB">
      <w:pPr>
        <w:numPr>
          <w:ilvl w:val="0"/>
          <w:numId w:val="1"/>
        </w:numPr>
        <w:tabs>
          <w:tab w:val="left" w:pos="1418"/>
        </w:tabs>
        <w:spacing w:before="120"/>
        <w:jc w:val="both"/>
        <w:rPr>
          <w:szCs w:val="24"/>
        </w:rPr>
      </w:pPr>
      <w:r>
        <w:rPr>
          <w:szCs w:val="24"/>
        </w:rPr>
        <w:t>W przypadku, gdy Wykonawca do</w:t>
      </w:r>
      <w:r w:rsidR="00FC1EF0">
        <w:rPr>
          <w:szCs w:val="24"/>
        </w:rPr>
        <w:t xml:space="preserve">starczy Zamawiającemu produkt/y </w:t>
      </w:r>
      <w:r>
        <w:rPr>
          <w:szCs w:val="24"/>
        </w:rPr>
        <w:t>niezgodne z załącznikiem nr 1 do umowy i katalogiem umieszczonym na platformie internetowej Zamawiający ma prawo do nało</w:t>
      </w:r>
      <w:r w:rsidR="00CE4B02">
        <w:rPr>
          <w:szCs w:val="24"/>
        </w:rPr>
        <w:t>żenia kary umownej w wysokości 1</w:t>
      </w:r>
      <w:r>
        <w:rPr>
          <w:szCs w:val="24"/>
        </w:rPr>
        <w:t xml:space="preserve">0% wynagrodzenia brutto określonego w </w:t>
      </w:r>
      <w:r w:rsidRPr="00A035D6">
        <w:rPr>
          <w:szCs w:val="24"/>
        </w:rPr>
        <w:t>§ 7</w:t>
      </w:r>
      <w:r>
        <w:rPr>
          <w:szCs w:val="24"/>
        </w:rPr>
        <w:t xml:space="preserve"> ust. 1 umowy za każdy </w:t>
      </w:r>
      <w:r w:rsidR="00F93825">
        <w:rPr>
          <w:szCs w:val="24"/>
        </w:rPr>
        <w:t>przypadek niezgodności z umową.</w:t>
      </w:r>
    </w:p>
    <w:p w14:paraId="6A0984BF" w14:textId="462CAFC3" w:rsidR="00FC1EF0" w:rsidRPr="00C3449A" w:rsidRDefault="00FC1EF0" w:rsidP="002C5F54">
      <w:pPr>
        <w:numPr>
          <w:ilvl w:val="0"/>
          <w:numId w:val="1"/>
        </w:numPr>
        <w:tabs>
          <w:tab w:val="left" w:pos="1418"/>
        </w:tabs>
        <w:spacing w:before="120"/>
        <w:jc w:val="both"/>
        <w:rPr>
          <w:color w:val="FF0000"/>
          <w:szCs w:val="24"/>
        </w:rPr>
      </w:pPr>
      <w:r w:rsidRPr="00C3449A">
        <w:rPr>
          <w:szCs w:val="24"/>
        </w:rPr>
        <w:t>W przypadku, gdy Wykonawca nie wyznaczy osoby/</w:t>
      </w:r>
      <w:proofErr w:type="spellStart"/>
      <w:r w:rsidRPr="00C3449A">
        <w:rPr>
          <w:szCs w:val="24"/>
        </w:rPr>
        <w:t>ób</w:t>
      </w:r>
      <w:proofErr w:type="spellEnd"/>
      <w:r w:rsidRPr="00C3449A">
        <w:rPr>
          <w:szCs w:val="24"/>
        </w:rPr>
        <w:t xml:space="preserve"> dedykowanej do kontaktów z Zamawiającym, odpowiedzialnej za bieżącą obsługę Zamawiającego, lub gdy bieżąca obsługa nie jest świadczona w sposób ciągły w dni robocze w godzinach 8.00:15</w:t>
      </w:r>
      <w:r w:rsidR="00C3449A" w:rsidRPr="00C3449A">
        <w:rPr>
          <w:szCs w:val="24"/>
        </w:rPr>
        <w:t>.00, lub w przypadku braku możliwości skontaktowania się z osobą/osobami odpowiedzialnymi za bieżącą obsługę (tj. nie odbieranie telefonów, brak odpowiedzi na maile Zamawiającego), Zamawiający ma prawo do naliczenia kary umownej w wysokości 10% wynagrodzenia brutto określonego w § 7</w:t>
      </w:r>
      <w:r w:rsidR="00C3449A">
        <w:rPr>
          <w:szCs w:val="24"/>
        </w:rPr>
        <w:t xml:space="preserve"> ust. 1 umowy.</w:t>
      </w:r>
    </w:p>
    <w:p w14:paraId="485B138F" w14:textId="07F0091A" w:rsidR="000C0D83" w:rsidRPr="00323948" w:rsidRDefault="000C0D83" w:rsidP="008E1343">
      <w:pPr>
        <w:numPr>
          <w:ilvl w:val="0"/>
          <w:numId w:val="1"/>
        </w:numPr>
        <w:tabs>
          <w:tab w:val="left" w:pos="1418"/>
        </w:tabs>
        <w:spacing w:before="120"/>
        <w:jc w:val="both"/>
        <w:rPr>
          <w:szCs w:val="24"/>
        </w:rPr>
      </w:pPr>
      <w:r w:rsidRPr="00323948">
        <w:rPr>
          <w:szCs w:val="24"/>
        </w:rPr>
        <w:t>W przypadku, gdy Wykonawca narusza postanowienia umowy</w:t>
      </w:r>
      <w:r w:rsidR="00C14CCE">
        <w:rPr>
          <w:szCs w:val="24"/>
        </w:rPr>
        <w:t xml:space="preserve"> w inny sposób, niż określono w ust. 1</w:t>
      </w:r>
      <w:r w:rsidR="00C3449A">
        <w:rPr>
          <w:szCs w:val="24"/>
        </w:rPr>
        <w:t>-6</w:t>
      </w:r>
      <w:r w:rsidR="00C14CCE">
        <w:rPr>
          <w:szCs w:val="24"/>
        </w:rPr>
        <w:t xml:space="preserve"> powyżej</w:t>
      </w:r>
      <w:r w:rsidRPr="00323948">
        <w:rPr>
          <w:szCs w:val="24"/>
        </w:rPr>
        <w:t xml:space="preserve">, Zamawiający może </w:t>
      </w:r>
      <w:r w:rsidR="000D520D">
        <w:rPr>
          <w:szCs w:val="24"/>
        </w:rPr>
        <w:t>na</w:t>
      </w:r>
      <w:r w:rsidRPr="00323948">
        <w:rPr>
          <w:szCs w:val="24"/>
        </w:rPr>
        <w:t>liczyć Wykonawcy karę umowną w</w:t>
      </w:r>
      <w:r w:rsidR="00C14CCE">
        <w:rPr>
          <w:szCs w:val="24"/>
        </w:rPr>
        <w:t> </w:t>
      </w:r>
      <w:r w:rsidRPr="00323948">
        <w:rPr>
          <w:szCs w:val="24"/>
        </w:rPr>
        <w:t xml:space="preserve">wysokości </w:t>
      </w:r>
      <w:r w:rsidR="0081690F">
        <w:rPr>
          <w:szCs w:val="24"/>
        </w:rPr>
        <w:t>5</w:t>
      </w:r>
      <w:r w:rsidR="00C3064A" w:rsidRPr="00323948">
        <w:rPr>
          <w:szCs w:val="24"/>
        </w:rPr>
        <w:t xml:space="preserve">% wynagrodzenia </w:t>
      </w:r>
      <w:r w:rsidR="00C14CCE">
        <w:rPr>
          <w:szCs w:val="24"/>
        </w:rPr>
        <w:t>brutto</w:t>
      </w:r>
      <w:r w:rsidR="00C3064A" w:rsidRPr="00323948">
        <w:rPr>
          <w:szCs w:val="24"/>
        </w:rPr>
        <w:t xml:space="preserve"> określonego w § 7 ust. 1 umowy.</w:t>
      </w:r>
    </w:p>
    <w:p w14:paraId="6E2E06CA" w14:textId="0EB40E0D" w:rsidR="00045446" w:rsidRPr="00323948" w:rsidRDefault="00992D3B" w:rsidP="008E1343">
      <w:pPr>
        <w:numPr>
          <w:ilvl w:val="0"/>
          <w:numId w:val="1"/>
        </w:numPr>
        <w:tabs>
          <w:tab w:val="left" w:pos="1418"/>
        </w:tabs>
        <w:spacing w:before="120"/>
        <w:jc w:val="both"/>
        <w:rPr>
          <w:szCs w:val="24"/>
        </w:rPr>
      </w:pPr>
      <w:r w:rsidRPr="00323948">
        <w:rPr>
          <w:szCs w:val="24"/>
        </w:rPr>
        <w:t xml:space="preserve">Za odstąpienie od umowy lub wypowiedzenie umowy </w:t>
      </w:r>
      <w:r w:rsidR="00045446" w:rsidRPr="00323948">
        <w:rPr>
          <w:szCs w:val="24"/>
        </w:rPr>
        <w:t xml:space="preserve">z przyczyn leżących po stronie Wykonawcy, </w:t>
      </w:r>
      <w:r w:rsidR="00FF57B0" w:rsidRPr="00323948">
        <w:rPr>
          <w:szCs w:val="24"/>
        </w:rPr>
        <w:t>Zamawiający może naliczyć Wykonawcy</w:t>
      </w:r>
      <w:r w:rsidR="00045446" w:rsidRPr="00323948">
        <w:rPr>
          <w:szCs w:val="24"/>
        </w:rPr>
        <w:t xml:space="preserve"> karę umowną w wysokości </w:t>
      </w:r>
      <w:r w:rsidR="00EE3BB5" w:rsidRPr="00323948">
        <w:rPr>
          <w:szCs w:val="24"/>
        </w:rPr>
        <w:t>2</w:t>
      </w:r>
      <w:r w:rsidR="00D273B7" w:rsidRPr="00323948">
        <w:rPr>
          <w:szCs w:val="24"/>
        </w:rPr>
        <w:t>0</w:t>
      </w:r>
      <w:r w:rsidR="00045446" w:rsidRPr="00323948">
        <w:rPr>
          <w:szCs w:val="24"/>
        </w:rPr>
        <w:t xml:space="preserve">% </w:t>
      </w:r>
      <w:r w:rsidR="00341904" w:rsidRPr="00323948">
        <w:rPr>
          <w:szCs w:val="24"/>
        </w:rPr>
        <w:t xml:space="preserve">wynagrodzenia </w:t>
      </w:r>
      <w:r w:rsidR="004E5185">
        <w:rPr>
          <w:szCs w:val="24"/>
        </w:rPr>
        <w:t>brutto</w:t>
      </w:r>
      <w:r w:rsidR="002E54DF" w:rsidRPr="00323948">
        <w:rPr>
          <w:szCs w:val="24"/>
        </w:rPr>
        <w:t xml:space="preserve"> określonego w § </w:t>
      </w:r>
      <w:r w:rsidR="00EE3BB5" w:rsidRPr="00323948">
        <w:rPr>
          <w:szCs w:val="24"/>
        </w:rPr>
        <w:t>7</w:t>
      </w:r>
      <w:r w:rsidR="00ED3F8B" w:rsidRPr="00323948">
        <w:rPr>
          <w:szCs w:val="24"/>
        </w:rPr>
        <w:t xml:space="preserve"> ust. 1 u</w:t>
      </w:r>
      <w:r w:rsidR="002E54DF" w:rsidRPr="00323948">
        <w:rPr>
          <w:szCs w:val="24"/>
        </w:rPr>
        <w:t>mowy</w:t>
      </w:r>
      <w:r w:rsidR="00045446" w:rsidRPr="00323948">
        <w:rPr>
          <w:szCs w:val="24"/>
        </w:rPr>
        <w:t>.</w:t>
      </w:r>
    </w:p>
    <w:p w14:paraId="5CD02E70" w14:textId="535182A8" w:rsidR="00D264FC" w:rsidRPr="009F448C" w:rsidRDefault="00045446" w:rsidP="008E1343">
      <w:pPr>
        <w:numPr>
          <w:ilvl w:val="0"/>
          <w:numId w:val="1"/>
        </w:numPr>
        <w:tabs>
          <w:tab w:val="left" w:pos="1418"/>
        </w:tabs>
        <w:spacing w:before="120"/>
        <w:jc w:val="both"/>
        <w:rPr>
          <w:b/>
          <w:szCs w:val="24"/>
        </w:rPr>
      </w:pPr>
      <w:r w:rsidRPr="00323948">
        <w:rPr>
          <w:szCs w:val="24"/>
        </w:rPr>
        <w:t xml:space="preserve">Kary umowne nie wykluczają dochodzenia od Wykonawcy </w:t>
      </w:r>
      <w:r w:rsidRPr="009F448C">
        <w:rPr>
          <w:szCs w:val="24"/>
        </w:rPr>
        <w:t>odszkodowania na zasadach ogólnych, przewyższającego wysokość kary umownej, jeżeli kara umowna nie pokryje wyrządzonej szkody</w:t>
      </w:r>
      <w:r w:rsidR="00D264FC" w:rsidRPr="009F448C">
        <w:rPr>
          <w:szCs w:val="24"/>
        </w:rPr>
        <w:t>.</w:t>
      </w:r>
    </w:p>
    <w:p w14:paraId="39925B73" w14:textId="77777777" w:rsidR="004E701D" w:rsidRPr="009F448C" w:rsidRDefault="004D1DC7" w:rsidP="008E1343">
      <w:pPr>
        <w:numPr>
          <w:ilvl w:val="0"/>
          <w:numId w:val="1"/>
        </w:numPr>
        <w:tabs>
          <w:tab w:val="left" w:pos="1418"/>
        </w:tabs>
        <w:spacing w:before="120"/>
        <w:jc w:val="both"/>
        <w:rPr>
          <w:szCs w:val="24"/>
        </w:rPr>
      </w:pPr>
      <w:r w:rsidRPr="009F448C">
        <w:rPr>
          <w:szCs w:val="24"/>
        </w:rPr>
        <w:t xml:space="preserve">Odpowiedzialność </w:t>
      </w:r>
      <w:r w:rsidR="007D2ACC" w:rsidRPr="009F448C">
        <w:rPr>
          <w:szCs w:val="24"/>
        </w:rPr>
        <w:t>Wykonawcy</w:t>
      </w:r>
      <w:r w:rsidRPr="009F448C">
        <w:rPr>
          <w:szCs w:val="24"/>
        </w:rPr>
        <w:t xml:space="preserve"> jest wyłąc</w:t>
      </w:r>
      <w:r w:rsidR="007D2ACC" w:rsidRPr="009F448C">
        <w:rPr>
          <w:szCs w:val="24"/>
        </w:rPr>
        <w:t xml:space="preserve">zona w zakresie, w jakim </w:t>
      </w:r>
      <w:r w:rsidR="00CF31E9" w:rsidRPr="009F448C">
        <w:rPr>
          <w:szCs w:val="24"/>
        </w:rPr>
        <w:t>Zamawiający</w:t>
      </w:r>
      <w:r w:rsidR="007D2ACC" w:rsidRPr="009F448C">
        <w:rPr>
          <w:szCs w:val="24"/>
        </w:rPr>
        <w:t xml:space="preserve"> korzysta z przedmiotu Umowy</w:t>
      </w:r>
      <w:r w:rsidRPr="009F448C">
        <w:rPr>
          <w:szCs w:val="24"/>
        </w:rPr>
        <w:t xml:space="preserve"> </w:t>
      </w:r>
      <w:r w:rsidR="004E701D" w:rsidRPr="009F448C">
        <w:rPr>
          <w:szCs w:val="24"/>
        </w:rPr>
        <w:t>niezgodnie z jej przeznaczeniem.</w:t>
      </w:r>
    </w:p>
    <w:p w14:paraId="118ADB9C" w14:textId="77777777" w:rsidR="00D5702F" w:rsidRPr="00806331" w:rsidRDefault="00EE3BB5" w:rsidP="008E1343">
      <w:pPr>
        <w:numPr>
          <w:ilvl w:val="0"/>
          <w:numId w:val="1"/>
        </w:numPr>
        <w:tabs>
          <w:tab w:val="left" w:pos="1418"/>
        </w:tabs>
        <w:spacing w:before="120"/>
        <w:jc w:val="both"/>
        <w:rPr>
          <w:b/>
          <w:bCs/>
          <w:szCs w:val="24"/>
        </w:rPr>
      </w:pPr>
      <w:r w:rsidRPr="009F448C">
        <w:rPr>
          <w:szCs w:val="24"/>
        </w:rPr>
        <w:t xml:space="preserve">Należności z tytułu kar umownych będą potrącane z wynagrodzenia przysługującego Wykonawcy. </w:t>
      </w:r>
    </w:p>
    <w:p w14:paraId="0FB286B1" w14:textId="77777777" w:rsidR="00806331" w:rsidRPr="009F448C" w:rsidRDefault="00806331" w:rsidP="00806331">
      <w:pPr>
        <w:spacing w:before="120"/>
        <w:jc w:val="both"/>
        <w:rPr>
          <w:b/>
          <w:bCs/>
          <w:szCs w:val="24"/>
        </w:rPr>
      </w:pPr>
    </w:p>
    <w:p w14:paraId="014DB54F" w14:textId="301A815C" w:rsidR="007D2ACC" w:rsidRPr="009F448C" w:rsidRDefault="007D2ACC" w:rsidP="007C5777">
      <w:pPr>
        <w:spacing w:before="120"/>
        <w:jc w:val="center"/>
        <w:rPr>
          <w:b/>
          <w:bCs/>
          <w:szCs w:val="24"/>
        </w:rPr>
      </w:pPr>
      <w:r w:rsidRPr="009F448C">
        <w:rPr>
          <w:b/>
          <w:bCs/>
          <w:szCs w:val="24"/>
        </w:rPr>
        <w:t xml:space="preserve">§ </w:t>
      </w:r>
      <w:r w:rsidR="00156B84">
        <w:rPr>
          <w:b/>
          <w:bCs/>
          <w:szCs w:val="24"/>
        </w:rPr>
        <w:t>10</w:t>
      </w:r>
    </w:p>
    <w:p w14:paraId="1D313F57" w14:textId="4567FDB1" w:rsidR="007D2ACC" w:rsidRPr="009F448C" w:rsidRDefault="002472B5" w:rsidP="00D71BBD">
      <w:pPr>
        <w:spacing w:before="120"/>
        <w:jc w:val="center"/>
        <w:rPr>
          <w:b/>
          <w:bCs/>
          <w:szCs w:val="24"/>
        </w:rPr>
      </w:pPr>
      <w:r>
        <w:rPr>
          <w:b/>
          <w:bCs/>
          <w:szCs w:val="24"/>
        </w:rPr>
        <w:t>ODSTĄPIENIE OD UMOWY/ROZWIĄZANIE UMOWY</w:t>
      </w:r>
    </w:p>
    <w:p w14:paraId="0D1238A9" w14:textId="28281F9A" w:rsidR="00DD75A8" w:rsidRDefault="00DD75A8" w:rsidP="00DD75A8">
      <w:pPr>
        <w:pStyle w:val="Default"/>
        <w:numPr>
          <w:ilvl w:val="0"/>
          <w:numId w:val="20"/>
        </w:numPr>
        <w:spacing w:before="120"/>
        <w:ind w:left="357" w:hanging="357"/>
        <w:jc w:val="both"/>
        <w:rPr>
          <w:color w:val="auto"/>
        </w:rPr>
      </w:pPr>
      <w:r w:rsidRPr="00DD75A8">
        <w:rPr>
          <w:color w:val="auto"/>
        </w:rPr>
        <w:t>Zamawiającemu przysługuje prawo odstąpienia od umowy w sytuacjach określonych w ustawie Prawo zamówień publicznych oraz ustawie Kodeks Cywilny.</w:t>
      </w:r>
    </w:p>
    <w:p w14:paraId="3E951000" w14:textId="5A8DF09B" w:rsidR="00DD75A8" w:rsidRDefault="00DD75A8" w:rsidP="00DD75A8">
      <w:pPr>
        <w:pStyle w:val="Default"/>
        <w:numPr>
          <w:ilvl w:val="0"/>
          <w:numId w:val="20"/>
        </w:numPr>
        <w:spacing w:before="120"/>
        <w:ind w:left="357" w:hanging="357"/>
        <w:jc w:val="both"/>
        <w:rPr>
          <w:color w:val="auto"/>
        </w:rPr>
      </w:pPr>
      <w:r w:rsidRPr="00DD75A8">
        <w:rPr>
          <w:color w:val="auto"/>
        </w:rPr>
        <w:t>Oprócz prawa odstąpienia od umowy określonego w ust. 1, Strony mogą</w:t>
      </w:r>
      <w:r>
        <w:rPr>
          <w:color w:val="auto"/>
        </w:rPr>
        <w:t xml:space="preserve"> rozwiązać umowę z 3-</w:t>
      </w:r>
      <w:r w:rsidRPr="00DD75A8">
        <w:rPr>
          <w:color w:val="auto"/>
        </w:rPr>
        <w:t>miesięcznym wypowiedzeniem.</w:t>
      </w:r>
    </w:p>
    <w:p w14:paraId="26512C84" w14:textId="025E1C16" w:rsidR="00C3443A" w:rsidRDefault="00C3443A" w:rsidP="00DD75A8">
      <w:pPr>
        <w:pStyle w:val="Default"/>
        <w:numPr>
          <w:ilvl w:val="0"/>
          <w:numId w:val="20"/>
        </w:numPr>
        <w:spacing w:before="120"/>
        <w:ind w:left="357" w:hanging="357"/>
        <w:jc w:val="both"/>
        <w:rPr>
          <w:color w:val="auto"/>
        </w:rPr>
      </w:pPr>
      <w:r>
        <w:rPr>
          <w:color w:val="auto"/>
        </w:rPr>
        <w:t>Zamawiający może wypowiedzieć umowę ze skutkiem natychmiastowym w przypadku gdy:</w:t>
      </w:r>
    </w:p>
    <w:p w14:paraId="13258811" w14:textId="40EF0BFD" w:rsidR="00C3443A" w:rsidRDefault="00C3443A" w:rsidP="00C3443A">
      <w:pPr>
        <w:pStyle w:val="Default"/>
        <w:numPr>
          <w:ilvl w:val="1"/>
          <w:numId w:val="20"/>
        </w:numPr>
        <w:spacing w:before="120"/>
        <w:jc w:val="both"/>
        <w:rPr>
          <w:color w:val="auto"/>
        </w:rPr>
      </w:pPr>
      <w:r>
        <w:rPr>
          <w:color w:val="auto"/>
        </w:rPr>
        <w:t>Wykonawca w chwili zawarcia umowy podlegał wykluczeniu z postępowania na podstawie art. 24 ust. 1</w:t>
      </w:r>
    </w:p>
    <w:p w14:paraId="52DB44E6" w14:textId="7AC10EE2" w:rsidR="00C3443A" w:rsidRPr="00DD75A8" w:rsidRDefault="00C3443A" w:rsidP="00C3443A">
      <w:pPr>
        <w:pStyle w:val="Default"/>
        <w:numPr>
          <w:ilvl w:val="1"/>
          <w:numId w:val="20"/>
        </w:numPr>
        <w:spacing w:before="120"/>
        <w:jc w:val="both"/>
        <w:rPr>
          <w:color w:val="auto"/>
        </w:rPr>
      </w:pPr>
      <w:r>
        <w:rPr>
          <w:color w:val="auto"/>
        </w:rPr>
        <w:t>niewykonywania lub nienależytego wykonywania umowy przez Wykonawcę pomimo wezwania – w terminie 14 dni od końca terminu wyznaczonego w wezwaniu, o którym mowa w wyżej.</w:t>
      </w:r>
    </w:p>
    <w:p w14:paraId="069AF2AF" w14:textId="1D5AC2A3" w:rsidR="00DD75A8" w:rsidRPr="00DD75A8" w:rsidRDefault="008D768D" w:rsidP="00DD75A8">
      <w:pPr>
        <w:pStyle w:val="Akapitzlist"/>
        <w:numPr>
          <w:ilvl w:val="0"/>
          <w:numId w:val="20"/>
        </w:numPr>
        <w:tabs>
          <w:tab w:val="left" w:pos="1418"/>
        </w:tabs>
        <w:spacing w:before="120" w:beforeAutospacing="0"/>
        <w:ind w:left="357" w:hanging="357"/>
        <w:contextualSpacing w:val="0"/>
        <w:jc w:val="both"/>
        <w:rPr>
          <w:rFonts w:ascii="Times New Roman" w:eastAsia="Times New Roman" w:hAnsi="Times New Roman"/>
          <w:sz w:val="24"/>
          <w:szCs w:val="24"/>
          <w:lang w:eastAsia="pl-PL"/>
        </w:rPr>
      </w:pPr>
      <w:r w:rsidRPr="008D768D">
        <w:rPr>
          <w:rFonts w:ascii="Times New Roman" w:eastAsia="Times New Roman" w:hAnsi="Times New Roman"/>
          <w:sz w:val="24"/>
          <w:szCs w:val="24"/>
          <w:lang w:eastAsia="pl-PL"/>
        </w:rPr>
        <w:lastRenderedPageBreak/>
        <w:t>Oświadczenie o odstąpieniu od umowy lub wypowiedzeniu umowy wymaga formy pisemnej z podaniem uzasadnienia.</w:t>
      </w:r>
    </w:p>
    <w:p w14:paraId="361D172E" w14:textId="2B63F787" w:rsidR="008D768D" w:rsidRPr="00DD75A8" w:rsidRDefault="00DD75A8" w:rsidP="00DD75A8">
      <w:pPr>
        <w:pStyle w:val="Akapitzlist"/>
        <w:numPr>
          <w:ilvl w:val="0"/>
          <w:numId w:val="20"/>
        </w:numPr>
        <w:tabs>
          <w:tab w:val="left" w:pos="1418"/>
        </w:tabs>
        <w:spacing w:before="120" w:beforeAutospacing="0"/>
        <w:ind w:left="357" w:hanging="357"/>
        <w:contextualSpacing w:val="0"/>
        <w:jc w:val="both"/>
        <w:rPr>
          <w:rFonts w:ascii="Times New Roman" w:eastAsia="Times New Roman" w:hAnsi="Times New Roman"/>
          <w:sz w:val="24"/>
          <w:szCs w:val="24"/>
          <w:lang w:eastAsia="pl-PL"/>
        </w:rPr>
      </w:pPr>
      <w:r w:rsidRPr="00DD75A8">
        <w:rPr>
          <w:rFonts w:ascii="Times New Roman" w:eastAsia="Times New Roman" w:hAnsi="Times New Roman"/>
          <w:sz w:val="24"/>
          <w:szCs w:val="24"/>
          <w:lang w:eastAsia="pl-PL"/>
        </w:rPr>
        <w:t xml:space="preserve">W przypadku rozwiązania umowy wygasają wszelkie roszczenia Wykonawcy w stosunku do Zamawiającego odnośnie kwoty wynagrodzenia niewykorzystanej w ramach wynagrodzenia określonego w § </w:t>
      </w:r>
      <w:r>
        <w:rPr>
          <w:rFonts w:ascii="Times New Roman" w:eastAsia="Times New Roman" w:hAnsi="Times New Roman"/>
          <w:sz w:val="24"/>
          <w:szCs w:val="24"/>
          <w:lang w:eastAsia="pl-PL"/>
        </w:rPr>
        <w:t>7</w:t>
      </w:r>
      <w:r w:rsidRPr="00DD75A8">
        <w:rPr>
          <w:rFonts w:ascii="Times New Roman" w:eastAsia="Times New Roman" w:hAnsi="Times New Roman"/>
          <w:sz w:val="24"/>
          <w:szCs w:val="24"/>
          <w:lang w:eastAsia="pl-PL"/>
        </w:rPr>
        <w:t xml:space="preserve"> niniejszej umowy. Wykonawca może żądać wyłącznie wynagrodzenia należnego z tytułu wykonania części umowy. </w:t>
      </w:r>
    </w:p>
    <w:p w14:paraId="0E4B3D76" w14:textId="4EB77386" w:rsidR="00DE553F" w:rsidRPr="009F448C" w:rsidRDefault="00DE553F" w:rsidP="00DE553F">
      <w:pPr>
        <w:keepNext/>
        <w:spacing w:after="80"/>
        <w:jc w:val="center"/>
        <w:outlineLvl w:val="2"/>
        <w:rPr>
          <w:b/>
          <w:szCs w:val="24"/>
        </w:rPr>
      </w:pPr>
      <w:r w:rsidRPr="009F448C">
        <w:rPr>
          <w:b/>
          <w:szCs w:val="24"/>
        </w:rPr>
        <w:t>§ 1</w:t>
      </w:r>
      <w:r w:rsidR="00AF1F79">
        <w:rPr>
          <w:b/>
          <w:szCs w:val="24"/>
        </w:rPr>
        <w:t>3</w:t>
      </w:r>
      <w:r w:rsidRPr="009F448C">
        <w:rPr>
          <w:b/>
          <w:szCs w:val="24"/>
        </w:rPr>
        <w:t xml:space="preserve"> </w:t>
      </w:r>
    </w:p>
    <w:p w14:paraId="778199A7" w14:textId="6CB589FF" w:rsidR="00DE553F" w:rsidRPr="009F448C" w:rsidRDefault="005D1770" w:rsidP="00DE553F">
      <w:pPr>
        <w:keepNext/>
        <w:spacing w:after="80"/>
        <w:jc w:val="center"/>
        <w:outlineLvl w:val="2"/>
        <w:rPr>
          <w:b/>
          <w:szCs w:val="24"/>
        </w:rPr>
      </w:pPr>
      <w:r>
        <w:rPr>
          <w:b/>
          <w:szCs w:val="24"/>
        </w:rPr>
        <w:t>ZMIANA</w:t>
      </w:r>
      <w:r w:rsidR="00DE553F" w:rsidRPr="009F448C">
        <w:rPr>
          <w:b/>
          <w:szCs w:val="24"/>
        </w:rPr>
        <w:t xml:space="preserve"> UMOWY W SPRAWIE ZAMÓWIENIA PUBLICZNEGO</w:t>
      </w:r>
    </w:p>
    <w:p w14:paraId="2ED68359" w14:textId="3AF4102E" w:rsidR="005D1770" w:rsidRPr="006B1D10" w:rsidRDefault="005D1770" w:rsidP="005D1770">
      <w:pPr>
        <w:pStyle w:val="Akapitzlist1"/>
        <w:numPr>
          <w:ilvl w:val="0"/>
          <w:numId w:val="22"/>
        </w:numPr>
        <w:spacing w:before="0" w:beforeAutospacing="0" w:after="0" w:afterAutospacing="0"/>
        <w:ind w:left="426" w:hanging="426"/>
        <w:jc w:val="both"/>
        <w:rPr>
          <w:szCs w:val="24"/>
        </w:rPr>
      </w:pPr>
      <w:r w:rsidRPr="00C110B8">
        <w:rPr>
          <w:rFonts w:ascii="Times New Roman" w:hAnsi="Times New Roman"/>
          <w:sz w:val="24"/>
          <w:szCs w:val="24"/>
        </w:rPr>
        <w:t>Na podstawie art. 144 ust. 1 pkt 1 ustawy Zamawiający dopuszcza możliwoś</w:t>
      </w:r>
      <w:r>
        <w:rPr>
          <w:rFonts w:ascii="Times New Roman" w:hAnsi="Times New Roman"/>
          <w:sz w:val="24"/>
          <w:szCs w:val="24"/>
        </w:rPr>
        <w:t>ć wprowadzenia zmian w umowie w przypadku:</w:t>
      </w:r>
    </w:p>
    <w:p w14:paraId="7679A740" w14:textId="77777777" w:rsidR="005D1770" w:rsidRPr="006B1D10" w:rsidRDefault="005D1770" w:rsidP="005D1770">
      <w:pPr>
        <w:pStyle w:val="Akapitzlist1"/>
        <w:numPr>
          <w:ilvl w:val="1"/>
          <w:numId w:val="22"/>
        </w:numPr>
        <w:spacing w:before="120" w:beforeAutospacing="0" w:after="0" w:afterAutospacing="0"/>
        <w:ind w:left="850" w:hanging="357"/>
        <w:contextualSpacing w:val="0"/>
        <w:jc w:val="both"/>
        <w:rPr>
          <w:sz w:val="24"/>
          <w:szCs w:val="24"/>
        </w:rPr>
      </w:pPr>
      <w:r w:rsidRPr="006B1D10">
        <w:rPr>
          <w:rFonts w:ascii="Times New Roman" w:hAnsi="Times New Roman"/>
          <w:sz w:val="24"/>
          <w:szCs w:val="24"/>
        </w:rPr>
        <w:t xml:space="preserve">zawieszenia produkcji, sprzedaży przez Wykonawcę lub wycofania z produkcji lub ze sprzedaży przez Wykonawcę materiału biurowego wchodzącego w zakres przedmiotu umowy, Zamawiający dopuszcza zmianę na jego odpowiednik o takich samych lub lepszych parametrach (jakość, parametry techniczne), jak towar zaoferowany przez Wykonawcę. Ww. zmiana wymaga wystąpienia przez Wykonawcę z wnioskiem do Zamawiającego o dokonanie ww. zmiany i wyrażenia przez Zamawiającego zgody na ww. zmianę w formie pisemnej pod rygorem nieważności. Do wniosku Wykonawca załącza próbkę materiału biurowego jakim ma być zastąpiony materiał biurowy pierwotny wraz z kartą katalogową lub specyfikacją techniczną materiału umożliwiającą porównanie wszystkich istotnych cech ww. materiałów w szczególności cech wymaganych opisem przedmiotu zamówienia. W przypadku gdy Zamawiający wyrazi zgodę na ww. zmianę Wykonawca w terminie 5 dni dostarczy do Zamawiającego katalog uwzględniający ww. zmianę (forma, liczba katalogu, sposób i miejsce dostarczenia tak jak przy pierwotnej dostawie katalogu).      </w:t>
      </w:r>
    </w:p>
    <w:p w14:paraId="34122BC0" w14:textId="77777777" w:rsidR="005D1770" w:rsidRPr="006B1D10" w:rsidRDefault="005D1770" w:rsidP="005D1770">
      <w:pPr>
        <w:pStyle w:val="Akapitzlist1"/>
        <w:numPr>
          <w:ilvl w:val="1"/>
          <w:numId w:val="22"/>
        </w:numPr>
        <w:spacing w:before="120" w:beforeAutospacing="0" w:after="0" w:afterAutospacing="0"/>
        <w:ind w:left="850" w:hanging="357"/>
        <w:contextualSpacing w:val="0"/>
        <w:jc w:val="both"/>
        <w:rPr>
          <w:sz w:val="24"/>
          <w:szCs w:val="24"/>
        </w:rPr>
      </w:pPr>
      <w:r w:rsidRPr="006B1D10">
        <w:rPr>
          <w:rFonts w:ascii="Times New Roman" w:hAnsi="Times New Roman"/>
          <w:sz w:val="24"/>
          <w:szCs w:val="24"/>
        </w:rPr>
        <w:t>gdy nastąpi konieczność zmian w terminach realizacji zamówienia określonych w umowie o udzielenie zamówienia publicznego, spowodowanych obiektywnymi czynnikami wynikającymi z potrzeb Zamawiającego lub czynnikami niezależnymi od Wykonawcy, w wyniku których zrealizowanie przedmiotu zamówienia nie będzie możliwe w terminach określonych w umowie z zastrzeżeniem, że wynagrodzenie Wykonawcy nie ulegnie zmianie a ww. przesunięcie terminu będzie ustalone proporcjonalnie do ww. potrzeb Zamawiającego lub czynniku niezależnego od Wykonawcy uniemożliwiających terminową realizację zamówienia. Ww. zmiany wymaga poinformowania drugiej strony o ww. zmianie w formie pisemnej pod rygorem nieważności i wyrażenia zgody przez Zamawiającego na dokonanie tej zmiany.</w:t>
      </w:r>
    </w:p>
    <w:p w14:paraId="38253500" w14:textId="77777777" w:rsidR="005D1770" w:rsidRPr="006B1D10" w:rsidRDefault="005D1770" w:rsidP="005D1770">
      <w:pPr>
        <w:pStyle w:val="Akapitzlist1"/>
        <w:numPr>
          <w:ilvl w:val="1"/>
          <w:numId w:val="22"/>
        </w:numPr>
        <w:spacing w:before="120" w:beforeAutospacing="0" w:after="0" w:afterAutospacing="0"/>
        <w:ind w:left="850" w:hanging="357"/>
        <w:contextualSpacing w:val="0"/>
        <w:jc w:val="both"/>
        <w:rPr>
          <w:sz w:val="24"/>
          <w:szCs w:val="24"/>
        </w:rPr>
      </w:pPr>
      <w:r w:rsidRPr="006B1D10">
        <w:rPr>
          <w:rFonts w:ascii="Times New Roman" w:hAnsi="Times New Roman"/>
          <w:sz w:val="24"/>
          <w:szCs w:val="24"/>
        </w:rPr>
        <w:t xml:space="preserve">  zmiany warunków i sposobu płatności wynagrodzenia. Zmiana wymaga wystąpienia drugiej strony o jej dokonaniu i podpisania aneksu do umowy. </w:t>
      </w:r>
    </w:p>
    <w:p w14:paraId="066F0916" w14:textId="77777777" w:rsidR="005D1770" w:rsidRPr="006B1D10" w:rsidRDefault="005D1770" w:rsidP="005D1770">
      <w:pPr>
        <w:pStyle w:val="Akapitzlist1"/>
        <w:numPr>
          <w:ilvl w:val="1"/>
          <w:numId w:val="22"/>
        </w:numPr>
        <w:spacing w:before="120" w:beforeAutospacing="0" w:after="0" w:afterAutospacing="0"/>
        <w:ind w:left="850" w:hanging="357"/>
        <w:contextualSpacing w:val="0"/>
        <w:jc w:val="both"/>
        <w:rPr>
          <w:sz w:val="24"/>
          <w:szCs w:val="24"/>
        </w:rPr>
      </w:pPr>
      <w:r w:rsidRPr="006B1D10">
        <w:rPr>
          <w:rFonts w:ascii="Times New Roman" w:hAnsi="Times New Roman"/>
          <w:sz w:val="24"/>
          <w:szCs w:val="24"/>
        </w:rPr>
        <w:t>możliwości zastosowania nowszych i korzystniejszych dla Zamawiającego rozwiązań technologicznych lub technicznych, niż te istniejące w chwili podpisania umowy, bez zmiany wynagrodzenia za realizację przedmiotu zamówienia i poszczególnych cen materiałów biurowych. Jako korzystniejsze dla Zamawiającego należy traktować rozwiązania odpowiadające wymaganiom Zamawiającego w większym stopniu z punktu widzenia jakości, wydajności lub wyższej użyteczności materiału biurowego. Zmiana wymaga przeprowadzenia procedury, o której mowa w pkt. 1).</w:t>
      </w:r>
    </w:p>
    <w:p w14:paraId="6CBC3A6D" w14:textId="77777777" w:rsidR="005D1770" w:rsidRPr="006B1D10" w:rsidRDefault="005D1770" w:rsidP="005D1770">
      <w:pPr>
        <w:pStyle w:val="Akapitzlist1"/>
        <w:numPr>
          <w:ilvl w:val="1"/>
          <w:numId w:val="22"/>
        </w:numPr>
        <w:spacing w:before="120" w:beforeAutospacing="0" w:after="0" w:afterAutospacing="0"/>
        <w:ind w:left="850" w:hanging="357"/>
        <w:contextualSpacing w:val="0"/>
        <w:jc w:val="both"/>
        <w:rPr>
          <w:sz w:val="24"/>
          <w:szCs w:val="24"/>
        </w:rPr>
      </w:pPr>
      <w:r w:rsidRPr="006B1D10">
        <w:rPr>
          <w:rFonts w:ascii="Times New Roman" w:hAnsi="Times New Roman"/>
          <w:sz w:val="24"/>
          <w:szCs w:val="24"/>
        </w:rPr>
        <w:t xml:space="preserve">zmian wymagań technicznych lub parametrów charakterystycznych dla danego elementu składowego materiału biurowego z zastrzeżeniem, że nie spowoduje to </w:t>
      </w:r>
      <w:r w:rsidRPr="006B1D10">
        <w:rPr>
          <w:rFonts w:ascii="Times New Roman" w:hAnsi="Times New Roman"/>
          <w:sz w:val="24"/>
          <w:szCs w:val="24"/>
        </w:rPr>
        <w:lastRenderedPageBreak/>
        <w:t>zwiększenia wynagrodzenia za realizacje przedmiotu umowy i poszczególnych cen materiałów biurowych oraz że zastąpiony element będzie posiadał co najmniej takie parametry techniczne jak element zastępowany. Zmiana wymaga przeprowadzenia procedury, o której mowa w pkt. 1).</w:t>
      </w:r>
    </w:p>
    <w:p w14:paraId="0C1A5299" w14:textId="0D51A27C" w:rsidR="005D1770" w:rsidRPr="006B1D10" w:rsidRDefault="005D1770" w:rsidP="005D1770">
      <w:pPr>
        <w:pStyle w:val="Akapitzlist1"/>
        <w:numPr>
          <w:ilvl w:val="1"/>
          <w:numId w:val="22"/>
        </w:numPr>
        <w:spacing w:before="120" w:beforeAutospacing="0" w:after="0" w:afterAutospacing="0"/>
        <w:ind w:left="850" w:hanging="357"/>
        <w:contextualSpacing w:val="0"/>
        <w:jc w:val="both"/>
        <w:rPr>
          <w:sz w:val="24"/>
          <w:szCs w:val="24"/>
        </w:rPr>
      </w:pPr>
      <w:r w:rsidRPr="006B1D10">
        <w:rPr>
          <w:rFonts w:ascii="Times New Roman" w:hAnsi="Times New Roman"/>
          <w:sz w:val="24"/>
          <w:szCs w:val="24"/>
        </w:rPr>
        <w:t> Zmiany produktów objętych umową w zakresie nazwy produ</w:t>
      </w:r>
      <w:r w:rsidR="000F7EB9">
        <w:rPr>
          <w:rFonts w:ascii="Times New Roman" w:hAnsi="Times New Roman"/>
          <w:sz w:val="24"/>
          <w:szCs w:val="24"/>
        </w:rPr>
        <w:t xml:space="preserve">ktu, logo, materiału, </w:t>
      </w:r>
      <w:r w:rsidR="000F7EB9" w:rsidRPr="000F7EB9">
        <w:rPr>
          <w:rFonts w:ascii="Times New Roman" w:hAnsi="Times New Roman"/>
          <w:color w:val="FF0000"/>
          <w:sz w:val="24"/>
          <w:szCs w:val="24"/>
        </w:rPr>
        <w:t>marki</w:t>
      </w:r>
      <w:r w:rsidRPr="006B1D10">
        <w:rPr>
          <w:rFonts w:ascii="Times New Roman" w:hAnsi="Times New Roman"/>
          <w:sz w:val="24"/>
          <w:szCs w:val="24"/>
        </w:rPr>
        <w:t>, modelu, rozmiaru, koloru, numeru katalogowego z zastrzeżeniem, że nie spowoduje to zwiększenia wynagrodzenia za realizacje przedmiotu umowy i poszczególnych cen materiałów biurowych oraz że zastąpiony element będzie posiadał co najmniej takie parametry techniczne jak element zastępowany. Zmiana wymaga przeprowadzenia procedury, o której mowa w pkt. 1).</w:t>
      </w:r>
    </w:p>
    <w:p w14:paraId="68DF79BE" w14:textId="77777777" w:rsidR="005D1770" w:rsidRPr="00412742" w:rsidRDefault="005D1770" w:rsidP="005D1770">
      <w:pPr>
        <w:pStyle w:val="Akapitzlist1"/>
        <w:numPr>
          <w:ilvl w:val="1"/>
          <w:numId w:val="22"/>
        </w:numPr>
        <w:spacing w:before="120" w:beforeAutospacing="0" w:after="0" w:afterAutospacing="0"/>
        <w:ind w:left="850" w:hanging="357"/>
        <w:contextualSpacing w:val="0"/>
        <w:jc w:val="both"/>
        <w:rPr>
          <w:sz w:val="24"/>
          <w:szCs w:val="24"/>
        </w:rPr>
      </w:pPr>
      <w:r w:rsidRPr="00412742">
        <w:rPr>
          <w:rFonts w:ascii="Times New Roman" w:hAnsi="Times New Roman"/>
          <w:sz w:val="24"/>
          <w:szCs w:val="24"/>
        </w:rPr>
        <w:t xml:space="preserve">Zamawiający dopuszcza raz na 12 miesięcy waloryzację wynagrodzenia wykonawcy z tytułu realizacji przedmiotu umowy, na podstawie zmian wskaźnika cen towarów i usług konsumpcyjnych publikowanego przez Główny Urząd Statystyczny za okres ostatnich 12 miesięcy realizacji umowy przed złożeniem wniosku z zastrzeżeniem, że wniosek nie może być złożony wcześniej niż 01.05.2018r. oraz, że zmiana będzie dokonana wyłącznie wówczas gdy w okresie 12 miesięcy przed złożeniem wniosku odnotowano inflację. Waloryzacja jest dokonywana na pisemny wniosek Wykonawcy i wprowadzona poprzez sporządzenie aneksu do umowy.  </w:t>
      </w:r>
    </w:p>
    <w:p w14:paraId="604E56C6" w14:textId="77777777" w:rsidR="005D1770" w:rsidRDefault="005D1770" w:rsidP="005D1770">
      <w:pPr>
        <w:pStyle w:val="Akapitzlist1"/>
        <w:numPr>
          <w:ilvl w:val="1"/>
          <w:numId w:val="22"/>
        </w:numPr>
        <w:spacing w:before="120" w:beforeAutospacing="0" w:after="0" w:afterAutospacing="0"/>
        <w:ind w:left="850" w:hanging="357"/>
        <w:contextualSpacing w:val="0"/>
        <w:jc w:val="both"/>
        <w:rPr>
          <w:sz w:val="24"/>
          <w:szCs w:val="24"/>
        </w:rPr>
      </w:pPr>
      <w:r w:rsidRPr="006B1D10">
        <w:rPr>
          <w:rFonts w:ascii="Times New Roman" w:hAnsi="Times New Roman"/>
          <w:sz w:val="24"/>
          <w:szCs w:val="24"/>
        </w:rPr>
        <w:t>zmiany powszechnie obowiązujących przepisów prawa w zakresie mającym wpływ na koszt wykonania zamówienia tj. zmiany w zakresie: wysokości stawki podatku od towarów i usług, wysokości minimalnego wynagrodzenia za pracę ustalonego na podstawie art. 2 ust. 3-5 ustawy z dnia 10 października 2002r. o minimalnym wynagrodzeniu za pracę, zasad podlegania ubezpieczeniom społecznym lub ubezpieczeniu zdrowotnemu lub wysokości stawki składki na ubezpieczenie społeczne lub zdrowotne – jeżeli zmiany te będą miały wpływ na koszty wykonania zamówienia przez Wykonawcę.</w:t>
      </w:r>
    </w:p>
    <w:p w14:paraId="3863C139" w14:textId="77777777" w:rsidR="005D1770" w:rsidRPr="00972CED" w:rsidRDefault="005D1770" w:rsidP="005D1770">
      <w:pPr>
        <w:pStyle w:val="Akapitzlist1"/>
        <w:numPr>
          <w:ilvl w:val="0"/>
          <w:numId w:val="22"/>
        </w:numPr>
        <w:spacing w:before="120" w:beforeAutospacing="0"/>
        <w:ind w:left="425"/>
        <w:contextualSpacing w:val="0"/>
        <w:jc w:val="both"/>
        <w:rPr>
          <w:rFonts w:ascii="Times New Roman" w:hAnsi="Times New Roman"/>
          <w:sz w:val="24"/>
          <w:szCs w:val="24"/>
        </w:rPr>
      </w:pPr>
      <w:r w:rsidRPr="00B60DDD">
        <w:rPr>
          <w:rFonts w:ascii="Times New Roman" w:hAnsi="Times New Roman"/>
          <w:sz w:val="24"/>
          <w:szCs w:val="24"/>
        </w:rPr>
        <w:t xml:space="preserve">Zmiany określone w ust. 1 </w:t>
      </w:r>
      <w:r w:rsidRPr="00354B21">
        <w:rPr>
          <w:rFonts w:ascii="Times New Roman" w:hAnsi="Times New Roman"/>
          <w:sz w:val="24"/>
          <w:szCs w:val="24"/>
        </w:rPr>
        <w:t xml:space="preserve">pkt. 8 </w:t>
      </w:r>
      <w:r w:rsidRPr="00B60DDD">
        <w:rPr>
          <w:rFonts w:ascii="Times New Roman" w:hAnsi="Times New Roman"/>
          <w:sz w:val="24"/>
          <w:szCs w:val="24"/>
        </w:rPr>
        <w:t>powyżej wymagają wystąpienia z zasadnym pisemnym wnioskiem o ich dokonanie przez Wykonawcę do Zamawiającego i będą obowiązywały od dnia wejścia w życie przedmiotowych przepisów. Wykonawca wystąpi z wnioskiem, o którym mowa wyżej, w terminie</w:t>
      </w:r>
      <w:r>
        <w:rPr>
          <w:rFonts w:ascii="Times New Roman" w:hAnsi="Times New Roman"/>
          <w:sz w:val="24"/>
          <w:szCs w:val="24"/>
        </w:rPr>
        <w:t xml:space="preserve"> do</w:t>
      </w:r>
      <w:r w:rsidRPr="00B60DDD">
        <w:rPr>
          <w:rFonts w:ascii="Times New Roman" w:hAnsi="Times New Roman"/>
          <w:sz w:val="24"/>
          <w:szCs w:val="24"/>
        </w:rPr>
        <w:t xml:space="preserve"> 30 dni od dnia wejścia w życie przepisów dokonujących tych zmian. Jeżeli Wykonawca nie wystąpi do Zamawiającego z wnioskiem w terminie, o którym mowa w zdaniu poprzednim, zmiany te będą obowiązywały od daty złożenia wniosku.</w:t>
      </w:r>
      <w:r w:rsidRPr="00972CED">
        <w:rPr>
          <w:rFonts w:ascii="Times New Roman" w:hAnsi="Times New Roman"/>
          <w:sz w:val="24"/>
          <w:szCs w:val="24"/>
        </w:rPr>
        <w:t xml:space="preserve"> </w:t>
      </w:r>
    </w:p>
    <w:p w14:paraId="65F872A2" w14:textId="77777777" w:rsidR="005D1770" w:rsidRPr="00F246C1" w:rsidRDefault="005D1770" w:rsidP="005D1770">
      <w:pPr>
        <w:pStyle w:val="Akapitzlist1"/>
        <w:numPr>
          <w:ilvl w:val="0"/>
          <w:numId w:val="22"/>
        </w:numPr>
        <w:spacing w:before="120" w:beforeAutospacing="0" w:after="0" w:afterAutospacing="0"/>
        <w:ind w:left="425" w:hanging="426"/>
        <w:contextualSpacing w:val="0"/>
        <w:jc w:val="both"/>
        <w:rPr>
          <w:szCs w:val="24"/>
        </w:rPr>
      </w:pPr>
      <w:r>
        <w:rPr>
          <w:rFonts w:ascii="Times New Roman" w:hAnsi="Times New Roman"/>
          <w:sz w:val="24"/>
          <w:szCs w:val="24"/>
        </w:rPr>
        <w:t>Pozostałe zmiany umowy Zamawiający może wprowadzić, gdy wystąpi co najmniej jedna z okoliczności określonych w art. 144 ust. 1 pkt. 2 do ust. 3 ustawy.</w:t>
      </w:r>
    </w:p>
    <w:p w14:paraId="4EE371A8" w14:textId="77777777" w:rsidR="005D1770" w:rsidRDefault="005D1770" w:rsidP="005D1770">
      <w:pPr>
        <w:spacing w:before="120"/>
        <w:jc w:val="both"/>
        <w:rPr>
          <w:b/>
          <w:szCs w:val="24"/>
        </w:rPr>
      </w:pPr>
    </w:p>
    <w:p w14:paraId="2611DA4F" w14:textId="63C047F8" w:rsidR="00714642" w:rsidRPr="009F448C" w:rsidRDefault="00045446" w:rsidP="00D71BBD">
      <w:pPr>
        <w:spacing w:before="120"/>
        <w:jc w:val="center"/>
        <w:rPr>
          <w:b/>
          <w:szCs w:val="24"/>
        </w:rPr>
      </w:pPr>
      <w:r w:rsidRPr="009F448C">
        <w:rPr>
          <w:b/>
          <w:szCs w:val="24"/>
        </w:rPr>
        <w:t>§</w:t>
      </w:r>
      <w:r w:rsidR="000F4235" w:rsidRPr="009F448C">
        <w:rPr>
          <w:b/>
          <w:szCs w:val="24"/>
        </w:rPr>
        <w:t>1</w:t>
      </w:r>
      <w:r w:rsidR="00AF1F79">
        <w:rPr>
          <w:b/>
          <w:szCs w:val="24"/>
        </w:rPr>
        <w:t>4</w:t>
      </w:r>
    </w:p>
    <w:p w14:paraId="15F0DA60" w14:textId="77777777" w:rsidR="00045446" w:rsidRPr="009F448C" w:rsidRDefault="000F19DB" w:rsidP="00D71BBD">
      <w:pPr>
        <w:spacing w:before="120"/>
        <w:jc w:val="center"/>
        <w:rPr>
          <w:b/>
          <w:szCs w:val="24"/>
        </w:rPr>
      </w:pPr>
      <w:r w:rsidRPr="009F448C">
        <w:rPr>
          <w:b/>
          <w:szCs w:val="24"/>
        </w:rPr>
        <w:t>INNE POSTANOWIENIA</w:t>
      </w:r>
    </w:p>
    <w:p w14:paraId="53F647E6" w14:textId="51063A73" w:rsidR="00045446" w:rsidRPr="00410E5F" w:rsidRDefault="00045446" w:rsidP="00CA3E0E">
      <w:pPr>
        <w:numPr>
          <w:ilvl w:val="0"/>
          <w:numId w:val="2"/>
        </w:numPr>
        <w:spacing w:before="120"/>
        <w:jc w:val="both"/>
        <w:rPr>
          <w:szCs w:val="24"/>
        </w:rPr>
      </w:pPr>
      <w:r w:rsidRPr="009F448C">
        <w:rPr>
          <w:szCs w:val="24"/>
        </w:rPr>
        <w:t>Wszystkie zmiany niniejszej Umowy, jak również wszelkie zawiadomienia, zapytania lub informacje odnoszące się lub wynikające z wykonania przedmiotu Umowy, wymagają formy pi</w:t>
      </w:r>
      <w:r w:rsidR="00AA1887">
        <w:rPr>
          <w:szCs w:val="24"/>
        </w:rPr>
        <w:t xml:space="preserve">semnej, pod rygorem nieważności z zastrzeżeniem </w:t>
      </w:r>
      <w:r w:rsidR="00410E5F" w:rsidRPr="00410E5F">
        <w:rPr>
          <w:szCs w:val="24"/>
        </w:rPr>
        <w:t>§5 ust. 3.</w:t>
      </w:r>
    </w:p>
    <w:p w14:paraId="2A313725" w14:textId="743FD6F5" w:rsidR="00045446" w:rsidRPr="009F448C" w:rsidRDefault="00045446" w:rsidP="00CA3E0E">
      <w:pPr>
        <w:numPr>
          <w:ilvl w:val="0"/>
          <w:numId w:val="2"/>
        </w:numPr>
        <w:spacing w:before="120"/>
        <w:jc w:val="both"/>
        <w:rPr>
          <w:szCs w:val="24"/>
        </w:rPr>
      </w:pPr>
      <w:r w:rsidRPr="009F448C">
        <w:rPr>
          <w:szCs w:val="24"/>
        </w:rPr>
        <w:t>Strony będą dążyć do ugodowego rozstrzygnięcia sporów, jakie mogą wyniknąć w związku z realizacją Umowy.</w:t>
      </w:r>
    </w:p>
    <w:p w14:paraId="3D1D5232" w14:textId="77777777" w:rsidR="00045446" w:rsidRPr="009F448C" w:rsidRDefault="00045446" w:rsidP="00CA3E0E">
      <w:pPr>
        <w:numPr>
          <w:ilvl w:val="0"/>
          <w:numId w:val="2"/>
        </w:numPr>
        <w:spacing w:before="120"/>
        <w:jc w:val="both"/>
        <w:rPr>
          <w:szCs w:val="24"/>
        </w:rPr>
      </w:pPr>
      <w:r w:rsidRPr="009F448C">
        <w:rPr>
          <w:szCs w:val="24"/>
        </w:rPr>
        <w:t xml:space="preserve">W przypadku nie osiągnięcia porozumienia, Strony poddadzą spór rozstrzygnięciu sądowi powszechnemu właściwemu miejscowo dla </w:t>
      </w:r>
      <w:r w:rsidR="00AD16BC" w:rsidRPr="009F448C">
        <w:rPr>
          <w:szCs w:val="24"/>
        </w:rPr>
        <w:t>Zamawiającego</w:t>
      </w:r>
      <w:r w:rsidRPr="009F448C">
        <w:rPr>
          <w:szCs w:val="24"/>
        </w:rPr>
        <w:t>.</w:t>
      </w:r>
    </w:p>
    <w:p w14:paraId="28E71425" w14:textId="77777777" w:rsidR="00B47AD6" w:rsidRPr="009F448C" w:rsidRDefault="00B47AD6" w:rsidP="00CA3E0E">
      <w:pPr>
        <w:numPr>
          <w:ilvl w:val="0"/>
          <w:numId w:val="2"/>
        </w:numPr>
        <w:spacing w:before="120"/>
        <w:jc w:val="both"/>
        <w:rPr>
          <w:szCs w:val="24"/>
        </w:rPr>
      </w:pPr>
      <w:r w:rsidRPr="009F448C">
        <w:rPr>
          <w:szCs w:val="24"/>
        </w:rPr>
        <w:lastRenderedPageBreak/>
        <w:t>W granicach wyznaczonych przez bezwzględnie obowiązujące przepisy prawa, nieważność któregokolwiek z postanowień Umowy (włączając w to także postanowienia zawarte w Załącznikach), pozostaje bez wpływu na ważność pozostałych postanowień Umowy. W przypadku uznania niektórych postanowień Umowy za nieważne, Strony będą dążyć do zastąpienia nieważnych postanowieniami wywołującymi taki sam skutek gospodarczy.</w:t>
      </w:r>
    </w:p>
    <w:p w14:paraId="43FC89F6" w14:textId="77777777" w:rsidR="00B47AD6" w:rsidRPr="009F448C" w:rsidRDefault="00B47AD6" w:rsidP="00CA3E0E">
      <w:pPr>
        <w:numPr>
          <w:ilvl w:val="0"/>
          <w:numId w:val="2"/>
        </w:numPr>
        <w:spacing w:before="120"/>
        <w:jc w:val="both"/>
        <w:rPr>
          <w:szCs w:val="24"/>
        </w:rPr>
      </w:pPr>
      <w:r w:rsidRPr="009F448C">
        <w:rPr>
          <w:szCs w:val="24"/>
        </w:rPr>
        <w:t xml:space="preserve">Osoby podpisujące niniejszą Umowę w imieniu i na rzecz jej Stron, oświadczają, iż są należycie uprawnione do składania oświadczeń woli i zaciągania zobowiązań w ich imieniu. </w:t>
      </w:r>
    </w:p>
    <w:p w14:paraId="4A4576E3" w14:textId="0A01C7E8" w:rsidR="00B47AD6" w:rsidRPr="009F448C" w:rsidRDefault="00B47AD6" w:rsidP="00CA3E0E">
      <w:pPr>
        <w:numPr>
          <w:ilvl w:val="0"/>
          <w:numId w:val="2"/>
        </w:numPr>
        <w:spacing w:before="120"/>
        <w:jc w:val="both"/>
        <w:rPr>
          <w:szCs w:val="24"/>
        </w:rPr>
      </w:pPr>
      <w:r w:rsidRPr="009F448C">
        <w:rPr>
          <w:szCs w:val="24"/>
        </w:rPr>
        <w:t xml:space="preserve">W sprawach nieuregulowanych niniejszą umową zastosowanie </w:t>
      </w:r>
      <w:r w:rsidR="008818BD">
        <w:rPr>
          <w:szCs w:val="24"/>
        </w:rPr>
        <w:t>mają przepisy Kodeksu cywilnego.</w:t>
      </w:r>
    </w:p>
    <w:p w14:paraId="65EEB81B" w14:textId="77777777" w:rsidR="00045446" w:rsidRPr="009F448C" w:rsidRDefault="00045446" w:rsidP="00CA3E0E">
      <w:pPr>
        <w:numPr>
          <w:ilvl w:val="0"/>
          <w:numId w:val="2"/>
        </w:numPr>
        <w:spacing w:before="120"/>
        <w:jc w:val="both"/>
        <w:rPr>
          <w:szCs w:val="24"/>
        </w:rPr>
      </w:pPr>
      <w:r w:rsidRPr="009F448C">
        <w:rPr>
          <w:szCs w:val="24"/>
        </w:rPr>
        <w:t>Umowę sporządzono w dwóch jednobrzmiących egzemplarzach, po egzemplarzu dla każdej ze Stron.</w:t>
      </w:r>
    </w:p>
    <w:p w14:paraId="1219D541" w14:textId="77777777" w:rsidR="007C5777" w:rsidRPr="009F448C" w:rsidRDefault="007C5777" w:rsidP="00CA3E0E">
      <w:pPr>
        <w:rPr>
          <w:szCs w:val="24"/>
        </w:rPr>
      </w:pPr>
    </w:p>
    <w:p w14:paraId="0416D23E" w14:textId="77777777" w:rsidR="00573E64" w:rsidRPr="009F448C" w:rsidRDefault="00573E64" w:rsidP="00CA3E0E">
      <w:pPr>
        <w:rPr>
          <w:szCs w:val="24"/>
        </w:rPr>
      </w:pPr>
    </w:p>
    <w:p w14:paraId="7A8C4DC4" w14:textId="77777777" w:rsidR="00573E64" w:rsidRPr="009F448C" w:rsidRDefault="00573E64" w:rsidP="00CA3E0E">
      <w:pPr>
        <w:rPr>
          <w:szCs w:val="24"/>
        </w:rPr>
      </w:pPr>
    </w:p>
    <w:p w14:paraId="73904FB6" w14:textId="77777777" w:rsidR="00045446" w:rsidRPr="009F448C" w:rsidRDefault="00045446" w:rsidP="00D71BBD">
      <w:pPr>
        <w:tabs>
          <w:tab w:val="left" w:pos="6237"/>
        </w:tabs>
        <w:spacing w:before="120"/>
        <w:jc w:val="center"/>
        <w:rPr>
          <w:b/>
          <w:szCs w:val="24"/>
        </w:rPr>
      </w:pPr>
      <w:r w:rsidRPr="009F448C">
        <w:rPr>
          <w:b/>
          <w:szCs w:val="24"/>
        </w:rPr>
        <w:t>ZAMAWIAJĄCY:</w:t>
      </w:r>
      <w:r w:rsidRPr="009F448C">
        <w:rPr>
          <w:b/>
          <w:szCs w:val="24"/>
        </w:rPr>
        <w:tab/>
      </w:r>
      <w:r w:rsidRPr="009F448C">
        <w:rPr>
          <w:b/>
          <w:szCs w:val="24"/>
        </w:rPr>
        <w:tab/>
        <w:t>WYKONAWCA:</w:t>
      </w:r>
    </w:p>
    <w:sectPr w:rsidR="00045446" w:rsidRPr="009F448C" w:rsidSect="00C953BF">
      <w:headerReference w:type="default" r:id="rId9"/>
      <w:footerReference w:type="default" r:id="rId10"/>
      <w:pgSz w:w="11906" w:h="16838"/>
      <w:pgMar w:top="1417" w:right="1417" w:bottom="1560"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D32B40" w14:textId="77777777" w:rsidR="00C26A4E" w:rsidRDefault="00C26A4E">
      <w:r>
        <w:separator/>
      </w:r>
    </w:p>
  </w:endnote>
  <w:endnote w:type="continuationSeparator" w:id="0">
    <w:p w14:paraId="4DCB310D" w14:textId="77777777" w:rsidR="00C26A4E" w:rsidRDefault="00C26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5720775"/>
      <w:docPartObj>
        <w:docPartGallery w:val="Page Numbers (Bottom of Page)"/>
        <w:docPartUnique/>
      </w:docPartObj>
    </w:sdtPr>
    <w:sdtEndPr/>
    <w:sdtContent>
      <w:p w14:paraId="012A755A" w14:textId="665F0048" w:rsidR="00C953BF" w:rsidRDefault="00C953BF">
        <w:pPr>
          <w:pStyle w:val="Stopka"/>
          <w:jc w:val="right"/>
        </w:pPr>
        <w:r>
          <w:fldChar w:fldCharType="begin"/>
        </w:r>
        <w:r>
          <w:instrText>PAGE   \* MERGEFORMAT</w:instrText>
        </w:r>
        <w:r>
          <w:fldChar w:fldCharType="separate"/>
        </w:r>
        <w:r w:rsidR="006A13EC">
          <w:rPr>
            <w:noProof/>
          </w:rPr>
          <w:t>1</w:t>
        </w:r>
        <w:r>
          <w:fldChar w:fldCharType="end"/>
        </w:r>
      </w:p>
    </w:sdtContent>
  </w:sdt>
  <w:p w14:paraId="6D4E8E0B" w14:textId="77777777" w:rsidR="002D501B" w:rsidRDefault="002D501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F73C09" w14:textId="77777777" w:rsidR="00C26A4E" w:rsidRDefault="00C26A4E">
      <w:r>
        <w:separator/>
      </w:r>
    </w:p>
  </w:footnote>
  <w:footnote w:type="continuationSeparator" w:id="0">
    <w:p w14:paraId="0C51B797" w14:textId="77777777" w:rsidR="00C26A4E" w:rsidRDefault="00C26A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990554" w14:textId="189F23AD" w:rsidR="00A51DBA" w:rsidRDefault="00A51DBA">
    <w:pPr>
      <w:pStyle w:val="Nagwek"/>
    </w:pPr>
    <w:r>
      <w:t>Postępowanie nr 79/ZZ/AZLZ/2016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B7893"/>
    <w:multiLevelType w:val="hybridMultilevel"/>
    <w:tmpl w:val="D89C9104"/>
    <w:lvl w:ilvl="0" w:tplc="658AE848">
      <w:start w:val="1"/>
      <w:numFmt w:val="decimal"/>
      <w:lvlText w:val="%1."/>
      <w:lvlJc w:val="left"/>
      <w:pPr>
        <w:tabs>
          <w:tab w:val="num" w:pos="567"/>
        </w:tabs>
        <w:ind w:left="567" w:hanging="56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5B8128B"/>
    <w:multiLevelType w:val="hybridMultilevel"/>
    <w:tmpl w:val="18C0DFC2"/>
    <w:lvl w:ilvl="0" w:tplc="0415000F">
      <w:start w:val="1"/>
      <w:numFmt w:val="decimal"/>
      <w:lvlText w:val="%1."/>
      <w:lvlJc w:val="left"/>
      <w:pPr>
        <w:ind w:left="360" w:hanging="360"/>
      </w:pPr>
      <w:rPr>
        <w:rFonts w:hint="default"/>
        <w:b w:val="0"/>
        <w:strike w:val="0"/>
        <w:sz w:val="24"/>
        <w:szCs w:val="24"/>
      </w:rPr>
    </w:lvl>
    <w:lvl w:ilvl="1" w:tplc="D28AA68A">
      <w:start w:val="1"/>
      <w:numFmt w:val="decimal"/>
      <w:lvlText w:val="%2)"/>
      <w:lvlJc w:val="left"/>
      <w:pPr>
        <w:ind w:left="360" w:hanging="360"/>
      </w:pPr>
      <w:rPr>
        <w:rFonts w:ascii="Times New Roman" w:hAnsi="Times New Roman" w:cs="Times New Roman" w:hint="default"/>
        <w:b w:val="0"/>
        <w:strike w:val="0"/>
        <w:sz w:val="24"/>
        <w:szCs w:val="24"/>
      </w:rPr>
    </w:lvl>
    <w:lvl w:ilvl="2" w:tplc="0415001B">
      <w:start w:val="1"/>
      <w:numFmt w:val="lowerRoman"/>
      <w:lvlText w:val="%3."/>
      <w:lvlJc w:val="right"/>
      <w:pPr>
        <w:ind w:left="1080" w:hanging="180"/>
      </w:pPr>
    </w:lvl>
    <w:lvl w:ilvl="3" w:tplc="0415000F">
      <w:start w:val="1"/>
      <w:numFmt w:val="decimal"/>
      <w:lvlText w:val="%4."/>
      <w:lvlJc w:val="left"/>
      <w:pPr>
        <w:ind w:left="1800" w:hanging="360"/>
      </w:pPr>
    </w:lvl>
    <w:lvl w:ilvl="4" w:tplc="04150019">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2" w15:restartNumberingAfterBreak="0">
    <w:nsid w:val="093B4984"/>
    <w:multiLevelType w:val="hybridMultilevel"/>
    <w:tmpl w:val="13248E52"/>
    <w:lvl w:ilvl="0" w:tplc="658AE848">
      <w:start w:val="1"/>
      <w:numFmt w:val="decimal"/>
      <w:lvlText w:val="%1."/>
      <w:lvlJc w:val="left"/>
      <w:pPr>
        <w:tabs>
          <w:tab w:val="num" w:pos="567"/>
        </w:tabs>
        <w:ind w:left="567" w:hanging="56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CAE1723"/>
    <w:multiLevelType w:val="hybridMultilevel"/>
    <w:tmpl w:val="9BEAEA66"/>
    <w:lvl w:ilvl="0" w:tplc="7DB857C2">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4CA3424"/>
    <w:multiLevelType w:val="hybridMultilevel"/>
    <w:tmpl w:val="0DB427AA"/>
    <w:lvl w:ilvl="0" w:tplc="04150019">
      <w:start w:val="1"/>
      <w:numFmt w:val="lowerLetter"/>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99325D"/>
    <w:multiLevelType w:val="singleLevel"/>
    <w:tmpl w:val="7390B7CC"/>
    <w:lvl w:ilvl="0">
      <w:start w:val="1"/>
      <w:numFmt w:val="decimal"/>
      <w:lvlText w:val="%1."/>
      <w:lvlJc w:val="left"/>
      <w:pPr>
        <w:tabs>
          <w:tab w:val="num" w:pos="567"/>
        </w:tabs>
        <w:ind w:left="567" w:hanging="567"/>
      </w:pPr>
      <w:rPr>
        <w:rFonts w:hint="default"/>
        <w:b w:val="0"/>
        <w:color w:val="auto"/>
      </w:rPr>
    </w:lvl>
  </w:abstractNum>
  <w:abstractNum w:abstractNumId="6" w15:restartNumberingAfterBreak="0">
    <w:nsid w:val="24AF7699"/>
    <w:multiLevelType w:val="hybridMultilevel"/>
    <w:tmpl w:val="5006798A"/>
    <w:lvl w:ilvl="0" w:tplc="2F927154">
      <w:start w:val="1"/>
      <w:numFmt w:val="decimal"/>
      <w:pStyle w:val="Punkt"/>
      <w:lvlText w:val="%1. "/>
      <w:legacy w:legacy="1" w:legacySpace="0" w:legacyIndent="283"/>
      <w:lvlJc w:val="left"/>
      <w:pPr>
        <w:ind w:left="283" w:hanging="283"/>
      </w:pPr>
      <w:rPr>
        <w:rFonts w:ascii="Calibri" w:hAnsi="Calibri" w:cs="Calibri" w:hint="default"/>
        <w:b w:val="0"/>
        <w:bCs w:val="0"/>
        <w:i w:val="0"/>
        <w:iCs w:val="0"/>
        <w:sz w:val="22"/>
        <w:szCs w:val="22"/>
        <w:u w:val="none"/>
      </w:rPr>
    </w:lvl>
    <w:lvl w:ilvl="1" w:tplc="04150003">
      <w:start w:val="1"/>
      <w:numFmt w:val="lowerLetter"/>
      <w:lvlText w:val="%2)"/>
      <w:lvlJc w:val="left"/>
      <w:pPr>
        <w:tabs>
          <w:tab w:val="num" w:pos="1440"/>
        </w:tabs>
        <w:ind w:left="1440" w:hanging="360"/>
      </w:pPr>
      <w:rPr>
        <w:rFonts w:hint="default"/>
      </w:rPr>
    </w:lvl>
    <w:lvl w:ilvl="2" w:tplc="04150005">
      <w:start w:val="1"/>
      <w:numFmt w:val="bullet"/>
      <w:lvlText w:val=""/>
      <w:lvlJc w:val="left"/>
      <w:pPr>
        <w:tabs>
          <w:tab w:val="num" w:pos="2340"/>
        </w:tabs>
        <w:ind w:left="2340" w:hanging="360"/>
      </w:pPr>
      <w:rPr>
        <w:rFonts w:ascii="Symbol" w:hAnsi="Symbol" w:cs="Symbol" w:hint="default"/>
      </w:rPr>
    </w:lvl>
    <w:lvl w:ilvl="3" w:tplc="04150001">
      <w:start w:val="1"/>
      <w:numFmt w:val="decimal"/>
      <w:lvlText w:val="%4."/>
      <w:lvlJc w:val="left"/>
      <w:pPr>
        <w:tabs>
          <w:tab w:val="num" w:pos="2880"/>
        </w:tabs>
        <w:ind w:left="2880" w:hanging="360"/>
      </w:pPr>
    </w:lvl>
    <w:lvl w:ilvl="4" w:tplc="04150003">
      <w:start w:val="1"/>
      <w:numFmt w:val="lowerLetter"/>
      <w:lvlText w:val="%5."/>
      <w:lvlJc w:val="left"/>
      <w:pPr>
        <w:tabs>
          <w:tab w:val="num" w:pos="3600"/>
        </w:tabs>
        <w:ind w:left="3600" w:hanging="360"/>
      </w:pPr>
    </w:lvl>
    <w:lvl w:ilvl="5" w:tplc="04150005">
      <w:start w:val="1"/>
      <w:numFmt w:val="lowerRoman"/>
      <w:lvlText w:val="%6."/>
      <w:lvlJc w:val="right"/>
      <w:pPr>
        <w:tabs>
          <w:tab w:val="num" w:pos="4320"/>
        </w:tabs>
        <w:ind w:left="4320" w:hanging="180"/>
      </w:pPr>
    </w:lvl>
    <w:lvl w:ilvl="6" w:tplc="04150001">
      <w:start w:val="1"/>
      <w:numFmt w:val="decimal"/>
      <w:lvlText w:val="%7."/>
      <w:lvlJc w:val="left"/>
      <w:pPr>
        <w:tabs>
          <w:tab w:val="num" w:pos="5040"/>
        </w:tabs>
        <w:ind w:left="5040" w:hanging="360"/>
      </w:pPr>
    </w:lvl>
    <w:lvl w:ilvl="7" w:tplc="04150003">
      <w:start w:val="1"/>
      <w:numFmt w:val="lowerLetter"/>
      <w:lvlText w:val="%8."/>
      <w:lvlJc w:val="left"/>
      <w:pPr>
        <w:tabs>
          <w:tab w:val="num" w:pos="5760"/>
        </w:tabs>
        <w:ind w:left="5760" w:hanging="360"/>
      </w:pPr>
    </w:lvl>
    <w:lvl w:ilvl="8" w:tplc="04150005">
      <w:start w:val="1"/>
      <w:numFmt w:val="lowerRoman"/>
      <w:lvlText w:val="%9."/>
      <w:lvlJc w:val="right"/>
      <w:pPr>
        <w:tabs>
          <w:tab w:val="num" w:pos="6480"/>
        </w:tabs>
        <w:ind w:left="6480" w:hanging="180"/>
      </w:pPr>
    </w:lvl>
  </w:abstractNum>
  <w:abstractNum w:abstractNumId="7" w15:restartNumberingAfterBreak="0">
    <w:nsid w:val="2C4D53C5"/>
    <w:multiLevelType w:val="hybridMultilevel"/>
    <w:tmpl w:val="FBB288D8"/>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1DB6524"/>
    <w:multiLevelType w:val="hybridMultilevel"/>
    <w:tmpl w:val="5568F0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4F31D78"/>
    <w:multiLevelType w:val="hybridMultilevel"/>
    <w:tmpl w:val="11C055E4"/>
    <w:lvl w:ilvl="0" w:tplc="FBAC9E84">
      <w:start w:val="1"/>
      <w:numFmt w:val="decimal"/>
      <w:lvlText w:val="%1."/>
      <w:lvlJc w:val="left"/>
      <w:pPr>
        <w:tabs>
          <w:tab w:val="num" w:pos="567"/>
        </w:tabs>
        <w:ind w:left="567" w:hanging="567"/>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99F3D06"/>
    <w:multiLevelType w:val="hybridMultilevel"/>
    <w:tmpl w:val="DCD43BE4"/>
    <w:lvl w:ilvl="0" w:tplc="F2264A34">
      <w:start w:val="1"/>
      <w:numFmt w:val="lowerLetter"/>
      <w:pStyle w:val="Podpunkta"/>
      <w:lvlText w:val="%1)"/>
      <w:lvlJc w:val="left"/>
      <w:pPr>
        <w:ind w:left="1268" w:hanging="360"/>
      </w:pPr>
      <w:rPr>
        <w:rFonts w:hint="default"/>
        <w:b w:val="0"/>
      </w:rPr>
    </w:lvl>
    <w:lvl w:ilvl="1" w:tplc="04090001">
      <w:start w:val="1"/>
      <w:numFmt w:val="bullet"/>
      <w:lvlText w:val=""/>
      <w:lvlJc w:val="left"/>
      <w:pPr>
        <w:ind w:left="2708" w:hanging="360"/>
      </w:pPr>
      <w:rPr>
        <w:rFonts w:ascii="Symbol" w:hAnsi="Symbol" w:hint="default"/>
      </w:rPr>
    </w:lvl>
    <w:lvl w:ilvl="2" w:tplc="0415001B" w:tentative="1">
      <w:start w:val="1"/>
      <w:numFmt w:val="lowerRoman"/>
      <w:lvlText w:val="%3."/>
      <w:lvlJc w:val="right"/>
      <w:pPr>
        <w:ind w:left="3428" w:hanging="180"/>
      </w:pPr>
    </w:lvl>
    <w:lvl w:ilvl="3" w:tplc="0415000F" w:tentative="1">
      <w:start w:val="1"/>
      <w:numFmt w:val="decimal"/>
      <w:lvlText w:val="%4."/>
      <w:lvlJc w:val="left"/>
      <w:pPr>
        <w:ind w:left="4148" w:hanging="360"/>
      </w:pPr>
    </w:lvl>
    <w:lvl w:ilvl="4" w:tplc="04150019" w:tentative="1">
      <w:start w:val="1"/>
      <w:numFmt w:val="lowerLetter"/>
      <w:lvlText w:val="%5."/>
      <w:lvlJc w:val="left"/>
      <w:pPr>
        <w:ind w:left="4868" w:hanging="360"/>
      </w:pPr>
    </w:lvl>
    <w:lvl w:ilvl="5" w:tplc="0415001B" w:tentative="1">
      <w:start w:val="1"/>
      <w:numFmt w:val="lowerRoman"/>
      <w:lvlText w:val="%6."/>
      <w:lvlJc w:val="right"/>
      <w:pPr>
        <w:ind w:left="5588" w:hanging="180"/>
      </w:pPr>
    </w:lvl>
    <w:lvl w:ilvl="6" w:tplc="0415000F" w:tentative="1">
      <w:start w:val="1"/>
      <w:numFmt w:val="decimal"/>
      <w:lvlText w:val="%7."/>
      <w:lvlJc w:val="left"/>
      <w:pPr>
        <w:ind w:left="6308" w:hanging="360"/>
      </w:pPr>
    </w:lvl>
    <w:lvl w:ilvl="7" w:tplc="04150019" w:tentative="1">
      <w:start w:val="1"/>
      <w:numFmt w:val="lowerLetter"/>
      <w:lvlText w:val="%8."/>
      <w:lvlJc w:val="left"/>
      <w:pPr>
        <w:ind w:left="7028" w:hanging="360"/>
      </w:pPr>
    </w:lvl>
    <w:lvl w:ilvl="8" w:tplc="0415001B" w:tentative="1">
      <w:start w:val="1"/>
      <w:numFmt w:val="lowerRoman"/>
      <w:lvlText w:val="%9."/>
      <w:lvlJc w:val="right"/>
      <w:pPr>
        <w:ind w:left="7748" w:hanging="180"/>
      </w:pPr>
    </w:lvl>
  </w:abstractNum>
  <w:abstractNum w:abstractNumId="11" w15:restartNumberingAfterBreak="0">
    <w:nsid w:val="3C85780E"/>
    <w:multiLevelType w:val="hybridMultilevel"/>
    <w:tmpl w:val="5E8A5040"/>
    <w:lvl w:ilvl="0" w:tplc="45F2AB5E">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 w15:restartNumberingAfterBreak="0">
    <w:nsid w:val="3E783AF5"/>
    <w:multiLevelType w:val="hybridMultilevel"/>
    <w:tmpl w:val="E08C1FF4"/>
    <w:lvl w:ilvl="0" w:tplc="8834A1F4">
      <w:start w:val="1"/>
      <w:numFmt w:val="decimal"/>
      <w:lvlText w:val="%1."/>
      <w:lvlJc w:val="left"/>
      <w:pPr>
        <w:ind w:left="720" w:hanging="360"/>
      </w:pPr>
      <w:rPr>
        <w:rFonts w:ascii="Times New Roman" w:hAnsi="Times New Roman" w:hint="default"/>
        <w:sz w:val="24"/>
      </w:rPr>
    </w:lvl>
    <w:lvl w:ilvl="1" w:tplc="1DFCA0A0">
      <w:start w:val="1"/>
      <w:numFmt w:val="decimal"/>
      <w:lvlText w:val="%2)"/>
      <w:lvlJc w:val="left"/>
      <w:pPr>
        <w:ind w:left="1440" w:hanging="360"/>
      </w:pPr>
      <w:rPr>
        <w:rFonts w:ascii="Times New Roman" w:hAnsi="Times New Roman" w:cs="Times New Roman"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F6136CC"/>
    <w:multiLevelType w:val="hybridMultilevel"/>
    <w:tmpl w:val="CA7EF650"/>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44552304"/>
    <w:multiLevelType w:val="hybridMultilevel"/>
    <w:tmpl w:val="94A4E50C"/>
    <w:lvl w:ilvl="0" w:tplc="3A923E70">
      <w:start w:val="1"/>
      <w:numFmt w:val="decimal"/>
      <w:lvlText w:val="%1."/>
      <w:lvlJc w:val="left"/>
      <w:pPr>
        <w:tabs>
          <w:tab w:val="num" w:pos="360"/>
        </w:tabs>
        <w:ind w:left="360" w:hanging="360"/>
      </w:pPr>
      <w:rPr>
        <w:rFonts w:cs="Times New Roman"/>
        <w:b w:val="0"/>
        <w:i w:val="0"/>
      </w:rPr>
    </w:lvl>
    <w:lvl w:ilvl="1" w:tplc="04150011">
      <w:start w:val="1"/>
      <w:numFmt w:val="decimal"/>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45811E78"/>
    <w:multiLevelType w:val="hybridMultilevel"/>
    <w:tmpl w:val="1F6EFE96"/>
    <w:lvl w:ilvl="0" w:tplc="0415000F">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6" w15:restartNumberingAfterBreak="0">
    <w:nsid w:val="45977D17"/>
    <w:multiLevelType w:val="hybridMultilevel"/>
    <w:tmpl w:val="70641C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DC805F4"/>
    <w:multiLevelType w:val="hybridMultilevel"/>
    <w:tmpl w:val="B060FAF4"/>
    <w:lvl w:ilvl="0" w:tplc="D994A06C">
      <w:start w:val="1"/>
      <w:numFmt w:val="decimal"/>
      <w:lvlText w:val="%1."/>
      <w:lvlJc w:val="left"/>
      <w:pPr>
        <w:ind w:left="720" w:hanging="360"/>
      </w:pPr>
      <w:rPr>
        <w:rFonts w:hint="default"/>
      </w:rPr>
    </w:lvl>
    <w:lvl w:ilvl="1" w:tplc="D28AA68A">
      <w:start w:val="1"/>
      <w:numFmt w:val="decimal"/>
      <w:lvlText w:val="%2)"/>
      <w:lvlJc w:val="left"/>
      <w:pPr>
        <w:ind w:left="1440" w:hanging="360"/>
      </w:pPr>
      <w:rPr>
        <w:rFonts w:ascii="Times New Roman" w:hAnsi="Times New Roman" w:cs="Times New Roman" w:hint="default"/>
        <w:b w:val="0"/>
        <w:strike w:val="0"/>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FB43CD4"/>
    <w:multiLevelType w:val="hybridMultilevel"/>
    <w:tmpl w:val="86FA9DB4"/>
    <w:lvl w:ilvl="0" w:tplc="01B24C70">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63D7495"/>
    <w:multiLevelType w:val="hybridMultilevel"/>
    <w:tmpl w:val="879021B2"/>
    <w:lvl w:ilvl="0" w:tplc="87343A4C">
      <w:start w:val="1"/>
      <w:numFmt w:val="decimal"/>
      <w:lvlText w:val="%1)"/>
      <w:lvlJc w:val="left"/>
      <w:pPr>
        <w:ind w:left="1440" w:hanging="360"/>
      </w:pPr>
      <w:rPr>
        <w:rFonts w:ascii="Times New Roman" w:hAnsi="Times New Roman" w:cs="Times New Roman" w:hint="default"/>
        <w:b w:val="0"/>
        <w:strike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BF36E60"/>
    <w:multiLevelType w:val="hybridMultilevel"/>
    <w:tmpl w:val="8B0A9F3A"/>
    <w:lvl w:ilvl="0" w:tplc="892E2044">
      <w:start w:val="1"/>
      <w:numFmt w:val="decimal"/>
      <w:lvlText w:val="%1."/>
      <w:lvlJc w:val="left"/>
      <w:pPr>
        <w:ind w:left="720" w:hanging="360"/>
      </w:pPr>
      <w:rPr>
        <w:b w:val="0"/>
        <w:color w:val="auto"/>
      </w:rPr>
    </w:lvl>
    <w:lvl w:ilvl="1" w:tplc="D28AA68A">
      <w:start w:val="1"/>
      <w:numFmt w:val="decimal"/>
      <w:lvlText w:val="%2)"/>
      <w:lvlJc w:val="left"/>
      <w:pPr>
        <w:ind w:left="1440" w:hanging="360"/>
      </w:pPr>
      <w:rPr>
        <w:rFonts w:ascii="Times New Roman" w:hAnsi="Times New Roman" w:cs="Times New Roman" w:hint="default"/>
        <w:b w:val="0"/>
        <w:strike w:val="0"/>
        <w:sz w:val="24"/>
        <w:szCs w:val="24"/>
      </w:rPr>
    </w:lvl>
    <w:lvl w:ilvl="2" w:tplc="04150017">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F7F05E8"/>
    <w:multiLevelType w:val="hybridMultilevel"/>
    <w:tmpl w:val="4C1068DC"/>
    <w:lvl w:ilvl="0" w:tplc="04150011">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num w:numId="1">
    <w:abstractNumId w:val="5"/>
  </w:num>
  <w:num w:numId="2">
    <w:abstractNumId w:val="3"/>
  </w:num>
  <w:num w:numId="3">
    <w:abstractNumId w:val="6"/>
  </w:num>
  <w:num w:numId="4">
    <w:abstractNumId w:val="15"/>
  </w:num>
  <w:num w:numId="5">
    <w:abstractNumId w:val="14"/>
  </w:num>
  <w:num w:numId="6">
    <w:abstractNumId w:val="0"/>
  </w:num>
  <w:num w:numId="7">
    <w:abstractNumId w:val="2"/>
  </w:num>
  <w:num w:numId="8">
    <w:abstractNumId w:val="8"/>
  </w:num>
  <w:num w:numId="9">
    <w:abstractNumId w:val="11"/>
  </w:num>
  <w:num w:numId="10">
    <w:abstractNumId w:val="10"/>
  </w:num>
  <w:num w:numId="11">
    <w:abstractNumId w:val="16"/>
  </w:num>
  <w:num w:numId="12">
    <w:abstractNumId w:val="18"/>
  </w:num>
  <w:num w:numId="13">
    <w:abstractNumId w:val="4"/>
  </w:num>
  <w:num w:numId="14">
    <w:abstractNumId w:val="7"/>
  </w:num>
  <w:num w:numId="15">
    <w:abstractNumId w:val="17"/>
  </w:num>
  <w:num w:numId="16">
    <w:abstractNumId w:val="20"/>
  </w:num>
  <w:num w:numId="17">
    <w:abstractNumId w:val="21"/>
  </w:num>
  <w:num w:numId="18">
    <w:abstractNumId w:val="19"/>
  </w:num>
  <w:num w:numId="19">
    <w:abstractNumId w:val="1"/>
  </w:num>
  <w:num w:numId="20">
    <w:abstractNumId w:val="13"/>
  </w:num>
  <w:num w:numId="21">
    <w:abstractNumId w:val="9"/>
  </w:num>
  <w:num w:numId="22">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446"/>
    <w:rsid w:val="00000D49"/>
    <w:rsid w:val="00002AB2"/>
    <w:rsid w:val="00006803"/>
    <w:rsid w:val="00016FC5"/>
    <w:rsid w:val="00023478"/>
    <w:rsid w:val="000255DD"/>
    <w:rsid w:val="00026559"/>
    <w:rsid w:val="00040D19"/>
    <w:rsid w:val="00045446"/>
    <w:rsid w:val="00047AB4"/>
    <w:rsid w:val="00050191"/>
    <w:rsid w:val="0005190D"/>
    <w:rsid w:val="000570FA"/>
    <w:rsid w:val="0006043E"/>
    <w:rsid w:val="00060BD7"/>
    <w:rsid w:val="00061F93"/>
    <w:rsid w:val="000647B4"/>
    <w:rsid w:val="00065D54"/>
    <w:rsid w:val="0006660A"/>
    <w:rsid w:val="00067D14"/>
    <w:rsid w:val="00071AF1"/>
    <w:rsid w:val="00072E9A"/>
    <w:rsid w:val="00074691"/>
    <w:rsid w:val="00076979"/>
    <w:rsid w:val="00084E2B"/>
    <w:rsid w:val="00094075"/>
    <w:rsid w:val="00096B84"/>
    <w:rsid w:val="000A00BF"/>
    <w:rsid w:val="000B02FC"/>
    <w:rsid w:val="000B44E2"/>
    <w:rsid w:val="000B47DB"/>
    <w:rsid w:val="000B6E98"/>
    <w:rsid w:val="000B7B0D"/>
    <w:rsid w:val="000C0D83"/>
    <w:rsid w:val="000C173A"/>
    <w:rsid w:val="000C1CAA"/>
    <w:rsid w:val="000C24A2"/>
    <w:rsid w:val="000C2F36"/>
    <w:rsid w:val="000C6609"/>
    <w:rsid w:val="000D1CF9"/>
    <w:rsid w:val="000D520D"/>
    <w:rsid w:val="000E1E92"/>
    <w:rsid w:val="000E639B"/>
    <w:rsid w:val="000E7FFA"/>
    <w:rsid w:val="000F19DB"/>
    <w:rsid w:val="000F4235"/>
    <w:rsid w:val="000F7EB9"/>
    <w:rsid w:val="001023D5"/>
    <w:rsid w:val="001035C5"/>
    <w:rsid w:val="0010609F"/>
    <w:rsid w:val="00114B7B"/>
    <w:rsid w:val="0011594D"/>
    <w:rsid w:val="00116BC8"/>
    <w:rsid w:val="00121B9D"/>
    <w:rsid w:val="00122482"/>
    <w:rsid w:val="00124AC9"/>
    <w:rsid w:val="001252E8"/>
    <w:rsid w:val="0012636F"/>
    <w:rsid w:val="001274DF"/>
    <w:rsid w:val="00135439"/>
    <w:rsid w:val="00135DDA"/>
    <w:rsid w:val="00135E9D"/>
    <w:rsid w:val="001372A3"/>
    <w:rsid w:val="00143243"/>
    <w:rsid w:val="00152294"/>
    <w:rsid w:val="00156B84"/>
    <w:rsid w:val="0015702E"/>
    <w:rsid w:val="00172664"/>
    <w:rsid w:val="00172ECC"/>
    <w:rsid w:val="001759C8"/>
    <w:rsid w:val="00183E87"/>
    <w:rsid w:val="001875AE"/>
    <w:rsid w:val="00187EDE"/>
    <w:rsid w:val="0019368E"/>
    <w:rsid w:val="00195726"/>
    <w:rsid w:val="0019764A"/>
    <w:rsid w:val="001A0518"/>
    <w:rsid w:val="001A16D6"/>
    <w:rsid w:val="001A176B"/>
    <w:rsid w:val="001A1D42"/>
    <w:rsid w:val="001A2784"/>
    <w:rsid w:val="001A39F4"/>
    <w:rsid w:val="001A3D8A"/>
    <w:rsid w:val="001A5DC9"/>
    <w:rsid w:val="001A6A93"/>
    <w:rsid w:val="001B239B"/>
    <w:rsid w:val="001B6D0A"/>
    <w:rsid w:val="001C0F01"/>
    <w:rsid w:val="001C18C6"/>
    <w:rsid w:val="001C7099"/>
    <w:rsid w:val="001D3A51"/>
    <w:rsid w:val="001D5E2D"/>
    <w:rsid w:val="001E1FF0"/>
    <w:rsid w:val="001E2918"/>
    <w:rsid w:val="001E46B1"/>
    <w:rsid w:val="00202D2C"/>
    <w:rsid w:val="0020400D"/>
    <w:rsid w:val="00204B6F"/>
    <w:rsid w:val="00212821"/>
    <w:rsid w:val="002137B2"/>
    <w:rsid w:val="00213FF8"/>
    <w:rsid w:val="002141B1"/>
    <w:rsid w:val="0022143B"/>
    <w:rsid w:val="00221B34"/>
    <w:rsid w:val="0022214D"/>
    <w:rsid w:val="00223F04"/>
    <w:rsid w:val="00224204"/>
    <w:rsid w:val="00232EBD"/>
    <w:rsid w:val="002342F5"/>
    <w:rsid w:val="0024418D"/>
    <w:rsid w:val="002472B5"/>
    <w:rsid w:val="00253503"/>
    <w:rsid w:val="00253990"/>
    <w:rsid w:val="0026321E"/>
    <w:rsid w:val="0026517D"/>
    <w:rsid w:val="0026541E"/>
    <w:rsid w:val="0027366A"/>
    <w:rsid w:val="002742A4"/>
    <w:rsid w:val="0027434B"/>
    <w:rsid w:val="002755C7"/>
    <w:rsid w:val="0027735A"/>
    <w:rsid w:val="00281998"/>
    <w:rsid w:val="00286093"/>
    <w:rsid w:val="00290C53"/>
    <w:rsid w:val="00292360"/>
    <w:rsid w:val="00296A15"/>
    <w:rsid w:val="002A1082"/>
    <w:rsid w:val="002A31F8"/>
    <w:rsid w:val="002A4176"/>
    <w:rsid w:val="002B21D4"/>
    <w:rsid w:val="002B3D02"/>
    <w:rsid w:val="002B571A"/>
    <w:rsid w:val="002B66FB"/>
    <w:rsid w:val="002C151F"/>
    <w:rsid w:val="002C54E6"/>
    <w:rsid w:val="002C641D"/>
    <w:rsid w:val="002D501B"/>
    <w:rsid w:val="002D62AA"/>
    <w:rsid w:val="002D7B4B"/>
    <w:rsid w:val="002E0773"/>
    <w:rsid w:val="002E0930"/>
    <w:rsid w:val="002E512B"/>
    <w:rsid w:val="002E54DF"/>
    <w:rsid w:val="002E653A"/>
    <w:rsid w:val="002F6FDE"/>
    <w:rsid w:val="003000F0"/>
    <w:rsid w:val="0030636A"/>
    <w:rsid w:val="00307F7D"/>
    <w:rsid w:val="003116B1"/>
    <w:rsid w:val="003153E7"/>
    <w:rsid w:val="00321BDE"/>
    <w:rsid w:val="00323948"/>
    <w:rsid w:val="0032608C"/>
    <w:rsid w:val="00326C43"/>
    <w:rsid w:val="003350CE"/>
    <w:rsid w:val="00341904"/>
    <w:rsid w:val="00351A17"/>
    <w:rsid w:val="003542F7"/>
    <w:rsid w:val="003612ED"/>
    <w:rsid w:val="00362F20"/>
    <w:rsid w:val="00365266"/>
    <w:rsid w:val="00371D54"/>
    <w:rsid w:val="003722E8"/>
    <w:rsid w:val="00374FD3"/>
    <w:rsid w:val="00377441"/>
    <w:rsid w:val="00382CBF"/>
    <w:rsid w:val="00382F10"/>
    <w:rsid w:val="00397CE8"/>
    <w:rsid w:val="003A3734"/>
    <w:rsid w:val="003A3D53"/>
    <w:rsid w:val="003A4C6F"/>
    <w:rsid w:val="003A6242"/>
    <w:rsid w:val="003A66A8"/>
    <w:rsid w:val="003A74FA"/>
    <w:rsid w:val="003A7906"/>
    <w:rsid w:val="003B46A3"/>
    <w:rsid w:val="003B74F2"/>
    <w:rsid w:val="003B77C8"/>
    <w:rsid w:val="003C14FA"/>
    <w:rsid w:val="003C2F63"/>
    <w:rsid w:val="003C6C44"/>
    <w:rsid w:val="003C7D91"/>
    <w:rsid w:val="003D5478"/>
    <w:rsid w:val="003D733B"/>
    <w:rsid w:val="003E12D9"/>
    <w:rsid w:val="003E190B"/>
    <w:rsid w:val="003E3D36"/>
    <w:rsid w:val="003E3EAB"/>
    <w:rsid w:val="003F0B82"/>
    <w:rsid w:val="003F37E6"/>
    <w:rsid w:val="00400EE1"/>
    <w:rsid w:val="004021DF"/>
    <w:rsid w:val="00410E5F"/>
    <w:rsid w:val="004115B1"/>
    <w:rsid w:val="00412811"/>
    <w:rsid w:val="00415EF9"/>
    <w:rsid w:val="00415F7B"/>
    <w:rsid w:val="00417FCC"/>
    <w:rsid w:val="0042534B"/>
    <w:rsid w:val="004269EC"/>
    <w:rsid w:val="00433CD1"/>
    <w:rsid w:val="00434AF6"/>
    <w:rsid w:val="00451BA4"/>
    <w:rsid w:val="00453B34"/>
    <w:rsid w:val="00455DE1"/>
    <w:rsid w:val="004576A1"/>
    <w:rsid w:val="00457882"/>
    <w:rsid w:val="0046088E"/>
    <w:rsid w:val="00460CD8"/>
    <w:rsid w:val="00463152"/>
    <w:rsid w:val="0046542B"/>
    <w:rsid w:val="00474E4A"/>
    <w:rsid w:val="00476795"/>
    <w:rsid w:val="004929D5"/>
    <w:rsid w:val="00493080"/>
    <w:rsid w:val="0049364C"/>
    <w:rsid w:val="00495022"/>
    <w:rsid w:val="00497047"/>
    <w:rsid w:val="0049742B"/>
    <w:rsid w:val="004A1DDB"/>
    <w:rsid w:val="004A2845"/>
    <w:rsid w:val="004A2A08"/>
    <w:rsid w:val="004A5073"/>
    <w:rsid w:val="004A5463"/>
    <w:rsid w:val="004B1854"/>
    <w:rsid w:val="004B2DA6"/>
    <w:rsid w:val="004B66A4"/>
    <w:rsid w:val="004B6AA6"/>
    <w:rsid w:val="004C62B1"/>
    <w:rsid w:val="004C7E8D"/>
    <w:rsid w:val="004D1DC7"/>
    <w:rsid w:val="004D39F0"/>
    <w:rsid w:val="004E1020"/>
    <w:rsid w:val="004E1151"/>
    <w:rsid w:val="004E1FF5"/>
    <w:rsid w:val="004E5185"/>
    <w:rsid w:val="004E5A47"/>
    <w:rsid w:val="004E701D"/>
    <w:rsid w:val="004E7999"/>
    <w:rsid w:val="004F2ECA"/>
    <w:rsid w:val="004F6928"/>
    <w:rsid w:val="005014EF"/>
    <w:rsid w:val="005064E7"/>
    <w:rsid w:val="00512777"/>
    <w:rsid w:val="0051476D"/>
    <w:rsid w:val="005159F8"/>
    <w:rsid w:val="00517527"/>
    <w:rsid w:val="00521ADD"/>
    <w:rsid w:val="0052275A"/>
    <w:rsid w:val="00522866"/>
    <w:rsid w:val="00524C41"/>
    <w:rsid w:val="00525649"/>
    <w:rsid w:val="00525FBE"/>
    <w:rsid w:val="005274D7"/>
    <w:rsid w:val="00540BFB"/>
    <w:rsid w:val="00541FE9"/>
    <w:rsid w:val="005448E3"/>
    <w:rsid w:val="005504D9"/>
    <w:rsid w:val="00550638"/>
    <w:rsid w:val="005506D0"/>
    <w:rsid w:val="00550ABF"/>
    <w:rsid w:val="00552D1B"/>
    <w:rsid w:val="005570D7"/>
    <w:rsid w:val="005577A0"/>
    <w:rsid w:val="005607B1"/>
    <w:rsid w:val="00561EF5"/>
    <w:rsid w:val="00564596"/>
    <w:rsid w:val="00566EF4"/>
    <w:rsid w:val="00573E64"/>
    <w:rsid w:val="005750CC"/>
    <w:rsid w:val="00584F8A"/>
    <w:rsid w:val="00592A8F"/>
    <w:rsid w:val="00593304"/>
    <w:rsid w:val="005A5E6D"/>
    <w:rsid w:val="005A6427"/>
    <w:rsid w:val="005B2A24"/>
    <w:rsid w:val="005B4111"/>
    <w:rsid w:val="005C04DD"/>
    <w:rsid w:val="005C0F23"/>
    <w:rsid w:val="005C17FA"/>
    <w:rsid w:val="005C4FD0"/>
    <w:rsid w:val="005D1770"/>
    <w:rsid w:val="005D2CE8"/>
    <w:rsid w:val="005D3330"/>
    <w:rsid w:val="005D3709"/>
    <w:rsid w:val="005D4EC9"/>
    <w:rsid w:val="005D57AF"/>
    <w:rsid w:val="005E0897"/>
    <w:rsid w:val="005E1D42"/>
    <w:rsid w:val="005E2CB4"/>
    <w:rsid w:val="005F253E"/>
    <w:rsid w:val="005F6BD8"/>
    <w:rsid w:val="006072E7"/>
    <w:rsid w:val="00607903"/>
    <w:rsid w:val="00614A97"/>
    <w:rsid w:val="00615155"/>
    <w:rsid w:val="00616176"/>
    <w:rsid w:val="00617322"/>
    <w:rsid w:val="006176FA"/>
    <w:rsid w:val="0062103C"/>
    <w:rsid w:val="0063473D"/>
    <w:rsid w:val="00634A3E"/>
    <w:rsid w:val="0063590E"/>
    <w:rsid w:val="00637F37"/>
    <w:rsid w:val="0064143E"/>
    <w:rsid w:val="00643D0C"/>
    <w:rsid w:val="00651885"/>
    <w:rsid w:val="0065241D"/>
    <w:rsid w:val="0065312F"/>
    <w:rsid w:val="006562FA"/>
    <w:rsid w:val="00672835"/>
    <w:rsid w:val="0067373D"/>
    <w:rsid w:val="0067447A"/>
    <w:rsid w:val="006800AC"/>
    <w:rsid w:val="00682F30"/>
    <w:rsid w:val="00685A2D"/>
    <w:rsid w:val="00685C8A"/>
    <w:rsid w:val="0068661F"/>
    <w:rsid w:val="00695DDB"/>
    <w:rsid w:val="00697B10"/>
    <w:rsid w:val="006A13EC"/>
    <w:rsid w:val="006A158A"/>
    <w:rsid w:val="006B050C"/>
    <w:rsid w:val="006B160C"/>
    <w:rsid w:val="006B3DC8"/>
    <w:rsid w:val="006B46FE"/>
    <w:rsid w:val="006B52C0"/>
    <w:rsid w:val="006B603E"/>
    <w:rsid w:val="006B73F5"/>
    <w:rsid w:val="006C2FE8"/>
    <w:rsid w:val="006C4FE7"/>
    <w:rsid w:val="006C61BF"/>
    <w:rsid w:val="006C6232"/>
    <w:rsid w:val="006D2B41"/>
    <w:rsid w:val="006D3FB5"/>
    <w:rsid w:val="006D5868"/>
    <w:rsid w:val="006D6E02"/>
    <w:rsid w:val="006E1441"/>
    <w:rsid w:val="006E1622"/>
    <w:rsid w:val="006E46A9"/>
    <w:rsid w:val="006E6FDF"/>
    <w:rsid w:val="006F05CD"/>
    <w:rsid w:val="006F14B3"/>
    <w:rsid w:val="006F4550"/>
    <w:rsid w:val="00700316"/>
    <w:rsid w:val="0070276E"/>
    <w:rsid w:val="00707D64"/>
    <w:rsid w:val="00712D3F"/>
    <w:rsid w:val="00714642"/>
    <w:rsid w:val="007159A7"/>
    <w:rsid w:val="0072159A"/>
    <w:rsid w:val="0072690E"/>
    <w:rsid w:val="00735265"/>
    <w:rsid w:val="00737880"/>
    <w:rsid w:val="00750CFF"/>
    <w:rsid w:val="00755384"/>
    <w:rsid w:val="00755395"/>
    <w:rsid w:val="0075642A"/>
    <w:rsid w:val="00757070"/>
    <w:rsid w:val="00757250"/>
    <w:rsid w:val="0077535A"/>
    <w:rsid w:val="007779D8"/>
    <w:rsid w:val="00780DEA"/>
    <w:rsid w:val="00794D9D"/>
    <w:rsid w:val="007957DA"/>
    <w:rsid w:val="00795A98"/>
    <w:rsid w:val="007A1E7F"/>
    <w:rsid w:val="007A34CD"/>
    <w:rsid w:val="007B33D9"/>
    <w:rsid w:val="007B568D"/>
    <w:rsid w:val="007B6836"/>
    <w:rsid w:val="007C1F9B"/>
    <w:rsid w:val="007C5777"/>
    <w:rsid w:val="007C58D6"/>
    <w:rsid w:val="007D29D2"/>
    <w:rsid w:val="007D2A84"/>
    <w:rsid w:val="007D2ACC"/>
    <w:rsid w:val="007D506F"/>
    <w:rsid w:val="007D7FF0"/>
    <w:rsid w:val="007E0651"/>
    <w:rsid w:val="007E0D88"/>
    <w:rsid w:val="007E3DB2"/>
    <w:rsid w:val="007F74BE"/>
    <w:rsid w:val="0080023C"/>
    <w:rsid w:val="00803291"/>
    <w:rsid w:val="00803BDF"/>
    <w:rsid w:val="0080429E"/>
    <w:rsid w:val="00806331"/>
    <w:rsid w:val="00806380"/>
    <w:rsid w:val="00812F58"/>
    <w:rsid w:val="0081690F"/>
    <w:rsid w:val="00817777"/>
    <w:rsid w:val="00817FF5"/>
    <w:rsid w:val="0082081A"/>
    <w:rsid w:val="00822B13"/>
    <w:rsid w:val="00823C89"/>
    <w:rsid w:val="00823E27"/>
    <w:rsid w:val="00832AB1"/>
    <w:rsid w:val="008455FA"/>
    <w:rsid w:val="00846A98"/>
    <w:rsid w:val="0085102C"/>
    <w:rsid w:val="00854ECA"/>
    <w:rsid w:val="0085739F"/>
    <w:rsid w:val="008623F4"/>
    <w:rsid w:val="00862913"/>
    <w:rsid w:val="00870839"/>
    <w:rsid w:val="00871856"/>
    <w:rsid w:val="0087230C"/>
    <w:rsid w:val="00872949"/>
    <w:rsid w:val="0088043F"/>
    <w:rsid w:val="008818BD"/>
    <w:rsid w:val="008843FF"/>
    <w:rsid w:val="00886271"/>
    <w:rsid w:val="008878AC"/>
    <w:rsid w:val="00893D1B"/>
    <w:rsid w:val="008A10E9"/>
    <w:rsid w:val="008A6834"/>
    <w:rsid w:val="008B2AE2"/>
    <w:rsid w:val="008B5FDE"/>
    <w:rsid w:val="008C0473"/>
    <w:rsid w:val="008C0C4A"/>
    <w:rsid w:val="008C1A35"/>
    <w:rsid w:val="008C2985"/>
    <w:rsid w:val="008C5E3C"/>
    <w:rsid w:val="008D05F1"/>
    <w:rsid w:val="008D21D2"/>
    <w:rsid w:val="008D4006"/>
    <w:rsid w:val="008D425C"/>
    <w:rsid w:val="008D4718"/>
    <w:rsid w:val="008D5DBE"/>
    <w:rsid w:val="008D768D"/>
    <w:rsid w:val="008E1343"/>
    <w:rsid w:val="008E1522"/>
    <w:rsid w:val="008E6E07"/>
    <w:rsid w:val="00902BA3"/>
    <w:rsid w:val="00913B26"/>
    <w:rsid w:val="00920CA0"/>
    <w:rsid w:val="00932043"/>
    <w:rsid w:val="00932096"/>
    <w:rsid w:val="0093251D"/>
    <w:rsid w:val="00933B5E"/>
    <w:rsid w:val="00935EB9"/>
    <w:rsid w:val="009377A2"/>
    <w:rsid w:val="009447D7"/>
    <w:rsid w:val="00947DEC"/>
    <w:rsid w:val="00955E9A"/>
    <w:rsid w:val="009570A6"/>
    <w:rsid w:val="009630DD"/>
    <w:rsid w:val="00966230"/>
    <w:rsid w:val="00966E1B"/>
    <w:rsid w:val="00980AA5"/>
    <w:rsid w:val="0098430E"/>
    <w:rsid w:val="009870DB"/>
    <w:rsid w:val="00992D3B"/>
    <w:rsid w:val="00994A3E"/>
    <w:rsid w:val="00995D25"/>
    <w:rsid w:val="009A2420"/>
    <w:rsid w:val="009C1109"/>
    <w:rsid w:val="009C1337"/>
    <w:rsid w:val="009C2155"/>
    <w:rsid w:val="009C236A"/>
    <w:rsid w:val="009D027C"/>
    <w:rsid w:val="009D35B7"/>
    <w:rsid w:val="009D3918"/>
    <w:rsid w:val="009D6C9F"/>
    <w:rsid w:val="009E51EC"/>
    <w:rsid w:val="009E5682"/>
    <w:rsid w:val="009E78E9"/>
    <w:rsid w:val="009F0038"/>
    <w:rsid w:val="009F0C80"/>
    <w:rsid w:val="009F2A74"/>
    <w:rsid w:val="009F2D60"/>
    <w:rsid w:val="009F4146"/>
    <w:rsid w:val="009F4242"/>
    <w:rsid w:val="009F448C"/>
    <w:rsid w:val="009F7431"/>
    <w:rsid w:val="00A035D6"/>
    <w:rsid w:val="00A040D5"/>
    <w:rsid w:val="00A10D61"/>
    <w:rsid w:val="00A123C8"/>
    <w:rsid w:val="00A135B9"/>
    <w:rsid w:val="00A13606"/>
    <w:rsid w:val="00A13C31"/>
    <w:rsid w:val="00A143D2"/>
    <w:rsid w:val="00A14B0E"/>
    <w:rsid w:val="00A14C8D"/>
    <w:rsid w:val="00A15672"/>
    <w:rsid w:val="00A156B3"/>
    <w:rsid w:val="00A23D57"/>
    <w:rsid w:val="00A2625D"/>
    <w:rsid w:val="00A279CF"/>
    <w:rsid w:val="00A32842"/>
    <w:rsid w:val="00A32D8E"/>
    <w:rsid w:val="00A33EEE"/>
    <w:rsid w:val="00A362D8"/>
    <w:rsid w:val="00A37FC1"/>
    <w:rsid w:val="00A42A30"/>
    <w:rsid w:val="00A44ADE"/>
    <w:rsid w:val="00A47CE1"/>
    <w:rsid w:val="00A50F92"/>
    <w:rsid w:val="00A51DBA"/>
    <w:rsid w:val="00A56201"/>
    <w:rsid w:val="00A5638A"/>
    <w:rsid w:val="00A634A8"/>
    <w:rsid w:val="00A6572E"/>
    <w:rsid w:val="00A676AC"/>
    <w:rsid w:val="00A713E7"/>
    <w:rsid w:val="00A734D6"/>
    <w:rsid w:val="00A74986"/>
    <w:rsid w:val="00A759CB"/>
    <w:rsid w:val="00A76700"/>
    <w:rsid w:val="00A76C50"/>
    <w:rsid w:val="00A808CF"/>
    <w:rsid w:val="00A8277E"/>
    <w:rsid w:val="00A83DF1"/>
    <w:rsid w:val="00A90AFF"/>
    <w:rsid w:val="00A94430"/>
    <w:rsid w:val="00AA1887"/>
    <w:rsid w:val="00AA2599"/>
    <w:rsid w:val="00AA3252"/>
    <w:rsid w:val="00AA36C5"/>
    <w:rsid w:val="00AB6740"/>
    <w:rsid w:val="00AC7D25"/>
    <w:rsid w:val="00AD16BC"/>
    <w:rsid w:val="00AE0C39"/>
    <w:rsid w:val="00AE6687"/>
    <w:rsid w:val="00AE7829"/>
    <w:rsid w:val="00AF1F79"/>
    <w:rsid w:val="00AF4222"/>
    <w:rsid w:val="00B04DC8"/>
    <w:rsid w:val="00B11557"/>
    <w:rsid w:val="00B13A33"/>
    <w:rsid w:val="00B220C6"/>
    <w:rsid w:val="00B250A1"/>
    <w:rsid w:val="00B25C73"/>
    <w:rsid w:val="00B27382"/>
    <w:rsid w:val="00B27DCF"/>
    <w:rsid w:val="00B32EA9"/>
    <w:rsid w:val="00B33654"/>
    <w:rsid w:val="00B35462"/>
    <w:rsid w:val="00B377CF"/>
    <w:rsid w:val="00B42250"/>
    <w:rsid w:val="00B42ACD"/>
    <w:rsid w:val="00B43338"/>
    <w:rsid w:val="00B449FD"/>
    <w:rsid w:val="00B464BC"/>
    <w:rsid w:val="00B47AD6"/>
    <w:rsid w:val="00B5574D"/>
    <w:rsid w:val="00B55D4C"/>
    <w:rsid w:val="00B61264"/>
    <w:rsid w:val="00B779A5"/>
    <w:rsid w:val="00B808D7"/>
    <w:rsid w:val="00B96ED1"/>
    <w:rsid w:val="00BA1EDB"/>
    <w:rsid w:val="00BA3FF1"/>
    <w:rsid w:val="00BA439F"/>
    <w:rsid w:val="00BA4DB1"/>
    <w:rsid w:val="00BA5AF3"/>
    <w:rsid w:val="00BB0554"/>
    <w:rsid w:val="00BB309F"/>
    <w:rsid w:val="00BB5D0E"/>
    <w:rsid w:val="00BC281A"/>
    <w:rsid w:val="00BD196A"/>
    <w:rsid w:val="00BD2F33"/>
    <w:rsid w:val="00BD3580"/>
    <w:rsid w:val="00BD46E3"/>
    <w:rsid w:val="00BD743A"/>
    <w:rsid w:val="00BE11C7"/>
    <w:rsid w:val="00BE17B2"/>
    <w:rsid w:val="00BE2791"/>
    <w:rsid w:val="00BE6968"/>
    <w:rsid w:val="00BF07E5"/>
    <w:rsid w:val="00BF3D6B"/>
    <w:rsid w:val="00C02274"/>
    <w:rsid w:val="00C02508"/>
    <w:rsid w:val="00C0478A"/>
    <w:rsid w:val="00C07687"/>
    <w:rsid w:val="00C13596"/>
    <w:rsid w:val="00C1403B"/>
    <w:rsid w:val="00C14CCE"/>
    <w:rsid w:val="00C1759C"/>
    <w:rsid w:val="00C21210"/>
    <w:rsid w:val="00C26A4E"/>
    <w:rsid w:val="00C26BD6"/>
    <w:rsid w:val="00C3064A"/>
    <w:rsid w:val="00C30FC2"/>
    <w:rsid w:val="00C3220C"/>
    <w:rsid w:val="00C3443A"/>
    <w:rsid w:val="00C3449A"/>
    <w:rsid w:val="00C352B8"/>
    <w:rsid w:val="00C37681"/>
    <w:rsid w:val="00C40FDF"/>
    <w:rsid w:val="00C44088"/>
    <w:rsid w:val="00C4471C"/>
    <w:rsid w:val="00C4742B"/>
    <w:rsid w:val="00C50701"/>
    <w:rsid w:val="00C568F2"/>
    <w:rsid w:val="00C73CD1"/>
    <w:rsid w:val="00C74DD3"/>
    <w:rsid w:val="00C74EFA"/>
    <w:rsid w:val="00C75935"/>
    <w:rsid w:val="00C827C9"/>
    <w:rsid w:val="00C86469"/>
    <w:rsid w:val="00C9213B"/>
    <w:rsid w:val="00C93BA7"/>
    <w:rsid w:val="00C953BF"/>
    <w:rsid w:val="00CA05AE"/>
    <w:rsid w:val="00CA3409"/>
    <w:rsid w:val="00CA3E0E"/>
    <w:rsid w:val="00CB289F"/>
    <w:rsid w:val="00CB39FE"/>
    <w:rsid w:val="00CB4DDA"/>
    <w:rsid w:val="00CB7E17"/>
    <w:rsid w:val="00CC53BB"/>
    <w:rsid w:val="00CC5644"/>
    <w:rsid w:val="00CC5D97"/>
    <w:rsid w:val="00CD30FB"/>
    <w:rsid w:val="00CD4A8C"/>
    <w:rsid w:val="00CE20D3"/>
    <w:rsid w:val="00CE2687"/>
    <w:rsid w:val="00CE4B02"/>
    <w:rsid w:val="00CE6AE3"/>
    <w:rsid w:val="00CE7002"/>
    <w:rsid w:val="00CF31E9"/>
    <w:rsid w:val="00D01757"/>
    <w:rsid w:val="00D0204D"/>
    <w:rsid w:val="00D11053"/>
    <w:rsid w:val="00D132BA"/>
    <w:rsid w:val="00D14CDF"/>
    <w:rsid w:val="00D14CE7"/>
    <w:rsid w:val="00D264FC"/>
    <w:rsid w:val="00D26B81"/>
    <w:rsid w:val="00D273B7"/>
    <w:rsid w:val="00D30BF7"/>
    <w:rsid w:val="00D31AF3"/>
    <w:rsid w:val="00D34E4F"/>
    <w:rsid w:val="00D352C9"/>
    <w:rsid w:val="00D43652"/>
    <w:rsid w:val="00D4392B"/>
    <w:rsid w:val="00D45832"/>
    <w:rsid w:val="00D47D0C"/>
    <w:rsid w:val="00D50CA1"/>
    <w:rsid w:val="00D53D21"/>
    <w:rsid w:val="00D55F60"/>
    <w:rsid w:val="00D5702F"/>
    <w:rsid w:val="00D65FA3"/>
    <w:rsid w:val="00D71BBD"/>
    <w:rsid w:val="00D801E4"/>
    <w:rsid w:val="00D80566"/>
    <w:rsid w:val="00D806FC"/>
    <w:rsid w:val="00D84386"/>
    <w:rsid w:val="00D85341"/>
    <w:rsid w:val="00D96669"/>
    <w:rsid w:val="00D97935"/>
    <w:rsid w:val="00DA1E43"/>
    <w:rsid w:val="00DA4285"/>
    <w:rsid w:val="00DB0B87"/>
    <w:rsid w:val="00DC2FE4"/>
    <w:rsid w:val="00DC38C9"/>
    <w:rsid w:val="00DC45D5"/>
    <w:rsid w:val="00DC578A"/>
    <w:rsid w:val="00DC7881"/>
    <w:rsid w:val="00DD1BD5"/>
    <w:rsid w:val="00DD48D9"/>
    <w:rsid w:val="00DD6495"/>
    <w:rsid w:val="00DD75A8"/>
    <w:rsid w:val="00DE553F"/>
    <w:rsid w:val="00DF6E07"/>
    <w:rsid w:val="00DF789D"/>
    <w:rsid w:val="00E00E47"/>
    <w:rsid w:val="00E0135C"/>
    <w:rsid w:val="00E07309"/>
    <w:rsid w:val="00E14143"/>
    <w:rsid w:val="00E240BA"/>
    <w:rsid w:val="00E244A8"/>
    <w:rsid w:val="00E264BF"/>
    <w:rsid w:val="00E26DBD"/>
    <w:rsid w:val="00E3061C"/>
    <w:rsid w:val="00E31B05"/>
    <w:rsid w:val="00E33A10"/>
    <w:rsid w:val="00E37DCB"/>
    <w:rsid w:val="00E43D09"/>
    <w:rsid w:val="00E450AF"/>
    <w:rsid w:val="00E451CB"/>
    <w:rsid w:val="00E52D2A"/>
    <w:rsid w:val="00E5302D"/>
    <w:rsid w:val="00E54401"/>
    <w:rsid w:val="00E57C21"/>
    <w:rsid w:val="00E6137D"/>
    <w:rsid w:val="00E64C72"/>
    <w:rsid w:val="00E71522"/>
    <w:rsid w:val="00E761FA"/>
    <w:rsid w:val="00E8230F"/>
    <w:rsid w:val="00E84F78"/>
    <w:rsid w:val="00E94F30"/>
    <w:rsid w:val="00E961D7"/>
    <w:rsid w:val="00EA65F3"/>
    <w:rsid w:val="00EB084D"/>
    <w:rsid w:val="00EB329F"/>
    <w:rsid w:val="00EB6624"/>
    <w:rsid w:val="00EB7073"/>
    <w:rsid w:val="00EB74C2"/>
    <w:rsid w:val="00EC1FBE"/>
    <w:rsid w:val="00EC218E"/>
    <w:rsid w:val="00ED2BA1"/>
    <w:rsid w:val="00ED3F8B"/>
    <w:rsid w:val="00ED582F"/>
    <w:rsid w:val="00ED660F"/>
    <w:rsid w:val="00EE18D8"/>
    <w:rsid w:val="00EE3BB5"/>
    <w:rsid w:val="00EE4D79"/>
    <w:rsid w:val="00EE5014"/>
    <w:rsid w:val="00F0262C"/>
    <w:rsid w:val="00F0342F"/>
    <w:rsid w:val="00F03AFC"/>
    <w:rsid w:val="00F03BF5"/>
    <w:rsid w:val="00F04741"/>
    <w:rsid w:val="00F07332"/>
    <w:rsid w:val="00F106DD"/>
    <w:rsid w:val="00F16135"/>
    <w:rsid w:val="00F161BC"/>
    <w:rsid w:val="00F172EE"/>
    <w:rsid w:val="00F25B1E"/>
    <w:rsid w:val="00F267E4"/>
    <w:rsid w:val="00F32308"/>
    <w:rsid w:val="00F32EAA"/>
    <w:rsid w:val="00F35D29"/>
    <w:rsid w:val="00F40825"/>
    <w:rsid w:val="00F46D27"/>
    <w:rsid w:val="00F505D4"/>
    <w:rsid w:val="00F53736"/>
    <w:rsid w:val="00F55BAB"/>
    <w:rsid w:val="00F55C5A"/>
    <w:rsid w:val="00F57050"/>
    <w:rsid w:val="00F575CA"/>
    <w:rsid w:val="00F57895"/>
    <w:rsid w:val="00F676E2"/>
    <w:rsid w:val="00F74D2B"/>
    <w:rsid w:val="00F80774"/>
    <w:rsid w:val="00F813D7"/>
    <w:rsid w:val="00F82B41"/>
    <w:rsid w:val="00F86CB2"/>
    <w:rsid w:val="00F93825"/>
    <w:rsid w:val="00FA2DB6"/>
    <w:rsid w:val="00FA32C9"/>
    <w:rsid w:val="00FA4AFE"/>
    <w:rsid w:val="00FB2E27"/>
    <w:rsid w:val="00FC012D"/>
    <w:rsid w:val="00FC1EF0"/>
    <w:rsid w:val="00FC387A"/>
    <w:rsid w:val="00FC572A"/>
    <w:rsid w:val="00FC6F4D"/>
    <w:rsid w:val="00FD11AE"/>
    <w:rsid w:val="00FD2276"/>
    <w:rsid w:val="00FD291B"/>
    <w:rsid w:val="00FD69A7"/>
    <w:rsid w:val="00FD7789"/>
    <w:rsid w:val="00FD7941"/>
    <w:rsid w:val="00FE0E95"/>
    <w:rsid w:val="00FE73CB"/>
    <w:rsid w:val="00FE79E4"/>
    <w:rsid w:val="00FF0010"/>
    <w:rsid w:val="00FF1304"/>
    <w:rsid w:val="00FF246C"/>
    <w:rsid w:val="00FF5116"/>
    <w:rsid w:val="00FF57B0"/>
    <w:rsid w:val="00FF7A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14:docId w14:val="1FC5022D"/>
  <w15:docId w15:val="{3F2B128E-4D12-420C-A70F-9730F666C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45446"/>
    <w:rPr>
      <w:rFonts w:eastAsia="Times New Roman"/>
      <w:sz w:val="24"/>
    </w:rPr>
  </w:style>
  <w:style w:type="paragraph" w:styleId="Nagwek1">
    <w:name w:val="heading 1"/>
    <w:basedOn w:val="Normalny"/>
    <w:next w:val="Normalny"/>
    <w:link w:val="Nagwek1Znak"/>
    <w:qFormat/>
    <w:rsid w:val="00045446"/>
    <w:pPr>
      <w:keepNext/>
      <w:jc w:val="center"/>
      <w:outlineLvl w:val="0"/>
    </w:pPr>
    <w:rPr>
      <w:b/>
      <w:sz w:val="20"/>
    </w:rPr>
  </w:style>
  <w:style w:type="paragraph" w:styleId="Nagwek2">
    <w:name w:val="heading 2"/>
    <w:basedOn w:val="Normalny"/>
    <w:next w:val="Normalny"/>
    <w:link w:val="Nagwek2Znak"/>
    <w:uiPriority w:val="9"/>
    <w:semiHidden/>
    <w:unhideWhenUsed/>
    <w:qFormat/>
    <w:rsid w:val="001A3D8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045446"/>
    <w:rPr>
      <w:rFonts w:eastAsia="Times New Roman"/>
      <w:b/>
      <w:szCs w:val="20"/>
      <w:lang w:eastAsia="pl-PL"/>
    </w:rPr>
  </w:style>
  <w:style w:type="paragraph" w:styleId="Tytu">
    <w:name w:val="Title"/>
    <w:basedOn w:val="Normalny"/>
    <w:link w:val="TytuZnak"/>
    <w:qFormat/>
    <w:rsid w:val="00045446"/>
    <w:pPr>
      <w:jc w:val="center"/>
    </w:pPr>
    <w:rPr>
      <w:b/>
      <w:sz w:val="32"/>
    </w:rPr>
  </w:style>
  <w:style w:type="character" w:customStyle="1" w:styleId="TytuZnak">
    <w:name w:val="Tytuł Znak"/>
    <w:link w:val="Tytu"/>
    <w:rsid w:val="00045446"/>
    <w:rPr>
      <w:rFonts w:eastAsia="Times New Roman"/>
      <w:b/>
      <w:sz w:val="32"/>
      <w:szCs w:val="20"/>
      <w:lang w:eastAsia="pl-PL"/>
    </w:rPr>
  </w:style>
  <w:style w:type="paragraph" w:styleId="Akapitzlist">
    <w:name w:val="List Paragraph"/>
    <w:basedOn w:val="Normalny"/>
    <w:qFormat/>
    <w:rsid w:val="00045446"/>
    <w:pPr>
      <w:spacing w:before="100" w:beforeAutospacing="1" w:after="100" w:afterAutospacing="1"/>
      <w:ind w:left="720"/>
      <w:contextualSpacing/>
    </w:pPr>
    <w:rPr>
      <w:rFonts w:ascii="Calibri" w:eastAsia="Calibri" w:hAnsi="Calibri"/>
      <w:sz w:val="22"/>
      <w:szCs w:val="22"/>
      <w:lang w:eastAsia="en-US"/>
    </w:rPr>
  </w:style>
  <w:style w:type="paragraph" w:customStyle="1" w:styleId="Wyliczenie1">
    <w:name w:val="Wyliczenie 1"/>
    <w:basedOn w:val="Normalny"/>
    <w:rsid w:val="00045446"/>
    <w:pPr>
      <w:tabs>
        <w:tab w:val="left" w:pos="851"/>
      </w:tabs>
      <w:spacing w:before="120"/>
      <w:jc w:val="both"/>
    </w:pPr>
  </w:style>
  <w:style w:type="paragraph" w:customStyle="1" w:styleId="Wyliczenie2">
    <w:name w:val="Wyliczenie 2"/>
    <w:basedOn w:val="Normalny"/>
    <w:rsid w:val="00045446"/>
    <w:pPr>
      <w:tabs>
        <w:tab w:val="left" w:pos="851"/>
      </w:tabs>
      <w:spacing w:before="120"/>
      <w:jc w:val="both"/>
    </w:pPr>
  </w:style>
  <w:style w:type="paragraph" w:customStyle="1" w:styleId="Default">
    <w:name w:val="Default"/>
    <w:rsid w:val="00045446"/>
    <w:pPr>
      <w:autoSpaceDE w:val="0"/>
      <w:autoSpaceDN w:val="0"/>
      <w:adjustRightInd w:val="0"/>
    </w:pPr>
    <w:rPr>
      <w:rFonts w:eastAsia="Times New Roman"/>
      <w:color w:val="000000"/>
      <w:sz w:val="24"/>
      <w:szCs w:val="24"/>
    </w:rPr>
  </w:style>
  <w:style w:type="character" w:styleId="Hipercze">
    <w:name w:val="Hyperlink"/>
    <w:uiPriority w:val="99"/>
    <w:unhideWhenUsed/>
    <w:rsid w:val="0026321E"/>
    <w:rPr>
      <w:color w:val="0000FF"/>
      <w:u w:val="single"/>
    </w:rPr>
  </w:style>
  <w:style w:type="character" w:customStyle="1" w:styleId="tah71">
    <w:name w:val="tah71"/>
    <w:rsid w:val="0026321E"/>
    <w:rPr>
      <w:rFonts w:ascii="Tahoma" w:hAnsi="Tahoma" w:cs="Tahoma" w:hint="default"/>
      <w:strike w:val="0"/>
      <w:dstrike w:val="0"/>
      <w:sz w:val="14"/>
      <w:szCs w:val="14"/>
      <w:u w:val="none"/>
      <w:effect w:val="none"/>
    </w:rPr>
  </w:style>
  <w:style w:type="paragraph" w:styleId="Nagwek">
    <w:name w:val="header"/>
    <w:basedOn w:val="Normalny"/>
    <w:link w:val="NagwekZnak"/>
    <w:uiPriority w:val="99"/>
    <w:unhideWhenUsed/>
    <w:rsid w:val="00D96669"/>
    <w:pPr>
      <w:tabs>
        <w:tab w:val="center" w:pos="4536"/>
        <w:tab w:val="right" w:pos="9072"/>
      </w:tabs>
    </w:pPr>
  </w:style>
  <w:style w:type="character" w:customStyle="1" w:styleId="NagwekZnak">
    <w:name w:val="Nagłówek Znak"/>
    <w:link w:val="Nagwek"/>
    <w:uiPriority w:val="99"/>
    <w:rsid w:val="00D96669"/>
    <w:rPr>
      <w:rFonts w:eastAsia="Times New Roman"/>
      <w:sz w:val="24"/>
    </w:rPr>
  </w:style>
  <w:style w:type="paragraph" w:styleId="Stopka">
    <w:name w:val="footer"/>
    <w:basedOn w:val="Normalny"/>
    <w:link w:val="StopkaZnak"/>
    <w:uiPriority w:val="99"/>
    <w:unhideWhenUsed/>
    <w:rsid w:val="00D96669"/>
    <w:pPr>
      <w:tabs>
        <w:tab w:val="center" w:pos="4536"/>
        <w:tab w:val="right" w:pos="9072"/>
      </w:tabs>
    </w:pPr>
  </w:style>
  <w:style w:type="character" w:customStyle="1" w:styleId="StopkaZnak">
    <w:name w:val="Stopka Znak"/>
    <w:link w:val="Stopka"/>
    <w:uiPriority w:val="99"/>
    <w:rsid w:val="00D96669"/>
    <w:rPr>
      <w:rFonts w:eastAsia="Times New Roman"/>
      <w:sz w:val="24"/>
    </w:rPr>
  </w:style>
  <w:style w:type="paragraph" w:styleId="Tekstdymka">
    <w:name w:val="Balloon Text"/>
    <w:basedOn w:val="Normalny"/>
    <w:link w:val="TekstdymkaZnak"/>
    <w:uiPriority w:val="99"/>
    <w:semiHidden/>
    <w:unhideWhenUsed/>
    <w:rsid w:val="001A2784"/>
    <w:rPr>
      <w:rFonts w:ascii="Tahoma" w:hAnsi="Tahoma"/>
      <w:sz w:val="16"/>
      <w:szCs w:val="16"/>
    </w:rPr>
  </w:style>
  <w:style w:type="character" w:customStyle="1" w:styleId="TekstdymkaZnak">
    <w:name w:val="Tekst dymka Znak"/>
    <w:link w:val="Tekstdymka"/>
    <w:uiPriority w:val="99"/>
    <w:semiHidden/>
    <w:rsid w:val="001A2784"/>
    <w:rPr>
      <w:rFonts w:ascii="Tahoma" w:eastAsia="Times New Roman" w:hAnsi="Tahoma" w:cs="Tahoma"/>
      <w:sz w:val="16"/>
      <w:szCs w:val="16"/>
    </w:rPr>
  </w:style>
  <w:style w:type="paragraph" w:customStyle="1" w:styleId="PunktZnak">
    <w:name w:val="Punkt Znak"/>
    <w:basedOn w:val="Normalny"/>
    <w:link w:val="PunktZnakZnak"/>
    <w:uiPriority w:val="99"/>
    <w:rsid w:val="007D2ACC"/>
    <w:pPr>
      <w:widowControl w:val="0"/>
      <w:tabs>
        <w:tab w:val="num" w:pos="360"/>
      </w:tabs>
      <w:adjustRightInd w:val="0"/>
      <w:spacing w:before="120" w:line="360" w:lineRule="atLeast"/>
      <w:ind w:left="360" w:hanging="360"/>
      <w:jc w:val="both"/>
      <w:textAlignment w:val="baseline"/>
    </w:pPr>
    <w:rPr>
      <w:rFonts w:ascii="Arial" w:hAnsi="Arial"/>
      <w:szCs w:val="24"/>
    </w:rPr>
  </w:style>
  <w:style w:type="character" w:customStyle="1" w:styleId="PunktZnakZnak">
    <w:name w:val="Punkt Znak Znak"/>
    <w:link w:val="PunktZnak"/>
    <w:uiPriority w:val="99"/>
    <w:locked/>
    <w:rsid w:val="007D2ACC"/>
    <w:rPr>
      <w:rFonts w:ascii="Arial" w:eastAsia="Times New Roman" w:hAnsi="Arial" w:cs="Arial"/>
      <w:sz w:val="24"/>
      <w:szCs w:val="24"/>
    </w:rPr>
  </w:style>
  <w:style w:type="paragraph" w:customStyle="1" w:styleId="Paragraf">
    <w:name w:val="Paragraf"/>
    <w:basedOn w:val="Normalny"/>
    <w:uiPriority w:val="99"/>
    <w:rsid w:val="00F32EAA"/>
    <w:pPr>
      <w:keepNext/>
      <w:spacing w:before="360" w:after="120"/>
      <w:jc w:val="center"/>
    </w:pPr>
    <w:rPr>
      <w:rFonts w:ascii="Arial" w:hAnsi="Arial" w:cs="Arial"/>
      <w:b/>
      <w:bCs/>
      <w:szCs w:val="24"/>
    </w:rPr>
  </w:style>
  <w:style w:type="paragraph" w:customStyle="1" w:styleId="Punkt">
    <w:name w:val="Punkt"/>
    <w:basedOn w:val="Normalny"/>
    <w:uiPriority w:val="99"/>
    <w:rsid w:val="00F32EAA"/>
    <w:pPr>
      <w:numPr>
        <w:numId w:val="3"/>
      </w:numPr>
      <w:spacing w:before="120"/>
      <w:jc w:val="both"/>
    </w:pPr>
    <w:rPr>
      <w:rFonts w:ascii="Arial" w:hAnsi="Arial" w:cs="Arial"/>
      <w:szCs w:val="24"/>
    </w:rPr>
  </w:style>
  <w:style w:type="paragraph" w:styleId="Tekstprzypisudolnego">
    <w:name w:val="footnote text"/>
    <w:basedOn w:val="Normalny"/>
    <w:link w:val="TekstprzypisudolnegoZnak"/>
    <w:uiPriority w:val="99"/>
    <w:semiHidden/>
    <w:unhideWhenUsed/>
    <w:rsid w:val="00A6572E"/>
    <w:rPr>
      <w:sz w:val="20"/>
    </w:rPr>
  </w:style>
  <w:style w:type="character" w:customStyle="1" w:styleId="TekstprzypisudolnegoZnak">
    <w:name w:val="Tekst przypisu dolnego Znak"/>
    <w:link w:val="Tekstprzypisudolnego"/>
    <w:uiPriority w:val="99"/>
    <w:semiHidden/>
    <w:rsid w:val="00A6572E"/>
    <w:rPr>
      <w:rFonts w:eastAsia="Times New Roman"/>
    </w:rPr>
  </w:style>
  <w:style w:type="character" w:styleId="Odwoanieprzypisudolnego">
    <w:name w:val="footnote reference"/>
    <w:uiPriority w:val="99"/>
    <w:semiHidden/>
    <w:unhideWhenUsed/>
    <w:rsid w:val="00A6572E"/>
    <w:rPr>
      <w:vertAlign w:val="superscript"/>
    </w:rPr>
  </w:style>
  <w:style w:type="character" w:styleId="Odwoaniedokomentarza">
    <w:name w:val="annotation reference"/>
    <w:uiPriority w:val="99"/>
    <w:unhideWhenUsed/>
    <w:rsid w:val="00A6572E"/>
    <w:rPr>
      <w:sz w:val="16"/>
      <w:szCs w:val="16"/>
    </w:rPr>
  </w:style>
  <w:style w:type="paragraph" w:styleId="Tekstkomentarza">
    <w:name w:val="annotation text"/>
    <w:basedOn w:val="Normalny"/>
    <w:link w:val="TekstkomentarzaZnak"/>
    <w:uiPriority w:val="99"/>
    <w:unhideWhenUsed/>
    <w:rsid w:val="00A6572E"/>
    <w:rPr>
      <w:sz w:val="20"/>
    </w:rPr>
  </w:style>
  <w:style w:type="character" w:customStyle="1" w:styleId="TekstkomentarzaZnak">
    <w:name w:val="Tekst komentarza Znak"/>
    <w:link w:val="Tekstkomentarza"/>
    <w:uiPriority w:val="99"/>
    <w:rsid w:val="00A6572E"/>
    <w:rPr>
      <w:rFonts w:eastAsia="Times New Roman"/>
    </w:rPr>
  </w:style>
  <w:style w:type="paragraph" w:styleId="Tematkomentarza">
    <w:name w:val="annotation subject"/>
    <w:basedOn w:val="Tekstkomentarza"/>
    <w:next w:val="Tekstkomentarza"/>
    <w:link w:val="TematkomentarzaZnak"/>
    <w:uiPriority w:val="99"/>
    <w:semiHidden/>
    <w:unhideWhenUsed/>
    <w:rsid w:val="00A6572E"/>
    <w:rPr>
      <w:b/>
      <w:bCs/>
    </w:rPr>
  </w:style>
  <w:style w:type="character" w:customStyle="1" w:styleId="TematkomentarzaZnak">
    <w:name w:val="Temat komentarza Znak"/>
    <w:link w:val="Tematkomentarza"/>
    <w:uiPriority w:val="99"/>
    <w:semiHidden/>
    <w:rsid w:val="00A6572E"/>
    <w:rPr>
      <w:rFonts w:eastAsia="Times New Roman"/>
      <w:b/>
      <w:bCs/>
    </w:rPr>
  </w:style>
  <w:style w:type="paragraph" w:styleId="Poprawka">
    <w:name w:val="Revision"/>
    <w:hidden/>
    <w:uiPriority w:val="99"/>
    <w:semiHidden/>
    <w:rsid w:val="00C40FDF"/>
    <w:rPr>
      <w:rFonts w:eastAsia="Times New Roman"/>
      <w:sz w:val="24"/>
    </w:rPr>
  </w:style>
  <w:style w:type="paragraph" w:styleId="NormalnyWeb">
    <w:name w:val="Normal (Web)"/>
    <w:basedOn w:val="Normalny"/>
    <w:rsid w:val="004115B1"/>
    <w:pPr>
      <w:spacing w:before="100" w:beforeAutospacing="1" w:after="100" w:afterAutospacing="1"/>
    </w:pPr>
    <w:rPr>
      <w:szCs w:val="24"/>
    </w:rPr>
  </w:style>
  <w:style w:type="paragraph" w:customStyle="1" w:styleId="Akapitzlist2">
    <w:name w:val="Akapit z listą2"/>
    <w:basedOn w:val="Normalny"/>
    <w:rsid w:val="00434AF6"/>
    <w:pPr>
      <w:ind w:left="720"/>
      <w:contextualSpacing/>
    </w:pPr>
  </w:style>
  <w:style w:type="character" w:customStyle="1" w:styleId="NagwekZnak1">
    <w:name w:val="Nagłówek Znak1"/>
    <w:uiPriority w:val="99"/>
    <w:semiHidden/>
    <w:locked/>
    <w:rsid w:val="00457882"/>
    <w:rPr>
      <w:rFonts w:ascii="Times New Roman" w:eastAsia="Times New Roman" w:hAnsi="Times New Roman" w:cs="Times New Roman"/>
      <w:sz w:val="20"/>
      <w:szCs w:val="20"/>
      <w:lang w:eastAsia="pl-PL"/>
    </w:rPr>
  </w:style>
  <w:style w:type="paragraph" w:styleId="Tekstpodstawowy3">
    <w:name w:val="Body Text 3"/>
    <w:basedOn w:val="Normalny"/>
    <w:link w:val="Tekstpodstawowy3Znak1"/>
    <w:uiPriority w:val="99"/>
    <w:rsid w:val="00457882"/>
    <w:pPr>
      <w:spacing w:after="120"/>
    </w:pPr>
    <w:rPr>
      <w:sz w:val="16"/>
      <w:szCs w:val="16"/>
    </w:rPr>
  </w:style>
  <w:style w:type="character" w:customStyle="1" w:styleId="Tekstpodstawowy3Znak">
    <w:name w:val="Tekst podstawowy 3 Znak"/>
    <w:uiPriority w:val="99"/>
    <w:semiHidden/>
    <w:rsid w:val="00457882"/>
    <w:rPr>
      <w:rFonts w:eastAsia="Times New Roman"/>
      <w:sz w:val="16"/>
      <w:szCs w:val="16"/>
    </w:rPr>
  </w:style>
  <w:style w:type="character" w:customStyle="1" w:styleId="Tekstpodstawowy3Znak1">
    <w:name w:val="Tekst podstawowy 3 Znak1"/>
    <w:link w:val="Tekstpodstawowy3"/>
    <w:uiPriority w:val="99"/>
    <w:locked/>
    <w:rsid w:val="00457882"/>
    <w:rPr>
      <w:rFonts w:eastAsia="Times New Roman"/>
      <w:sz w:val="16"/>
      <w:szCs w:val="16"/>
    </w:rPr>
  </w:style>
  <w:style w:type="paragraph" w:styleId="Tekstpodstawowywcity">
    <w:name w:val="Body Text Indent"/>
    <w:basedOn w:val="Normalny"/>
    <w:link w:val="TekstpodstawowywcityZnak1"/>
    <w:uiPriority w:val="99"/>
    <w:rsid w:val="0093251D"/>
    <w:pPr>
      <w:spacing w:after="120"/>
      <w:ind w:left="283"/>
    </w:pPr>
    <w:rPr>
      <w:szCs w:val="24"/>
    </w:rPr>
  </w:style>
  <w:style w:type="character" w:customStyle="1" w:styleId="TekstpodstawowywcityZnak">
    <w:name w:val="Tekst podstawowy wcięty Znak"/>
    <w:uiPriority w:val="99"/>
    <w:rsid w:val="0093251D"/>
    <w:rPr>
      <w:rFonts w:eastAsia="Times New Roman"/>
      <w:sz w:val="24"/>
    </w:rPr>
  </w:style>
  <w:style w:type="character" w:customStyle="1" w:styleId="TekstpodstawowywcityZnak1">
    <w:name w:val="Tekst podstawowy wcięty Znak1"/>
    <w:link w:val="Tekstpodstawowywcity"/>
    <w:uiPriority w:val="99"/>
    <w:locked/>
    <w:rsid w:val="0093251D"/>
    <w:rPr>
      <w:rFonts w:eastAsia="Times New Roman"/>
      <w:sz w:val="24"/>
      <w:szCs w:val="24"/>
    </w:rPr>
  </w:style>
  <w:style w:type="paragraph" w:styleId="Zwykytekst">
    <w:name w:val="Plain Text"/>
    <w:basedOn w:val="Normalny"/>
    <w:link w:val="ZwykytekstZnak"/>
    <w:uiPriority w:val="99"/>
    <w:unhideWhenUsed/>
    <w:rsid w:val="00ED582F"/>
    <w:rPr>
      <w:rFonts w:ascii="Consolas" w:eastAsia="Calibri" w:hAnsi="Consolas"/>
      <w:sz w:val="21"/>
      <w:szCs w:val="21"/>
    </w:rPr>
  </w:style>
  <w:style w:type="character" w:customStyle="1" w:styleId="ZwykytekstZnak">
    <w:name w:val="Zwykły tekst Znak"/>
    <w:link w:val="Zwykytekst"/>
    <w:uiPriority w:val="99"/>
    <w:rsid w:val="00ED582F"/>
    <w:rPr>
      <w:rFonts w:ascii="Consolas" w:hAnsi="Consolas"/>
      <w:sz w:val="21"/>
      <w:szCs w:val="21"/>
    </w:rPr>
  </w:style>
  <w:style w:type="paragraph" w:customStyle="1" w:styleId="Podpunkta">
    <w:name w:val="Podpunkt a"/>
    <w:aliases w:val="b,c,...."/>
    <w:basedOn w:val="Normalny"/>
    <w:link w:val="PodpunktaChar"/>
    <w:qFormat/>
    <w:rsid w:val="00525FBE"/>
    <w:pPr>
      <w:numPr>
        <w:numId w:val="10"/>
      </w:numPr>
      <w:tabs>
        <w:tab w:val="left" w:pos="709"/>
      </w:tabs>
      <w:ind w:left="709"/>
      <w:jc w:val="both"/>
    </w:pPr>
    <w:rPr>
      <w:rFonts w:ascii="Calibri" w:hAnsi="Calibri"/>
      <w:sz w:val="22"/>
      <w:szCs w:val="24"/>
    </w:rPr>
  </w:style>
  <w:style w:type="character" w:customStyle="1" w:styleId="PodpunktaChar">
    <w:name w:val="Podpunkt a Char"/>
    <w:aliases w:val="b Char,c Char,.... Char"/>
    <w:link w:val="Podpunkta"/>
    <w:rsid w:val="00525FBE"/>
    <w:rPr>
      <w:rFonts w:ascii="Calibri" w:eastAsia="Times New Roman" w:hAnsi="Calibri"/>
      <w:sz w:val="22"/>
      <w:szCs w:val="24"/>
    </w:rPr>
  </w:style>
  <w:style w:type="character" w:customStyle="1" w:styleId="Nagwek2Znak">
    <w:name w:val="Nagłówek 2 Znak"/>
    <w:basedOn w:val="Domylnaczcionkaakapitu"/>
    <w:link w:val="Nagwek2"/>
    <w:uiPriority w:val="9"/>
    <w:semiHidden/>
    <w:rsid w:val="001A3D8A"/>
    <w:rPr>
      <w:rFonts w:asciiTheme="majorHAnsi" w:eastAsiaTheme="majorEastAsia" w:hAnsiTheme="majorHAnsi" w:cstheme="majorBidi"/>
      <w:color w:val="365F91" w:themeColor="accent1" w:themeShade="BF"/>
      <w:sz w:val="26"/>
      <w:szCs w:val="26"/>
    </w:rPr>
  </w:style>
  <w:style w:type="paragraph" w:customStyle="1" w:styleId="Akapitzlist1">
    <w:name w:val="Akapit z listą1"/>
    <w:basedOn w:val="Normalny"/>
    <w:qFormat/>
    <w:rsid w:val="001C18C6"/>
    <w:pPr>
      <w:spacing w:before="100" w:beforeAutospacing="1" w:after="100" w:afterAutospacing="1"/>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112915">
      <w:bodyDiv w:val="1"/>
      <w:marLeft w:val="0"/>
      <w:marRight w:val="0"/>
      <w:marTop w:val="0"/>
      <w:marBottom w:val="0"/>
      <w:divBdr>
        <w:top w:val="none" w:sz="0" w:space="0" w:color="auto"/>
        <w:left w:val="none" w:sz="0" w:space="0" w:color="auto"/>
        <w:bottom w:val="none" w:sz="0" w:space="0" w:color="auto"/>
        <w:right w:val="none" w:sz="0" w:space="0" w:color="auto"/>
      </w:divBdr>
    </w:div>
    <w:div w:id="680936280">
      <w:bodyDiv w:val="1"/>
      <w:marLeft w:val="0"/>
      <w:marRight w:val="0"/>
      <w:marTop w:val="0"/>
      <w:marBottom w:val="0"/>
      <w:divBdr>
        <w:top w:val="none" w:sz="0" w:space="0" w:color="auto"/>
        <w:left w:val="none" w:sz="0" w:space="0" w:color="auto"/>
        <w:bottom w:val="none" w:sz="0" w:space="0" w:color="auto"/>
        <w:right w:val="none" w:sz="0" w:space="0" w:color="auto"/>
      </w:divBdr>
    </w:div>
    <w:div w:id="827592652">
      <w:bodyDiv w:val="1"/>
      <w:marLeft w:val="0"/>
      <w:marRight w:val="0"/>
      <w:marTop w:val="0"/>
      <w:marBottom w:val="0"/>
      <w:divBdr>
        <w:top w:val="none" w:sz="0" w:space="0" w:color="auto"/>
        <w:left w:val="none" w:sz="0" w:space="0" w:color="auto"/>
        <w:bottom w:val="none" w:sz="0" w:space="0" w:color="auto"/>
        <w:right w:val="none" w:sz="0" w:space="0" w:color="auto"/>
      </w:divBdr>
    </w:div>
    <w:div w:id="1186021415">
      <w:bodyDiv w:val="1"/>
      <w:marLeft w:val="0"/>
      <w:marRight w:val="0"/>
      <w:marTop w:val="0"/>
      <w:marBottom w:val="0"/>
      <w:divBdr>
        <w:top w:val="none" w:sz="0" w:space="0" w:color="auto"/>
        <w:left w:val="none" w:sz="0" w:space="0" w:color="auto"/>
        <w:bottom w:val="none" w:sz="0" w:space="0" w:color="auto"/>
        <w:right w:val="none" w:sz="0" w:space="0" w:color="auto"/>
      </w:divBdr>
    </w:div>
    <w:div w:id="1345782508">
      <w:bodyDiv w:val="1"/>
      <w:marLeft w:val="0"/>
      <w:marRight w:val="0"/>
      <w:marTop w:val="0"/>
      <w:marBottom w:val="0"/>
      <w:divBdr>
        <w:top w:val="none" w:sz="0" w:space="0" w:color="auto"/>
        <w:left w:val="none" w:sz="0" w:space="0" w:color="auto"/>
        <w:bottom w:val="none" w:sz="0" w:space="0" w:color="auto"/>
        <w:right w:val="none" w:sz="0" w:space="0" w:color="auto"/>
      </w:divBdr>
    </w:div>
    <w:div w:id="1954557690">
      <w:bodyDiv w:val="1"/>
      <w:marLeft w:val="0"/>
      <w:marRight w:val="0"/>
      <w:marTop w:val="0"/>
      <w:marBottom w:val="0"/>
      <w:divBdr>
        <w:top w:val="none" w:sz="0" w:space="0" w:color="auto"/>
        <w:left w:val="none" w:sz="0" w:space="0" w:color="auto"/>
        <w:bottom w:val="none" w:sz="0" w:space="0" w:color="auto"/>
        <w:right w:val="none" w:sz="0" w:space="0" w:color="auto"/>
      </w:divBdr>
    </w:div>
    <w:div w:id="203916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8230;&#8230;&#8230;&#823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EE193-1AB0-4B8B-976E-3E1209296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11</Pages>
  <Words>3772</Words>
  <Characters>22636</Characters>
  <Application>Microsoft Office Word</Application>
  <DocSecurity>0</DocSecurity>
  <Lines>188</Lines>
  <Paragraphs>52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 M O W A Nr  26/DU/Z/2014/EDC</vt:lpstr>
      <vt:lpstr>U M O W A Nr  26/DU/Z/2014/EDC</vt:lpstr>
    </vt:vector>
  </TitlesOfParts>
  <Company>GE</Company>
  <LinksUpToDate>false</LinksUpToDate>
  <CharactersWithSpaces>26356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M O W A Nr  26/DU/Z/2014/EDC</dc:title>
  <dc:creator>Domżał Ludwika</dc:creator>
  <cp:lastModifiedBy>Sitnik Edyta</cp:lastModifiedBy>
  <cp:revision>130</cp:revision>
  <cp:lastPrinted>2014-04-01T09:49:00Z</cp:lastPrinted>
  <dcterms:created xsi:type="dcterms:W3CDTF">2016-04-25T10:54:00Z</dcterms:created>
  <dcterms:modified xsi:type="dcterms:W3CDTF">2016-11-25T09:46:00Z</dcterms:modified>
</cp:coreProperties>
</file>