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4B9A27F1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D66997">
        <w:rPr>
          <w:szCs w:val="24"/>
        </w:rPr>
        <w:t>11</w:t>
      </w:r>
      <w:r w:rsidR="004C513F">
        <w:rPr>
          <w:szCs w:val="24"/>
        </w:rPr>
        <w:t>.04.2017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5AA55F79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006BB2">
        <w:rPr>
          <w:szCs w:val="24"/>
        </w:rPr>
        <w:t>2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4452751B" w:rsidR="00F906D3" w:rsidRPr="00C50892" w:rsidRDefault="00F906D3" w:rsidP="00E01899">
      <w:pPr>
        <w:jc w:val="both"/>
        <w:rPr>
          <w:szCs w:val="24"/>
        </w:rPr>
      </w:pPr>
      <w:r w:rsidRPr="006835A0">
        <w:rPr>
          <w:szCs w:val="24"/>
        </w:rPr>
        <w:t>Komisja ds. Zamówień Publicznych</w:t>
      </w:r>
      <w:r w:rsidR="00BA1C9B">
        <w:rPr>
          <w:szCs w:val="24"/>
        </w:rPr>
        <w:t xml:space="preserve"> Instytutu Lotnictwa inf</w:t>
      </w:r>
      <w:r w:rsidR="00020A35">
        <w:rPr>
          <w:szCs w:val="24"/>
        </w:rPr>
        <w:t>ormuje o korekcie komunikatu nr </w:t>
      </w:r>
      <w:r w:rsidR="00BA1C9B">
        <w:rPr>
          <w:szCs w:val="24"/>
        </w:rPr>
        <w:t>1</w:t>
      </w:r>
      <w:r w:rsidR="00020A35">
        <w:rPr>
          <w:szCs w:val="24"/>
        </w:rPr>
        <w:t xml:space="preserve">. Korekta dotyczy </w:t>
      </w:r>
      <w:r w:rsidR="00BA1C9B">
        <w:rPr>
          <w:szCs w:val="24"/>
        </w:rPr>
        <w:t xml:space="preserve">odpowiedzi na pytanie </w:t>
      </w:r>
      <w:r w:rsidR="00C50892" w:rsidRPr="00C50892">
        <w:rPr>
          <w:szCs w:val="24"/>
        </w:rPr>
        <w:t>nr 16</w:t>
      </w:r>
      <w:r w:rsidR="00BA1C9B" w:rsidRPr="00C50892">
        <w:rPr>
          <w:szCs w:val="24"/>
        </w:rPr>
        <w:t xml:space="preserve"> i 24.</w:t>
      </w:r>
    </w:p>
    <w:p w14:paraId="5F3B8224" w14:textId="77777777" w:rsidR="00F906D3" w:rsidRPr="006835A0" w:rsidRDefault="00F906D3" w:rsidP="00E01899">
      <w:pPr>
        <w:jc w:val="both"/>
        <w:rPr>
          <w:szCs w:val="24"/>
        </w:rPr>
      </w:pPr>
    </w:p>
    <w:p w14:paraId="38B94917" w14:textId="77777777" w:rsidR="00750C5C" w:rsidRDefault="00750C5C" w:rsidP="00D84B25">
      <w:pPr>
        <w:pStyle w:val="Default"/>
        <w:spacing w:line="276" w:lineRule="auto"/>
        <w:jc w:val="both"/>
        <w:rPr>
          <w:b/>
          <w:bCs/>
          <w:szCs w:val="22"/>
        </w:rPr>
      </w:pPr>
    </w:p>
    <w:p w14:paraId="4FC2D31C" w14:textId="5C017D89" w:rsidR="00AF2522" w:rsidRPr="00BA1C9B" w:rsidRDefault="00AF2522" w:rsidP="00AF2522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Pytanie nr 16</w:t>
      </w:r>
    </w:p>
    <w:p w14:paraId="1EAC9B77" w14:textId="77777777" w:rsidR="00AF2522" w:rsidRPr="007E39B8" w:rsidRDefault="00AF2522" w:rsidP="00AF2522">
      <w:pPr>
        <w:jc w:val="both"/>
        <w:rPr>
          <w:szCs w:val="24"/>
        </w:rPr>
      </w:pPr>
      <w:r w:rsidRPr="007E39B8">
        <w:rPr>
          <w:szCs w:val="24"/>
        </w:rPr>
        <w:t>Prosimy o informacje czy deklarowania ilość osób w kryterium wyboru (ilość osób przeznaczonych do realizacji zamówienia przebywających na terenie Zamawiającego codziennie w dni robocze w godz. 6:00 – 14:00) powinna być zatrudniona w pełnym wymiarze etatu?</w:t>
      </w:r>
    </w:p>
    <w:p w14:paraId="4F83F1C0" w14:textId="77777777" w:rsidR="00AF2522" w:rsidRDefault="00AF2522" w:rsidP="00D84B25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</w:p>
    <w:p w14:paraId="5ED4F72D" w14:textId="2B1B561C" w:rsidR="00AF2522" w:rsidRDefault="00AF2522" w:rsidP="00D84B25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Odpowiedź</w:t>
      </w:r>
    </w:p>
    <w:p w14:paraId="18F369CC" w14:textId="68FAD882" w:rsidR="00AF2522" w:rsidRDefault="00AF2522" w:rsidP="00AF2522">
      <w:pPr>
        <w:jc w:val="both"/>
        <w:rPr>
          <w:szCs w:val="24"/>
        </w:rPr>
      </w:pPr>
      <w:r>
        <w:rPr>
          <w:szCs w:val="24"/>
        </w:rPr>
        <w:t xml:space="preserve">Czynności sprzątania </w:t>
      </w:r>
      <w:r>
        <w:rPr>
          <w:szCs w:val="24"/>
        </w:rPr>
        <w:t>pomieszczeń w budynkach oraz</w:t>
      </w:r>
      <w:r>
        <w:rPr>
          <w:szCs w:val="24"/>
        </w:rPr>
        <w:t xml:space="preserve"> </w:t>
      </w:r>
      <w:r>
        <w:rPr>
          <w:szCs w:val="24"/>
        </w:rPr>
        <w:t xml:space="preserve">czynności </w:t>
      </w:r>
      <w:r>
        <w:rPr>
          <w:szCs w:val="24"/>
        </w:rPr>
        <w:t xml:space="preserve">utrzymywania terenów zewnętrznych wykonywane w  dni robocze w godzinach </w:t>
      </w:r>
      <w:r w:rsidRPr="000469E9">
        <w:rPr>
          <w:szCs w:val="24"/>
        </w:rPr>
        <w:t>06:00-14:00</w:t>
      </w:r>
      <w:r>
        <w:rPr>
          <w:szCs w:val="24"/>
        </w:rPr>
        <w:t xml:space="preserve"> winny być wykonywane na podstawie umowy o pracę </w:t>
      </w:r>
      <w:r w:rsidRPr="00C8159F">
        <w:rPr>
          <w:szCs w:val="24"/>
        </w:rPr>
        <w:t>w</w:t>
      </w:r>
      <w:r>
        <w:rPr>
          <w:szCs w:val="24"/>
        </w:rPr>
        <w:t> </w:t>
      </w:r>
      <w:r w:rsidRPr="00C8159F">
        <w:rPr>
          <w:szCs w:val="24"/>
        </w:rPr>
        <w:t xml:space="preserve">rozumieniu </w:t>
      </w:r>
      <w:hyperlink r:id="rId8" w:anchor="/dokument/16789274#art(22)par(1)" w:history="1">
        <w:r w:rsidRPr="00351C3C">
          <w:rPr>
            <w:szCs w:val="24"/>
          </w:rPr>
          <w:t>art. 22 § 1</w:t>
        </w:r>
      </w:hyperlink>
      <w:r w:rsidRPr="00351C3C">
        <w:rPr>
          <w:szCs w:val="24"/>
        </w:rPr>
        <w:t xml:space="preserve"> </w:t>
      </w:r>
      <w:r w:rsidRPr="00C8159F">
        <w:rPr>
          <w:szCs w:val="24"/>
        </w:rPr>
        <w:t>ustawy z dn. 26 czerwca 1974 r. – Kodeks pracy</w:t>
      </w:r>
      <w:r>
        <w:rPr>
          <w:szCs w:val="24"/>
        </w:rPr>
        <w:t>.</w:t>
      </w:r>
    </w:p>
    <w:p w14:paraId="4D2E6DF5" w14:textId="77777777" w:rsidR="00AF2522" w:rsidRDefault="00AF2522" w:rsidP="00AF2522">
      <w:pPr>
        <w:jc w:val="both"/>
        <w:rPr>
          <w:szCs w:val="24"/>
        </w:rPr>
      </w:pPr>
    </w:p>
    <w:p w14:paraId="093D2859" w14:textId="7840C562" w:rsidR="00AF2522" w:rsidRDefault="00AF2522" w:rsidP="00AF2522">
      <w:pPr>
        <w:jc w:val="both"/>
        <w:rPr>
          <w:szCs w:val="24"/>
        </w:rPr>
      </w:pPr>
      <w:r>
        <w:rPr>
          <w:szCs w:val="24"/>
        </w:rPr>
        <w:t>Punktowana ilość osób będąca kryterium oceny ofert dotyczy osób, o kt</w:t>
      </w:r>
      <w:r>
        <w:rPr>
          <w:szCs w:val="24"/>
        </w:rPr>
        <w:t>órych mowa w rozdziale IV ust. 1</w:t>
      </w:r>
      <w:r>
        <w:rPr>
          <w:szCs w:val="24"/>
        </w:rPr>
        <w:t xml:space="preserve">2 SIWZ tj. osób wykonujących </w:t>
      </w:r>
      <w:r w:rsidRPr="00C8159F">
        <w:rPr>
          <w:szCs w:val="24"/>
        </w:rPr>
        <w:t>czynności sprzątania</w:t>
      </w:r>
      <w:r>
        <w:rPr>
          <w:szCs w:val="24"/>
        </w:rPr>
        <w:t xml:space="preserve"> pomieszczeń w budynkach</w:t>
      </w:r>
      <w:r>
        <w:rPr>
          <w:szCs w:val="24"/>
        </w:rPr>
        <w:t xml:space="preserve"> i </w:t>
      </w:r>
      <w:r w:rsidR="00C50892">
        <w:rPr>
          <w:szCs w:val="24"/>
        </w:rPr>
        <w:t xml:space="preserve"> czynności </w:t>
      </w:r>
      <w:r>
        <w:rPr>
          <w:szCs w:val="24"/>
        </w:rPr>
        <w:t>utrzymywania terenów zewnętrznych</w:t>
      </w:r>
      <w:r w:rsidRPr="00C8159F">
        <w:rPr>
          <w:szCs w:val="24"/>
        </w:rPr>
        <w:t xml:space="preserve"> w okresie realizacji zamówienia</w:t>
      </w:r>
      <w:r>
        <w:rPr>
          <w:szCs w:val="24"/>
        </w:rPr>
        <w:t xml:space="preserve"> z wyłączeniem osoby do nadzoru realizacji zamówienia.</w:t>
      </w:r>
    </w:p>
    <w:p w14:paraId="13DE3C7A" w14:textId="77777777" w:rsidR="00AF2522" w:rsidRDefault="00AF2522" w:rsidP="00D84B25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</w:p>
    <w:p w14:paraId="5C708D2C" w14:textId="64E4C13A" w:rsidR="00D84B25" w:rsidRPr="00BA1C9B" w:rsidRDefault="00D84B25" w:rsidP="00D84B25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  <w:r w:rsidRPr="00BA1C9B">
        <w:rPr>
          <w:b/>
          <w:bCs/>
          <w:color w:val="auto"/>
          <w:szCs w:val="22"/>
        </w:rPr>
        <w:t>Pytanie nr 24</w:t>
      </w:r>
    </w:p>
    <w:p w14:paraId="30FD965E" w14:textId="77777777" w:rsidR="009411EB" w:rsidRPr="00BA1C9B" w:rsidRDefault="009411EB" w:rsidP="00D84B25">
      <w:pPr>
        <w:pStyle w:val="Default"/>
        <w:spacing w:line="276" w:lineRule="auto"/>
        <w:jc w:val="both"/>
        <w:rPr>
          <w:bCs/>
          <w:color w:val="auto"/>
          <w:szCs w:val="22"/>
        </w:rPr>
      </w:pPr>
      <w:r w:rsidRPr="00BA1C9B">
        <w:rPr>
          <w:bCs/>
          <w:color w:val="auto"/>
          <w:szCs w:val="22"/>
        </w:rPr>
        <w:t>Jaki jest koszt podłączenia mediów do kontenera?</w:t>
      </w:r>
    </w:p>
    <w:p w14:paraId="3E2720DA" w14:textId="77777777" w:rsidR="00D84B25" w:rsidRPr="00BA1C9B" w:rsidRDefault="00D84B25" w:rsidP="00D84B25">
      <w:pPr>
        <w:pStyle w:val="Default"/>
        <w:spacing w:line="276" w:lineRule="auto"/>
        <w:jc w:val="both"/>
        <w:rPr>
          <w:bCs/>
          <w:color w:val="auto"/>
          <w:szCs w:val="22"/>
        </w:rPr>
      </w:pPr>
    </w:p>
    <w:p w14:paraId="6DC519A7" w14:textId="77777777" w:rsidR="00D84B25" w:rsidRPr="00BA1C9B" w:rsidRDefault="00D84B25" w:rsidP="00D84B25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  <w:r w:rsidRPr="00BA1C9B">
        <w:rPr>
          <w:b/>
          <w:bCs/>
          <w:color w:val="auto"/>
          <w:szCs w:val="22"/>
        </w:rPr>
        <w:t>Odpowiedź</w:t>
      </w:r>
    </w:p>
    <w:p w14:paraId="75D454C6" w14:textId="414E0ABE" w:rsidR="00D84B25" w:rsidRPr="00BA1C9B" w:rsidRDefault="00B460BB" w:rsidP="00D84B25">
      <w:pPr>
        <w:pStyle w:val="Default"/>
        <w:spacing w:line="276" w:lineRule="auto"/>
        <w:jc w:val="both"/>
        <w:rPr>
          <w:bCs/>
          <w:color w:val="auto"/>
          <w:szCs w:val="22"/>
        </w:rPr>
      </w:pPr>
      <w:r>
        <w:rPr>
          <w:color w:val="auto"/>
        </w:rPr>
        <w:t xml:space="preserve">Koszt podłączenia ponosi Wykonawca. </w:t>
      </w:r>
    </w:p>
    <w:p w14:paraId="67355FA0" w14:textId="77777777" w:rsidR="00B460BB" w:rsidRPr="00B460BB" w:rsidRDefault="00B460BB" w:rsidP="00B460BB">
      <w:pPr>
        <w:pStyle w:val="Default"/>
        <w:spacing w:line="276" w:lineRule="auto"/>
        <w:jc w:val="both"/>
        <w:rPr>
          <w:color w:val="auto"/>
        </w:rPr>
      </w:pPr>
      <w:r w:rsidRPr="00B460BB">
        <w:rPr>
          <w:color w:val="auto"/>
        </w:rPr>
        <w:t>Przyłącze energii znajduje się w odległości około 20m od miejsca przeznaczonego na kontener dla firmy sprzątającej, na tej podstawie należy oszacować koszt podłączenia mediów. Przyłącze wody i kanalizacji znajduje się w miejscu przeznaczonym na kontener.</w:t>
      </w:r>
    </w:p>
    <w:p w14:paraId="7F5FAE95" w14:textId="77777777" w:rsidR="00FC3E40" w:rsidRDefault="00FC3E40" w:rsidP="00D84B25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</w:p>
    <w:p w14:paraId="399E562E" w14:textId="77777777" w:rsidR="00AF2522" w:rsidRDefault="00AF2522" w:rsidP="00D84B25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</w:p>
    <w:p w14:paraId="290886C7" w14:textId="77777777" w:rsidR="00BA1C9B" w:rsidRDefault="00BA1C9B" w:rsidP="00D84B25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</w:p>
    <w:p w14:paraId="40B7FB29" w14:textId="415C7865" w:rsidR="00D66997" w:rsidRPr="006556FD" w:rsidRDefault="00BA1C9B" w:rsidP="00D66997">
      <w:pPr>
        <w:jc w:val="both"/>
        <w:rPr>
          <w:b/>
          <w:szCs w:val="24"/>
        </w:rPr>
      </w:pPr>
      <w:r w:rsidRPr="006556FD">
        <w:rPr>
          <w:b/>
          <w:bCs/>
          <w:szCs w:val="22"/>
        </w:rPr>
        <w:t xml:space="preserve">W związku z powyższym Zamawiający </w:t>
      </w:r>
      <w:r w:rsidR="00D66997" w:rsidRPr="006556FD">
        <w:rPr>
          <w:b/>
          <w:szCs w:val="24"/>
        </w:rPr>
        <w:t>przedłuża termin składania ofert z określonego na dzień 13.04.2017 na nowy wyznaczony na dzień 14.04.2017.</w:t>
      </w:r>
    </w:p>
    <w:p w14:paraId="6D2B27AA" w14:textId="77777777" w:rsidR="00D66997" w:rsidRPr="006556FD" w:rsidRDefault="00D66997" w:rsidP="00D66997">
      <w:pPr>
        <w:jc w:val="both"/>
        <w:rPr>
          <w:b/>
          <w:szCs w:val="24"/>
        </w:rPr>
      </w:pPr>
    </w:p>
    <w:p w14:paraId="2B9D8FD5" w14:textId="3304A034" w:rsidR="00D66997" w:rsidRPr="006556FD" w:rsidRDefault="00D66997" w:rsidP="00D66997">
      <w:pPr>
        <w:jc w:val="both"/>
        <w:rPr>
          <w:b/>
          <w:szCs w:val="24"/>
        </w:rPr>
      </w:pPr>
      <w:r w:rsidRPr="006556FD">
        <w:rPr>
          <w:b/>
          <w:szCs w:val="24"/>
        </w:rPr>
        <w:t xml:space="preserve">Zmianie ulega również termin i miejsce otwarcia ofert, które odbędzie się w dniu 14.04.2017r. w sali konferencyjnej nr </w:t>
      </w:r>
      <w:r w:rsidR="00517DB3" w:rsidRPr="006556FD">
        <w:rPr>
          <w:b/>
          <w:szCs w:val="24"/>
        </w:rPr>
        <w:t>2.</w:t>
      </w:r>
    </w:p>
    <w:p w14:paraId="56A3A795" w14:textId="77777777" w:rsidR="00D66997" w:rsidRPr="00CB400D" w:rsidRDefault="00D66997" w:rsidP="00D66997">
      <w:pPr>
        <w:jc w:val="both"/>
        <w:rPr>
          <w:szCs w:val="24"/>
        </w:rPr>
      </w:pPr>
    </w:p>
    <w:p w14:paraId="5F60EAB9" w14:textId="77777777" w:rsidR="00D66997" w:rsidRPr="00CB400D" w:rsidRDefault="00D66997" w:rsidP="00D66997">
      <w:pPr>
        <w:jc w:val="both"/>
        <w:rPr>
          <w:szCs w:val="24"/>
        </w:rPr>
      </w:pPr>
      <w:bookmarkStart w:id="0" w:name="_GoBack"/>
      <w:bookmarkEnd w:id="0"/>
    </w:p>
    <w:p w14:paraId="2419B51E" w14:textId="77777777" w:rsidR="00D66997" w:rsidRPr="00CB400D" w:rsidRDefault="00D66997" w:rsidP="00D66997">
      <w:pPr>
        <w:jc w:val="both"/>
        <w:rPr>
          <w:szCs w:val="24"/>
        </w:rPr>
      </w:pPr>
      <w:r w:rsidRPr="00CB400D">
        <w:rPr>
          <w:szCs w:val="24"/>
        </w:rPr>
        <w:lastRenderedPageBreak/>
        <w:t xml:space="preserve">Jednocześnie informujemy,  że przesunięciu ulegają odpowiednio także inne terminy: początek biegu terminu związania ofertą oraz termin dotyczący </w:t>
      </w:r>
      <w:r>
        <w:rPr>
          <w:szCs w:val="24"/>
        </w:rPr>
        <w:t>ważności</w:t>
      </w:r>
      <w:r w:rsidRPr="00CB400D">
        <w:rPr>
          <w:szCs w:val="24"/>
        </w:rPr>
        <w:t xml:space="preserve"> wadium. </w:t>
      </w:r>
    </w:p>
    <w:p w14:paraId="094607AF" w14:textId="77777777" w:rsidR="00D66997" w:rsidRPr="00CB400D" w:rsidRDefault="00D66997" w:rsidP="00D66997">
      <w:pPr>
        <w:jc w:val="both"/>
        <w:rPr>
          <w:szCs w:val="24"/>
        </w:rPr>
      </w:pPr>
      <w:r w:rsidRPr="00CB400D">
        <w:rPr>
          <w:szCs w:val="24"/>
        </w:rPr>
        <w:t>Zwracamy uwagę na uwzględnienie powyższej zmiany terminu składania ofert przy ustaleniu terminu ważności wadium składanego w formie dokumentu (np.  gwarancji bankowej lub ubezpieczeniowej).</w:t>
      </w:r>
    </w:p>
    <w:p w14:paraId="4727417B" w14:textId="0033079E" w:rsidR="00BA1C9B" w:rsidRPr="00BA1C9B" w:rsidRDefault="00BA1C9B" w:rsidP="00D84B25">
      <w:pPr>
        <w:pStyle w:val="Default"/>
        <w:spacing w:line="276" w:lineRule="auto"/>
        <w:jc w:val="both"/>
        <w:rPr>
          <w:bCs/>
          <w:color w:val="auto"/>
          <w:szCs w:val="22"/>
        </w:rPr>
      </w:pPr>
    </w:p>
    <w:sectPr w:rsidR="00BA1C9B" w:rsidRPr="00BA1C9B" w:rsidSect="00A86F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556FD">
      <w:rPr>
        <w:noProof/>
      </w:rPr>
      <w:t>2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6598BB62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6B64AF">
      <w:rPr>
        <w:szCs w:val="24"/>
      </w:rPr>
      <w:t>11</w:t>
    </w:r>
    <w:r w:rsidR="000A2B91">
      <w:rPr>
        <w:szCs w:val="24"/>
      </w:rPr>
      <w:t>/ZZ/AZL</w:t>
    </w:r>
    <w:r w:rsidR="00261527">
      <w:rPr>
        <w:szCs w:val="24"/>
      </w:rPr>
      <w:t>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E76"/>
    <w:multiLevelType w:val="hybridMultilevel"/>
    <w:tmpl w:val="3B3861D0"/>
    <w:lvl w:ilvl="0" w:tplc="D8A00EE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5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971F6"/>
    <w:multiLevelType w:val="hybridMultilevel"/>
    <w:tmpl w:val="4792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06101"/>
    <w:multiLevelType w:val="hybridMultilevel"/>
    <w:tmpl w:val="1326D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C66C2"/>
    <w:multiLevelType w:val="hybridMultilevel"/>
    <w:tmpl w:val="03D0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17"/>
  </w:num>
  <w:num w:numId="14">
    <w:abstractNumId w:val="19"/>
  </w:num>
  <w:num w:numId="15">
    <w:abstractNumId w:val="2"/>
  </w:num>
  <w:num w:numId="16">
    <w:abstractNumId w:val="14"/>
  </w:num>
  <w:num w:numId="17">
    <w:abstractNumId w:val="1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6BB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0A35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473BB"/>
    <w:rsid w:val="00050232"/>
    <w:rsid w:val="00050BF8"/>
    <w:rsid w:val="00051593"/>
    <w:rsid w:val="000535F7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0B1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830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6A6"/>
    <w:rsid w:val="00100F1A"/>
    <w:rsid w:val="00101BE5"/>
    <w:rsid w:val="00101C2C"/>
    <w:rsid w:val="0010291D"/>
    <w:rsid w:val="00103A58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2B0F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21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104"/>
    <w:rsid w:val="001C3EF2"/>
    <w:rsid w:val="001C67F1"/>
    <w:rsid w:val="001C7D9B"/>
    <w:rsid w:val="001D2006"/>
    <w:rsid w:val="001D2BAD"/>
    <w:rsid w:val="001D2DA5"/>
    <w:rsid w:val="001D6B16"/>
    <w:rsid w:val="001D6F08"/>
    <w:rsid w:val="001D7BF0"/>
    <w:rsid w:val="001D7CF0"/>
    <w:rsid w:val="001D7F80"/>
    <w:rsid w:val="001E0941"/>
    <w:rsid w:val="001E1070"/>
    <w:rsid w:val="001E11B0"/>
    <w:rsid w:val="001E1A01"/>
    <w:rsid w:val="001E1A8B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448C"/>
    <w:rsid w:val="0021575A"/>
    <w:rsid w:val="00215CAC"/>
    <w:rsid w:val="00216171"/>
    <w:rsid w:val="00216765"/>
    <w:rsid w:val="002177D2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27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600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2D6C"/>
    <w:rsid w:val="002D3772"/>
    <w:rsid w:val="002D4D35"/>
    <w:rsid w:val="002D5414"/>
    <w:rsid w:val="002D5BD1"/>
    <w:rsid w:val="002D6658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492F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1551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0B0E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2EE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503B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2FD0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13F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17DB3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1922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63B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1ACF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6FD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6777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35A0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49E8"/>
    <w:rsid w:val="006A66EF"/>
    <w:rsid w:val="006A7267"/>
    <w:rsid w:val="006B01E5"/>
    <w:rsid w:val="006B0A65"/>
    <w:rsid w:val="006B0DE4"/>
    <w:rsid w:val="006B14C5"/>
    <w:rsid w:val="006B1B4F"/>
    <w:rsid w:val="006B1DB9"/>
    <w:rsid w:val="006B5411"/>
    <w:rsid w:val="006B5D73"/>
    <w:rsid w:val="006B64AF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273"/>
    <w:rsid w:val="006E6430"/>
    <w:rsid w:val="006E7E27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6F9F"/>
    <w:rsid w:val="00707578"/>
    <w:rsid w:val="0071071C"/>
    <w:rsid w:val="007109D6"/>
    <w:rsid w:val="00710DA1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5181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0C5C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1672"/>
    <w:rsid w:val="00794F02"/>
    <w:rsid w:val="00795FDE"/>
    <w:rsid w:val="0079611B"/>
    <w:rsid w:val="00796345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39B8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71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595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1EB"/>
    <w:rsid w:val="00941283"/>
    <w:rsid w:val="00942222"/>
    <w:rsid w:val="009423FD"/>
    <w:rsid w:val="00944CCD"/>
    <w:rsid w:val="00944CF0"/>
    <w:rsid w:val="00945B17"/>
    <w:rsid w:val="00945FCB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1C06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A6F"/>
    <w:rsid w:val="009F0B14"/>
    <w:rsid w:val="009F0FA5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424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2FB7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682"/>
    <w:rsid w:val="00A7774C"/>
    <w:rsid w:val="00A80740"/>
    <w:rsid w:val="00A81625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03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B70A6"/>
    <w:rsid w:val="00AC0AFF"/>
    <w:rsid w:val="00AC0B6C"/>
    <w:rsid w:val="00AC10C9"/>
    <w:rsid w:val="00AC3AC6"/>
    <w:rsid w:val="00AC3F92"/>
    <w:rsid w:val="00AC42CC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404A"/>
    <w:rsid w:val="00AE5C14"/>
    <w:rsid w:val="00AE684D"/>
    <w:rsid w:val="00AE7459"/>
    <w:rsid w:val="00AE77BD"/>
    <w:rsid w:val="00AF2522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0BB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331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1C9B"/>
    <w:rsid w:val="00BA2D7A"/>
    <w:rsid w:val="00BA4C53"/>
    <w:rsid w:val="00BA6246"/>
    <w:rsid w:val="00BA6826"/>
    <w:rsid w:val="00BA75DE"/>
    <w:rsid w:val="00BA7742"/>
    <w:rsid w:val="00BA7A3C"/>
    <w:rsid w:val="00BA7ADB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665E"/>
    <w:rsid w:val="00BC70EC"/>
    <w:rsid w:val="00BD07DC"/>
    <w:rsid w:val="00BD1AC5"/>
    <w:rsid w:val="00BD1E19"/>
    <w:rsid w:val="00BD1FE4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0FF5"/>
    <w:rsid w:val="00C12853"/>
    <w:rsid w:val="00C15251"/>
    <w:rsid w:val="00C17F18"/>
    <w:rsid w:val="00C2062E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892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95B3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5063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1A9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328C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39C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52F9"/>
    <w:rsid w:val="00D46705"/>
    <w:rsid w:val="00D46B34"/>
    <w:rsid w:val="00D46FA1"/>
    <w:rsid w:val="00D508E0"/>
    <w:rsid w:val="00D518A4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997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4B25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6A55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0C75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12A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202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36FAB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2625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3AD"/>
    <w:rsid w:val="00F744C1"/>
    <w:rsid w:val="00F74B42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3E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1534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3A2B8-A9BD-4D74-ABA5-718413A8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279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13</cp:revision>
  <cp:lastPrinted>2016-11-25T09:59:00Z</cp:lastPrinted>
  <dcterms:created xsi:type="dcterms:W3CDTF">2017-04-10T12:53:00Z</dcterms:created>
  <dcterms:modified xsi:type="dcterms:W3CDTF">2017-04-11T08:30:00Z</dcterms:modified>
</cp:coreProperties>
</file>