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Ogłoszenie nr 523411-N-2018 z dnia 2018-02-26 r.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jc w:val="center"/>
        <w:rPr>
          <w:rFonts w:ascii="Times New Roman" w:eastAsia="Times New Roman" w:hAnsi="Times New Roman" w:cs="Times New Roman"/>
          <w:b/>
          <w:bCs/>
          <w:color w:val="000000"/>
          <w:sz w:val="27"/>
          <w:szCs w:val="27"/>
          <w:lang w:eastAsia="pl-PL"/>
        </w:rPr>
      </w:pPr>
      <w:r w:rsidRPr="00BF4F47">
        <w:rPr>
          <w:rFonts w:ascii="Times New Roman" w:eastAsia="Times New Roman" w:hAnsi="Times New Roman" w:cs="Times New Roman"/>
          <w:b/>
          <w:bCs/>
          <w:color w:val="000000"/>
          <w:sz w:val="27"/>
          <w:szCs w:val="27"/>
          <w:lang w:eastAsia="pl-PL"/>
        </w:rPr>
        <w:t>Instytut Lotnictwa: Dostawa mebli biurowych i konferencyjnych wraz z ich montażem</w:t>
      </w:r>
      <w:r w:rsidRPr="00BF4F47">
        <w:rPr>
          <w:rFonts w:ascii="Times New Roman" w:eastAsia="Times New Roman" w:hAnsi="Times New Roman" w:cs="Times New Roman"/>
          <w:b/>
          <w:bCs/>
          <w:color w:val="000000"/>
          <w:sz w:val="27"/>
          <w:szCs w:val="27"/>
          <w:lang w:eastAsia="pl-PL"/>
        </w:rPr>
        <w:br/>
        <w:t>OGŁOSZENIE O ZAMÓWIENIU - Dostawy</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Zamieszczanie ogłoszenia:</w:t>
      </w:r>
      <w:r w:rsidRPr="00BF4F47">
        <w:rPr>
          <w:rFonts w:ascii="Times New Roman" w:eastAsia="Times New Roman" w:hAnsi="Times New Roman" w:cs="Times New Roman"/>
          <w:color w:val="000000"/>
          <w:sz w:val="27"/>
          <w:szCs w:val="27"/>
          <w:lang w:eastAsia="pl-PL"/>
        </w:rPr>
        <w:t> Zamieszczanie obowiązkowe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Ogłoszenie dotyczy:</w:t>
      </w:r>
      <w:r w:rsidRPr="00BF4F47">
        <w:rPr>
          <w:rFonts w:ascii="Times New Roman" w:eastAsia="Times New Roman" w:hAnsi="Times New Roman" w:cs="Times New Roman"/>
          <w:color w:val="000000"/>
          <w:sz w:val="27"/>
          <w:szCs w:val="27"/>
          <w:lang w:eastAsia="pl-PL"/>
        </w:rPr>
        <w:t> Zamówienia publicznego</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Nazwa projektu lub programu</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Nie dotyczy</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b/>
          <w:bCs/>
          <w:color w:val="000000"/>
          <w:sz w:val="36"/>
          <w:szCs w:val="36"/>
          <w:lang w:eastAsia="pl-PL"/>
        </w:rPr>
      </w:pPr>
      <w:r w:rsidRPr="00BF4F47">
        <w:rPr>
          <w:rFonts w:ascii="Times New Roman" w:eastAsia="Times New Roman" w:hAnsi="Times New Roman" w:cs="Times New Roman"/>
          <w:b/>
          <w:bCs/>
          <w:color w:val="000000"/>
          <w:sz w:val="36"/>
          <w:szCs w:val="36"/>
          <w:u w:val="single"/>
          <w:lang w:eastAsia="pl-PL"/>
        </w:rPr>
        <w:t>SEKCJA I: ZAMAWIAJĄCY</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Postępowanie przeprowadza centralny zamawiający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lastRenderedPageBreak/>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Postępowanie jest przeprowadzane wspólnie przez zamawiających</w:t>
      </w:r>
      <w:r w:rsidRPr="00BF4F47">
        <w:rPr>
          <w:rFonts w:ascii="Times New Roman" w:eastAsia="Times New Roman" w:hAnsi="Times New Roman" w:cs="Times New Roman"/>
          <w:color w:val="000000"/>
          <w:sz w:val="27"/>
          <w:szCs w:val="27"/>
          <w:lang w:eastAsia="pl-PL"/>
        </w:rPr>
        <w:t>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Informacje dodatkowe:</w:t>
      </w:r>
      <w:r w:rsidRPr="00BF4F47">
        <w:rPr>
          <w:rFonts w:ascii="Times New Roman" w:eastAsia="Times New Roman" w:hAnsi="Times New Roman" w:cs="Times New Roman"/>
          <w:color w:val="000000"/>
          <w:sz w:val="27"/>
          <w:szCs w:val="27"/>
          <w:lang w:eastAsia="pl-PL"/>
        </w:rPr>
        <w:t>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 1) NAZWA I ADRES: </w:t>
      </w:r>
      <w:r w:rsidRPr="00BF4F47">
        <w:rPr>
          <w:rFonts w:ascii="Times New Roman" w:eastAsia="Times New Roman" w:hAnsi="Times New Roman" w:cs="Times New Roman"/>
          <w:color w:val="000000"/>
          <w:sz w:val="27"/>
          <w:szCs w:val="27"/>
          <w:lang w:eastAsia="pl-PL"/>
        </w:rPr>
        <w:t>Instytut Lotnictwa, krajowy numer identyfikacyjny 3737400000, ul. al. Krakowska   110/114 , 02-256   Warszawa, woj. mazowieckie, państwo Polska, tel. 22 8460011 wew. 261, e-mail maciej.marzec@ilot.edu.pl, edyta.sitnik@ilot.edu.pl, faks 22 1160525. </w:t>
      </w:r>
      <w:r w:rsidRPr="00BF4F47">
        <w:rPr>
          <w:rFonts w:ascii="Times New Roman" w:eastAsia="Times New Roman" w:hAnsi="Times New Roman" w:cs="Times New Roman"/>
          <w:color w:val="000000"/>
          <w:sz w:val="27"/>
          <w:szCs w:val="27"/>
          <w:lang w:eastAsia="pl-PL"/>
        </w:rPr>
        <w:br/>
        <w:t>Adres strony internetowej (URL): www.ilot.edu.pl </w:t>
      </w:r>
      <w:r w:rsidRPr="00BF4F47">
        <w:rPr>
          <w:rFonts w:ascii="Times New Roman" w:eastAsia="Times New Roman" w:hAnsi="Times New Roman" w:cs="Times New Roman"/>
          <w:color w:val="000000"/>
          <w:sz w:val="27"/>
          <w:szCs w:val="27"/>
          <w:lang w:eastAsia="pl-PL"/>
        </w:rPr>
        <w:br/>
        <w:t>Adres profilu nabywcy: </w:t>
      </w:r>
      <w:r w:rsidRPr="00BF4F4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 2) RODZAJ ZAMAWIAJĄCEGO: </w:t>
      </w:r>
      <w:r w:rsidRPr="00BF4F47">
        <w:rPr>
          <w:rFonts w:ascii="Times New Roman" w:eastAsia="Times New Roman" w:hAnsi="Times New Roman" w:cs="Times New Roman"/>
          <w:color w:val="000000"/>
          <w:sz w:val="27"/>
          <w:szCs w:val="27"/>
          <w:lang w:eastAsia="pl-PL"/>
        </w:rPr>
        <w:t>Podmiot prawa publicznego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I.3) WSPÓLNE UDZIELANIE ZAMÓWIENIA </w:t>
      </w:r>
      <w:r w:rsidRPr="00BF4F47">
        <w:rPr>
          <w:rFonts w:ascii="Times New Roman" w:eastAsia="Times New Roman" w:hAnsi="Times New Roman" w:cs="Times New Roman"/>
          <w:b/>
          <w:bCs/>
          <w:i/>
          <w:iCs/>
          <w:color w:val="000000"/>
          <w:sz w:val="27"/>
          <w:szCs w:val="27"/>
          <w:lang w:eastAsia="pl-PL"/>
        </w:rPr>
        <w:t>(jeżeli dotyczy)</w:t>
      </w:r>
      <w:r w:rsidRPr="00BF4F47">
        <w:rPr>
          <w:rFonts w:ascii="Times New Roman" w:eastAsia="Times New Roman" w:hAnsi="Times New Roman" w:cs="Times New Roman"/>
          <w:b/>
          <w:bCs/>
          <w:color w:val="000000"/>
          <w:sz w:val="27"/>
          <w:szCs w:val="27"/>
          <w:lang w:eastAsia="pl-PL"/>
        </w:rPr>
        <w:t>:</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F4F4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I.4) KOMUNIKACJA: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Tak </w:t>
      </w:r>
      <w:r w:rsidRPr="00BF4F47">
        <w:rPr>
          <w:rFonts w:ascii="Times New Roman" w:eastAsia="Times New Roman" w:hAnsi="Times New Roman" w:cs="Times New Roman"/>
          <w:color w:val="000000"/>
          <w:sz w:val="27"/>
          <w:szCs w:val="27"/>
          <w:lang w:eastAsia="pl-PL"/>
        </w:rPr>
        <w:br/>
        <w:t>www.ilot.edu.pl</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Tak </w:t>
      </w:r>
      <w:r w:rsidRPr="00BF4F47">
        <w:rPr>
          <w:rFonts w:ascii="Times New Roman" w:eastAsia="Times New Roman" w:hAnsi="Times New Roman" w:cs="Times New Roman"/>
          <w:color w:val="000000"/>
          <w:sz w:val="27"/>
          <w:szCs w:val="27"/>
          <w:lang w:eastAsia="pl-PL"/>
        </w:rPr>
        <w:br/>
        <w:t>www.ilot.edu.pl</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Elektronicznie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t>adres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lastRenderedPageBreak/>
        <w:t>Nie </w:t>
      </w:r>
      <w:r w:rsidRPr="00BF4F47">
        <w:rPr>
          <w:rFonts w:ascii="Times New Roman" w:eastAsia="Times New Roman" w:hAnsi="Times New Roman" w:cs="Times New Roman"/>
          <w:color w:val="000000"/>
          <w:sz w:val="27"/>
          <w:szCs w:val="27"/>
          <w:lang w:eastAsia="pl-PL"/>
        </w:rPr>
        <w:br/>
        <w:t>Inny sposób: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Tak </w:t>
      </w:r>
      <w:r w:rsidRPr="00BF4F47">
        <w:rPr>
          <w:rFonts w:ascii="Times New Roman" w:eastAsia="Times New Roman" w:hAnsi="Times New Roman" w:cs="Times New Roman"/>
          <w:color w:val="000000"/>
          <w:sz w:val="27"/>
          <w:szCs w:val="27"/>
          <w:lang w:eastAsia="pl-PL"/>
        </w:rPr>
        <w:br/>
        <w:t>Inny sposób: </w:t>
      </w:r>
      <w:r w:rsidRPr="00BF4F47">
        <w:rPr>
          <w:rFonts w:ascii="Times New Roman" w:eastAsia="Times New Roman" w:hAnsi="Times New Roman" w:cs="Times New Roman"/>
          <w:color w:val="000000"/>
          <w:sz w:val="27"/>
          <w:szCs w:val="27"/>
          <w:lang w:eastAsia="pl-PL"/>
        </w:rPr>
        <w:br/>
        <w:t>Ofertę należy złożyć w formie pisemnej pod rygorem nieważności </w:t>
      </w:r>
      <w:r w:rsidRPr="00BF4F47">
        <w:rPr>
          <w:rFonts w:ascii="Times New Roman" w:eastAsia="Times New Roman" w:hAnsi="Times New Roman" w:cs="Times New Roman"/>
          <w:color w:val="000000"/>
          <w:sz w:val="27"/>
          <w:szCs w:val="27"/>
          <w:lang w:eastAsia="pl-PL"/>
        </w:rPr>
        <w:br/>
        <w:t>Adres: </w:t>
      </w:r>
      <w:r w:rsidRPr="00BF4F47">
        <w:rPr>
          <w:rFonts w:ascii="Times New Roman" w:eastAsia="Times New Roman" w:hAnsi="Times New Roman" w:cs="Times New Roman"/>
          <w:color w:val="000000"/>
          <w:sz w:val="27"/>
          <w:szCs w:val="27"/>
          <w:lang w:eastAsia="pl-PL"/>
        </w:rPr>
        <w:br/>
        <w:t>Instytut Lotnictwa Al. Krakowska 110/114 02-256 Warszawa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b/>
          <w:bCs/>
          <w:color w:val="000000"/>
          <w:sz w:val="36"/>
          <w:szCs w:val="36"/>
          <w:lang w:eastAsia="pl-PL"/>
        </w:rPr>
      </w:pPr>
      <w:r w:rsidRPr="00BF4F47">
        <w:rPr>
          <w:rFonts w:ascii="Times New Roman" w:eastAsia="Times New Roman" w:hAnsi="Times New Roman" w:cs="Times New Roman"/>
          <w:b/>
          <w:bCs/>
          <w:color w:val="000000"/>
          <w:sz w:val="36"/>
          <w:szCs w:val="36"/>
          <w:u w:val="single"/>
          <w:lang w:eastAsia="pl-PL"/>
        </w:rPr>
        <w:t>SEKCJA II: PRZEDMIOT ZAMÓWIENIA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II.1) Nazwa nadana zamówieniu przez zamawiającego: </w:t>
      </w:r>
      <w:r w:rsidRPr="00BF4F47">
        <w:rPr>
          <w:rFonts w:ascii="Times New Roman" w:eastAsia="Times New Roman" w:hAnsi="Times New Roman" w:cs="Times New Roman"/>
          <w:color w:val="000000"/>
          <w:sz w:val="27"/>
          <w:szCs w:val="27"/>
          <w:lang w:eastAsia="pl-PL"/>
        </w:rPr>
        <w:t>Dostawa mebli biurowych i konferencyjnych wraz z ich montażem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Numer referencyjny: </w:t>
      </w:r>
      <w:r w:rsidRPr="00BF4F47">
        <w:rPr>
          <w:rFonts w:ascii="Times New Roman" w:eastAsia="Times New Roman" w:hAnsi="Times New Roman" w:cs="Times New Roman"/>
          <w:color w:val="000000"/>
          <w:sz w:val="27"/>
          <w:szCs w:val="27"/>
          <w:lang w:eastAsia="pl-PL"/>
        </w:rPr>
        <w:t>9/ZZ/AZLZ/2018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F4F47" w:rsidRPr="00BF4F47" w:rsidRDefault="00BF4F47" w:rsidP="00BF4F47">
      <w:pPr>
        <w:spacing w:after="0" w:line="450" w:lineRule="atLeast"/>
        <w:jc w:val="both"/>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II.2) Rodzaj zamówienia: </w:t>
      </w:r>
      <w:r w:rsidRPr="00BF4F47">
        <w:rPr>
          <w:rFonts w:ascii="Times New Roman" w:eastAsia="Times New Roman" w:hAnsi="Times New Roman" w:cs="Times New Roman"/>
          <w:color w:val="000000"/>
          <w:sz w:val="27"/>
          <w:szCs w:val="27"/>
          <w:lang w:eastAsia="pl-PL"/>
        </w:rPr>
        <w:t>Dostawy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II.3) Informacja o możliwości składania ofert częściowych</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Zamówienie podzielone jest na części: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BF4F47">
        <w:rPr>
          <w:rFonts w:ascii="Times New Roman" w:eastAsia="Times New Roman" w:hAnsi="Times New Roman" w:cs="Times New Roman"/>
          <w:b/>
          <w:bCs/>
          <w:color w:val="000000"/>
          <w:sz w:val="27"/>
          <w:szCs w:val="27"/>
          <w:lang w:eastAsia="pl-PL"/>
        </w:rPr>
        <w:lastRenderedPageBreak/>
        <w:t>w odniesieniu do:</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wszystkich części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II.4) Krótki opis przedmiotu zamówienia </w:t>
      </w:r>
      <w:r w:rsidRPr="00BF4F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4F4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4F47">
        <w:rPr>
          <w:rFonts w:ascii="Times New Roman" w:eastAsia="Times New Roman" w:hAnsi="Times New Roman" w:cs="Times New Roman"/>
          <w:color w:val="000000"/>
          <w:sz w:val="27"/>
          <w:szCs w:val="27"/>
          <w:lang w:eastAsia="pl-PL"/>
        </w:rPr>
        <w:t>Przedmiotem zamówienia jest sukcesywna dostawa do Instytutu Lotnictwa mebli biurowych i konferencyjnych wraz z ich montażem. Szczegółowy opis przedmiotu zamówienia (OPZ) określa załącznik nr 1 do SIWZ. Integralną część Opisu przedmiotu zamówienia stanowi Katalog mebli.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II.5) Główny kod CPV: </w:t>
      </w:r>
      <w:r w:rsidRPr="00BF4F47">
        <w:rPr>
          <w:rFonts w:ascii="Times New Roman" w:eastAsia="Times New Roman" w:hAnsi="Times New Roman" w:cs="Times New Roman"/>
          <w:color w:val="000000"/>
          <w:sz w:val="27"/>
          <w:szCs w:val="27"/>
          <w:lang w:eastAsia="pl-PL"/>
        </w:rPr>
        <w:t>39100000-3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Dodatkowe kody CPV:</w:t>
      </w:r>
      <w:r w:rsidRPr="00BF4F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Kod CPV</w:t>
            </w:r>
          </w:p>
        </w:tc>
      </w:tr>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39130000-2</w:t>
            </w:r>
          </w:p>
        </w:tc>
      </w:tr>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39153000-9</w:t>
            </w:r>
          </w:p>
        </w:tc>
      </w:tr>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39151000-5</w:t>
            </w:r>
          </w:p>
        </w:tc>
      </w:tr>
    </w:tbl>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II.6) Całkowita wartość zamówienia </w:t>
      </w:r>
      <w:r w:rsidRPr="00BF4F47">
        <w:rPr>
          <w:rFonts w:ascii="Times New Roman" w:eastAsia="Times New Roman" w:hAnsi="Times New Roman" w:cs="Times New Roman"/>
          <w:i/>
          <w:iCs/>
          <w:color w:val="000000"/>
          <w:sz w:val="27"/>
          <w:szCs w:val="27"/>
          <w:lang w:eastAsia="pl-PL"/>
        </w:rPr>
        <w:t>(jeżeli zamawiający podaje informacje o wartości zamówienia)</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Wartość bez VAT: </w:t>
      </w:r>
      <w:r w:rsidRPr="00BF4F47">
        <w:rPr>
          <w:rFonts w:ascii="Times New Roman" w:eastAsia="Times New Roman" w:hAnsi="Times New Roman" w:cs="Times New Roman"/>
          <w:color w:val="000000"/>
          <w:sz w:val="27"/>
          <w:szCs w:val="27"/>
          <w:lang w:eastAsia="pl-PL"/>
        </w:rPr>
        <w:br/>
        <w:t>Waluta: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lastRenderedPageBreak/>
        <w:br/>
      </w:r>
      <w:r w:rsidRPr="00BF4F4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miesiącach:  24  </w:t>
      </w:r>
      <w:r w:rsidRPr="00BF4F47">
        <w:rPr>
          <w:rFonts w:ascii="Times New Roman" w:eastAsia="Times New Roman" w:hAnsi="Times New Roman" w:cs="Times New Roman"/>
          <w:i/>
          <w:iCs/>
          <w:color w:val="000000"/>
          <w:sz w:val="27"/>
          <w:szCs w:val="27"/>
          <w:lang w:eastAsia="pl-PL"/>
        </w:rPr>
        <w:t> lub </w:t>
      </w:r>
      <w:r w:rsidRPr="00BF4F47">
        <w:rPr>
          <w:rFonts w:ascii="Times New Roman" w:eastAsia="Times New Roman" w:hAnsi="Times New Roman" w:cs="Times New Roman"/>
          <w:b/>
          <w:bCs/>
          <w:color w:val="000000"/>
          <w:sz w:val="27"/>
          <w:szCs w:val="27"/>
          <w:lang w:eastAsia="pl-PL"/>
        </w:rPr>
        <w:t>dniach:</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i/>
          <w:iCs/>
          <w:color w:val="000000"/>
          <w:sz w:val="27"/>
          <w:szCs w:val="27"/>
          <w:lang w:eastAsia="pl-PL"/>
        </w:rPr>
        <w:t>lub</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data rozpoczęcia: </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i/>
          <w:iCs/>
          <w:color w:val="000000"/>
          <w:sz w:val="27"/>
          <w:szCs w:val="27"/>
          <w:lang w:eastAsia="pl-PL"/>
        </w:rPr>
        <w:t> lub </w:t>
      </w:r>
      <w:r w:rsidRPr="00BF4F47">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Data zakończenia</w:t>
            </w:r>
          </w:p>
        </w:tc>
      </w:tr>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0"/>
                <w:szCs w:val="20"/>
                <w:lang w:eastAsia="pl-PL"/>
              </w:rPr>
            </w:pPr>
          </w:p>
        </w:tc>
      </w:tr>
    </w:tbl>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II.9) Informacje dodatkowe: </w:t>
      </w:r>
      <w:r w:rsidRPr="00BF4F47">
        <w:rPr>
          <w:rFonts w:ascii="Times New Roman" w:eastAsia="Times New Roman" w:hAnsi="Times New Roman" w:cs="Times New Roman"/>
          <w:color w:val="000000"/>
          <w:sz w:val="27"/>
          <w:szCs w:val="27"/>
          <w:lang w:eastAsia="pl-PL"/>
        </w:rPr>
        <w:t>Termin realizacji zamówienia - 24 miesiące od dnia podpisania umowy lub do wyczerpania kwoty, w zależności która z okoliczności zaistnieje jako pierwsza.</w:t>
      </w:r>
    </w:p>
    <w:p w:rsidR="00BF4F47" w:rsidRPr="00BF4F47" w:rsidRDefault="00BF4F47" w:rsidP="00BF4F47">
      <w:pPr>
        <w:spacing w:after="0" w:line="450" w:lineRule="atLeast"/>
        <w:rPr>
          <w:rFonts w:ascii="Times New Roman" w:eastAsia="Times New Roman" w:hAnsi="Times New Roman" w:cs="Times New Roman"/>
          <w:b/>
          <w:bCs/>
          <w:color w:val="000000"/>
          <w:sz w:val="36"/>
          <w:szCs w:val="36"/>
          <w:lang w:eastAsia="pl-PL"/>
        </w:rPr>
      </w:pPr>
      <w:r w:rsidRPr="00BF4F4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III.1) WARUNKI UDZIAŁU W POSTĘPOWANIU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Określenie warunków: Nie dotyczy </w:t>
      </w:r>
      <w:r w:rsidRPr="00BF4F47">
        <w:rPr>
          <w:rFonts w:ascii="Times New Roman" w:eastAsia="Times New Roman" w:hAnsi="Times New Roman" w:cs="Times New Roman"/>
          <w:color w:val="000000"/>
          <w:sz w:val="27"/>
          <w:szCs w:val="27"/>
          <w:lang w:eastAsia="pl-PL"/>
        </w:rPr>
        <w:br/>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III.1.2) Sytuacja finansowa lub ekonomiczna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lastRenderedPageBreak/>
        <w:t>Określenie warunków: Nie dotyczy </w:t>
      </w:r>
      <w:r w:rsidRPr="00BF4F47">
        <w:rPr>
          <w:rFonts w:ascii="Times New Roman" w:eastAsia="Times New Roman" w:hAnsi="Times New Roman" w:cs="Times New Roman"/>
          <w:color w:val="000000"/>
          <w:sz w:val="27"/>
          <w:szCs w:val="27"/>
          <w:lang w:eastAsia="pl-PL"/>
        </w:rPr>
        <w:br/>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III.1.3) Zdolność techniczna lub zawodowa </w:t>
      </w:r>
      <w:r w:rsidRPr="00BF4F47">
        <w:rPr>
          <w:rFonts w:ascii="Times New Roman" w:eastAsia="Times New Roman" w:hAnsi="Times New Roman" w:cs="Times New Roman"/>
          <w:color w:val="000000"/>
          <w:sz w:val="27"/>
          <w:szCs w:val="27"/>
          <w:lang w:eastAsia="pl-PL"/>
        </w:rPr>
        <w:br/>
        <w:t>Określenie warunków: 1. O udzielenie zamówienia mogą ubiegać się Wykonawcy, którzy: w okresie ostatnich trzech lat przed upływem terminu składania ofert, a jeżeli okres prowadzenia działalności jest krótszy – w tym okresie, należycie wykonali co najmniej 2 (dwie) dostawy mebli biurowych wraz z ich montażem o łącznej wartości wykazanych dostaw nie niższej niż 300 000,00 zł brutto. </w:t>
      </w:r>
      <w:r w:rsidRPr="00BF4F4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4F47">
        <w:rPr>
          <w:rFonts w:ascii="Times New Roman" w:eastAsia="Times New Roman" w:hAnsi="Times New Roman" w:cs="Times New Roman"/>
          <w:color w:val="000000"/>
          <w:sz w:val="27"/>
          <w:szCs w:val="27"/>
          <w:lang w:eastAsia="pl-PL"/>
        </w:rPr>
        <w:br/>
        <w:t>Informacje dodatkowe: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III.2) PODSTAWY WYKLUCZENIA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III.2.1) Podstawy wykluczenia określone w art. 24 ust. 1 ustawy Pzp</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F4F4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Tak (podstawa wykluczenia określona w art. 24 ust. 5 pkt 8 ustawy Pzp)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BF4F47">
        <w:rPr>
          <w:rFonts w:ascii="Times New Roman" w:eastAsia="Times New Roman" w:hAnsi="Times New Roman" w:cs="Times New Roman"/>
          <w:color w:val="000000"/>
          <w:sz w:val="27"/>
          <w:szCs w:val="27"/>
          <w:lang w:eastAsia="pl-PL"/>
        </w:rPr>
        <w:br/>
        <w:t>Tak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Oświadczenie o spełnianiu kryteriów selekcji </w:t>
      </w:r>
      <w:r w:rsidRPr="00BF4F47">
        <w:rPr>
          <w:rFonts w:ascii="Times New Roman" w:eastAsia="Times New Roman" w:hAnsi="Times New Roman" w:cs="Times New Roman"/>
          <w:color w:val="000000"/>
          <w:sz w:val="27"/>
          <w:szCs w:val="27"/>
          <w:lang w:eastAsia="pl-PL"/>
        </w:rPr>
        <w:b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 przypadku zaniechania załączenia ww. dokumentu przez Wykonawcę w związku z brzmieniem art. 26 ust. 6 ustawy Pzp Wykonawca zobowiązany jest podać w treści oferty adres internetowy strony na której znajduje się ww. rejestr lub ewidencja, wydający urząd lub organ, dokładne dane referencyjne dokumentacji (jeżeli to możliwe); 2. zaświadczenie 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w:t>
      </w:r>
      <w:r w:rsidRPr="00BF4F47">
        <w:rPr>
          <w:rFonts w:ascii="Times New Roman" w:eastAsia="Times New Roman" w:hAnsi="Times New Roman" w:cs="Times New Roman"/>
          <w:color w:val="000000"/>
          <w:sz w:val="27"/>
          <w:szCs w:val="27"/>
          <w:lang w:eastAsia="pl-PL"/>
        </w:rPr>
        <w:lastRenderedPageBreak/>
        <w:t>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5 do SIWZ; 5. oświadczenie Wykonawcy o niezaleganiu z opłacaniem podatków i opłat lokalnych, o których mowa w ustawie z dnia 12 stycznia 1991r. o podatkach i opłatach lokalnych (dz. U. z 2016r., poz. 716) - wg treści określonej w załączniku nr 6 do SIWZ.</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III.5.1) W ZAKRESIE SPEŁNIANIA WARUNKÓW UDZIAŁU W POSTĘPOWANIU:</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1. wykaz wykonanych, a w przypadku świadczeń okresowych lub ciągłych również wykonywanych dostaw (w zakresie niezbędnym do wykazania spełniania warunku zdolności technicznej lub zawodowej, o którym mowa w rozdziale IX ust. 1 pkt 2) niniejszej SIWZ), w okresie ostatnich trzech lat przed upływem terminu składania ofert, a jeżeli okres prowadzenia działalności jest krótszy – w tym okresie, wraz z podaniem ich wartości, przedmiotu, dat wykonania i podmiotów, na rzecz których dostawy zostały wykonane (wg treści określonej w załączniku nr 3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lastRenderedPageBreak/>
        <w:t>III.5.2) W ZAKRESIE KRYTERIÓW SELEKCJI:</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III.7) INNE DOKUMENTY NIE WYMIENIONE W pkt III.3) - III.6)</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 xml:space="preserve">1.Wypełniony i podpisany Formularz Ofertowy wraz z Kosztorysem cenowym - wg wzoru stanowiącego załącznik nr 4 do SIWZ. Uwaga: Kosztorys cenowy stanowi integralną część Formularza ofertowego. 2. Wykonawca składa wraz z Ofertą: karty katalogowe poszczególnych (wszystkich) mebli zawierające, w szczególności: model mebla (symbol), nazwę Producenta, specyfikację techniczną mebla, zdjęcie lub rysunek mebla. 3. Oświadczenie o przynależności lub braku przynależności do tej samej grupy kapitałowej, w rozumieniu ustawy z dnia 16 lutego 2007 r. o ochronie konkurencji i konsumentów (Dz. U. z 2015 r. poz. 184 z </w:t>
      </w:r>
      <w:proofErr w:type="spellStart"/>
      <w:r w:rsidRPr="00BF4F47">
        <w:rPr>
          <w:rFonts w:ascii="Times New Roman" w:eastAsia="Times New Roman" w:hAnsi="Times New Roman" w:cs="Times New Roman"/>
          <w:color w:val="000000"/>
          <w:sz w:val="27"/>
          <w:szCs w:val="27"/>
          <w:lang w:eastAsia="pl-PL"/>
        </w:rPr>
        <w:t>późn</w:t>
      </w:r>
      <w:proofErr w:type="spellEnd"/>
      <w:r w:rsidRPr="00BF4F47">
        <w:rPr>
          <w:rFonts w:ascii="Times New Roman" w:eastAsia="Times New Roman" w:hAnsi="Times New Roman" w:cs="Times New Roman"/>
          <w:color w:val="000000"/>
          <w:sz w:val="27"/>
          <w:szCs w:val="27"/>
          <w:lang w:eastAsia="pl-PL"/>
        </w:rPr>
        <w:t xml:space="preserve">. zm.) wg treści określonej w załączniku, który zostanie zamieszczony na stronie internetowej wraz z informacją o otwarciu ofert - w terminie 3 dni od dnia od zamieszczenia na stronie internetowej informacji o otwarciu ofert. 4. Jeżeli Wykonawca wykazał, że polega na zdolnościach lub sytuacji innych podmiotów, musi udowodnić Zamawiającemu, że realizując zamówienie, będzie dysponował niezbędnymi zasobami tych podmiotów, w szczególności przedstawiając w tym celu wraz z ofertą pisemne zobowiązanie tych podmiotów do oddania mu do dyspozycji niezbędnych zasobów na potrzeby realizacji zamówienia. 5.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BF4F47">
        <w:rPr>
          <w:rFonts w:ascii="Times New Roman" w:eastAsia="Times New Roman" w:hAnsi="Times New Roman" w:cs="Times New Roman"/>
          <w:color w:val="000000"/>
          <w:sz w:val="27"/>
          <w:szCs w:val="27"/>
          <w:lang w:eastAsia="pl-PL"/>
        </w:rPr>
        <w:lastRenderedPageBreak/>
        <w:t>zaległych płatności lub wstrzymanie w całości wykonania decyzji właściwego organu, b) nie otwarto jego likwidacji ani nie ogłoszono upadłości. 6. Jeżeli w kraju, w którym wykonawca ma siedzibę lub miejsce zamieszkania lub miejsce zamieszkania ma osoba, której dokument dotyczy, nie wydaje się dokumentu, o którym mowa w pkt 5 powyżej,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zastrzeżenia w ofercie części informacji/dokumentów jako tajemnicę przedsiębiorstwa Wykonawca zobowiązany jest do złożenia wraz z ofertą pisemnych wyjaśnień w zakresie wskazanym w rozdziale XIII SIWZ.</w:t>
      </w:r>
    </w:p>
    <w:p w:rsidR="00BF4F47" w:rsidRPr="00BF4F47" w:rsidRDefault="00BF4F47" w:rsidP="00BF4F47">
      <w:pPr>
        <w:spacing w:after="0" w:line="450" w:lineRule="atLeast"/>
        <w:rPr>
          <w:rFonts w:ascii="Times New Roman" w:eastAsia="Times New Roman" w:hAnsi="Times New Roman" w:cs="Times New Roman"/>
          <w:b/>
          <w:bCs/>
          <w:color w:val="000000"/>
          <w:sz w:val="36"/>
          <w:szCs w:val="36"/>
          <w:lang w:eastAsia="pl-PL"/>
        </w:rPr>
      </w:pPr>
      <w:r w:rsidRPr="00BF4F47">
        <w:rPr>
          <w:rFonts w:ascii="Times New Roman" w:eastAsia="Times New Roman" w:hAnsi="Times New Roman" w:cs="Times New Roman"/>
          <w:b/>
          <w:bCs/>
          <w:color w:val="000000"/>
          <w:sz w:val="36"/>
          <w:szCs w:val="36"/>
          <w:u w:val="single"/>
          <w:lang w:eastAsia="pl-PL"/>
        </w:rPr>
        <w:t>SEKCJA IV: PROCEDURA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IV.1) OPIS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IV.1.1) Tryb udzielenia zamówienia: </w:t>
      </w:r>
      <w:r w:rsidRPr="00BF4F47">
        <w:rPr>
          <w:rFonts w:ascii="Times New Roman" w:eastAsia="Times New Roman" w:hAnsi="Times New Roman" w:cs="Times New Roman"/>
          <w:color w:val="000000"/>
          <w:sz w:val="27"/>
          <w:szCs w:val="27"/>
          <w:lang w:eastAsia="pl-PL"/>
        </w:rPr>
        <w:t>Przetarg nieograniczony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IV.1.2) Zamawiający żąda wniesienia wadium:</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Tak </w:t>
      </w:r>
      <w:r w:rsidRPr="00BF4F47">
        <w:rPr>
          <w:rFonts w:ascii="Times New Roman" w:eastAsia="Times New Roman" w:hAnsi="Times New Roman" w:cs="Times New Roman"/>
          <w:color w:val="000000"/>
          <w:sz w:val="27"/>
          <w:szCs w:val="27"/>
          <w:lang w:eastAsia="pl-PL"/>
        </w:rPr>
        <w:br/>
        <w:t>Informacja na temat wadium </w:t>
      </w:r>
      <w:r w:rsidRPr="00BF4F47">
        <w:rPr>
          <w:rFonts w:ascii="Times New Roman" w:eastAsia="Times New Roman" w:hAnsi="Times New Roman" w:cs="Times New Roman"/>
          <w:color w:val="000000"/>
          <w:sz w:val="27"/>
          <w:szCs w:val="27"/>
          <w:lang w:eastAsia="pl-PL"/>
        </w:rPr>
        <w:br/>
        <w:t>Wysokość wadium wynosi: 15 000,00 PLN.</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IV.1.3) Przewiduje się udzielenie zaliczek na poczet wykonania zamówienia: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t>Należy podać informacje na temat udzielania zaliczek: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BF4F47">
        <w:rPr>
          <w:rFonts w:ascii="Times New Roman" w:eastAsia="Times New Roman" w:hAnsi="Times New Roman" w:cs="Times New Roman"/>
          <w:color w:val="000000"/>
          <w:sz w:val="27"/>
          <w:szCs w:val="27"/>
          <w:lang w:eastAsia="pl-PL"/>
        </w:rPr>
        <w:lastRenderedPageBreak/>
        <w:t>do ofert katalogów elektronicznych: </w:t>
      </w:r>
      <w:r w:rsidRPr="00BF4F47">
        <w:rPr>
          <w:rFonts w:ascii="Times New Roman" w:eastAsia="Times New Roman" w:hAnsi="Times New Roman" w:cs="Times New Roman"/>
          <w:color w:val="000000"/>
          <w:sz w:val="27"/>
          <w:szCs w:val="27"/>
          <w:lang w:eastAsia="pl-PL"/>
        </w:rPr>
        <w:br/>
        <w:t>Nie </w:t>
      </w:r>
      <w:r w:rsidRPr="00BF4F47">
        <w:rPr>
          <w:rFonts w:ascii="Times New Roman" w:eastAsia="Times New Roman" w:hAnsi="Times New Roman" w:cs="Times New Roman"/>
          <w:color w:val="000000"/>
          <w:sz w:val="27"/>
          <w:szCs w:val="27"/>
          <w:lang w:eastAsia="pl-PL"/>
        </w:rPr>
        <w:br/>
        <w:t>Informacje dodatkowe: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IV.1.5.) Wymaga się złożenia oferty wariantowej:</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Nie </w:t>
      </w:r>
      <w:r w:rsidRPr="00BF4F47">
        <w:rPr>
          <w:rFonts w:ascii="Times New Roman" w:eastAsia="Times New Roman" w:hAnsi="Times New Roman" w:cs="Times New Roman"/>
          <w:color w:val="000000"/>
          <w:sz w:val="27"/>
          <w:szCs w:val="27"/>
          <w:lang w:eastAsia="pl-PL"/>
        </w:rPr>
        <w:br/>
        <w:t>Dopuszcza się złożenie oferty wariantowej </w:t>
      </w:r>
      <w:r w:rsidRPr="00BF4F47">
        <w:rPr>
          <w:rFonts w:ascii="Times New Roman" w:eastAsia="Times New Roman" w:hAnsi="Times New Roman" w:cs="Times New Roman"/>
          <w:color w:val="000000"/>
          <w:sz w:val="27"/>
          <w:szCs w:val="27"/>
          <w:lang w:eastAsia="pl-PL"/>
        </w:rPr>
        <w:br/>
        <w:t>Nie </w:t>
      </w:r>
      <w:r w:rsidRPr="00BF4F4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F4F47">
        <w:rPr>
          <w:rFonts w:ascii="Times New Roman" w:eastAsia="Times New Roman" w:hAnsi="Times New Roman" w:cs="Times New Roman"/>
          <w:color w:val="000000"/>
          <w:sz w:val="27"/>
          <w:szCs w:val="27"/>
          <w:lang w:eastAsia="pl-PL"/>
        </w:rPr>
        <w:br/>
        <w:t>Nie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Liczba wykonawców   </w:t>
      </w:r>
      <w:r w:rsidRPr="00BF4F47">
        <w:rPr>
          <w:rFonts w:ascii="Times New Roman" w:eastAsia="Times New Roman" w:hAnsi="Times New Roman" w:cs="Times New Roman"/>
          <w:color w:val="000000"/>
          <w:sz w:val="27"/>
          <w:szCs w:val="27"/>
          <w:lang w:eastAsia="pl-PL"/>
        </w:rPr>
        <w:br/>
        <w:t>Przewidywana minimalna liczba wykonawców </w:t>
      </w:r>
      <w:r w:rsidRPr="00BF4F47">
        <w:rPr>
          <w:rFonts w:ascii="Times New Roman" w:eastAsia="Times New Roman" w:hAnsi="Times New Roman" w:cs="Times New Roman"/>
          <w:color w:val="000000"/>
          <w:sz w:val="27"/>
          <w:szCs w:val="27"/>
          <w:lang w:eastAsia="pl-PL"/>
        </w:rPr>
        <w:br/>
        <w:t>Maksymalna liczba wykonawców   </w:t>
      </w:r>
      <w:r w:rsidRPr="00BF4F47">
        <w:rPr>
          <w:rFonts w:ascii="Times New Roman" w:eastAsia="Times New Roman" w:hAnsi="Times New Roman" w:cs="Times New Roman"/>
          <w:color w:val="000000"/>
          <w:sz w:val="27"/>
          <w:szCs w:val="27"/>
          <w:lang w:eastAsia="pl-PL"/>
        </w:rPr>
        <w:br/>
        <w:t>Kryteria selekcji wykonawców: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IV.1.7) Informacje na temat umowy ramowej lub dynamicznego systemu zakupów:</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Umowa ramowa będzie zawarta: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Czy przewiduje się ograniczenie liczby uczestników umowy ramowej: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Przewidziana maksymalna liczba uczestników umowy ramowej: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lastRenderedPageBreak/>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Zamówienie obejmuje ustanowienie dynamicznego systemu zakupów: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IV.1.8) Aukcja elektroniczna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Przewidziane jest przeprowadzenie aukcji elektronicznej </w:t>
      </w:r>
      <w:r w:rsidRPr="00BF4F47">
        <w:rPr>
          <w:rFonts w:ascii="Times New Roman" w:eastAsia="Times New Roman" w:hAnsi="Times New Roman" w:cs="Times New Roman"/>
          <w:i/>
          <w:iCs/>
          <w:color w:val="000000"/>
          <w:sz w:val="27"/>
          <w:szCs w:val="27"/>
          <w:lang w:eastAsia="pl-PL"/>
        </w:rPr>
        <w:t>(przetarg nieograniczony, przetarg ograniczony, negocjacje z ogłoszeniem) </w:t>
      </w:r>
      <w:r w:rsidRPr="00BF4F47">
        <w:rPr>
          <w:rFonts w:ascii="Times New Roman" w:eastAsia="Times New Roman" w:hAnsi="Times New Roman" w:cs="Times New Roman"/>
          <w:color w:val="000000"/>
          <w:sz w:val="27"/>
          <w:szCs w:val="27"/>
          <w:lang w:eastAsia="pl-PL"/>
        </w:rPr>
        <w:br/>
        <w:t>Należy podać adres strony internetowej, na której aukcja będzie prowadzona: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F4F47">
        <w:rPr>
          <w:rFonts w:ascii="Times New Roman" w:eastAsia="Times New Roman" w:hAnsi="Times New Roman" w:cs="Times New Roman"/>
          <w:color w:val="000000"/>
          <w:sz w:val="27"/>
          <w:szCs w:val="27"/>
          <w:lang w:eastAsia="pl-PL"/>
        </w:rPr>
        <w:br/>
        <w:t>Informacje dotyczące przebiegu aukcji elektronicznej: </w:t>
      </w:r>
      <w:r w:rsidRPr="00BF4F47">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BF4F47">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BF4F4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F4F4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F4F47">
        <w:rPr>
          <w:rFonts w:ascii="Times New Roman" w:eastAsia="Times New Roman" w:hAnsi="Times New Roman" w:cs="Times New Roman"/>
          <w:color w:val="000000"/>
          <w:sz w:val="27"/>
          <w:szCs w:val="27"/>
          <w:lang w:eastAsia="pl-PL"/>
        </w:rPr>
        <w:br/>
        <w:t>Informacje o liczbie etapów aukcji elektronicznej i czasie ich trwania: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t>Czas trwania: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F4F47">
        <w:rPr>
          <w:rFonts w:ascii="Times New Roman" w:eastAsia="Times New Roman" w:hAnsi="Times New Roman" w:cs="Times New Roman"/>
          <w:color w:val="000000"/>
          <w:sz w:val="27"/>
          <w:szCs w:val="27"/>
          <w:lang w:eastAsia="pl-PL"/>
        </w:rPr>
        <w:br/>
        <w:t>Warunki zamknięcia aukcji elektronicznej: </w:t>
      </w:r>
      <w:r w:rsidRPr="00BF4F47">
        <w:rPr>
          <w:rFonts w:ascii="Times New Roman" w:eastAsia="Times New Roman" w:hAnsi="Times New Roman" w:cs="Times New Roman"/>
          <w:color w:val="000000"/>
          <w:sz w:val="27"/>
          <w:szCs w:val="27"/>
          <w:lang w:eastAsia="pl-PL"/>
        </w:rPr>
        <w:br/>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IV.2) KRYTERIA OCENY OFERT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IV.2.1) Kryteria oceny ofert: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IV.2.2) Kryteria</w:t>
      </w:r>
      <w:r w:rsidRPr="00BF4F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Znaczenie</w:t>
            </w:r>
          </w:p>
        </w:tc>
      </w:tr>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85,00</w:t>
            </w:r>
          </w:p>
        </w:tc>
      </w:tr>
      <w:tr w:rsidR="00BF4F47" w:rsidRPr="00BF4F47" w:rsidTr="00BF4F47">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sz w:val="24"/>
                <w:szCs w:val="24"/>
                <w:lang w:eastAsia="pl-PL"/>
              </w:rPr>
              <w:t>15,00</w:t>
            </w:r>
          </w:p>
        </w:tc>
      </w:tr>
    </w:tbl>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IV.2.3) Zastosowanie procedury, o której mowa w art. 24aa ust. 1 ustawy Pzp </w:t>
      </w:r>
      <w:r w:rsidRPr="00BF4F47">
        <w:rPr>
          <w:rFonts w:ascii="Times New Roman" w:eastAsia="Times New Roman" w:hAnsi="Times New Roman" w:cs="Times New Roman"/>
          <w:color w:val="000000"/>
          <w:sz w:val="27"/>
          <w:szCs w:val="27"/>
          <w:lang w:eastAsia="pl-PL"/>
        </w:rPr>
        <w:t>(przetarg nieograniczony) </w:t>
      </w:r>
      <w:r w:rsidRPr="00BF4F47">
        <w:rPr>
          <w:rFonts w:ascii="Times New Roman" w:eastAsia="Times New Roman" w:hAnsi="Times New Roman" w:cs="Times New Roman"/>
          <w:color w:val="000000"/>
          <w:sz w:val="27"/>
          <w:szCs w:val="27"/>
          <w:lang w:eastAsia="pl-PL"/>
        </w:rPr>
        <w:br/>
        <w:t>Tak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IV.3) Negocjacje z ogłoszeniem, dialog konkurencyjny, partnerstwo innowacyjne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IV.3.1) Informacje na temat negocjacji z ogłoszeniem</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Minimalne wymagania, które muszą spełniać wszystkie oferty: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BF4F47">
        <w:rPr>
          <w:rFonts w:ascii="Times New Roman" w:eastAsia="Times New Roman" w:hAnsi="Times New Roman" w:cs="Times New Roman"/>
          <w:color w:val="000000"/>
          <w:sz w:val="27"/>
          <w:szCs w:val="27"/>
          <w:lang w:eastAsia="pl-PL"/>
        </w:rPr>
        <w:lastRenderedPageBreak/>
        <w:t>wstępnych bez przeprowadzenia negocjacji </w:t>
      </w:r>
      <w:r w:rsidRPr="00BF4F47">
        <w:rPr>
          <w:rFonts w:ascii="Times New Roman" w:eastAsia="Times New Roman" w:hAnsi="Times New Roman" w:cs="Times New Roman"/>
          <w:color w:val="000000"/>
          <w:sz w:val="27"/>
          <w:szCs w:val="27"/>
          <w:lang w:eastAsia="pl-PL"/>
        </w:rPr>
        <w:br/>
        <w:t>Przewidziany jest podział negocjacji na etapy w celu ograniczenia liczby ofert: </w:t>
      </w:r>
      <w:r w:rsidRPr="00BF4F47">
        <w:rPr>
          <w:rFonts w:ascii="Times New Roman" w:eastAsia="Times New Roman" w:hAnsi="Times New Roman" w:cs="Times New Roman"/>
          <w:color w:val="000000"/>
          <w:sz w:val="27"/>
          <w:szCs w:val="27"/>
          <w:lang w:eastAsia="pl-PL"/>
        </w:rPr>
        <w:br/>
        <w:t>Należy podać informacje na temat etapów negocjacji (w tym liczbę etapów):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IV.3.2) Informacje na temat dialogu konkurencyjnego</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Wstępny harmonogram postępowania: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Podział dialogu na etapy w celu ograniczenia liczby rozwiązań: </w:t>
      </w:r>
      <w:r w:rsidRPr="00BF4F47">
        <w:rPr>
          <w:rFonts w:ascii="Times New Roman" w:eastAsia="Times New Roman" w:hAnsi="Times New Roman" w:cs="Times New Roman"/>
          <w:color w:val="000000"/>
          <w:sz w:val="27"/>
          <w:szCs w:val="27"/>
          <w:lang w:eastAsia="pl-PL"/>
        </w:rPr>
        <w:br/>
        <w:t>Należy podać informacje na temat etapów dialogu: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IV.3.3) Informacje na temat partnerstwa innowacyjnego</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lastRenderedPageBreak/>
        <w:t>Informacje dodatkowe: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IV.4) Licytacja elektroniczna </w:t>
      </w:r>
      <w:r w:rsidRPr="00BF4F47">
        <w:rPr>
          <w:rFonts w:ascii="Times New Roman" w:eastAsia="Times New Roman" w:hAnsi="Times New Roman" w:cs="Times New Roman"/>
          <w:color w:val="000000"/>
          <w:sz w:val="27"/>
          <w:szCs w:val="27"/>
          <w:lang w:eastAsia="pl-PL"/>
        </w:rPr>
        <w:br/>
        <w:t>Adres strony internetowej, na której będzie prowadzona licytacja elektroniczna: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Informacje o liczbie etapów licytacji elektronicznej i czasie ich trwania:</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Czas trwania: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Termin składania wniosków o dopuszczenie do udziału w licytacji elektronicznej: </w:t>
      </w:r>
      <w:r w:rsidRPr="00BF4F47">
        <w:rPr>
          <w:rFonts w:ascii="Times New Roman" w:eastAsia="Times New Roman" w:hAnsi="Times New Roman" w:cs="Times New Roman"/>
          <w:color w:val="000000"/>
          <w:sz w:val="27"/>
          <w:szCs w:val="27"/>
          <w:lang w:eastAsia="pl-PL"/>
        </w:rPr>
        <w:br/>
        <w:t>Data: godzina: </w:t>
      </w:r>
      <w:r w:rsidRPr="00BF4F47">
        <w:rPr>
          <w:rFonts w:ascii="Times New Roman" w:eastAsia="Times New Roman" w:hAnsi="Times New Roman" w:cs="Times New Roman"/>
          <w:color w:val="000000"/>
          <w:sz w:val="27"/>
          <w:szCs w:val="27"/>
          <w:lang w:eastAsia="pl-PL"/>
        </w:rPr>
        <w:br/>
        <w:t>Termin otwarcia licytacji elektronicznej: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t>Termin i warunki zamknięcia licytacji elektronicznej: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t>Wymagania dotyczące zabezpieczenia należytego wykonania umowy: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br/>
        <w:t>Informacje dodatkowe: </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b/>
          <w:bCs/>
          <w:color w:val="000000"/>
          <w:sz w:val="27"/>
          <w:szCs w:val="27"/>
          <w:lang w:eastAsia="pl-PL"/>
        </w:rPr>
        <w:t>IV.5) ZMIANA UMOWY</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4F47">
        <w:rPr>
          <w:rFonts w:ascii="Times New Roman" w:eastAsia="Times New Roman" w:hAnsi="Times New Roman" w:cs="Times New Roman"/>
          <w:color w:val="000000"/>
          <w:sz w:val="27"/>
          <w:szCs w:val="27"/>
          <w:lang w:eastAsia="pl-PL"/>
        </w:rPr>
        <w:t> Tak </w:t>
      </w:r>
      <w:r w:rsidRPr="00BF4F47">
        <w:rPr>
          <w:rFonts w:ascii="Times New Roman" w:eastAsia="Times New Roman" w:hAnsi="Times New Roman" w:cs="Times New Roman"/>
          <w:color w:val="000000"/>
          <w:sz w:val="27"/>
          <w:szCs w:val="27"/>
          <w:lang w:eastAsia="pl-PL"/>
        </w:rPr>
        <w:br/>
        <w:t>Należy wskazać zakres, charakter zmian oraz warunki wprowadzenia zmian: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lastRenderedPageBreak/>
        <w:t xml:space="preserve">1. Na podstawie art. 144 ust. 1 pkt 1 ustawy Zamawiający dopuszcza możliwość wprowadzenia zmian w umowie w przypadku: 1) zawieszenia produkcji, sprzedaży przez Wykonawcę lub wycofania z produkcji lub ze sprzedaży przez Wykonawcę mebla stanowiącego przedmiot zamówienia. W przypadku zaistnienia okoliczności określonych w zdaniu wyżej Zamawiający dopuszcza zmianę na odpowiednik mebla o takich samych lub lepszych parametrach jak mebel zaoferowany przez Wykonawcę. Zamawiający zastrzega, że powyższe nie spowoduje zmiany wynagrodzenia za realizację przedmiotu umowy i cen jednostkowych. Ww. zmiana wymaga wystąpienia przez Wykonawcę z wnioskiem do Zamawiającego o dokonanie ww. zmiany i wyrażenia przez Zamawiającego zgody na ww. zmianę w formie pisemnej pod rygorem nieważności. Do wniosku Wykonawca załącza: dokument potwierdzający, że oferowany odpowiednik mebla spełnia normy wymagane w Opisie przedmiotu zamówienia oraz kartę katalogową zawierającą, w szczególności: model mebla (symbol), nazwę Producenta, specyfikację techniczną mebla, zdjęcie lub rysunek mebla, potwierdzającą zgodność zaoferowanego odpowiednika mebla z wymaganiami określonymi w Opisie przedmiotu zamówienia 2) zmiany mebli objętych umową w zakresie nazwy produktu, nazwy modelu z zastrzeżeniem, że nie spowoduje to zwiększenia wynagrodzenia za realizację przedmiotu umowy i cen jednostkowych. Zmiana wymaga przeprowadzenia procedury opisanej w pkt 1); 3) zmiany mebli objętych umową w zakresie producenta, modelu, materiału, tkaniny, tworzywa z którego mebel jest wykonany, rozmiaru (wysokości, szerokości, długości), kształtu, koloru, elementów składowych mebla, elementów konstrukcyjnych mebla, rodzaju materiału obiciowego, dodatków będących częściami składowymi mebla, elementów wykończeniowych mebla z zastrzeżeniem, że zmieniony (zastąpiony) element będzie posiadał co najmniej takie parametry techniczne jak element pierwotny. Dodatkowo zmieniony (zastąpiony) element nie spowoduje pogorszenia parametrów technicznych zaoferowanego mebla tj. mebel po zmianie, o której mowa wyżej będzie posiadał parametry techniczne co najmniej takie jak pierwotnie zaoferowany. Ww. zmiana nie spowoduje zwiększenia wynagrodzenia za realizację przedmiotu umowy i cen jednostkowych. Zmiana wymaga przeprowadzenia </w:t>
      </w:r>
      <w:r w:rsidRPr="00BF4F47">
        <w:rPr>
          <w:rFonts w:ascii="Times New Roman" w:eastAsia="Times New Roman" w:hAnsi="Times New Roman" w:cs="Times New Roman"/>
          <w:color w:val="000000"/>
          <w:sz w:val="27"/>
          <w:szCs w:val="27"/>
          <w:lang w:eastAsia="pl-PL"/>
        </w:rPr>
        <w:lastRenderedPageBreak/>
        <w:t xml:space="preserve">procedury opisanej w pkt 1); 4) zmiany wymagań technicznych lub parametrów charakterystycznych dla danego elementu składowego mebla z zastrzeżeniem, że zmieniony element będzie posiadał co najmniej takie parametry techniczne jak element zastępowany. Ww. zmiana nie spowoduje zwiększenia wynagrodzenia za realizację umowy i cen jednostkowych. Zmiana wymaga przeprowadzenia procedury opisanej w pkt 1); 5) gdy nastąpi konieczność zmian w terminach realizacji zamówienia określonych w umowie,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Zamawiający zastrzega także że ww. zmiany terminów będą ustalane proporcjonalnie do ww. potrzeb Zamawiającego lub proporcjonalnie do czynnika niezależnego od Wykonawcy uniemożliwiającego terminową realizację zamówienia. Ww. zmiana wymaga poinformowania drugiej strony o ww. zmianie w formie pisemnej pod rygorem nieważności, w przypadku gdy zmiana wynika z inicjatywy Wykonawcy wymagane jest wyrażenie zgody przez Zamawiającego. 6) możliwości zastosowania nowszych i korzystniejszych dla Zamawiającego rozwiązań technicznych lub technologicznych, niż te istniejące w chwili podpisania umowy, bez zmiany wynagrodzenia za realizację przedmiotu zamówienia i cen jednostkowych. Jako korzystniejsze dla Zamawiającego należy traktować takie rozwiązania, które odpowiadają wymaganiom Zamawiającego w większym stopniu z punktu widzenia jakości, wydajności lub wyższej użyteczności mebla. Zmiana wymaga przeprowadzenia procedury opisanej w pkt 1); 7) zmiany warunków i sposobu płatności wynagrodzenia. Ww. zmiana wymaga wystąpienia strony o jej dokonanie, zgody obu stron i podpisania aneksu do umowy; 8) 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w:t>
      </w:r>
      <w:r w:rsidRPr="00BF4F47">
        <w:rPr>
          <w:rFonts w:ascii="Times New Roman" w:eastAsia="Times New Roman" w:hAnsi="Times New Roman" w:cs="Times New Roman"/>
          <w:color w:val="000000"/>
          <w:sz w:val="27"/>
          <w:szCs w:val="27"/>
          <w:lang w:eastAsia="pl-PL"/>
        </w:rPr>
        <w:lastRenderedPageBreak/>
        <w:t>ubezpieczeniom społecznym lub ubezpieczeniu zdrowotnemu lub wysokości stawki składki na ubezpieczenie społeczne lub zdrowotne – jeżeli zmiany te będą miały wpływ na koszty wykonania zamówienia przez Wykonawcę; 2. Zmiany określone w ust. 1 pkt 8 wymagają wystąpienia przez Wykonawcę z zasadnym pisemnym wnioskiem do Zamawiającego, złożonym w terminie do 30 dni od dnia wejścia w życie przepisów prawa dokonujących przedmiotowych zmian. Zmiany te będą obowiązywały od dnia wejście w życie przedmiotowych przepisów, z zastrzeżeniem, że w przypadku gdy Wykonawca nie wystąpi do Zamawiającego w terminie, o którym mowa w zdaniu poprzednim, zmiany te będą obowiązywały od daty złożenia wniosku. 3. Pozostałe zmiany umowy Zamawiający może wprowadzić, gdy wystąpi co najmniej jedna z okoliczności określonych w art. 144 ust. 1 pkt 2 do ust. 3 ustawy.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IV.6) INFORMACJE ADMINISTRACYJNE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IV.6.1) Sposób udostępniania informacji o charakterze poufnym </w:t>
      </w:r>
      <w:r w:rsidRPr="00BF4F47">
        <w:rPr>
          <w:rFonts w:ascii="Times New Roman" w:eastAsia="Times New Roman" w:hAnsi="Times New Roman" w:cs="Times New Roman"/>
          <w:i/>
          <w:iCs/>
          <w:color w:val="000000"/>
          <w:sz w:val="27"/>
          <w:szCs w:val="27"/>
          <w:lang w:eastAsia="pl-PL"/>
        </w:rPr>
        <w:t>(jeżeli dotyczy):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Środki służące ochronie informacji o charakterze poufnym</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F4F47">
        <w:rPr>
          <w:rFonts w:ascii="Times New Roman" w:eastAsia="Times New Roman" w:hAnsi="Times New Roman" w:cs="Times New Roman"/>
          <w:color w:val="000000"/>
          <w:sz w:val="27"/>
          <w:szCs w:val="27"/>
          <w:lang w:eastAsia="pl-PL"/>
        </w:rPr>
        <w:br/>
        <w:t>Data: 2018-03-13, godzina: 12:00, </w:t>
      </w:r>
      <w:r w:rsidRPr="00BF4F4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F4F47">
        <w:rPr>
          <w:rFonts w:ascii="Times New Roman" w:eastAsia="Times New Roman" w:hAnsi="Times New Roman" w:cs="Times New Roman"/>
          <w:color w:val="000000"/>
          <w:sz w:val="27"/>
          <w:szCs w:val="27"/>
          <w:lang w:eastAsia="pl-PL"/>
        </w:rPr>
        <w:br/>
        <w:t>Nie </w:t>
      </w:r>
      <w:r w:rsidRPr="00BF4F47">
        <w:rPr>
          <w:rFonts w:ascii="Times New Roman" w:eastAsia="Times New Roman" w:hAnsi="Times New Roman" w:cs="Times New Roman"/>
          <w:color w:val="000000"/>
          <w:sz w:val="27"/>
          <w:szCs w:val="27"/>
          <w:lang w:eastAsia="pl-PL"/>
        </w:rPr>
        <w:br/>
        <w:t>Wskazać powody: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F4F47">
        <w:rPr>
          <w:rFonts w:ascii="Times New Roman" w:eastAsia="Times New Roman" w:hAnsi="Times New Roman" w:cs="Times New Roman"/>
          <w:color w:val="000000"/>
          <w:sz w:val="27"/>
          <w:szCs w:val="27"/>
          <w:lang w:eastAsia="pl-PL"/>
        </w:rPr>
        <w:br/>
        <w:t>&gt; PL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lastRenderedPageBreak/>
        <w:t>IV.6.3) Termin związania ofertą: </w:t>
      </w:r>
      <w:r w:rsidRPr="00BF4F47">
        <w:rPr>
          <w:rFonts w:ascii="Times New Roman" w:eastAsia="Times New Roman" w:hAnsi="Times New Roman" w:cs="Times New Roman"/>
          <w:color w:val="000000"/>
          <w:sz w:val="27"/>
          <w:szCs w:val="27"/>
          <w:lang w:eastAsia="pl-PL"/>
        </w:rPr>
        <w:t>do: okres w dniach: 30 (od ostatecznego terminu składania ofert)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4F47">
        <w:rPr>
          <w:rFonts w:ascii="Times New Roman" w:eastAsia="Times New Roman" w:hAnsi="Times New Roman" w:cs="Times New Roman"/>
          <w:color w:val="000000"/>
          <w:sz w:val="27"/>
          <w:szCs w:val="27"/>
          <w:lang w:eastAsia="pl-PL"/>
        </w:rPr>
        <w:t> Nie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4F47">
        <w:rPr>
          <w:rFonts w:ascii="Times New Roman" w:eastAsia="Times New Roman" w:hAnsi="Times New Roman" w:cs="Times New Roman"/>
          <w:color w:val="000000"/>
          <w:sz w:val="27"/>
          <w:szCs w:val="27"/>
          <w:lang w:eastAsia="pl-PL"/>
        </w:rPr>
        <w:t> Nie </w:t>
      </w:r>
      <w:r w:rsidRPr="00BF4F47">
        <w:rPr>
          <w:rFonts w:ascii="Times New Roman" w:eastAsia="Times New Roman" w:hAnsi="Times New Roman" w:cs="Times New Roman"/>
          <w:color w:val="000000"/>
          <w:sz w:val="27"/>
          <w:szCs w:val="27"/>
          <w:lang w:eastAsia="pl-PL"/>
        </w:rPr>
        <w:br/>
      </w:r>
      <w:r w:rsidRPr="00BF4F47">
        <w:rPr>
          <w:rFonts w:ascii="Times New Roman" w:eastAsia="Times New Roman" w:hAnsi="Times New Roman" w:cs="Times New Roman"/>
          <w:b/>
          <w:bCs/>
          <w:color w:val="000000"/>
          <w:sz w:val="27"/>
          <w:szCs w:val="27"/>
          <w:lang w:eastAsia="pl-PL"/>
        </w:rPr>
        <w:t>IV.6.6) Informacje dodatkowe:</w:t>
      </w:r>
      <w:r w:rsidRPr="00BF4F47">
        <w:rPr>
          <w:rFonts w:ascii="Times New Roman" w:eastAsia="Times New Roman" w:hAnsi="Times New Roman" w:cs="Times New Roman"/>
          <w:color w:val="000000"/>
          <w:sz w:val="27"/>
          <w:szCs w:val="27"/>
          <w:lang w:eastAsia="pl-PL"/>
        </w:rPr>
        <w:t> </w:t>
      </w:r>
      <w:r w:rsidRPr="00BF4F47">
        <w:rPr>
          <w:rFonts w:ascii="Times New Roman" w:eastAsia="Times New Roman" w:hAnsi="Times New Roman" w:cs="Times New Roman"/>
          <w:color w:val="000000"/>
          <w:sz w:val="27"/>
          <w:szCs w:val="27"/>
          <w:lang w:eastAsia="pl-PL"/>
        </w:rPr>
        <w:br/>
        <w:t xml:space="preserve">1. Zamawiający wymaga od Wykonawcy zabezpieczenia należytego wykonania umowy w wysokości 3% maksymalnej wartości nominalnej zobowiązania Zamawiającego wynikającego z umowy. Zabezpieczenie służy pokryciu roszczeń z tytułu niewykonania lub nienależytego wykonania umowy. 2. 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500 000 zł. Wykonawca zobowiązany będzie przedłożyć Zamawiającemu w terminie do 3 dni od daty podpisania umowy kopię potwierdzoną za zgodność z oryginałem polisy OC wraz z potwierdzeniem dokonania wymaganych opłat lub upływu terminu opłaty w przypadku gdy opłata przewidziana jest transzami. W przypadku krótszego okresu obowiązywania polisy w stosunku do terminu obowiązywania umowy, Wykonawca jest zobowiązany zapewnić i udokumentować Zamawiającemu ciągłość polisy OC w ww. zakresie. W przypadku braku dostarczenia w ww. terminie kopii polisy OC (potwierdzonej za zgodność z oryginałem) wraz z dowodem potwierdzającym jej opłacenie Zamawiający jest uprawniony do odstąpienia od umowy ze skutkiem wstecznym, w terminie kolejnych 30 dni od dnia zaistnienia ww. okoliczności. W przypadku braku dostarczenia kontynuacji </w:t>
      </w:r>
      <w:r w:rsidRPr="00BF4F47">
        <w:rPr>
          <w:rFonts w:ascii="Times New Roman" w:eastAsia="Times New Roman" w:hAnsi="Times New Roman" w:cs="Times New Roman"/>
          <w:color w:val="000000"/>
          <w:sz w:val="27"/>
          <w:szCs w:val="27"/>
          <w:lang w:eastAsia="pl-PL"/>
        </w:rPr>
        <w:lastRenderedPageBreak/>
        <w:t>polisy OC lub dowodu opłaty kolejnej transzy (płatność transzami) w terminie 3 dni od daty upływu ważności poprzednich, ww. zdanie dotyczące odstąpienia od umowy stosuje się odpowiednio, z zastrzeżeniem że wtedy odstąpienie następuje ze skutkiem na przyszłość. 3. Zamawiający wymaga aby Wykonawca, któremu zostanie udzielone zamówienie posiadał dokumenty potwierdzające, że zaoferowane przez Wykonawcę meble spełniają wymagane normy (określone w Katalogu mebli dla poszczególnych produktów). Wykonawca, którego oferta zostanie wybrana jako najkorzystniejsza zobowiązany będzie przedłożyć Zamawiającemu przed podpisaniem umowy kopie tych dokumentów potwierdzonych za zgodność z oryginałem. Dla wszystkich parametrów w Katalogu, określanych na podstawie norm gdzie Zamawiający posługuje się zwrotem „wymagane potwierdzenie”, Wykonawca dostarczy odpowiednie certyfikaty/atesty (kopie potwierdzone za zgodność z oryginałem), dla pozostałych parametrów określanych na podstawie norm wystarczające jest aby Wykonawca złożył oświadczenie producenta (kopie poświadczone za zgodność z oryginałem). Uwaga: W przypadku gdy Wykonawca nie przedłoży przed podpisaniem umowy dokumentów (kopii poświadczonych za zgodność z oryginałem) o których mowa w zdaniu wyżej Zamawiający uzna, że Wykonawca uchyla się od zawarcia umowy w sprawie zamówienia publicznego. 4.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BF4F47" w:rsidRPr="00BF4F47" w:rsidRDefault="00BF4F47" w:rsidP="00BF4F47">
      <w:pPr>
        <w:spacing w:after="0" w:line="450" w:lineRule="atLeast"/>
        <w:jc w:val="center"/>
        <w:rPr>
          <w:rFonts w:ascii="Times New Roman" w:eastAsia="Times New Roman" w:hAnsi="Times New Roman" w:cs="Times New Roman"/>
          <w:b/>
          <w:bCs/>
          <w:color w:val="000000"/>
          <w:sz w:val="36"/>
          <w:szCs w:val="36"/>
          <w:lang w:eastAsia="pl-PL"/>
        </w:rPr>
      </w:pPr>
      <w:r w:rsidRPr="00BF4F47">
        <w:rPr>
          <w:rFonts w:ascii="Times New Roman" w:eastAsia="Times New Roman" w:hAnsi="Times New Roman" w:cs="Times New Roman"/>
          <w:b/>
          <w:bCs/>
          <w:color w:val="000000"/>
          <w:sz w:val="36"/>
          <w:szCs w:val="36"/>
          <w:u w:val="single"/>
          <w:lang w:eastAsia="pl-PL"/>
        </w:rPr>
        <w:t>ZAŁĄCZNIK I - INFORMACJE DOTYCZĄCE OFERT CZĘŚCIOWYCH</w:t>
      </w: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p>
    <w:p w:rsidR="00BF4F47" w:rsidRPr="00BF4F47" w:rsidRDefault="00BF4F47" w:rsidP="00BF4F47">
      <w:pPr>
        <w:spacing w:after="0" w:line="450" w:lineRule="atLeast"/>
        <w:rPr>
          <w:rFonts w:ascii="Times New Roman" w:eastAsia="Times New Roman" w:hAnsi="Times New Roman" w:cs="Times New Roman"/>
          <w:color w:val="000000"/>
          <w:sz w:val="27"/>
          <w:szCs w:val="27"/>
          <w:lang w:eastAsia="pl-PL"/>
        </w:rPr>
      </w:pPr>
    </w:p>
    <w:p w:rsidR="00BF4F47" w:rsidRPr="00BF4F47" w:rsidRDefault="00BF4F47" w:rsidP="00BF4F47">
      <w:pPr>
        <w:spacing w:after="270" w:line="450" w:lineRule="atLeast"/>
        <w:rPr>
          <w:rFonts w:ascii="Times New Roman" w:eastAsia="Times New Roman" w:hAnsi="Times New Roman" w:cs="Times New Roman"/>
          <w:color w:val="000000"/>
          <w:sz w:val="27"/>
          <w:szCs w:val="27"/>
          <w:lang w:eastAsia="pl-PL"/>
        </w:rPr>
      </w:pPr>
    </w:p>
    <w:p w:rsidR="00BF4F47" w:rsidRPr="00BF4F47" w:rsidRDefault="00BF4F47" w:rsidP="00BF4F47">
      <w:pPr>
        <w:spacing w:after="0" w:line="240" w:lineRule="auto"/>
        <w:rPr>
          <w:rFonts w:ascii="Times New Roman" w:eastAsia="Times New Roman" w:hAnsi="Times New Roman" w:cs="Times New Roman"/>
          <w:sz w:val="24"/>
          <w:szCs w:val="24"/>
          <w:lang w:eastAsia="pl-PL"/>
        </w:rPr>
      </w:pPr>
      <w:r w:rsidRPr="00BF4F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F4F47" w:rsidRPr="00BF4F47" w:rsidTr="00BF4F47">
        <w:trPr>
          <w:tblCellSpacing w:w="15" w:type="dxa"/>
        </w:trPr>
        <w:tc>
          <w:tcPr>
            <w:tcW w:w="0" w:type="auto"/>
            <w:vAlign w:val="center"/>
            <w:hideMark/>
          </w:tcPr>
          <w:p w:rsidR="00BF4F47" w:rsidRPr="00BF4F47" w:rsidRDefault="00BF4F47" w:rsidP="00BF4F47">
            <w:pPr>
              <w:spacing w:after="0" w:line="240" w:lineRule="auto"/>
              <w:rPr>
                <w:rFonts w:ascii="Times New Roman" w:eastAsia="Times New Roman" w:hAnsi="Times New Roman" w:cs="Times New Roman"/>
                <w:color w:val="000000"/>
                <w:sz w:val="27"/>
                <w:szCs w:val="27"/>
                <w:lang w:eastAsia="pl-PL"/>
              </w:rPr>
            </w:pPr>
            <w:r w:rsidRPr="00BF4F47">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96968" w:rsidRDefault="00B96968">
      <w:bookmarkStart w:id="0" w:name="_GoBack"/>
      <w:bookmarkEnd w:id="0"/>
    </w:p>
    <w:sectPr w:rsidR="00B9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D3"/>
    <w:rsid w:val="000844EF"/>
    <w:rsid w:val="001B2DDD"/>
    <w:rsid w:val="006A08D3"/>
    <w:rsid w:val="00B96968"/>
    <w:rsid w:val="00BF4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9425E-06B9-434D-8101-17BDFF3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53536">
      <w:bodyDiv w:val="1"/>
      <w:marLeft w:val="0"/>
      <w:marRight w:val="0"/>
      <w:marTop w:val="0"/>
      <w:marBottom w:val="0"/>
      <w:divBdr>
        <w:top w:val="none" w:sz="0" w:space="0" w:color="auto"/>
        <w:left w:val="none" w:sz="0" w:space="0" w:color="auto"/>
        <w:bottom w:val="none" w:sz="0" w:space="0" w:color="auto"/>
        <w:right w:val="none" w:sz="0" w:space="0" w:color="auto"/>
      </w:divBdr>
      <w:divsChild>
        <w:div w:id="1709067958">
          <w:marLeft w:val="0"/>
          <w:marRight w:val="0"/>
          <w:marTop w:val="0"/>
          <w:marBottom w:val="0"/>
          <w:divBdr>
            <w:top w:val="none" w:sz="0" w:space="0" w:color="auto"/>
            <w:left w:val="none" w:sz="0" w:space="0" w:color="auto"/>
            <w:bottom w:val="none" w:sz="0" w:space="0" w:color="auto"/>
            <w:right w:val="none" w:sz="0" w:space="0" w:color="auto"/>
          </w:divBdr>
          <w:divsChild>
            <w:div w:id="440801044">
              <w:marLeft w:val="0"/>
              <w:marRight w:val="0"/>
              <w:marTop w:val="0"/>
              <w:marBottom w:val="0"/>
              <w:divBdr>
                <w:top w:val="none" w:sz="0" w:space="0" w:color="auto"/>
                <w:left w:val="none" w:sz="0" w:space="0" w:color="auto"/>
                <w:bottom w:val="none" w:sz="0" w:space="0" w:color="auto"/>
                <w:right w:val="none" w:sz="0" w:space="0" w:color="auto"/>
              </w:divBdr>
            </w:div>
            <w:div w:id="1747267955">
              <w:marLeft w:val="0"/>
              <w:marRight w:val="0"/>
              <w:marTop w:val="0"/>
              <w:marBottom w:val="0"/>
              <w:divBdr>
                <w:top w:val="none" w:sz="0" w:space="0" w:color="auto"/>
                <w:left w:val="none" w:sz="0" w:space="0" w:color="auto"/>
                <w:bottom w:val="none" w:sz="0" w:space="0" w:color="auto"/>
                <w:right w:val="none" w:sz="0" w:space="0" w:color="auto"/>
              </w:divBdr>
            </w:div>
            <w:div w:id="1446920892">
              <w:marLeft w:val="0"/>
              <w:marRight w:val="0"/>
              <w:marTop w:val="0"/>
              <w:marBottom w:val="0"/>
              <w:divBdr>
                <w:top w:val="none" w:sz="0" w:space="0" w:color="auto"/>
                <w:left w:val="none" w:sz="0" w:space="0" w:color="auto"/>
                <w:bottom w:val="none" w:sz="0" w:space="0" w:color="auto"/>
                <w:right w:val="none" w:sz="0" w:space="0" w:color="auto"/>
              </w:divBdr>
              <w:divsChild>
                <w:div w:id="380132090">
                  <w:marLeft w:val="0"/>
                  <w:marRight w:val="0"/>
                  <w:marTop w:val="0"/>
                  <w:marBottom w:val="0"/>
                  <w:divBdr>
                    <w:top w:val="none" w:sz="0" w:space="0" w:color="auto"/>
                    <w:left w:val="none" w:sz="0" w:space="0" w:color="auto"/>
                    <w:bottom w:val="none" w:sz="0" w:space="0" w:color="auto"/>
                    <w:right w:val="none" w:sz="0" w:space="0" w:color="auto"/>
                  </w:divBdr>
                </w:div>
              </w:divsChild>
            </w:div>
            <w:div w:id="457338881">
              <w:marLeft w:val="0"/>
              <w:marRight w:val="0"/>
              <w:marTop w:val="0"/>
              <w:marBottom w:val="0"/>
              <w:divBdr>
                <w:top w:val="none" w:sz="0" w:space="0" w:color="auto"/>
                <w:left w:val="none" w:sz="0" w:space="0" w:color="auto"/>
                <w:bottom w:val="none" w:sz="0" w:space="0" w:color="auto"/>
                <w:right w:val="none" w:sz="0" w:space="0" w:color="auto"/>
              </w:divBdr>
              <w:divsChild>
                <w:div w:id="1324773231">
                  <w:marLeft w:val="0"/>
                  <w:marRight w:val="0"/>
                  <w:marTop w:val="0"/>
                  <w:marBottom w:val="0"/>
                  <w:divBdr>
                    <w:top w:val="none" w:sz="0" w:space="0" w:color="auto"/>
                    <w:left w:val="none" w:sz="0" w:space="0" w:color="auto"/>
                    <w:bottom w:val="none" w:sz="0" w:space="0" w:color="auto"/>
                    <w:right w:val="none" w:sz="0" w:space="0" w:color="auto"/>
                  </w:divBdr>
                </w:div>
              </w:divsChild>
            </w:div>
            <w:div w:id="171381731">
              <w:marLeft w:val="0"/>
              <w:marRight w:val="0"/>
              <w:marTop w:val="0"/>
              <w:marBottom w:val="0"/>
              <w:divBdr>
                <w:top w:val="none" w:sz="0" w:space="0" w:color="auto"/>
                <w:left w:val="none" w:sz="0" w:space="0" w:color="auto"/>
                <w:bottom w:val="none" w:sz="0" w:space="0" w:color="auto"/>
                <w:right w:val="none" w:sz="0" w:space="0" w:color="auto"/>
              </w:divBdr>
              <w:divsChild>
                <w:div w:id="52316240">
                  <w:marLeft w:val="0"/>
                  <w:marRight w:val="0"/>
                  <w:marTop w:val="0"/>
                  <w:marBottom w:val="0"/>
                  <w:divBdr>
                    <w:top w:val="none" w:sz="0" w:space="0" w:color="auto"/>
                    <w:left w:val="none" w:sz="0" w:space="0" w:color="auto"/>
                    <w:bottom w:val="none" w:sz="0" w:space="0" w:color="auto"/>
                    <w:right w:val="none" w:sz="0" w:space="0" w:color="auto"/>
                  </w:divBdr>
                </w:div>
                <w:div w:id="1382250720">
                  <w:marLeft w:val="0"/>
                  <w:marRight w:val="0"/>
                  <w:marTop w:val="0"/>
                  <w:marBottom w:val="0"/>
                  <w:divBdr>
                    <w:top w:val="none" w:sz="0" w:space="0" w:color="auto"/>
                    <w:left w:val="none" w:sz="0" w:space="0" w:color="auto"/>
                    <w:bottom w:val="none" w:sz="0" w:space="0" w:color="auto"/>
                    <w:right w:val="none" w:sz="0" w:space="0" w:color="auto"/>
                  </w:divBdr>
                </w:div>
                <w:div w:id="1365793019">
                  <w:marLeft w:val="0"/>
                  <w:marRight w:val="0"/>
                  <w:marTop w:val="0"/>
                  <w:marBottom w:val="0"/>
                  <w:divBdr>
                    <w:top w:val="none" w:sz="0" w:space="0" w:color="auto"/>
                    <w:left w:val="none" w:sz="0" w:space="0" w:color="auto"/>
                    <w:bottom w:val="none" w:sz="0" w:space="0" w:color="auto"/>
                    <w:right w:val="none" w:sz="0" w:space="0" w:color="auto"/>
                  </w:divBdr>
                </w:div>
                <w:div w:id="789664497">
                  <w:marLeft w:val="0"/>
                  <w:marRight w:val="0"/>
                  <w:marTop w:val="0"/>
                  <w:marBottom w:val="0"/>
                  <w:divBdr>
                    <w:top w:val="none" w:sz="0" w:space="0" w:color="auto"/>
                    <w:left w:val="none" w:sz="0" w:space="0" w:color="auto"/>
                    <w:bottom w:val="none" w:sz="0" w:space="0" w:color="auto"/>
                    <w:right w:val="none" w:sz="0" w:space="0" w:color="auto"/>
                  </w:divBdr>
                </w:div>
              </w:divsChild>
            </w:div>
            <w:div w:id="1523205434">
              <w:marLeft w:val="0"/>
              <w:marRight w:val="0"/>
              <w:marTop w:val="0"/>
              <w:marBottom w:val="0"/>
              <w:divBdr>
                <w:top w:val="none" w:sz="0" w:space="0" w:color="auto"/>
                <w:left w:val="none" w:sz="0" w:space="0" w:color="auto"/>
                <w:bottom w:val="none" w:sz="0" w:space="0" w:color="auto"/>
                <w:right w:val="none" w:sz="0" w:space="0" w:color="auto"/>
              </w:divBdr>
              <w:divsChild>
                <w:div w:id="47999610">
                  <w:marLeft w:val="0"/>
                  <w:marRight w:val="0"/>
                  <w:marTop w:val="0"/>
                  <w:marBottom w:val="0"/>
                  <w:divBdr>
                    <w:top w:val="none" w:sz="0" w:space="0" w:color="auto"/>
                    <w:left w:val="none" w:sz="0" w:space="0" w:color="auto"/>
                    <w:bottom w:val="none" w:sz="0" w:space="0" w:color="auto"/>
                    <w:right w:val="none" w:sz="0" w:space="0" w:color="auto"/>
                  </w:divBdr>
                </w:div>
                <w:div w:id="1663391696">
                  <w:marLeft w:val="0"/>
                  <w:marRight w:val="0"/>
                  <w:marTop w:val="0"/>
                  <w:marBottom w:val="0"/>
                  <w:divBdr>
                    <w:top w:val="none" w:sz="0" w:space="0" w:color="auto"/>
                    <w:left w:val="none" w:sz="0" w:space="0" w:color="auto"/>
                    <w:bottom w:val="none" w:sz="0" w:space="0" w:color="auto"/>
                    <w:right w:val="none" w:sz="0" w:space="0" w:color="auto"/>
                  </w:divBdr>
                </w:div>
                <w:div w:id="1490368728">
                  <w:marLeft w:val="0"/>
                  <w:marRight w:val="0"/>
                  <w:marTop w:val="0"/>
                  <w:marBottom w:val="0"/>
                  <w:divBdr>
                    <w:top w:val="none" w:sz="0" w:space="0" w:color="auto"/>
                    <w:left w:val="none" w:sz="0" w:space="0" w:color="auto"/>
                    <w:bottom w:val="none" w:sz="0" w:space="0" w:color="auto"/>
                    <w:right w:val="none" w:sz="0" w:space="0" w:color="auto"/>
                  </w:divBdr>
                </w:div>
                <w:div w:id="1221090354">
                  <w:marLeft w:val="0"/>
                  <w:marRight w:val="0"/>
                  <w:marTop w:val="0"/>
                  <w:marBottom w:val="0"/>
                  <w:divBdr>
                    <w:top w:val="none" w:sz="0" w:space="0" w:color="auto"/>
                    <w:left w:val="none" w:sz="0" w:space="0" w:color="auto"/>
                    <w:bottom w:val="none" w:sz="0" w:space="0" w:color="auto"/>
                    <w:right w:val="none" w:sz="0" w:space="0" w:color="auto"/>
                  </w:divBdr>
                </w:div>
                <w:div w:id="539704542">
                  <w:marLeft w:val="0"/>
                  <w:marRight w:val="0"/>
                  <w:marTop w:val="0"/>
                  <w:marBottom w:val="0"/>
                  <w:divBdr>
                    <w:top w:val="none" w:sz="0" w:space="0" w:color="auto"/>
                    <w:left w:val="none" w:sz="0" w:space="0" w:color="auto"/>
                    <w:bottom w:val="none" w:sz="0" w:space="0" w:color="auto"/>
                    <w:right w:val="none" w:sz="0" w:space="0" w:color="auto"/>
                  </w:divBdr>
                </w:div>
                <w:div w:id="582881573">
                  <w:marLeft w:val="0"/>
                  <w:marRight w:val="0"/>
                  <w:marTop w:val="0"/>
                  <w:marBottom w:val="0"/>
                  <w:divBdr>
                    <w:top w:val="none" w:sz="0" w:space="0" w:color="auto"/>
                    <w:left w:val="none" w:sz="0" w:space="0" w:color="auto"/>
                    <w:bottom w:val="none" w:sz="0" w:space="0" w:color="auto"/>
                    <w:right w:val="none" w:sz="0" w:space="0" w:color="auto"/>
                  </w:divBdr>
                </w:div>
                <w:div w:id="1234924821">
                  <w:marLeft w:val="0"/>
                  <w:marRight w:val="0"/>
                  <w:marTop w:val="0"/>
                  <w:marBottom w:val="0"/>
                  <w:divBdr>
                    <w:top w:val="none" w:sz="0" w:space="0" w:color="auto"/>
                    <w:left w:val="none" w:sz="0" w:space="0" w:color="auto"/>
                    <w:bottom w:val="none" w:sz="0" w:space="0" w:color="auto"/>
                    <w:right w:val="none" w:sz="0" w:space="0" w:color="auto"/>
                  </w:divBdr>
                </w:div>
              </w:divsChild>
            </w:div>
            <w:div w:id="1366641519">
              <w:marLeft w:val="0"/>
              <w:marRight w:val="0"/>
              <w:marTop w:val="0"/>
              <w:marBottom w:val="0"/>
              <w:divBdr>
                <w:top w:val="none" w:sz="0" w:space="0" w:color="auto"/>
                <w:left w:val="none" w:sz="0" w:space="0" w:color="auto"/>
                <w:bottom w:val="none" w:sz="0" w:space="0" w:color="auto"/>
                <w:right w:val="none" w:sz="0" w:space="0" w:color="auto"/>
              </w:divBdr>
              <w:divsChild>
                <w:div w:id="1645965729">
                  <w:marLeft w:val="0"/>
                  <w:marRight w:val="0"/>
                  <w:marTop w:val="0"/>
                  <w:marBottom w:val="0"/>
                  <w:divBdr>
                    <w:top w:val="none" w:sz="0" w:space="0" w:color="auto"/>
                    <w:left w:val="none" w:sz="0" w:space="0" w:color="auto"/>
                    <w:bottom w:val="none" w:sz="0" w:space="0" w:color="auto"/>
                    <w:right w:val="none" w:sz="0" w:space="0" w:color="auto"/>
                  </w:divBdr>
                </w:div>
                <w:div w:id="1589271243">
                  <w:marLeft w:val="0"/>
                  <w:marRight w:val="0"/>
                  <w:marTop w:val="0"/>
                  <w:marBottom w:val="0"/>
                  <w:divBdr>
                    <w:top w:val="none" w:sz="0" w:space="0" w:color="auto"/>
                    <w:left w:val="none" w:sz="0" w:space="0" w:color="auto"/>
                    <w:bottom w:val="none" w:sz="0" w:space="0" w:color="auto"/>
                    <w:right w:val="none" w:sz="0" w:space="0" w:color="auto"/>
                  </w:divBdr>
                </w:div>
              </w:divsChild>
            </w:div>
            <w:div w:id="1757090511">
              <w:marLeft w:val="0"/>
              <w:marRight w:val="0"/>
              <w:marTop w:val="0"/>
              <w:marBottom w:val="0"/>
              <w:divBdr>
                <w:top w:val="none" w:sz="0" w:space="0" w:color="auto"/>
                <w:left w:val="none" w:sz="0" w:space="0" w:color="auto"/>
                <w:bottom w:val="none" w:sz="0" w:space="0" w:color="auto"/>
                <w:right w:val="none" w:sz="0" w:space="0" w:color="auto"/>
              </w:divBdr>
              <w:divsChild>
                <w:div w:id="2128347689">
                  <w:marLeft w:val="0"/>
                  <w:marRight w:val="0"/>
                  <w:marTop w:val="0"/>
                  <w:marBottom w:val="0"/>
                  <w:divBdr>
                    <w:top w:val="none" w:sz="0" w:space="0" w:color="auto"/>
                    <w:left w:val="none" w:sz="0" w:space="0" w:color="auto"/>
                    <w:bottom w:val="none" w:sz="0" w:space="0" w:color="auto"/>
                    <w:right w:val="none" w:sz="0" w:space="0" w:color="auto"/>
                  </w:divBdr>
                </w:div>
                <w:div w:id="1500003527">
                  <w:marLeft w:val="0"/>
                  <w:marRight w:val="0"/>
                  <w:marTop w:val="0"/>
                  <w:marBottom w:val="0"/>
                  <w:divBdr>
                    <w:top w:val="none" w:sz="0" w:space="0" w:color="auto"/>
                    <w:left w:val="none" w:sz="0" w:space="0" w:color="auto"/>
                    <w:bottom w:val="none" w:sz="0" w:space="0" w:color="auto"/>
                    <w:right w:val="none" w:sz="0" w:space="0" w:color="auto"/>
                  </w:divBdr>
                </w:div>
                <w:div w:id="1239906006">
                  <w:marLeft w:val="0"/>
                  <w:marRight w:val="0"/>
                  <w:marTop w:val="0"/>
                  <w:marBottom w:val="0"/>
                  <w:divBdr>
                    <w:top w:val="none" w:sz="0" w:space="0" w:color="auto"/>
                    <w:left w:val="none" w:sz="0" w:space="0" w:color="auto"/>
                    <w:bottom w:val="none" w:sz="0" w:space="0" w:color="auto"/>
                    <w:right w:val="none" w:sz="0" w:space="0" w:color="auto"/>
                  </w:divBdr>
                </w:div>
                <w:div w:id="622034310">
                  <w:marLeft w:val="0"/>
                  <w:marRight w:val="0"/>
                  <w:marTop w:val="0"/>
                  <w:marBottom w:val="0"/>
                  <w:divBdr>
                    <w:top w:val="none" w:sz="0" w:space="0" w:color="auto"/>
                    <w:left w:val="none" w:sz="0" w:space="0" w:color="auto"/>
                    <w:bottom w:val="none" w:sz="0" w:space="0" w:color="auto"/>
                    <w:right w:val="none" w:sz="0" w:space="0" w:color="auto"/>
                  </w:divBdr>
                </w:div>
                <w:div w:id="985008427">
                  <w:marLeft w:val="0"/>
                  <w:marRight w:val="0"/>
                  <w:marTop w:val="0"/>
                  <w:marBottom w:val="0"/>
                  <w:divBdr>
                    <w:top w:val="none" w:sz="0" w:space="0" w:color="auto"/>
                    <w:left w:val="none" w:sz="0" w:space="0" w:color="auto"/>
                    <w:bottom w:val="none" w:sz="0" w:space="0" w:color="auto"/>
                    <w:right w:val="none" w:sz="0" w:space="0" w:color="auto"/>
                  </w:divBdr>
                </w:div>
                <w:div w:id="1251423722">
                  <w:marLeft w:val="0"/>
                  <w:marRight w:val="0"/>
                  <w:marTop w:val="0"/>
                  <w:marBottom w:val="0"/>
                  <w:divBdr>
                    <w:top w:val="none" w:sz="0" w:space="0" w:color="auto"/>
                    <w:left w:val="none" w:sz="0" w:space="0" w:color="auto"/>
                    <w:bottom w:val="none" w:sz="0" w:space="0" w:color="auto"/>
                    <w:right w:val="none" w:sz="0" w:space="0" w:color="auto"/>
                  </w:divBdr>
                </w:div>
              </w:divsChild>
            </w:div>
            <w:div w:id="339434000">
              <w:marLeft w:val="0"/>
              <w:marRight w:val="0"/>
              <w:marTop w:val="0"/>
              <w:marBottom w:val="0"/>
              <w:divBdr>
                <w:top w:val="none" w:sz="0" w:space="0" w:color="auto"/>
                <w:left w:val="none" w:sz="0" w:space="0" w:color="auto"/>
                <w:bottom w:val="none" w:sz="0" w:space="0" w:color="auto"/>
                <w:right w:val="none" w:sz="0" w:space="0" w:color="auto"/>
              </w:divBdr>
              <w:divsChild>
                <w:div w:id="714617419">
                  <w:marLeft w:val="0"/>
                  <w:marRight w:val="0"/>
                  <w:marTop w:val="0"/>
                  <w:marBottom w:val="0"/>
                  <w:divBdr>
                    <w:top w:val="none" w:sz="0" w:space="0" w:color="auto"/>
                    <w:left w:val="none" w:sz="0" w:space="0" w:color="auto"/>
                    <w:bottom w:val="none" w:sz="0" w:space="0" w:color="auto"/>
                    <w:right w:val="none" w:sz="0" w:space="0" w:color="auto"/>
                  </w:divBdr>
                </w:div>
                <w:div w:id="2005355407">
                  <w:marLeft w:val="0"/>
                  <w:marRight w:val="0"/>
                  <w:marTop w:val="0"/>
                  <w:marBottom w:val="0"/>
                  <w:divBdr>
                    <w:top w:val="none" w:sz="0" w:space="0" w:color="auto"/>
                    <w:left w:val="none" w:sz="0" w:space="0" w:color="auto"/>
                    <w:bottom w:val="none" w:sz="0" w:space="0" w:color="auto"/>
                    <w:right w:val="none" w:sz="0" w:space="0" w:color="auto"/>
                  </w:divBdr>
                </w:div>
                <w:div w:id="1160659304">
                  <w:marLeft w:val="0"/>
                  <w:marRight w:val="0"/>
                  <w:marTop w:val="0"/>
                  <w:marBottom w:val="0"/>
                  <w:divBdr>
                    <w:top w:val="none" w:sz="0" w:space="0" w:color="auto"/>
                    <w:left w:val="none" w:sz="0" w:space="0" w:color="auto"/>
                    <w:bottom w:val="none" w:sz="0" w:space="0" w:color="auto"/>
                    <w:right w:val="none" w:sz="0" w:space="0" w:color="auto"/>
                  </w:divBdr>
                </w:div>
                <w:div w:id="1043794438">
                  <w:marLeft w:val="0"/>
                  <w:marRight w:val="0"/>
                  <w:marTop w:val="0"/>
                  <w:marBottom w:val="0"/>
                  <w:divBdr>
                    <w:top w:val="none" w:sz="0" w:space="0" w:color="auto"/>
                    <w:left w:val="none" w:sz="0" w:space="0" w:color="auto"/>
                    <w:bottom w:val="none" w:sz="0" w:space="0" w:color="auto"/>
                    <w:right w:val="none" w:sz="0" w:space="0" w:color="auto"/>
                  </w:divBdr>
                </w:div>
                <w:div w:id="563952663">
                  <w:marLeft w:val="0"/>
                  <w:marRight w:val="0"/>
                  <w:marTop w:val="0"/>
                  <w:marBottom w:val="0"/>
                  <w:divBdr>
                    <w:top w:val="none" w:sz="0" w:space="0" w:color="auto"/>
                    <w:left w:val="none" w:sz="0" w:space="0" w:color="auto"/>
                    <w:bottom w:val="none" w:sz="0" w:space="0" w:color="auto"/>
                    <w:right w:val="none" w:sz="0" w:space="0" w:color="auto"/>
                  </w:divBdr>
                </w:div>
                <w:div w:id="1738017291">
                  <w:marLeft w:val="0"/>
                  <w:marRight w:val="0"/>
                  <w:marTop w:val="0"/>
                  <w:marBottom w:val="0"/>
                  <w:divBdr>
                    <w:top w:val="none" w:sz="0" w:space="0" w:color="auto"/>
                    <w:left w:val="none" w:sz="0" w:space="0" w:color="auto"/>
                    <w:bottom w:val="none" w:sz="0" w:space="0" w:color="auto"/>
                    <w:right w:val="none" w:sz="0" w:space="0" w:color="auto"/>
                  </w:divBdr>
                </w:div>
                <w:div w:id="1220046422">
                  <w:marLeft w:val="0"/>
                  <w:marRight w:val="0"/>
                  <w:marTop w:val="0"/>
                  <w:marBottom w:val="0"/>
                  <w:divBdr>
                    <w:top w:val="none" w:sz="0" w:space="0" w:color="auto"/>
                    <w:left w:val="none" w:sz="0" w:space="0" w:color="auto"/>
                    <w:bottom w:val="none" w:sz="0" w:space="0" w:color="auto"/>
                    <w:right w:val="none" w:sz="0" w:space="0" w:color="auto"/>
                  </w:divBdr>
                </w:div>
                <w:div w:id="786856529">
                  <w:marLeft w:val="0"/>
                  <w:marRight w:val="0"/>
                  <w:marTop w:val="0"/>
                  <w:marBottom w:val="0"/>
                  <w:divBdr>
                    <w:top w:val="none" w:sz="0" w:space="0" w:color="auto"/>
                    <w:left w:val="none" w:sz="0" w:space="0" w:color="auto"/>
                    <w:bottom w:val="none" w:sz="0" w:space="0" w:color="auto"/>
                    <w:right w:val="none" w:sz="0" w:space="0" w:color="auto"/>
                  </w:divBdr>
                </w:div>
              </w:divsChild>
            </w:div>
            <w:div w:id="1146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4483</Words>
  <Characters>26903</Characters>
  <Application>Microsoft Office Word</Application>
  <DocSecurity>0</DocSecurity>
  <Lines>224</Lines>
  <Paragraphs>62</Paragraphs>
  <ScaleCrop>false</ScaleCrop>
  <Company/>
  <LinksUpToDate>false</LinksUpToDate>
  <CharactersWithSpaces>31324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Nowogrodzki Piotr</dc:creator>
  <cp:keywords/>
  <dc:description/>
  <cp:lastModifiedBy>Nowogrodzki Piotr</cp:lastModifiedBy>
  <cp:revision>2</cp:revision>
  <dcterms:created xsi:type="dcterms:W3CDTF">2018-02-26T12:50:00Z</dcterms:created>
  <dcterms:modified xsi:type="dcterms:W3CDTF">2018-02-26T12:50:00Z</dcterms:modified>
</cp:coreProperties>
</file>