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9AA3" w14:textId="0A43A0E0" w:rsidR="00F000D2" w:rsidRPr="00F000D2" w:rsidRDefault="00350D0E" w:rsidP="00143F61">
      <w:pPr>
        <w:pStyle w:val="Tytu"/>
        <w:tabs>
          <w:tab w:val="left" w:pos="851"/>
        </w:tabs>
        <w:spacing w:after="80"/>
        <w:ind w:right="283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Modyfikacja z dn. 16.03.2018</w:t>
      </w:r>
    </w:p>
    <w:p w14:paraId="3D764199" w14:textId="77777777" w:rsidR="00F000D2" w:rsidRDefault="00F000D2" w:rsidP="00143F61">
      <w:pPr>
        <w:pStyle w:val="Tytu"/>
        <w:tabs>
          <w:tab w:val="left" w:pos="851"/>
        </w:tabs>
        <w:spacing w:after="80"/>
        <w:ind w:right="283"/>
        <w:jc w:val="right"/>
        <w:rPr>
          <w:sz w:val="24"/>
          <w:szCs w:val="24"/>
        </w:rPr>
      </w:pPr>
    </w:p>
    <w:p w14:paraId="220871F3" w14:textId="015A679C" w:rsidR="00143F61" w:rsidRDefault="00143F61" w:rsidP="00143F61">
      <w:pPr>
        <w:pStyle w:val="Tytu"/>
        <w:tabs>
          <w:tab w:val="left" w:pos="851"/>
        </w:tabs>
        <w:spacing w:after="80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SIWZ</w:t>
      </w:r>
    </w:p>
    <w:p w14:paraId="480EF312" w14:textId="669805D9" w:rsidR="00B76027" w:rsidRDefault="0077140F" w:rsidP="0077140F">
      <w:pPr>
        <w:pStyle w:val="Tytu"/>
        <w:tabs>
          <w:tab w:val="left" w:pos="851"/>
        </w:tabs>
        <w:spacing w:after="80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 w:rsidR="005A5761">
        <w:rPr>
          <w:sz w:val="24"/>
          <w:szCs w:val="24"/>
        </w:rPr>
        <w:t>……</w:t>
      </w:r>
    </w:p>
    <w:p w14:paraId="008FE2F8" w14:textId="77777777" w:rsidR="00D925E9" w:rsidRDefault="00D925E9" w:rsidP="00FA1C51">
      <w:pPr>
        <w:pStyle w:val="Tytu"/>
        <w:tabs>
          <w:tab w:val="left" w:pos="851"/>
        </w:tabs>
        <w:spacing w:after="80"/>
        <w:ind w:right="283"/>
        <w:jc w:val="left"/>
        <w:rPr>
          <w:sz w:val="24"/>
          <w:szCs w:val="24"/>
        </w:rPr>
      </w:pPr>
    </w:p>
    <w:p w14:paraId="2B02E703" w14:textId="77777777" w:rsidR="00B76027" w:rsidRPr="0035724B" w:rsidRDefault="00AF33D1" w:rsidP="00B76027">
      <w:pPr>
        <w:spacing w:after="80"/>
        <w:ind w:right="283"/>
        <w:jc w:val="both"/>
        <w:rPr>
          <w:szCs w:val="24"/>
        </w:rPr>
      </w:pPr>
      <w:r>
        <w:rPr>
          <w:szCs w:val="24"/>
        </w:rPr>
        <w:t xml:space="preserve">zawarta dnia </w:t>
      </w:r>
      <w:r w:rsidR="005A5761">
        <w:rPr>
          <w:szCs w:val="24"/>
        </w:rPr>
        <w:t>……………………….</w:t>
      </w:r>
      <w:r w:rsidR="00B76027" w:rsidRPr="0035724B">
        <w:rPr>
          <w:szCs w:val="24"/>
        </w:rPr>
        <w:t>. w Warszawie pomiędzy:</w:t>
      </w:r>
    </w:p>
    <w:p w14:paraId="29652A4B" w14:textId="77777777" w:rsidR="00B76027" w:rsidRPr="0035724B" w:rsidRDefault="00B76027" w:rsidP="00B76027">
      <w:pPr>
        <w:spacing w:after="80"/>
        <w:ind w:right="283"/>
        <w:jc w:val="both"/>
        <w:rPr>
          <w:szCs w:val="24"/>
        </w:rPr>
      </w:pPr>
    </w:p>
    <w:p w14:paraId="29145A2C" w14:textId="77777777" w:rsidR="00B76027" w:rsidRPr="0035724B" w:rsidRDefault="000266D4" w:rsidP="00B76027">
      <w:pPr>
        <w:pStyle w:val="Tekstpodstawowywcity"/>
        <w:spacing w:after="80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Instytutem Lotnictwa </w:t>
      </w:r>
      <w:r w:rsidRPr="000266D4">
        <w:rPr>
          <w:szCs w:val="24"/>
          <w:lang w:val="cs-CZ"/>
        </w:rPr>
        <w:t>z siedzibą w Warszawie (02-256 Warszawa) Al. Krakowska 110/114, wpisanym do Rejestru Przedsiębiorców prowadzonego przez Sąd Rejonowy dla m.st. Warszawy w Warszawie, XIII Wydział Gospodarczy Krajowego Rejestru Sądowego pod numerem 0000034960, NIP: 525-000-84-94, REGON: 000037374,</w:t>
      </w:r>
      <w:r w:rsidR="00B76027" w:rsidRPr="0035724B">
        <w:rPr>
          <w:szCs w:val="24"/>
        </w:rPr>
        <w:t xml:space="preserve"> zwanym dalej </w:t>
      </w:r>
      <w:r w:rsidR="00B76027" w:rsidRPr="0035724B">
        <w:rPr>
          <w:b/>
          <w:szCs w:val="24"/>
        </w:rPr>
        <w:t xml:space="preserve">Zamawiającym, </w:t>
      </w:r>
      <w:r w:rsidR="00B76027" w:rsidRPr="0035724B">
        <w:rPr>
          <w:szCs w:val="24"/>
        </w:rPr>
        <w:t>reprezentowanym przez:</w:t>
      </w:r>
    </w:p>
    <w:p w14:paraId="0CD420CB" w14:textId="77777777" w:rsidR="005A5761" w:rsidRDefault="005A5761" w:rsidP="00B76027">
      <w:pPr>
        <w:spacing w:after="80"/>
        <w:jc w:val="both"/>
        <w:rPr>
          <w:bCs/>
          <w:szCs w:val="24"/>
        </w:rPr>
      </w:pPr>
    </w:p>
    <w:p w14:paraId="40FABC90" w14:textId="77777777" w:rsidR="00B76027" w:rsidRPr="0035724B" w:rsidRDefault="005A5761" w:rsidP="00B76027">
      <w:pPr>
        <w:spacing w:after="80"/>
        <w:jc w:val="both"/>
        <w:rPr>
          <w:b/>
          <w:bCs/>
          <w:szCs w:val="24"/>
        </w:rPr>
      </w:pPr>
      <w:r>
        <w:rPr>
          <w:bCs/>
          <w:szCs w:val="24"/>
        </w:rPr>
        <w:t>…………………………………..</w:t>
      </w:r>
    </w:p>
    <w:p w14:paraId="6E20B3F8" w14:textId="77777777" w:rsidR="00B76027" w:rsidRPr="0035724B" w:rsidRDefault="00B76027" w:rsidP="00B76027">
      <w:pPr>
        <w:spacing w:after="80"/>
        <w:jc w:val="both"/>
        <w:rPr>
          <w:szCs w:val="24"/>
        </w:rPr>
      </w:pPr>
    </w:p>
    <w:p w14:paraId="77A5168B" w14:textId="77777777" w:rsidR="00B76027" w:rsidRPr="0035724B" w:rsidRDefault="00B76027" w:rsidP="00B76027">
      <w:pPr>
        <w:spacing w:after="80"/>
        <w:jc w:val="both"/>
        <w:rPr>
          <w:bCs/>
          <w:szCs w:val="24"/>
        </w:rPr>
      </w:pPr>
      <w:r w:rsidRPr="0035724B">
        <w:rPr>
          <w:bCs/>
          <w:szCs w:val="24"/>
        </w:rPr>
        <w:t>a</w:t>
      </w:r>
    </w:p>
    <w:p w14:paraId="135ED09A" w14:textId="77777777" w:rsidR="008B0B50" w:rsidRPr="0035724B" w:rsidRDefault="008B0B50" w:rsidP="008B0B50">
      <w:pPr>
        <w:pStyle w:val="Tekstpodstawowywcity"/>
        <w:spacing w:after="80"/>
        <w:ind w:left="0" w:firstLine="0"/>
        <w:jc w:val="both"/>
        <w:rPr>
          <w:szCs w:val="24"/>
        </w:rPr>
      </w:pPr>
      <w:r>
        <w:rPr>
          <w:b/>
          <w:szCs w:val="24"/>
        </w:rPr>
        <w:t>…………………………………………………</w:t>
      </w:r>
      <w:r w:rsidRPr="0035724B">
        <w:rPr>
          <w:szCs w:val="24"/>
        </w:rPr>
        <w:t xml:space="preserve">, NIP: </w:t>
      </w:r>
      <w:r>
        <w:rPr>
          <w:szCs w:val="24"/>
        </w:rPr>
        <w:t>……………</w:t>
      </w:r>
      <w:r w:rsidRPr="0035724B">
        <w:rPr>
          <w:szCs w:val="24"/>
        </w:rPr>
        <w:t xml:space="preserve">, REGON: </w:t>
      </w:r>
      <w:r>
        <w:rPr>
          <w:szCs w:val="24"/>
        </w:rPr>
        <w:t>…………..</w:t>
      </w:r>
      <w:r w:rsidRPr="0035724B">
        <w:rPr>
          <w:szCs w:val="24"/>
        </w:rPr>
        <w:t xml:space="preserve">, wpisanym do Rejestru Przedsiębiorców pod nr KRS: </w:t>
      </w:r>
      <w:r>
        <w:rPr>
          <w:szCs w:val="24"/>
        </w:rPr>
        <w:t>…………….</w:t>
      </w:r>
      <w:r w:rsidRPr="0035724B">
        <w:rPr>
          <w:szCs w:val="24"/>
        </w:rPr>
        <w:t xml:space="preserve"> prowadzonego przez Sąd Rejonowy dla </w:t>
      </w:r>
      <w:r>
        <w:rPr>
          <w:szCs w:val="24"/>
        </w:rPr>
        <w:t>………….</w:t>
      </w:r>
      <w:r w:rsidRPr="0035724B">
        <w:rPr>
          <w:szCs w:val="24"/>
        </w:rPr>
        <w:t xml:space="preserve">, </w:t>
      </w:r>
      <w:r>
        <w:rPr>
          <w:szCs w:val="24"/>
        </w:rPr>
        <w:t>………….</w:t>
      </w:r>
      <w:r w:rsidRPr="0035724B">
        <w:rPr>
          <w:szCs w:val="24"/>
        </w:rPr>
        <w:t xml:space="preserve"> Wydział Gospodarczy Krajowego Rejestru Sądowego, zwanym dalej </w:t>
      </w:r>
      <w:r>
        <w:rPr>
          <w:b/>
          <w:szCs w:val="24"/>
        </w:rPr>
        <w:t>Wykonawcą</w:t>
      </w:r>
      <w:r w:rsidRPr="0035724B">
        <w:rPr>
          <w:b/>
          <w:szCs w:val="24"/>
        </w:rPr>
        <w:t xml:space="preserve">, </w:t>
      </w:r>
      <w:r w:rsidRPr="0035724B">
        <w:rPr>
          <w:szCs w:val="24"/>
        </w:rPr>
        <w:t>reprezentowanym przez:</w:t>
      </w:r>
    </w:p>
    <w:p w14:paraId="37757265" w14:textId="77777777" w:rsidR="00CC0E4E" w:rsidRPr="0035724B" w:rsidRDefault="00CC0E4E" w:rsidP="00B76027">
      <w:pPr>
        <w:spacing w:after="80"/>
        <w:jc w:val="both"/>
        <w:rPr>
          <w:szCs w:val="24"/>
        </w:rPr>
      </w:pPr>
    </w:p>
    <w:p w14:paraId="2FB26D5A" w14:textId="77777777" w:rsidR="00B76027" w:rsidRPr="0035724B" w:rsidRDefault="00B76027" w:rsidP="00B76027">
      <w:pPr>
        <w:spacing w:after="80"/>
        <w:jc w:val="both"/>
        <w:rPr>
          <w:szCs w:val="24"/>
        </w:rPr>
      </w:pPr>
      <w:r w:rsidRPr="0035724B">
        <w:rPr>
          <w:szCs w:val="24"/>
        </w:rPr>
        <w:t xml:space="preserve">wspólnie zwanymi </w:t>
      </w:r>
      <w:r w:rsidR="008B0B50">
        <w:rPr>
          <w:szCs w:val="24"/>
        </w:rPr>
        <w:t xml:space="preserve">dalej </w:t>
      </w:r>
      <w:r w:rsidRPr="0035724B">
        <w:rPr>
          <w:b/>
          <w:szCs w:val="24"/>
        </w:rPr>
        <w:t>Stronami</w:t>
      </w:r>
      <w:r w:rsidRPr="0035724B">
        <w:rPr>
          <w:szCs w:val="24"/>
        </w:rPr>
        <w:t>.</w:t>
      </w:r>
    </w:p>
    <w:p w14:paraId="6B19D54F" w14:textId="77777777" w:rsidR="00B76027" w:rsidRPr="0035724B" w:rsidRDefault="00B76027" w:rsidP="00B76027">
      <w:pPr>
        <w:spacing w:after="80"/>
        <w:jc w:val="both"/>
        <w:rPr>
          <w:szCs w:val="24"/>
        </w:rPr>
      </w:pPr>
    </w:p>
    <w:p w14:paraId="591919B4" w14:textId="5C5A9E96" w:rsidR="00B76027" w:rsidRPr="0035724B" w:rsidRDefault="00B76027" w:rsidP="00B76027">
      <w:pPr>
        <w:spacing w:after="80"/>
        <w:jc w:val="both"/>
        <w:rPr>
          <w:color w:val="000000"/>
          <w:szCs w:val="24"/>
        </w:rPr>
      </w:pPr>
      <w:r w:rsidRPr="0035724B">
        <w:rPr>
          <w:color w:val="000000"/>
          <w:szCs w:val="24"/>
        </w:rPr>
        <w:t xml:space="preserve">Wykonawca został wyłoniony w postępowaniu o udzielenie zamówienia publicznego w trybie </w:t>
      </w:r>
      <w:r w:rsidR="002700BC">
        <w:rPr>
          <w:color w:val="000000"/>
          <w:szCs w:val="24"/>
        </w:rPr>
        <w:t>………………………………</w:t>
      </w:r>
      <w:r w:rsidRPr="0035724B">
        <w:rPr>
          <w:color w:val="000000"/>
          <w:szCs w:val="24"/>
        </w:rPr>
        <w:t xml:space="preserve"> na podstawie art. </w:t>
      </w:r>
      <w:r w:rsidR="0090155D">
        <w:rPr>
          <w:color w:val="000000"/>
          <w:szCs w:val="24"/>
        </w:rPr>
        <w:t xml:space="preserve"> </w:t>
      </w:r>
      <w:r w:rsidR="002700BC">
        <w:rPr>
          <w:color w:val="000000"/>
          <w:szCs w:val="24"/>
        </w:rPr>
        <w:t>………………………………</w:t>
      </w:r>
      <w:r w:rsidRPr="0035724B">
        <w:rPr>
          <w:color w:val="000000"/>
          <w:szCs w:val="24"/>
        </w:rPr>
        <w:t xml:space="preserve"> ustawy Prawo zamówień publicznych.</w:t>
      </w:r>
    </w:p>
    <w:p w14:paraId="32FBFEB6" w14:textId="77777777" w:rsidR="00B76027" w:rsidRPr="0035724B" w:rsidRDefault="00B76027" w:rsidP="00B76027">
      <w:pPr>
        <w:spacing w:after="80"/>
        <w:ind w:right="283"/>
        <w:jc w:val="both"/>
        <w:rPr>
          <w:color w:val="000000"/>
          <w:szCs w:val="24"/>
        </w:rPr>
      </w:pPr>
    </w:p>
    <w:p w14:paraId="08674A50" w14:textId="77777777" w:rsidR="008A1186" w:rsidRPr="008A1186" w:rsidRDefault="008A1186" w:rsidP="008A1186">
      <w:pPr>
        <w:spacing w:after="80"/>
        <w:jc w:val="both"/>
        <w:rPr>
          <w:color w:val="000000"/>
          <w:szCs w:val="24"/>
        </w:rPr>
      </w:pPr>
      <w:r w:rsidRPr="008A1186">
        <w:rPr>
          <w:color w:val="000000"/>
          <w:szCs w:val="24"/>
        </w:rPr>
        <w:t xml:space="preserve">Informacje dotyczące Zamawiającego i Wykonawcy, odpowiadające odpisowi aktualnemu z Rejestru Przedsiębiorców Krajowego Rejestru Sądowego pobranemu  w dniu zawarcia Umowy na podstawie art. 4 ust. 4aa ustawy z dnia 20 sierpnia 1997 r. o Krajowym Rejestrze Sadowym (Dz. U. z </w:t>
      </w:r>
      <w:r w:rsidR="00F51CD3" w:rsidRPr="008A1186">
        <w:rPr>
          <w:color w:val="000000"/>
          <w:szCs w:val="24"/>
        </w:rPr>
        <w:t>20</w:t>
      </w:r>
      <w:r w:rsidR="00F51CD3">
        <w:rPr>
          <w:color w:val="000000"/>
          <w:szCs w:val="24"/>
        </w:rPr>
        <w:t>17</w:t>
      </w:r>
      <w:r w:rsidR="00F51CD3" w:rsidRPr="008A1186">
        <w:rPr>
          <w:color w:val="000000"/>
          <w:szCs w:val="24"/>
        </w:rPr>
        <w:t xml:space="preserve"> </w:t>
      </w:r>
      <w:r w:rsidRPr="008A1186">
        <w:rPr>
          <w:color w:val="000000"/>
          <w:szCs w:val="24"/>
        </w:rPr>
        <w:t>r. poz.</w:t>
      </w:r>
      <w:r w:rsidR="00F51CD3">
        <w:rPr>
          <w:color w:val="000000"/>
          <w:szCs w:val="24"/>
        </w:rPr>
        <w:t>700</w:t>
      </w:r>
      <w:r w:rsidRPr="008A1186">
        <w:rPr>
          <w:color w:val="000000"/>
          <w:szCs w:val="24"/>
        </w:rPr>
        <w:t xml:space="preserve">, z pózn. zm.), stanowią odpowiednio </w:t>
      </w:r>
      <w:r w:rsidRPr="008A1186">
        <w:rPr>
          <w:b/>
          <w:color w:val="000000"/>
          <w:szCs w:val="24"/>
        </w:rPr>
        <w:t>Załącznik nr 1</w:t>
      </w:r>
      <w:r w:rsidRPr="008A1186">
        <w:rPr>
          <w:color w:val="000000"/>
          <w:szCs w:val="24"/>
        </w:rPr>
        <w:t xml:space="preserve"> i </w:t>
      </w:r>
      <w:r w:rsidRPr="008A1186">
        <w:rPr>
          <w:b/>
          <w:color w:val="000000"/>
          <w:szCs w:val="24"/>
        </w:rPr>
        <w:t>Załącznik Nr 2</w:t>
      </w:r>
      <w:r w:rsidRPr="008A1186">
        <w:rPr>
          <w:color w:val="000000"/>
          <w:szCs w:val="24"/>
        </w:rPr>
        <w:t xml:space="preserve"> do Umowy.</w:t>
      </w:r>
    </w:p>
    <w:p w14:paraId="7D9A8965" w14:textId="77777777" w:rsidR="00B76027" w:rsidRPr="0035724B" w:rsidRDefault="00B76027" w:rsidP="00B76027">
      <w:pPr>
        <w:spacing w:after="80"/>
        <w:jc w:val="both"/>
        <w:rPr>
          <w:color w:val="000000"/>
          <w:szCs w:val="24"/>
        </w:rPr>
      </w:pPr>
    </w:p>
    <w:p w14:paraId="2C95D995" w14:textId="77777777" w:rsidR="00B76027" w:rsidRPr="0035724B" w:rsidRDefault="00B76027" w:rsidP="00B76027">
      <w:pPr>
        <w:autoSpaceDE w:val="0"/>
        <w:autoSpaceDN w:val="0"/>
        <w:adjustRightInd w:val="0"/>
        <w:spacing w:after="80"/>
        <w:jc w:val="center"/>
        <w:rPr>
          <w:b/>
          <w:bCs/>
          <w:color w:val="000000"/>
          <w:szCs w:val="24"/>
        </w:rPr>
      </w:pPr>
      <w:r w:rsidRPr="0035724B">
        <w:rPr>
          <w:b/>
          <w:bCs/>
          <w:color w:val="000000"/>
          <w:szCs w:val="24"/>
        </w:rPr>
        <w:t>ISTOTNE POSTANOWIENIA UMOWY</w:t>
      </w:r>
    </w:p>
    <w:p w14:paraId="0BC90691" w14:textId="77777777" w:rsidR="00B76027" w:rsidRPr="0035724B" w:rsidRDefault="00B76027" w:rsidP="00B76027">
      <w:pPr>
        <w:autoSpaceDE w:val="0"/>
        <w:autoSpaceDN w:val="0"/>
        <w:adjustRightInd w:val="0"/>
        <w:spacing w:after="80"/>
        <w:jc w:val="center"/>
        <w:rPr>
          <w:bCs/>
          <w:color w:val="000000"/>
          <w:szCs w:val="24"/>
        </w:rPr>
      </w:pPr>
    </w:p>
    <w:p w14:paraId="3A0DAF8F" w14:textId="77777777" w:rsidR="007D44E1" w:rsidRDefault="00B76027" w:rsidP="007D44E1">
      <w:pPr>
        <w:numPr>
          <w:ilvl w:val="0"/>
          <w:numId w:val="1"/>
        </w:numPr>
        <w:spacing w:after="80"/>
        <w:ind w:left="357" w:hanging="357"/>
        <w:jc w:val="both"/>
        <w:rPr>
          <w:rFonts w:eastAsia="Calibri"/>
          <w:b/>
          <w:bCs/>
          <w:szCs w:val="24"/>
          <w:lang w:eastAsia="en-US"/>
        </w:rPr>
      </w:pPr>
      <w:r w:rsidRPr="00956C1E">
        <w:rPr>
          <w:rFonts w:eastAsia="Calibri"/>
          <w:b/>
          <w:bCs/>
          <w:szCs w:val="24"/>
          <w:lang w:eastAsia="en-US"/>
        </w:rPr>
        <w:t xml:space="preserve">Przedmiot umowy – </w:t>
      </w:r>
      <w:r w:rsidR="006C61AF">
        <w:rPr>
          <w:rFonts w:eastAsia="Calibri"/>
          <w:bCs/>
          <w:szCs w:val="24"/>
          <w:lang w:eastAsia="en-US"/>
        </w:rPr>
        <w:t>wymiana wersji oprogramowania systemu Asseco Softlab ERP</w:t>
      </w:r>
      <w:r w:rsidR="007D44E1" w:rsidRPr="007D44E1">
        <w:rPr>
          <w:rFonts w:eastAsia="Calibri"/>
          <w:bCs/>
          <w:szCs w:val="24"/>
          <w:lang w:eastAsia="en-US"/>
        </w:rPr>
        <w:t>.</w:t>
      </w:r>
    </w:p>
    <w:p w14:paraId="3A14D458" w14:textId="77777777" w:rsidR="007D44E1" w:rsidRDefault="00B76027" w:rsidP="007D44E1">
      <w:pPr>
        <w:numPr>
          <w:ilvl w:val="0"/>
          <w:numId w:val="1"/>
        </w:numPr>
        <w:spacing w:after="80"/>
        <w:ind w:left="357" w:hanging="357"/>
        <w:jc w:val="both"/>
        <w:rPr>
          <w:rFonts w:eastAsia="Calibri"/>
          <w:b/>
          <w:bCs/>
          <w:szCs w:val="24"/>
          <w:lang w:eastAsia="en-US"/>
        </w:rPr>
      </w:pPr>
      <w:r w:rsidRPr="007D44E1">
        <w:rPr>
          <w:rFonts w:eastAsia="Calibri"/>
          <w:b/>
          <w:bCs/>
          <w:szCs w:val="24"/>
          <w:lang w:eastAsia="en-US"/>
        </w:rPr>
        <w:t xml:space="preserve">Wynagrodzenie – </w:t>
      </w:r>
      <w:r w:rsidRPr="007D44E1">
        <w:rPr>
          <w:rFonts w:eastAsia="Calibri"/>
          <w:bCs/>
          <w:szCs w:val="24"/>
          <w:lang w:eastAsia="en-US"/>
        </w:rPr>
        <w:t xml:space="preserve">z tytułu prawidłowego wykonania umowy Wykonawca otrzyma wynagrodzenie w </w:t>
      </w:r>
      <w:r w:rsidRPr="007D44E1">
        <w:rPr>
          <w:rFonts w:eastAsia="Calibri"/>
          <w:szCs w:val="24"/>
          <w:lang w:eastAsia="en-US"/>
        </w:rPr>
        <w:t xml:space="preserve">wysokości </w:t>
      </w:r>
      <w:r w:rsidR="006C61AF" w:rsidRPr="007D44E1">
        <w:rPr>
          <w:szCs w:val="24"/>
        </w:rPr>
        <w:t>………..</w:t>
      </w:r>
      <w:r w:rsidRPr="007D44E1">
        <w:rPr>
          <w:rFonts w:eastAsia="Calibri"/>
          <w:szCs w:val="24"/>
          <w:lang w:eastAsia="en-US"/>
        </w:rPr>
        <w:t xml:space="preserve"> zł netto oraz p</w:t>
      </w:r>
      <w:r w:rsidR="00AF33D1" w:rsidRPr="007D44E1">
        <w:rPr>
          <w:rFonts w:eastAsia="Calibri"/>
          <w:szCs w:val="24"/>
          <w:lang w:eastAsia="en-US"/>
        </w:rPr>
        <w:t xml:space="preserve">odatek </w:t>
      </w:r>
      <w:r w:rsidR="008A1186" w:rsidRPr="007D44E1">
        <w:rPr>
          <w:rFonts w:eastAsia="Calibri"/>
          <w:szCs w:val="24"/>
          <w:lang w:eastAsia="en-US"/>
        </w:rPr>
        <w:t>od towarów i usług</w:t>
      </w:r>
      <w:r w:rsidR="00AF33D1" w:rsidRPr="007D44E1">
        <w:rPr>
          <w:rFonts w:eastAsia="Calibri"/>
          <w:szCs w:val="24"/>
          <w:lang w:eastAsia="en-US"/>
        </w:rPr>
        <w:t xml:space="preserve"> w wysokości </w:t>
      </w:r>
      <w:r w:rsidR="006C61AF" w:rsidRPr="007D44E1">
        <w:rPr>
          <w:rFonts w:eastAsia="Calibri"/>
          <w:szCs w:val="24"/>
          <w:lang w:eastAsia="en-US"/>
        </w:rPr>
        <w:t>……….</w:t>
      </w:r>
      <w:r w:rsidRPr="007D44E1">
        <w:rPr>
          <w:rFonts w:eastAsia="Calibri"/>
          <w:szCs w:val="24"/>
          <w:lang w:eastAsia="en-US"/>
        </w:rPr>
        <w:t xml:space="preserve"> zł </w:t>
      </w:r>
      <w:r w:rsidRPr="007D44E1">
        <w:rPr>
          <w:rFonts w:eastAsia="Calibri"/>
          <w:bCs/>
          <w:szCs w:val="24"/>
          <w:lang w:eastAsia="en-US"/>
        </w:rPr>
        <w:t xml:space="preserve">co daje łączną kwotę </w:t>
      </w:r>
      <w:r w:rsidR="006C61AF" w:rsidRPr="007D44E1">
        <w:rPr>
          <w:szCs w:val="24"/>
        </w:rPr>
        <w:t>…………..</w:t>
      </w:r>
      <w:r w:rsidRPr="007D44E1">
        <w:rPr>
          <w:rFonts w:eastAsia="Calibri"/>
          <w:szCs w:val="24"/>
          <w:lang w:eastAsia="en-US"/>
        </w:rPr>
        <w:t xml:space="preserve"> zł brutto na zasadach określonych w §</w:t>
      </w:r>
      <w:r w:rsidR="000266D4" w:rsidRPr="007D44E1">
        <w:rPr>
          <w:rFonts w:eastAsia="Calibri"/>
          <w:szCs w:val="24"/>
          <w:lang w:eastAsia="en-US"/>
        </w:rPr>
        <w:t xml:space="preserve"> </w:t>
      </w:r>
      <w:r w:rsidR="008A1186" w:rsidRPr="007D44E1">
        <w:rPr>
          <w:rFonts w:eastAsia="Calibri"/>
          <w:szCs w:val="24"/>
          <w:lang w:eastAsia="en-US"/>
        </w:rPr>
        <w:t>4 U</w:t>
      </w:r>
      <w:r w:rsidRPr="007D44E1">
        <w:rPr>
          <w:rFonts w:eastAsia="Calibri"/>
          <w:szCs w:val="24"/>
          <w:lang w:eastAsia="en-US"/>
        </w:rPr>
        <w:t>mowy</w:t>
      </w:r>
      <w:r w:rsidRPr="007D44E1">
        <w:rPr>
          <w:rFonts w:eastAsia="Calibri"/>
          <w:bCs/>
          <w:szCs w:val="24"/>
          <w:lang w:eastAsia="en-US"/>
        </w:rPr>
        <w:t>.</w:t>
      </w:r>
    </w:p>
    <w:p w14:paraId="4C23142D" w14:textId="77777777" w:rsidR="007D44E1" w:rsidRPr="007D44E1" w:rsidRDefault="003F03A6" w:rsidP="007D44E1">
      <w:pPr>
        <w:numPr>
          <w:ilvl w:val="0"/>
          <w:numId w:val="1"/>
        </w:numPr>
        <w:spacing w:after="80"/>
        <w:ind w:left="357" w:hanging="357"/>
        <w:jc w:val="both"/>
        <w:rPr>
          <w:rFonts w:eastAsia="Calibri"/>
          <w:b/>
          <w:bCs/>
          <w:szCs w:val="24"/>
          <w:lang w:eastAsia="en-US"/>
        </w:rPr>
      </w:pPr>
      <w:r w:rsidRPr="007D44E1">
        <w:rPr>
          <w:rFonts w:eastAsia="Calibri"/>
          <w:b/>
          <w:bCs/>
          <w:szCs w:val="24"/>
          <w:lang w:eastAsia="en-US"/>
        </w:rPr>
        <w:t xml:space="preserve">Termin wykonania umowy − </w:t>
      </w:r>
      <w:r w:rsidR="000B46E3" w:rsidRPr="007D44E1">
        <w:rPr>
          <w:szCs w:val="24"/>
        </w:rPr>
        <w:t xml:space="preserve">do </w:t>
      </w:r>
      <w:r w:rsidR="008A1186" w:rsidRPr="007D44E1">
        <w:rPr>
          <w:szCs w:val="24"/>
        </w:rPr>
        <w:t>18 miesięcy od daty podpisania U</w:t>
      </w:r>
      <w:r w:rsidR="000B46E3" w:rsidRPr="007D44E1">
        <w:rPr>
          <w:szCs w:val="24"/>
        </w:rPr>
        <w:t xml:space="preserve">mowy na zasadach </w:t>
      </w:r>
      <w:r w:rsidR="000B46E3" w:rsidRPr="007D44E1">
        <w:rPr>
          <w:rFonts w:eastAsia="Calibri"/>
          <w:szCs w:val="24"/>
          <w:lang w:eastAsia="en-US"/>
        </w:rPr>
        <w:t>określonych w §</w:t>
      </w:r>
      <w:r w:rsidR="000266D4" w:rsidRPr="007D44E1">
        <w:rPr>
          <w:rFonts w:eastAsia="Calibri"/>
          <w:szCs w:val="24"/>
          <w:lang w:eastAsia="en-US"/>
        </w:rPr>
        <w:t xml:space="preserve"> </w:t>
      </w:r>
      <w:r w:rsidR="000B46E3" w:rsidRPr="007D44E1">
        <w:rPr>
          <w:rFonts w:eastAsia="Calibri"/>
          <w:szCs w:val="24"/>
          <w:lang w:eastAsia="en-US"/>
        </w:rPr>
        <w:t>3 umowy</w:t>
      </w:r>
      <w:r w:rsidR="007D44E1" w:rsidRPr="007D44E1">
        <w:rPr>
          <w:rFonts w:eastAsia="Calibri"/>
          <w:szCs w:val="24"/>
          <w:lang w:eastAsia="en-US"/>
        </w:rPr>
        <w:t>.</w:t>
      </w:r>
    </w:p>
    <w:p w14:paraId="6399DA07" w14:textId="6FC7560E" w:rsidR="00473312" w:rsidRPr="002700BC" w:rsidRDefault="003F03A6" w:rsidP="002700BC">
      <w:pPr>
        <w:numPr>
          <w:ilvl w:val="0"/>
          <w:numId w:val="1"/>
        </w:numPr>
        <w:spacing w:after="80"/>
        <w:ind w:left="357" w:hanging="357"/>
        <w:jc w:val="both"/>
        <w:rPr>
          <w:rFonts w:eastAsia="Calibri"/>
          <w:b/>
          <w:bCs/>
          <w:szCs w:val="24"/>
          <w:lang w:eastAsia="en-US"/>
        </w:rPr>
      </w:pPr>
      <w:r w:rsidRPr="007D44E1">
        <w:rPr>
          <w:szCs w:val="24"/>
        </w:rPr>
        <w:t xml:space="preserve">Dotyczy zapotrzebowania </w:t>
      </w:r>
      <w:r w:rsidR="000B46E3" w:rsidRPr="007D44E1">
        <w:rPr>
          <w:szCs w:val="24"/>
        </w:rPr>
        <w:t>poz. rej.</w:t>
      </w:r>
      <w:r w:rsidRPr="007D44E1">
        <w:rPr>
          <w:szCs w:val="24"/>
        </w:rPr>
        <w:t xml:space="preserve"> </w:t>
      </w:r>
      <w:r w:rsidR="002700BC">
        <w:rPr>
          <w:szCs w:val="24"/>
        </w:rPr>
        <w:t>………………………….</w:t>
      </w:r>
    </w:p>
    <w:p w14:paraId="4D3D3D36" w14:textId="762A4B30" w:rsidR="002700BC" w:rsidRDefault="002700BC" w:rsidP="002700BC">
      <w:pPr>
        <w:spacing w:after="80"/>
        <w:ind w:left="357"/>
        <w:jc w:val="both"/>
        <w:rPr>
          <w:szCs w:val="24"/>
        </w:rPr>
      </w:pPr>
    </w:p>
    <w:p w14:paraId="4F936F11" w14:textId="77777777" w:rsidR="002700BC" w:rsidRPr="002700BC" w:rsidRDefault="002700BC" w:rsidP="002700BC">
      <w:pPr>
        <w:spacing w:after="80"/>
        <w:ind w:left="357"/>
        <w:jc w:val="both"/>
        <w:rPr>
          <w:rFonts w:eastAsia="Calibri"/>
          <w:b/>
          <w:bCs/>
          <w:szCs w:val="24"/>
          <w:lang w:eastAsia="en-US"/>
        </w:rPr>
      </w:pPr>
    </w:p>
    <w:p w14:paraId="204E1FE1" w14:textId="77777777" w:rsidR="0002098D" w:rsidRDefault="0002098D" w:rsidP="008A1186">
      <w:pPr>
        <w:rPr>
          <w:b/>
          <w:color w:val="000000"/>
          <w:szCs w:val="24"/>
        </w:rPr>
      </w:pPr>
    </w:p>
    <w:p w14:paraId="7029AC57" w14:textId="77777777" w:rsidR="00473312" w:rsidRDefault="007D44E1" w:rsidP="008A1186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DEFINICJE</w:t>
      </w:r>
    </w:p>
    <w:p w14:paraId="09C568E4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system</w:t>
      </w:r>
      <w:r w:rsidRPr="007D44E1">
        <w:rPr>
          <w:rFonts w:ascii="Times New Roman" w:hAnsi="Times New Roman"/>
          <w:sz w:val="24"/>
          <w:szCs w:val="24"/>
        </w:rPr>
        <w:t xml:space="preserve"> - oznacza system informatyczny klasy ERP wspierający zarządzanie przed</w:t>
      </w:r>
      <w:r w:rsidR="00814770">
        <w:rPr>
          <w:rFonts w:ascii="Times New Roman" w:hAnsi="Times New Roman"/>
          <w:sz w:val="24"/>
          <w:szCs w:val="24"/>
        </w:rPr>
        <w:t xml:space="preserve">siębiorstwem Asseco Softlab ERP, </w:t>
      </w:r>
      <w:r w:rsidRPr="007D44E1">
        <w:rPr>
          <w:rFonts w:ascii="Times New Roman" w:hAnsi="Times New Roman"/>
          <w:sz w:val="24"/>
          <w:szCs w:val="24"/>
        </w:rPr>
        <w:t>w skład systemu wchodzą następujące moduły:</w:t>
      </w:r>
    </w:p>
    <w:p w14:paraId="118DF46A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Asseco FK SQL</w:t>
      </w:r>
    </w:p>
    <w:p w14:paraId="0DE641EE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Asseco ST SQL</w:t>
      </w:r>
    </w:p>
    <w:p w14:paraId="557BFC82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Asseco LP SQL</w:t>
      </w:r>
    </w:p>
    <w:p w14:paraId="1092F826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Zarządzanie i Budżetowania (w umowie Budżetowanie i Projekty)</w:t>
      </w:r>
    </w:p>
    <w:p w14:paraId="71467303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Zarządzanie i Budżetowania (w umowie Budżetowanie i Projekty) wersja WEB</w:t>
      </w:r>
    </w:p>
    <w:p w14:paraId="36B7368C" w14:textId="77777777" w:rsidR="008164BB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Rejestracja Czasu Pracy wersja WEB</w:t>
      </w:r>
    </w:p>
    <w:p w14:paraId="55A1AEFE" w14:textId="1CBD9B19" w:rsidR="007D44E1" w:rsidRPr="008164BB" w:rsidRDefault="008164BB" w:rsidP="008164BB">
      <w:pPr>
        <w:numPr>
          <w:ilvl w:val="1"/>
          <w:numId w:val="1"/>
        </w:numPr>
        <w:jc w:val="both"/>
        <w:rPr>
          <w:szCs w:val="24"/>
        </w:rPr>
      </w:pPr>
      <w:r w:rsidRPr="008164BB">
        <w:rPr>
          <w:szCs w:val="24"/>
        </w:rPr>
        <w:t>Asseco Softlab HR e-Deklaracje</w:t>
      </w:r>
    </w:p>
    <w:p w14:paraId="36C33AA3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błąd krytyczny</w:t>
      </w:r>
      <w:r w:rsidRPr="007D44E1">
        <w:rPr>
          <w:rFonts w:ascii="Times New Roman" w:hAnsi="Times New Roman"/>
          <w:sz w:val="24"/>
          <w:szCs w:val="24"/>
        </w:rPr>
        <w:t xml:space="preserve"> – oznacza błąd programowy (w kodzie źródłowym) systemu lub też inne niedziałanie lub nienależyte działanie systemu, powstałe z wyłącznej winy Wykonawcy, trwale i całkowicie uniemożliwiające: </w:t>
      </w:r>
    </w:p>
    <w:p w14:paraId="7AAD5C6C" w14:textId="77777777" w:rsidR="007D44E1" w:rsidRPr="007D44E1" w:rsidRDefault="007D44E1" w:rsidP="008164BB">
      <w:pPr>
        <w:numPr>
          <w:ilvl w:val="0"/>
          <w:numId w:val="76"/>
        </w:numPr>
        <w:jc w:val="both"/>
        <w:rPr>
          <w:szCs w:val="24"/>
        </w:rPr>
      </w:pPr>
      <w:r w:rsidRPr="007D44E1">
        <w:rPr>
          <w:szCs w:val="24"/>
        </w:rPr>
        <w:t>uruchomienie systemu lub modułu,</w:t>
      </w:r>
    </w:p>
    <w:p w14:paraId="67BF99F0" w14:textId="77777777" w:rsidR="007D44E1" w:rsidRPr="007D44E1" w:rsidRDefault="007D44E1" w:rsidP="008164BB">
      <w:pPr>
        <w:numPr>
          <w:ilvl w:val="0"/>
          <w:numId w:val="76"/>
        </w:numPr>
        <w:jc w:val="both"/>
        <w:rPr>
          <w:szCs w:val="24"/>
        </w:rPr>
      </w:pPr>
      <w:r w:rsidRPr="007D44E1">
        <w:rPr>
          <w:szCs w:val="24"/>
        </w:rPr>
        <w:t>w zakresie modułu Sprzedaż i Logistyka – prawidłowe wystawianie dokumentów sprzedaży, prawidłowe zarejestrowanie zamówienia odbiorcy, prawidłowe zarejestrowanie lub prawidłowe wydrukowanie dokumentu wydania towaru,</w:t>
      </w:r>
    </w:p>
    <w:p w14:paraId="3C816C05" w14:textId="77777777" w:rsidR="007D44E1" w:rsidRPr="007D44E1" w:rsidRDefault="007D44E1" w:rsidP="008164BB">
      <w:pPr>
        <w:numPr>
          <w:ilvl w:val="0"/>
          <w:numId w:val="76"/>
        </w:numPr>
        <w:jc w:val="both"/>
        <w:rPr>
          <w:szCs w:val="24"/>
        </w:rPr>
      </w:pPr>
      <w:r w:rsidRPr="007D44E1">
        <w:rPr>
          <w:szCs w:val="24"/>
        </w:rPr>
        <w:t xml:space="preserve">w zakresie modułu Finanse i Księgowość – prawidłowe rejestrowanie dokumentów kasowych oraz generowanie raportów niezbędnych do przygotowania sprawozdań i deklaracji podatkowych, </w:t>
      </w:r>
    </w:p>
    <w:p w14:paraId="4C19E1DE" w14:textId="77777777" w:rsidR="007D44E1" w:rsidRPr="007D44E1" w:rsidRDefault="007D44E1" w:rsidP="008164BB">
      <w:pPr>
        <w:numPr>
          <w:ilvl w:val="0"/>
          <w:numId w:val="76"/>
        </w:numPr>
        <w:jc w:val="both"/>
        <w:rPr>
          <w:szCs w:val="24"/>
        </w:rPr>
      </w:pPr>
      <w:r w:rsidRPr="007D44E1">
        <w:rPr>
          <w:szCs w:val="24"/>
        </w:rPr>
        <w:t xml:space="preserve">w zakresie modułu Środki Trwałe – prawidłowe </w:t>
      </w:r>
      <w:r w:rsidRPr="007D44E1">
        <w:rPr>
          <w:iCs/>
          <w:szCs w:val="24"/>
        </w:rPr>
        <w:t>naliczenie i zaksięgowanie amortyzacji środka trwałego w okresie od 15 do 20 dnia każdego miesiąca</w:t>
      </w:r>
      <w:r w:rsidRPr="007D44E1">
        <w:rPr>
          <w:szCs w:val="24"/>
        </w:rPr>
        <w:t>,</w:t>
      </w:r>
    </w:p>
    <w:p w14:paraId="17FAEAA0" w14:textId="77777777" w:rsidR="007D44E1" w:rsidRPr="007D44E1" w:rsidRDefault="007D44E1" w:rsidP="008164BB">
      <w:pPr>
        <w:numPr>
          <w:ilvl w:val="0"/>
          <w:numId w:val="76"/>
        </w:numPr>
        <w:jc w:val="both"/>
        <w:rPr>
          <w:szCs w:val="24"/>
        </w:rPr>
      </w:pPr>
      <w:r w:rsidRPr="007D44E1">
        <w:rPr>
          <w:szCs w:val="24"/>
        </w:rPr>
        <w:t>w zakresie modułu Kadry lub Płace - sporządzenie i wypłatę listy płac na 3 dni przed terminem wypłaty (</w:t>
      </w:r>
      <w:r>
        <w:rPr>
          <w:szCs w:val="24"/>
        </w:rPr>
        <w:t>przypadającym na</w:t>
      </w:r>
      <w:r w:rsidRPr="007D44E1">
        <w:rPr>
          <w:szCs w:val="24"/>
        </w:rPr>
        <w:t xml:space="preserve"> 10</w:t>
      </w:r>
      <w:r w:rsidR="006F664A">
        <w:rPr>
          <w:szCs w:val="24"/>
        </w:rPr>
        <w:t>.</w:t>
      </w:r>
      <w:r w:rsidRPr="007D44E1">
        <w:rPr>
          <w:szCs w:val="24"/>
        </w:rPr>
        <w:t xml:space="preserve"> dzień każdego miesiąca</w:t>
      </w:r>
      <w:r>
        <w:rPr>
          <w:szCs w:val="24"/>
        </w:rPr>
        <w:t>)</w:t>
      </w:r>
    </w:p>
    <w:p w14:paraId="1007C1F6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błąd nieuciążliwy</w:t>
      </w:r>
      <w:r w:rsidRPr="007D44E1">
        <w:rPr>
          <w:rFonts w:ascii="Times New Roman" w:hAnsi="Times New Roman"/>
          <w:sz w:val="24"/>
          <w:szCs w:val="24"/>
        </w:rPr>
        <w:t xml:space="preserve"> – oznacza błąd programowy (w kodzie źródłowym) systemu lub też inne niedziałanie lub nienależyte działanie systemu, powstałe z wyłącznej winy Wykonawcy, ale z możliwością wykonywania zadań systemu innym sposobem wskazanym przez Wykonawcę – z wykorzystaniem innych niż standardowo stosowane funkcji systemu,</w:t>
      </w:r>
    </w:p>
    <w:p w14:paraId="14A8B8EF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błąd uciążliwy</w:t>
      </w:r>
      <w:r w:rsidRPr="007D44E1">
        <w:rPr>
          <w:rFonts w:ascii="Times New Roman" w:hAnsi="Times New Roman"/>
          <w:sz w:val="24"/>
          <w:szCs w:val="24"/>
        </w:rPr>
        <w:t xml:space="preserve"> – oznacza błąd programowy (w kodzie źródłowym) systemu lub też inne niedziałanie lub nienależyte działanie systemu, powstałe z wyłącznej winy Wykonawcy, inne niż błąd krytyczny oraz błąd nieuciążliwy;</w:t>
      </w:r>
    </w:p>
    <w:p w14:paraId="27CB7601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błąd</w:t>
      </w:r>
      <w:r w:rsidRPr="007D44E1">
        <w:rPr>
          <w:rFonts w:ascii="Times New Roman" w:hAnsi="Times New Roman"/>
          <w:sz w:val="24"/>
          <w:szCs w:val="24"/>
        </w:rPr>
        <w:t xml:space="preserve"> – błąd krytyczny, błąd nieuciążliwy lub błąd uciążliwy,</w:t>
      </w:r>
    </w:p>
    <w:p w14:paraId="437ABB49" w14:textId="28B99E03" w:rsidR="007D44E1" w:rsidRPr="003F7D05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 xml:space="preserve">czas pracy asysty </w:t>
      </w:r>
      <w:r>
        <w:rPr>
          <w:rFonts w:ascii="Times New Roman" w:hAnsi="Times New Roman"/>
          <w:b/>
          <w:sz w:val="24"/>
          <w:szCs w:val="24"/>
        </w:rPr>
        <w:t>Wykonawcy</w:t>
      </w:r>
      <w:r w:rsidRPr="007D44E1">
        <w:rPr>
          <w:rFonts w:ascii="Times New Roman" w:hAnsi="Times New Roman"/>
          <w:sz w:val="24"/>
          <w:szCs w:val="24"/>
        </w:rPr>
        <w:t xml:space="preserve">– dni i godziny, w których świadczone są usługi będące przedmiotem niniejszej Umowy, określone w </w:t>
      </w:r>
      <w:r w:rsidR="003F7D05" w:rsidRPr="003F7D05">
        <w:rPr>
          <w:rFonts w:ascii="Times New Roman" w:hAnsi="Times New Roman"/>
          <w:b/>
          <w:sz w:val="24"/>
          <w:szCs w:val="24"/>
        </w:rPr>
        <w:t xml:space="preserve">Załączniku Nr 9 § 1 ust. 2) </w:t>
      </w:r>
      <w:r w:rsidR="003F7D05" w:rsidRPr="003F7D05">
        <w:rPr>
          <w:rFonts w:ascii="Times New Roman" w:hAnsi="Times New Roman"/>
          <w:sz w:val="24"/>
          <w:szCs w:val="24"/>
        </w:rPr>
        <w:t>do Umowy</w:t>
      </w:r>
      <w:r w:rsidR="000C7111">
        <w:rPr>
          <w:rFonts w:ascii="Times New Roman" w:hAnsi="Times New Roman"/>
          <w:b/>
          <w:sz w:val="24"/>
          <w:szCs w:val="24"/>
        </w:rPr>
        <w:t>,</w:t>
      </w:r>
    </w:p>
    <w:p w14:paraId="566FBED4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44E1">
        <w:rPr>
          <w:rFonts w:ascii="Times New Roman" w:hAnsi="Times New Roman"/>
          <w:b/>
          <w:sz w:val="24"/>
          <w:szCs w:val="24"/>
        </w:rPr>
        <w:t>czas reakcji</w:t>
      </w:r>
      <w:r w:rsidRPr="007D44E1">
        <w:rPr>
          <w:rFonts w:ascii="Times New Roman" w:hAnsi="Times New Roman"/>
          <w:sz w:val="24"/>
          <w:szCs w:val="24"/>
        </w:rPr>
        <w:t xml:space="preserve"> – okres od dokonania zgłoszenia do przystąpienia do jego realizacji; w czasie reakcji </w:t>
      </w:r>
      <w:r>
        <w:rPr>
          <w:rFonts w:ascii="Times New Roman" w:hAnsi="Times New Roman"/>
          <w:sz w:val="24"/>
          <w:szCs w:val="24"/>
        </w:rPr>
        <w:t>Wykonawc</w:t>
      </w:r>
      <w:r w:rsidR="0053122B">
        <w:rPr>
          <w:rFonts w:ascii="Times New Roman" w:hAnsi="Times New Roman"/>
          <w:sz w:val="24"/>
          <w:szCs w:val="24"/>
        </w:rPr>
        <w:t>a</w:t>
      </w:r>
      <w:r w:rsidRPr="007D44E1">
        <w:rPr>
          <w:rFonts w:ascii="Times New Roman" w:hAnsi="Times New Roman"/>
          <w:sz w:val="24"/>
          <w:szCs w:val="24"/>
        </w:rPr>
        <w:t xml:space="preserve"> zobowiązany jest do wykonania czynności okre</w:t>
      </w:r>
      <w:r w:rsidR="007D059C">
        <w:rPr>
          <w:rFonts w:ascii="Times New Roman" w:hAnsi="Times New Roman"/>
          <w:sz w:val="24"/>
          <w:szCs w:val="24"/>
        </w:rPr>
        <w:t xml:space="preserve">ślonych w punkcie 4 </w:t>
      </w:r>
      <w:r w:rsidR="007D059C" w:rsidRPr="006E5DF8">
        <w:rPr>
          <w:rFonts w:ascii="Times New Roman" w:hAnsi="Times New Roman"/>
          <w:b/>
          <w:sz w:val="24"/>
          <w:szCs w:val="24"/>
        </w:rPr>
        <w:t>Załącznika nr</w:t>
      </w:r>
      <w:r w:rsidR="006E5DF8" w:rsidRPr="006E5DF8">
        <w:rPr>
          <w:rFonts w:ascii="Times New Roman" w:hAnsi="Times New Roman"/>
          <w:b/>
          <w:sz w:val="24"/>
          <w:szCs w:val="24"/>
        </w:rPr>
        <w:t xml:space="preserve"> 8</w:t>
      </w:r>
      <w:r w:rsidRPr="006E5DF8">
        <w:rPr>
          <w:rFonts w:ascii="Times New Roman" w:hAnsi="Times New Roman"/>
          <w:sz w:val="24"/>
          <w:szCs w:val="24"/>
        </w:rPr>
        <w:t>,</w:t>
      </w:r>
      <w:r w:rsidRPr="007D44E1">
        <w:rPr>
          <w:rFonts w:ascii="Times New Roman" w:hAnsi="Times New Roman"/>
          <w:sz w:val="24"/>
          <w:szCs w:val="24"/>
        </w:rPr>
        <w:t xml:space="preserve"> </w:t>
      </w:r>
    </w:p>
    <w:p w14:paraId="17F8A6A8" w14:textId="77777777" w:rsidR="007D44E1" w:rsidRPr="000C711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059C">
        <w:rPr>
          <w:rFonts w:ascii="Times New Roman" w:hAnsi="Times New Roman"/>
          <w:b/>
          <w:sz w:val="24"/>
          <w:szCs w:val="24"/>
        </w:rPr>
        <w:t>czas naprawy</w:t>
      </w:r>
      <w:r w:rsidRPr="007D44E1">
        <w:rPr>
          <w:rFonts w:ascii="Times New Roman" w:hAnsi="Times New Roman"/>
          <w:sz w:val="24"/>
          <w:szCs w:val="24"/>
        </w:rPr>
        <w:t xml:space="preserve"> – okres od przystąpienia do realizacji zgłoszenia do przekazan</w:t>
      </w:r>
      <w:r w:rsidR="007D059C">
        <w:rPr>
          <w:rFonts w:ascii="Times New Roman" w:hAnsi="Times New Roman"/>
          <w:sz w:val="24"/>
          <w:szCs w:val="24"/>
        </w:rPr>
        <w:t>ia wyników prac do Zamawiającego</w:t>
      </w:r>
      <w:r w:rsidRPr="007D44E1">
        <w:rPr>
          <w:rFonts w:ascii="Times New Roman" w:hAnsi="Times New Roman"/>
          <w:sz w:val="24"/>
          <w:szCs w:val="24"/>
        </w:rPr>
        <w:t xml:space="preserve"> (tj. do </w:t>
      </w:r>
      <w:r w:rsidRPr="000C7111">
        <w:rPr>
          <w:rFonts w:ascii="Times New Roman" w:hAnsi="Times New Roman"/>
          <w:sz w:val="24"/>
          <w:szCs w:val="24"/>
        </w:rPr>
        <w:t>usunięcia błędu systemu</w:t>
      </w:r>
      <w:r w:rsidR="007D059C" w:rsidRPr="000C7111">
        <w:rPr>
          <w:rFonts w:ascii="Times New Roman" w:hAnsi="Times New Roman"/>
          <w:sz w:val="24"/>
          <w:szCs w:val="24"/>
        </w:rPr>
        <w:t>/modułu systemu</w:t>
      </w:r>
      <w:r w:rsidRPr="000C7111">
        <w:rPr>
          <w:rFonts w:ascii="Times New Roman" w:hAnsi="Times New Roman"/>
          <w:sz w:val="24"/>
          <w:szCs w:val="24"/>
        </w:rPr>
        <w:t xml:space="preserve"> i zainstalowania – </w:t>
      </w:r>
      <w:r w:rsidR="007D059C" w:rsidRPr="000C7111">
        <w:rPr>
          <w:rFonts w:ascii="Times New Roman" w:hAnsi="Times New Roman"/>
          <w:sz w:val="24"/>
          <w:szCs w:val="24"/>
        </w:rPr>
        <w:t xml:space="preserve">w sposób zdalny, określony w </w:t>
      </w:r>
      <w:r w:rsidR="007D059C" w:rsidRPr="000C7111">
        <w:rPr>
          <w:rFonts w:ascii="Times New Roman" w:hAnsi="Times New Roman"/>
          <w:b/>
          <w:sz w:val="24"/>
          <w:szCs w:val="24"/>
        </w:rPr>
        <w:t xml:space="preserve">§ </w:t>
      </w:r>
      <w:r w:rsidR="006E5DF8" w:rsidRPr="000C7111">
        <w:rPr>
          <w:rFonts w:ascii="Times New Roman" w:hAnsi="Times New Roman"/>
          <w:b/>
          <w:sz w:val="24"/>
          <w:szCs w:val="24"/>
        </w:rPr>
        <w:t>3</w:t>
      </w:r>
      <w:r w:rsidR="007D059C" w:rsidRPr="000C7111">
        <w:rPr>
          <w:rFonts w:ascii="Times New Roman" w:hAnsi="Times New Roman"/>
          <w:b/>
          <w:sz w:val="24"/>
          <w:szCs w:val="24"/>
        </w:rPr>
        <w:t xml:space="preserve"> Załącznika nr </w:t>
      </w:r>
      <w:r w:rsidR="006E5DF8" w:rsidRPr="000C7111">
        <w:rPr>
          <w:rFonts w:ascii="Times New Roman" w:hAnsi="Times New Roman"/>
          <w:b/>
          <w:sz w:val="24"/>
          <w:szCs w:val="24"/>
        </w:rPr>
        <w:t>9</w:t>
      </w:r>
      <w:r w:rsidR="006E5DF8" w:rsidRPr="000C7111">
        <w:rPr>
          <w:rFonts w:ascii="Times New Roman" w:hAnsi="Times New Roman"/>
          <w:sz w:val="24"/>
          <w:szCs w:val="24"/>
        </w:rPr>
        <w:t xml:space="preserve"> do Umowy</w:t>
      </w:r>
      <w:r w:rsidRPr="000C7111">
        <w:rPr>
          <w:rFonts w:ascii="Times New Roman" w:hAnsi="Times New Roman"/>
          <w:sz w:val="24"/>
          <w:szCs w:val="24"/>
        </w:rPr>
        <w:t xml:space="preserve"> poprawki systemu</w:t>
      </w:r>
      <w:r w:rsidR="006961D5" w:rsidRPr="000C7111">
        <w:rPr>
          <w:rFonts w:ascii="Times New Roman" w:hAnsi="Times New Roman"/>
          <w:sz w:val="24"/>
          <w:szCs w:val="24"/>
        </w:rPr>
        <w:t>/</w:t>
      </w:r>
      <w:r w:rsidR="007D059C" w:rsidRPr="000C7111">
        <w:rPr>
          <w:rFonts w:ascii="Times New Roman" w:hAnsi="Times New Roman"/>
          <w:sz w:val="24"/>
          <w:szCs w:val="24"/>
        </w:rPr>
        <w:t>moduły systemu</w:t>
      </w:r>
      <w:r w:rsidRPr="000C7111">
        <w:rPr>
          <w:rFonts w:ascii="Times New Roman" w:hAnsi="Times New Roman"/>
          <w:sz w:val="24"/>
          <w:szCs w:val="24"/>
        </w:rPr>
        <w:t>; czas naprawy nie obejmuje czasu doja</w:t>
      </w:r>
      <w:r w:rsidR="007D059C" w:rsidRPr="000C7111">
        <w:rPr>
          <w:rFonts w:ascii="Times New Roman" w:hAnsi="Times New Roman"/>
          <w:sz w:val="24"/>
          <w:szCs w:val="24"/>
        </w:rPr>
        <w:t xml:space="preserve">zdu do lokalizacji </w:t>
      </w:r>
      <w:r w:rsidR="007D059C" w:rsidRPr="000C7111">
        <w:rPr>
          <w:rFonts w:ascii="Times New Roman" w:hAnsi="Times New Roman"/>
          <w:sz w:val="24"/>
          <w:szCs w:val="24"/>
        </w:rPr>
        <w:lastRenderedPageBreak/>
        <w:t>Zamawiającego</w:t>
      </w:r>
      <w:r w:rsidRPr="000C7111">
        <w:rPr>
          <w:rFonts w:ascii="Times New Roman" w:hAnsi="Times New Roman"/>
          <w:sz w:val="24"/>
          <w:szCs w:val="24"/>
        </w:rPr>
        <w:t>, jak też dodatkowego czasu niezbędnego po usunięciu błędu do uruchomienia urzą</w:t>
      </w:r>
      <w:r w:rsidR="00E6088C" w:rsidRPr="000C7111">
        <w:rPr>
          <w:rFonts w:ascii="Times New Roman" w:hAnsi="Times New Roman"/>
          <w:sz w:val="24"/>
          <w:szCs w:val="24"/>
        </w:rPr>
        <w:t>dzeń lub systemu</w:t>
      </w:r>
      <w:r w:rsidRPr="000C7111">
        <w:rPr>
          <w:rFonts w:ascii="Times New Roman" w:hAnsi="Times New Roman"/>
          <w:sz w:val="24"/>
          <w:szCs w:val="24"/>
        </w:rPr>
        <w:t xml:space="preserve">, </w:t>
      </w:r>
    </w:p>
    <w:p w14:paraId="391E3421" w14:textId="77777777" w:rsidR="007D44E1" w:rsidRPr="007D44E1" w:rsidRDefault="007D44E1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059C">
        <w:rPr>
          <w:rFonts w:ascii="Times New Roman" w:hAnsi="Times New Roman"/>
          <w:b/>
          <w:sz w:val="24"/>
          <w:szCs w:val="24"/>
        </w:rPr>
        <w:t>dzień roboczy</w:t>
      </w:r>
      <w:r w:rsidR="007D059C">
        <w:rPr>
          <w:rFonts w:ascii="Times New Roman" w:hAnsi="Times New Roman"/>
          <w:sz w:val="24"/>
          <w:szCs w:val="24"/>
        </w:rPr>
        <w:t xml:space="preserve"> –</w:t>
      </w:r>
      <w:r w:rsidRPr="007D44E1">
        <w:rPr>
          <w:rFonts w:ascii="Times New Roman" w:hAnsi="Times New Roman"/>
          <w:sz w:val="24"/>
          <w:szCs w:val="24"/>
        </w:rPr>
        <w:t xml:space="preserve"> dzień od poniedziałku do piątku, za wyjątkiem </w:t>
      </w:r>
      <w:r w:rsidR="007D059C">
        <w:rPr>
          <w:rFonts w:ascii="Times New Roman" w:hAnsi="Times New Roman"/>
          <w:sz w:val="24"/>
          <w:szCs w:val="24"/>
        </w:rPr>
        <w:t xml:space="preserve">sobót i </w:t>
      </w:r>
      <w:r w:rsidRPr="007D44E1">
        <w:rPr>
          <w:rFonts w:ascii="Times New Roman" w:hAnsi="Times New Roman"/>
          <w:sz w:val="24"/>
          <w:szCs w:val="24"/>
        </w:rPr>
        <w:t>dni ustawowo wolnych od pracy w Polsce,</w:t>
      </w:r>
    </w:p>
    <w:p w14:paraId="56C29933" w14:textId="77777777" w:rsidR="007D44E1" w:rsidRPr="001364E6" w:rsidRDefault="007D059C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059C">
        <w:rPr>
          <w:rFonts w:ascii="Times New Roman" w:hAnsi="Times New Roman"/>
          <w:b/>
          <w:sz w:val="24"/>
          <w:szCs w:val="24"/>
        </w:rPr>
        <w:t>aplikacja HD</w:t>
      </w:r>
      <w:r w:rsidR="007D44E1" w:rsidRPr="007D44E1">
        <w:rPr>
          <w:rFonts w:ascii="Times New Roman" w:hAnsi="Times New Roman"/>
          <w:sz w:val="24"/>
          <w:szCs w:val="24"/>
        </w:rPr>
        <w:t xml:space="preserve"> – oznacza informatyczny system klasy BTS (Bug Tracking System) udostępniony Zamawiającemu przez Wykonawcę w celu zgłaszania przez Zamawiającego </w:t>
      </w:r>
      <w:r w:rsidR="007D44E1" w:rsidRPr="001364E6">
        <w:rPr>
          <w:rFonts w:ascii="Times New Roman" w:hAnsi="Times New Roman"/>
          <w:sz w:val="24"/>
          <w:szCs w:val="24"/>
        </w:rPr>
        <w:t>błędów systemu,</w:t>
      </w:r>
    </w:p>
    <w:p w14:paraId="027C10BF" w14:textId="77777777" w:rsidR="001364E6" w:rsidRPr="005F5933" w:rsidRDefault="007D059C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364E6">
        <w:rPr>
          <w:rFonts w:ascii="Times New Roman" w:hAnsi="Times New Roman"/>
          <w:b/>
          <w:sz w:val="24"/>
          <w:szCs w:val="24"/>
        </w:rPr>
        <w:t>oprogramowanie bazodanowe</w:t>
      </w:r>
      <w:r w:rsidRPr="001364E6">
        <w:rPr>
          <w:rFonts w:ascii="Times New Roman" w:hAnsi="Times New Roman"/>
          <w:sz w:val="24"/>
          <w:szCs w:val="24"/>
        </w:rPr>
        <w:t xml:space="preserve"> -</w:t>
      </w:r>
      <w:r w:rsidR="007D44E1" w:rsidRPr="001364E6">
        <w:rPr>
          <w:rFonts w:ascii="Times New Roman" w:hAnsi="Times New Roman"/>
          <w:sz w:val="24"/>
          <w:szCs w:val="24"/>
        </w:rPr>
        <w:t xml:space="preserve"> oprogramowanie bazodanowe firmy Microsoft,</w:t>
      </w:r>
      <w:r w:rsidRPr="001364E6">
        <w:rPr>
          <w:rFonts w:ascii="Times New Roman" w:hAnsi="Times New Roman"/>
          <w:sz w:val="24"/>
          <w:szCs w:val="24"/>
        </w:rPr>
        <w:t xml:space="preserve"> którego wymagania</w:t>
      </w:r>
      <w:r w:rsidR="007D44E1" w:rsidRPr="001364E6">
        <w:rPr>
          <w:rFonts w:ascii="Times New Roman" w:hAnsi="Times New Roman"/>
          <w:sz w:val="24"/>
          <w:szCs w:val="24"/>
        </w:rPr>
        <w:t xml:space="preserve"> sprzętowe </w:t>
      </w:r>
      <w:r w:rsidRPr="001364E6">
        <w:rPr>
          <w:rFonts w:ascii="Times New Roman" w:hAnsi="Times New Roman"/>
          <w:sz w:val="24"/>
          <w:szCs w:val="24"/>
        </w:rPr>
        <w:t xml:space="preserve">zawiera </w:t>
      </w:r>
      <w:r w:rsidRPr="005F5933">
        <w:rPr>
          <w:rFonts w:ascii="Times New Roman" w:hAnsi="Times New Roman"/>
          <w:b/>
          <w:sz w:val="24"/>
          <w:szCs w:val="24"/>
        </w:rPr>
        <w:t xml:space="preserve">Załącznik nr </w:t>
      </w:r>
      <w:r w:rsidR="005F5933" w:rsidRPr="005F5933">
        <w:rPr>
          <w:rFonts w:ascii="Times New Roman" w:hAnsi="Times New Roman"/>
          <w:b/>
          <w:sz w:val="24"/>
          <w:szCs w:val="24"/>
        </w:rPr>
        <w:t>10 do Umowy</w:t>
      </w:r>
      <w:r w:rsidRPr="005F5933">
        <w:rPr>
          <w:rFonts w:ascii="Times New Roman" w:hAnsi="Times New Roman"/>
          <w:sz w:val="24"/>
          <w:szCs w:val="24"/>
        </w:rPr>
        <w:t>,</w:t>
      </w:r>
    </w:p>
    <w:p w14:paraId="6C9B3358" w14:textId="77777777" w:rsidR="007D44E1" w:rsidRDefault="007D059C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5933">
        <w:rPr>
          <w:rFonts w:ascii="Times New Roman" w:hAnsi="Times New Roman"/>
          <w:b/>
          <w:sz w:val="24"/>
          <w:szCs w:val="24"/>
        </w:rPr>
        <w:t>uruchomienie systemu</w:t>
      </w:r>
      <w:r w:rsidR="007D44E1" w:rsidRPr="005F5933">
        <w:rPr>
          <w:rFonts w:ascii="Times New Roman" w:hAnsi="Times New Roman"/>
          <w:sz w:val="24"/>
          <w:szCs w:val="24"/>
        </w:rPr>
        <w:t xml:space="preserve"> – oznacza rozpoczęcie korzystania</w:t>
      </w:r>
      <w:r w:rsidR="007D44E1" w:rsidRPr="001364E6">
        <w:rPr>
          <w:rFonts w:ascii="Times New Roman" w:hAnsi="Times New Roman"/>
          <w:sz w:val="24"/>
          <w:szCs w:val="24"/>
        </w:rPr>
        <w:t xml:space="preserve"> z systemu przez Zamawiaj</w:t>
      </w:r>
      <w:r w:rsidR="003154B4">
        <w:rPr>
          <w:rFonts w:ascii="Times New Roman" w:hAnsi="Times New Roman"/>
          <w:sz w:val="24"/>
          <w:szCs w:val="24"/>
        </w:rPr>
        <w:t xml:space="preserve">ącego w środowisku produkcyjnym. </w:t>
      </w:r>
    </w:p>
    <w:p w14:paraId="190DAD83" w14:textId="77777777" w:rsidR="003154B4" w:rsidRPr="003154B4" w:rsidRDefault="003154B4" w:rsidP="0067312F">
      <w:pPr>
        <w:pStyle w:val="Akapitzlist"/>
        <w:numPr>
          <w:ilvl w:val="0"/>
          <w:numId w:val="52"/>
        </w:numPr>
        <w:ind w:left="357" w:hanging="357"/>
        <w:jc w:val="both"/>
        <w:rPr>
          <w:rFonts w:ascii="Times New Roman" w:hAnsi="Times New Roman"/>
          <w:sz w:val="24"/>
          <w:szCs w:val="24"/>
        </w:rPr>
        <w:sectPr w:rsidR="003154B4" w:rsidRPr="003154B4" w:rsidSect="00815D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62C6B" w14:textId="77777777" w:rsidR="00B76027" w:rsidRPr="0035724B" w:rsidRDefault="00B76027" w:rsidP="008A1186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lastRenderedPageBreak/>
        <w:t>§</w:t>
      </w:r>
      <w:r w:rsidR="000747CA">
        <w:rPr>
          <w:b/>
          <w:color w:val="000000"/>
          <w:szCs w:val="24"/>
        </w:rPr>
        <w:t xml:space="preserve"> </w:t>
      </w:r>
      <w:r w:rsidR="00E038E1">
        <w:rPr>
          <w:b/>
          <w:color w:val="000000"/>
          <w:szCs w:val="24"/>
        </w:rPr>
        <w:t>1</w:t>
      </w:r>
    </w:p>
    <w:p w14:paraId="19A2D6B2" w14:textId="77777777" w:rsidR="00B76027" w:rsidRPr="00AD4A58" w:rsidRDefault="00B76027" w:rsidP="00783305">
      <w:pPr>
        <w:jc w:val="center"/>
        <w:rPr>
          <w:b/>
          <w:color w:val="000000"/>
          <w:szCs w:val="24"/>
        </w:rPr>
      </w:pPr>
      <w:r w:rsidRPr="00AD4A58">
        <w:rPr>
          <w:b/>
          <w:color w:val="000000"/>
          <w:szCs w:val="24"/>
        </w:rPr>
        <w:t>Przedmiot umowy</w:t>
      </w:r>
    </w:p>
    <w:p w14:paraId="17132BA1" w14:textId="608FA768" w:rsidR="0093246D" w:rsidRPr="00AD4A58" w:rsidRDefault="00B76027" w:rsidP="00474B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A58">
        <w:rPr>
          <w:rFonts w:ascii="Times New Roman" w:hAnsi="Times New Roman"/>
          <w:sz w:val="24"/>
          <w:szCs w:val="24"/>
        </w:rPr>
        <w:t xml:space="preserve">Zamawiający zamawia, a Wykonawca zobowiązuje się do </w:t>
      </w:r>
      <w:r w:rsidR="00FC4552" w:rsidRPr="00AD4A58">
        <w:rPr>
          <w:rFonts w:ascii="Times New Roman" w:hAnsi="Times New Roman"/>
          <w:sz w:val="24"/>
          <w:szCs w:val="24"/>
        </w:rPr>
        <w:t>wykonania</w:t>
      </w:r>
      <w:r w:rsidRPr="00AD4A58">
        <w:rPr>
          <w:rFonts w:ascii="Times New Roman" w:hAnsi="Times New Roman"/>
          <w:sz w:val="24"/>
          <w:szCs w:val="24"/>
        </w:rPr>
        <w:t xml:space="preserve"> przedmiotu zamówienia </w:t>
      </w:r>
      <w:r w:rsidR="00263775" w:rsidRPr="00AD4A58">
        <w:rPr>
          <w:rFonts w:ascii="Times New Roman" w:hAnsi="Times New Roman"/>
          <w:sz w:val="24"/>
          <w:szCs w:val="24"/>
        </w:rPr>
        <w:t>zgodnie z postanowieniami Umowy</w:t>
      </w:r>
      <w:r w:rsidR="00A17E14">
        <w:rPr>
          <w:rFonts w:ascii="Times New Roman" w:hAnsi="Times New Roman"/>
          <w:sz w:val="24"/>
          <w:szCs w:val="24"/>
        </w:rPr>
        <w:t>,</w:t>
      </w:r>
      <w:r w:rsidR="0069709A" w:rsidRPr="00AD4A58">
        <w:rPr>
          <w:rFonts w:ascii="Times New Roman" w:hAnsi="Times New Roman"/>
          <w:sz w:val="24"/>
          <w:szCs w:val="24"/>
        </w:rPr>
        <w:t xml:space="preserve"> </w:t>
      </w:r>
      <w:r w:rsidR="00C6444E">
        <w:rPr>
          <w:rFonts w:ascii="Times New Roman" w:hAnsi="Times New Roman"/>
          <w:sz w:val="24"/>
          <w:szCs w:val="24"/>
        </w:rPr>
        <w:t xml:space="preserve"> SIWZ</w:t>
      </w:r>
      <w:r w:rsidR="00A17E14" w:rsidRPr="00AD4A58">
        <w:rPr>
          <w:rFonts w:ascii="Times New Roman" w:hAnsi="Times New Roman"/>
          <w:sz w:val="24"/>
          <w:szCs w:val="24"/>
        </w:rPr>
        <w:t xml:space="preserve"> - </w:t>
      </w:r>
      <w:r w:rsidR="00A17E14" w:rsidRPr="00AD4A58">
        <w:rPr>
          <w:rFonts w:ascii="Times New Roman" w:hAnsi="Times New Roman"/>
          <w:b/>
          <w:sz w:val="24"/>
          <w:szCs w:val="24"/>
        </w:rPr>
        <w:t xml:space="preserve">Załącznik nr 3 </w:t>
      </w:r>
      <w:r w:rsidR="00A17E14" w:rsidRPr="00AD4A58">
        <w:rPr>
          <w:rFonts w:ascii="Times New Roman" w:hAnsi="Times New Roman"/>
          <w:sz w:val="24"/>
          <w:szCs w:val="24"/>
        </w:rPr>
        <w:t>do Umowy, Opisem przedmiotu zamówienia (OPZ)</w:t>
      </w:r>
      <w:r w:rsidR="00A17E14">
        <w:rPr>
          <w:rFonts w:ascii="Times New Roman" w:hAnsi="Times New Roman"/>
          <w:sz w:val="24"/>
          <w:szCs w:val="24"/>
        </w:rPr>
        <w:t xml:space="preserve"> - </w:t>
      </w:r>
      <w:r w:rsidR="00A17E14" w:rsidRPr="00AD4A58">
        <w:rPr>
          <w:rFonts w:ascii="Times New Roman" w:hAnsi="Times New Roman"/>
          <w:b/>
          <w:sz w:val="24"/>
          <w:szCs w:val="24"/>
        </w:rPr>
        <w:t>Załącznik nr 4</w:t>
      </w:r>
      <w:r w:rsidR="00A17E14" w:rsidRPr="00AD4A58">
        <w:rPr>
          <w:rFonts w:ascii="Times New Roman" w:hAnsi="Times New Roman"/>
          <w:sz w:val="24"/>
          <w:szCs w:val="24"/>
        </w:rPr>
        <w:t xml:space="preserve"> do Umowy</w:t>
      </w:r>
      <w:r w:rsidR="00A17E14">
        <w:rPr>
          <w:rFonts w:ascii="Times New Roman" w:hAnsi="Times New Roman"/>
          <w:sz w:val="24"/>
          <w:szCs w:val="24"/>
        </w:rPr>
        <w:t xml:space="preserve">, </w:t>
      </w:r>
      <w:r w:rsidR="0069709A" w:rsidRPr="00AD4A58">
        <w:rPr>
          <w:rFonts w:ascii="Times New Roman" w:hAnsi="Times New Roman"/>
          <w:sz w:val="24"/>
          <w:szCs w:val="24"/>
        </w:rPr>
        <w:t xml:space="preserve">w </w:t>
      </w:r>
      <w:r w:rsidR="00A17E14">
        <w:rPr>
          <w:rFonts w:ascii="Times New Roman" w:hAnsi="Times New Roman"/>
          <w:sz w:val="24"/>
          <w:szCs w:val="24"/>
        </w:rPr>
        <w:t xml:space="preserve">przedmiocie </w:t>
      </w:r>
      <w:r w:rsidR="0069709A" w:rsidRPr="00AD4A58">
        <w:rPr>
          <w:rFonts w:ascii="Times New Roman" w:hAnsi="Times New Roman"/>
          <w:sz w:val="24"/>
          <w:szCs w:val="24"/>
        </w:rPr>
        <w:t xml:space="preserve">wynikającym z </w:t>
      </w:r>
      <w:r w:rsidR="0069709A" w:rsidRPr="00AD4A58">
        <w:rPr>
          <w:rFonts w:ascii="Times New Roman" w:hAnsi="Times New Roman"/>
          <w:b/>
          <w:sz w:val="24"/>
          <w:szCs w:val="24"/>
        </w:rPr>
        <w:t>Zakresu wymiany wersji</w:t>
      </w:r>
      <w:r w:rsidR="00E64D17" w:rsidRPr="00AD4A58">
        <w:rPr>
          <w:rFonts w:ascii="Times New Roman" w:hAnsi="Times New Roman"/>
          <w:sz w:val="24"/>
          <w:szCs w:val="24"/>
        </w:rPr>
        <w:t>,</w:t>
      </w:r>
      <w:r w:rsidR="00A17E14">
        <w:rPr>
          <w:rFonts w:ascii="Times New Roman" w:hAnsi="Times New Roman"/>
          <w:sz w:val="24"/>
          <w:szCs w:val="24"/>
        </w:rPr>
        <w:t xml:space="preserve"> opisanym w niniejszym paragrafie. </w:t>
      </w:r>
    </w:p>
    <w:p w14:paraId="557D8578" w14:textId="77777777" w:rsidR="0093246D" w:rsidRPr="0093246D" w:rsidRDefault="0093246D" w:rsidP="00474B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4A58">
        <w:rPr>
          <w:rFonts w:ascii="Times New Roman" w:hAnsi="Times New Roman"/>
          <w:sz w:val="24"/>
          <w:szCs w:val="24"/>
        </w:rPr>
        <w:t>Przedmiot zamówienia obejmuje</w:t>
      </w:r>
      <w:r w:rsidRPr="0093246D">
        <w:rPr>
          <w:rFonts w:ascii="Times New Roman" w:hAnsi="Times New Roman"/>
          <w:sz w:val="24"/>
          <w:szCs w:val="24"/>
        </w:rPr>
        <w:t>:</w:t>
      </w:r>
    </w:p>
    <w:p w14:paraId="4B763F75" w14:textId="7A2103E3" w:rsidR="00A17E14" w:rsidRPr="00A17E14" w:rsidRDefault="00660F62" w:rsidP="00474BC2">
      <w:pPr>
        <w:pStyle w:val="Akapitzlist"/>
        <w:numPr>
          <w:ilvl w:val="1"/>
          <w:numId w:val="13"/>
        </w:numPr>
        <w:spacing w:before="0" w:beforeAutospacing="0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 w:rsidR="006526E3"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Softlab ERP w wersji 48 do wersji nie niższej, </w:t>
      </w:r>
      <w:r w:rsidR="00B0063F" w:rsidRPr="008164BB">
        <w:rPr>
          <w:rFonts w:ascii="Times New Roman" w:hAnsi="Times New Roman"/>
          <w:sz w:val="24"/>
          <w:szCs w:val="24"/>
        </w:rPr>
        <w:t>niż 88</w:t>
      </w:r>
      <w:r w:rsidR="006526E3">
        <w:rPr>
          <w:rFonts w:ascii="Times New Roman" w:hAnsi="Times New Roman"/>
          <w:sz w:val="24"/>
          <w:szCs w:val="24"/>
        </w:rPr>
        <w:t xml:space="preserve"> (dalej jako: </w:t>
      </w:r>
      <w:r w:rsidR="00A17E14">
        <w:rPr>
          <w:rFonts w:ascii="Times New Roman" w:hAnsi="Times New Roman"/>
          <w:sz w:val="24"/>
          <w:szCs w:val="24"/>
        </w:rPr>
        <w:t>s</w:t>
      </w:r>
      <w:r w:rsidR="001D3217">
        <w:rPr>
          <w:rFonts w:ascii="Times New Roman" w:hAnsi="Times New Roman"/>
          <w:sz w:val="24"/>
          <w:szCs w:val="24"/>
        </w:rPr>
        <w:t>ystem</w:t>
      </w:r>
      <w:r w:rsidR="006526E3">
        <w:rPr>
          <w:rFonts w:ascii="Times New Roman" w:hAnsi="Times New Roman"/>
          <w:sz w:val="24"/>
          <w:szCs w:val="24"/>
        </w:rPr>
        <w:t>)</w:t>
      </w:r>
      <w:r w:rsidR="00B96BC2">
        <w:rPr>
          <w:rFonts w:ascii="Times New Roman" w:hAnsi="Times New Roman"/>
          <w:sz w:val="24"/>
          <w:szCs w:val="24"/>
        </w:rPr>
        <w:t xml:space="preserve"> i jego konfiguracj</w:t>
      </w:r>
      <w:r w:rsidR="00F51CD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. </w:t>
      </w:r>
      <w:r w:rsidR="00962305">
        <w:rPr>
          <w:rFonts w:ascii="Times New Roman" w:hAnsi="Times New Roman"/>
          <w:sz w:val="24"/>
          <w:szCs w:val="24"/>
        </w:rPr>
        <w:t>Ostateczny n</w:t>
      </w:r>
      <w:r>
        <w:rPr>
          <w:rFonts w:ascii="Times New Roman" w:hAnsi="Times New Roman"/>
          <w:sz w:val="24"/>
          <w:szCs w:val="24"/>
        </w:rPr>
        <w:t>umer wersji</w:t>
      </w:r>
      <w:r w:rsidR="00962305">
        <w:rPr>
          <w:rFonts w:ascii="Times New Roman" w:hAnsi="Times New Roman"/>
          <w:sz w:val="24"/>
          <w:szCs w:val="24"/>
        </w:rPr>
        <w:t xml:space="preserve"> (z zastrzeżeniem, że nie </w:t>
      </w:r>
      <w:r w:rsidR="00B0063F">
        <w:rPr>
          <w:rFonts w:ascii="Times New Roman" w:hAnsi="Times New Roman"/>
          <w:sz w:val="24"/>
          <w:szCs w:val="24"/>
        </w:rPr>
        <w:t>może to być wersja niższa niż 88</w:t>
      </w:r>
      <w:r w:rsidR="009623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do której zostanie przeprowadzona wymiana wersji zostanie ustalony z Wykonawcą </w:t>
      </w:r>
      <w:r w:rsidR="001D3217">
        <w:rPr>
          <w:rFonts w:ascii="Times New Roman" w:hAnsi="Times New Roman"/>
          <w:sz w:val="24"/>
          <w:szCs w:val="24"/>
        </w:rPr>
        <w:t>po podpisaniu U</w:t>
      </w:r>
      <w:r>
        <w:rPr>
          <w:rFonts w:ascii="Times New Roman" w:hAnsi="Times New Roman"/>
          <w:sz w:val="24"/>
          <w:szCs w:val="24"/>
        </w:rPr>
        <w:t>mowy</w:t>
      </w:r>
      <w:r w:rsidR="00962305">
        <w:rPr>
          <w:rFonts w:ascii="Times New Roman" w:hAnsi="Times New Roman"/>
          <w:sz w:val="24"/>
          <w:szCs w:val="24"/>
        </w:rPr>
        <w:t xml:space="preserve">, w zależności od tego jaka na </w:t>
      </w:r>
      <w:r w:rsidR="00962305" w:rsidRPr="0064185D">
        <w:rPr>
          <w:rFonts w:ascii="Times New Roman" w:hAnsi="Times New Roman"/>
          <w:sz w:val="24"/>
          <w:szCs w:val="24"/>
        </w:rPr>
        <w:t xml:space="preserve">dzień podpisania Umowy wersja oprogramowania będzie </w:t>
      </w:r>
      <w:r w:rsidR="00094669" w:rsidRPr="0064185D">
        <w:rPr>
          <w:rFonts w:ascii="Times New Roman" w:hAnsi="Times New Roman"/>
          <w:sz w:val="24"/>
          <w:szCs w:val="24"/>
        </w:rPr>
        <w:t>u</w:t>
      </w:r>
      <w:r w:rsidR="00C87C7A">
        <w:rPr>
          <w:rFonts w:ascii="Times New Roman" w:hAnsi="Times New Roman"/>
          <w:sz w:val="24"/>
          <w:szCs w:val="24"/>
        </w:rPr>
        <w:t>dostępniona Zamawiającemu</w:t>
      </w:r>
      <w:r w:rsidR="000C6B22">
        <w:rPr>
          <w:rFonts w:ascii="Times New Roman" w:hAnsi="Times New Roman"/>
          <w:sz w:val="24"/>
          <w:szCs w:val="24"/>
        </w:rPr>
        <w:t xml:space="preserve"> </w:t>
      </w:r>
      <w:r w:rsidR="00962305" w:rsidRPr="0064185D">
        <w:rPr>
          <w:rFonts w:ascii="Times New Roman" w:hAnsi="Times New Roman"/>
          <w:sz w:val="24"/>
          <w:szCs w:val="24"/>
        </w:rPr>
        <w:t>przez producenta oprogramowania</w:t>
      </w:r>
      <w:r w:rsidR="00C87C7A">
        <w:rPr>
          <w:rFonts w:ascii="Times New Roman" w:hAnsi="Times New Roman"/>
          <w:sz w:val="24"/>
          <w:szCs w:val="24"/>
        </w:rPr>
        <w:t>.</w:t>
      </w:r>
      <w:r w:rsidR="00CE3641" w:rsidRPr="0064185D">
        <w:rPr>
          <w:rFonts w:ascii="Times New Roman" w:hAnsi="Times New Roman"/>
          <w:sz w:val="24"/>
          <w:szCs w:val="24"/>
        </w:rPr>
        <w:t xml:space="preserve"> </w:t>
      </w:r>
    </w:p>
    <w:p w14:paraId="126D56CE" w14:textId="77777777" w:rsidR="00326DF1" w:rsidRDefault="00660F62" w:rsidP="00474BC2">
      <w:pPr>
        <w:pStyle w:val="Akapitzlist"/>
        <w:numPr>
          <w:ilvl w:val="1"/>
          <w:numId w:val="13"/>
        </w:numPr>
        <w:spacing w:before="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E14">
        <w:rPr>
          <w:rFonts w:ascii="Times New Roman" w:hAnsi="Times New Roman"/>
          <w:b/>
          <w:sz w:val="24"/>
          <w:szCs w:val="24"/>
        </w:rPr>
        <w:t>szkolenie</w:t>
      </w:r>
      <w:r w:rsidRPr="00A17E14">
        <w:rPr>
          <w:rFonts w:ascii="Times New Roman" w:hAnsi="Times New Roman"/>
          <w:sz w:val="24"/>
          <w:szCs w:val="24"/>
        </w:rPr>
        <w:t xml:space="preserve"> użytkowników </w:t>
      </w:r>
      <w:r w:rsidR="001D3217" w:rsidRPr="00A17E14">
        <w:rPr>
          <w:rFonts w:ascii="Times New Roman" w:hAnsi="Times New Roman"/>
          <w:sz w:val="24"/>
          <w:szCs w:val="24"/>
        </w:rPr>
        <w:t xml:space="preserve">z </w:t>
      </w:r>
      <w:r w:rsidR="004C6775" w:rsidRPr="00A17E14">
        <w:rPr>
          <w:rFonts w:ascii="Times New Roman" w:hAnsi="Times New Roman"/>
          <w:sz w:val="24"/>
          <w:szCs w:val="24"/>
        </w:rPr>
        <w:t>s</w:t>
      </w:r>
      <w:r w:rsidRPr="00A17E14">
        <w:rPr>
          <w:rFonts w:ascii="Times New Roman" w:hAnsi="Times New Roman"/>
          <w:sz w:val="24"/>
          <w:szCs w:val="24"/>
        </w:rPr>
        <w:t xml:space="preserve">ystemu </w:t>
      </w:r>
      <w:r w:rsidR="001D3217" w:rsidRPr="00A17E14">
        <w:rPr>
          <w:rFonts w:ascii="Times New Roman" w:hAnsi="Times New Roman"/>
          <w:sz w:val="24"/>
          <w:szCs w:val="24"/>
        </w:rPr>
        <w:t xml:space="preserve">mające na celu przekazanie wiedzy na temat jego </w:t>
      </w:r>
      <w:r w:rsidR="00191DCF" w:rsidRPr="00A17E14">
        <w:rPr>
          <w:rFonts w:ascii="Times New Roman" w:hAnsi="Times New Roman"/>
          <w:sz w:val="24"/>
          <w:szCs w:val="24"/>
        </w:rPr>
        <w:t>użycia i funkcjonalności</w:t>
      </w:r>
      <w:r w:rsidRPr="00A17E14">
        <w:rPr>
          <w:rFonts w:ascii="Times New Roman" w:hAnsi="Times New Roman"/>
          <w:sz w:val="24"/>
          <w:szCs w:val="24"/>
        </w:rPr>
        <w:t>. Przed przeprowadzeniem szkolenia Wykonawca dostarczy konspekt</w:t>
      </w:r>
      <w:r w:rsidR="003D10FA">
        <w:rPr>
          <w:rFonts w:ascii="Times New Roman" w:hAnsi="Times New Roman"/>
          <w:sz w:val="24"/>
          <w:szCs w:val="24"/>
        </w:rPr>
        <w:t xml:space="preserve"> szkolenia </w:t>
      </w:r>
      <w:r w:rsidR="000266D4" w:rsidRPr="00A17E14">
        <w:rPr>
          <w:rFonts w:ascii="Times New Roman" w:hAnsi="Times New Roman"/>
          <w:sz w:val="24"/>
          <w:szCs w:val="24"/>
        </w:rPr>
        <w:t>w formie pa</w:t>
      </w:r>
      <w:r w:rsidR="003D10FA">
        <w:rPr>
          <w:rFonts w:ascii="Times New Roman" w:hAnsi="Times New Roman"/>
          <w:sz w:val="24"/>
          <w:szCs w:val="24"/>
        </w:rPr>
        <w:t>pierowej i elektronicznej, który</w:t>
      </w:r>
      <w:r w:rsidR="00C87C7A">
        <w:rPr>
          <w:rFonts w:ascii="Times New Roman" w:hAnsi="Times New Roman"/>
          <w:sz w:val="24"/>
          <w:szCs w:val="24"/>
        </w:rPr>
        <w:t xml:space="preserve"> wspomagać będ</w:t>
      </w:r>
      <w:r w:rsidR="000266D4" w:rsidRPr="00A17E14">
        <w:rPr>
          <w:rFonts w:ascii="Times New Roman" w:hAnsi="Times New Roman"/>
          <w:sz w:val="24"/>
          <w:szCs w:val="24"/>
        </w:rPr>
        <w:t>ą proces szkolenia</w:t>
      </w:r>
      <w:r w:rsidRPr="00A17E14">
        <w:rPr>
          <w:rFonts w:ascii="Times New Roman" w:hAnsi="Times New Roman"/>
          <w:sz w:val="24"/>
          <w:szCs w:val="24"/>
        </w:rPr>
        <w:t xml:space="preserve">. </w:t>
      </w:r>
    </w:p>
    <w:p w14:paraId="07A7D483" w14:textId="56198E72" w:rsidR="00C87C7A" w:rsidRDefault="00094669" w:rsidP="00C87C7A">
      <w:pPr>
        <w:pStyle w:val="Akapitzlist"/>
        <w:numPr>
          <w:ilvl w:val="1"/>
          <w:numId w:val="13"/>
        </w:numPr>
        <w:spacing w:before="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DF1">
        <w:rPr>
          <w:rFonts w:ascii="Times New Roman" w:hAnsi="Times New Roman"/>
          <w:b/>
          <w:sz w:val="24"/>
          <w:szCs w:val="24"/>
        </w:rPr>
        <w:t>świadczenie usług</w:t>
      </w:r>
      <w:r w:rsidR="00660F62" w:rsidRPr="00326DF1">
        <w:rPr>
          <w:rFonts w:ascii="Times New Roman" w:hAnsi="Times New Roman"/>
          <w:b/>
          <w:sz w:val="24"/>
          <w:szCs w:val="24"/>
        </w:rPr>
        <w:t xml:space="preserve"> serwisow</w:t>
      </w:r>
      <w:r w:rsidRPr="00326DF1">
        <w:rPr>
          <w:rFonts w:ascii="Times New Roman" w:hAnsi="Times New Roman"/>
          <w:b/>
          <w:sz w:val="24"/>
          <w:szCs w:val="24"/>
        </w:rPr>
        <w:t>ych</w:t>
      </w:r>
      <w:r w:rsidR="003D10FA">
        <w:rPr>
          <w:rFonts w:ascii="Times New Roman" w:hAnsi="Times New Roman"/>
          <w:b/>
          <w:sz w:val="24"/>
          <w:szCs w:val="24"/>
        </w:rPr>
        <w:t xml:space="preserve"> </w:t>
      </w:r>
      <w:r w:rsidR="003D10FA" w:rsidRPr="003D10FA">
        <w:rPr>
          <w:rFonts w:ascii="Times New Roman" w:hAnsi="Times New Roman"/>
          <w:sz w:val="24"/>
          <w:szCs w:val="24"/>
        </w:rPr>
        <w:t xml:space="preserve">opisanych w § 9 </w:t>
      </w:r>
      <w:r w:rsidR="00905489">
        <w:rPr>
          <w:rFonts w:ascii="Times New Roman" w:hAnsi="Times New Roman"/>
          <w:sz w:val="24"/>
          <w:szCs w:val="24"/>
        </w:rPr>
        <w:t xml:space="preserve">ust. 1, 2 i 3 </w:t>
      </w:r>
      <w:r w:rsidR="003D10FA" w:rsidRPr="003D10FA">
        <w:rPr>
          <w:rFonts w:ascii="Times New Roman" w:hAnsi="Times New Roman"/>
          <w:sz w:val="24"/>
          <w:szCs w:val="24"/>
        </w:rPr>
        <w:t>Umowy</w:t>
      </w:r>
    </w:p>
    <w:p w14:paraId="58795590" w14:textId="622A2F4C" w:rsidR="0064185D" w:rsidRPr="000C6B22" w:rsidRDefault="0064185D" w:rsidP="000C6B22">
      <w:pPr>
        <w:pStyle w:val="Akapitzlist"/>
        <w:numPr>
          <w:ilvl w:val="1"/>
          <w:numId w:val="13"/>
        </w:numPr>
        <w:spacing w:before="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6B22">
        <w:rPr>
          <w:rFonts w:ascii="Times New Roman" w:hAnsi="Times New Roman"/>
          <w:b/>
          <w:sz w:val="24"/>
          <w:szCs w:val="24"/>
        </w:rPr>
        <w:t>świadczenie czynności dodatkowych</w:t>
      </w:r>
      <w:r w:rsidR="00A73DA9" w:rsidRPr="000C6B22">
        <w:rPr>
          <w:rFonts w:ascii="Times New Roman" w:hAnsi="Times New Roman"/>
          <w:sz w:val="24"/>
          <w:szCs w:val="24"/>
        </w:rPr>
        <w:t xml:space="preserve"> </w:t>
      </w:r>
      <w:r w:rsidRPr="000C6B22">
        <w:rPr>
          <w:rFonts w:ascii="Times New Roman" w:hAnsi="Times New Roman"/>
          <w:sz w:val="24"/>
          <w:szCs w:val="24"/>
        </w:rPr>
        <w:t xml:space="preserve">opisanych w </w:t>
      </w:r>
      <w:r w:rsidR="003D10FA" w:rsidRPr="000C6B22">
        <w:rPr>
          <w:rFonts w:ascii="Times New Roman" w:hAnsi="Times New Roman"/>
          <w:sz w:val="24"/>
          <w:szCs w:val="24"/>
        </w:rPr>
        <w:t>§ 9</w:t>
      </w:r>
      <w:r w:rsidRPr="000C6B22">
        <w:rPr>
          <w:rFonts w:ascii="Times New Roman" w:hAnsi="Times New Roman"/>
          <w:sz w:val="24"/>
          <w:szCs w:val="24"/>
        </w:rPr>
        <w:t xml:space="preserve"> </w:t>
      </w:r>
      <w:r w:rsidR="003D10FA" w:rsidRPr="000C6B22">
        <w:rPr>
          <w:rFonts w:ascii="Times New Roman" w:hAnsi="Times New Roman"/>
          <w:sz w:val="24"/>
          <w:szCs w:val="24"/>
        </w:rPr>
        <w:t xml:space="preserve">ust. </w:t>
      </w:r>
      <w:r w:rsidR="00905489">
        <w:rPr>
          <w:rFonts w:ascii="Times New Roman" w:hAnsi="Times New Roman"/>
          <w:sz w:val="24"/>
          <w:szCs w:val="24"/>
        </w:rPr>
        <w:t xml:space="preserve">4 i </w:t>
      </w:r>
      <w:r w:rsidR="003D10FA" w:rsidRPr="000C6B22">
        <w:rPr>
          <w:rFonts w:ascii="Times New Roman" w:hAnsi="Times New Roman"/>
          <w:sz w:val="24"/>
          <w:szCs w:val="24"/>
        </w:rPr>
        <w:t>5</w:t>
      </w:r>
      <w:r w:rsidR="007E3CFF" w:rsidRPr="000C6B22">
        <w:rPr>
          <w:rFonts w:ascii="Times New Roman" w:hAnsi="Times New Roman"/>
          <w:sz w:val="24"/>
          <w:szCs w:val="24"/>
        </w:rPr>
        <w:t xml:space="preserve"> </w:t>
      </w:r>
      <w:r w:rsidRPr="000C6B22">
        <w:rPr>
          <w:rFonts w:ascii="Times New Roman" w:hAnsi="Times New Roman"/>
          <w:sz w:val="24"/>
          <w:szCs w:val="24"/>
        </w:rPr>
        <w:t xml:space="preserve">Umowy. </w:t>
      </w:r>
    </w:p>
    <w:p w14:paraId="41D45885" w14:textId="77777777" w:rsidR="002F323E" w:rsidRPr="002F323E" w:rsidRDefault="002F323E" w:rsidP="00474B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323E">
        <w:rPr>
          <w:rFonts w:ascii="Times New Roman" w:hAnsi="Times New Roman"/>
          <w:sz w:val="24"/>
          <w:szCs w:val="24"/>
        </w:rPr>
        <w:t xml:space="preserve">Wymiana wersji </w:t>
      </w:r>
      <w:r w:rsidR="001D3217">
        <w:rPr>
          <w:rFonts w:ascii="Times New Roman" w:hAnsi="Times New Roman"/>
          <w:sz w:val="24"/>
          <w:szCs w:val="24"/>
        </w:rPr>
        <w:t>oprogramowania</w:t>
      </w:r>
      <w:r w:rsidR="005D33F2">
        <w:rPr>
          <w:rFonts w:ascii="Times New Roman" w:hAnsi="Times New Roman"/>
          <w:sz w:val="24"/>
          <w:szCs w:val="24"/>
        </w:rPr>
        <w:t>, o której mowa w ust. 2 pkt 1) powyżej (p</w:t>
      </w:r>
      <w:r w:rsidR="00326DF1">
        <w:rPr>
          <w:rFonts w:ascii="Times New Roman" w:hAnsi="Times New Roman"/>
          <w:sz w:val="24"/>
          <w:szCs w:val="24"/>
        </w:rPr>
        <w:t>rzy zachowaniu funkcjonalności s</w:t>
      </w:r>
      <w:r w:rsidR="005D33F2">
        <w:rPr>
          <w:rFonts w:ascii="Times New Roman" w:hAnsi="Times New Roman"/>
          <w:sz w:val="24"/>
          <w:szCs w:val="24"/>
        </w:rPr>
        <w:t>ystemu wymaganej przez Zamawiającego)</w:t>
      </w:r>
      <w:r w:rsidR="001D3217">
        <w:rPr>
          <w:rFonts w:ascii="Times New Roman" w:hAnsi="Times New Roman"/>
          <w:sz w:val="24"/>
          <w:szCs w:val="24"/>
        </w:rPr>
        <w:t xml:space="preserve"> </w:t>
      </w:r>
      <w:r w:rsidRPr="002F323E">
        <w:rPr>
          <w:rFonts w:ascii="Times New Roman" w:hAnsi="Times New Roman"/>
          <w:sz w:val="24"/>
          <w:szCs w:val="24"/>
        </w:rPr>
        <w:t>obejmuje:</w:t>
      </w:r>
    </w:p>
    <w:p w14:paraId="0A54ACAD" w14:textId="297AC160" w:rsidR="002F323E" w:rsidRPr="00D91C70" w:rsidRDefault="002F323E" w:rsidP="00474BC2">
      <w:pPr>
        <w:pStyle w:val="Akapitzlist"/>
        <w:numPr>
          <w:ilvl w:val="1"/>
          <w:numId w:val="11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 w:rsidR="000266D4">
        <w:rPr>
          <w:rFonts w:ascii="Times New Roman" w:hAnsi="Times New Roman"/>
          <w:sz w:val="24"/>
          <w:szCs w:val="24"/>
        </w:rPr>
        <w:t>,</w:t>
      </w:r>
    </w:p>
    <w:p w14:paraId="6D7131D3" w14:textId="574AD55D" w:rsidR="002F323E" w:rsidRPr="003D10FA" w:rsidRDefault="006A6644" w:rsidP="00474BC2">
      <w:pPr>
        <w:pStyle w:val="Akapitzlist"/>
        <w:numPr>
          <w:ilvl w:val="1"/>
          <w:numId w:val="11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>Migrację</w:t>
      </w:r>
      <w:r w:rsidR="002F323E" w:rsidRPr="003D10FA">
        <w:rPr>
          <w:rFonts w:ascii="Times New Roman" w:hAnsi="Times New Roman"/>
          <w:sz w:val="24"/>
          <w:szCs w:val="24"/>
        </w:rPr>
        <w:t xml:space="preserve"> danych</w:t>
      </w:r>
      <w:r w:rsidRPr="003D10FA">
        <w:rPr>
          <w:rFonts w:ascii="Times New Roman" w:hAnsi="Times New Roman"/>
          <w:sz w:val="24"/>
          <w:szCs w:val="24"/>
        </w:rPr>
        <w:t>:</w:t>
      </w:r>
      <w:r w:rsidR="002F323E" w:rsidRPr="003D10FA">
        <w:rPr>
          <w:rFonts w:ascii="Times New Roman" w:hAnsi="Times New Roman"/>
          <w:sz w:val="24"/>
          <w:szCs w:val="24"/>
        </w:rPr>
        <w:t xml:space="preserve"> testowa i produkcyjna</w:t>
      </w:r>
      <w:r w:rsidR="000266D4" w:rsidRPr="003D10FA">
        <w:rPr>
          <w:rFonts w:ascii="Times New Roman" w:hAnsi="Times New Roman"/>
          <w:sz w:val="24"/>
          <w:szCs w:val="24"/>
        </w:rPr>
        <w:t>,</w:t>
      </w:r>
    </w:p>
    <w:p w14:paraId="2A9168B6" w14:textId="521DA72D" w:rsidR="002F323E" w:rsidRPr="001040E9" w:rsidRDefault="00F53EAA" w:rsidP="00474BC2">
      <w:pPr>
        <w:pStyle w:val="Akapitzlist"/>
        <w:numPr>
          <w:ilvl w:val="1"/>
          <w:numId w:val="11"/>
        </w:numPr>
        <w:spacing w:before="0" w:beforeAutospacing="0" w:after="160" w:afterAutospacing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 xml:space="preserve">Dostarczenie </w:t>
      </w:r>
      <w:r w:rsidR="00326DF1" w:rsidRPr="003D10FA">
        <w:rPr>
          <w:rFonts w:ascii="Times New Roman" w:hAnsi="Times New Roman"/>
          <w:b/>
          <w:sz w:val="24"/>
          <w:szCs w:val="24"/>
        </w:rPr>
        <w:t>Dokumentacji</w:t>
      </w:r>
      <w:r w:rsidR="00326DF1" w:rsidRPr="003D10FA">
        <w:rPr>
          <w:rFonts w:ascii="Times New Roman" w:hAnsi="Times New Roman"/>
          <w:sz w:val="24"/>
          <w:szCs w:val="24"/>
        </w:rPr>
        <w:t xml:space="preserve"> </w:t>
      </w:r>
      <w:r w:rsidR="00962305" w:rsidRPr="003D10FA">
        <w:rPr>
          <w:rFonts w:ascii="Times New Roman" w:hAnsi="Times New Roman"/>
          <w:sz w:val="24"/>
          <w:szCs w:val="24"/>
        </w:rPr>
        <w:t>do zainstalowanej</w:t>
      </w:r>
      <w:r w:rsidR="00962305" w:rsidRPr="001040E9">
        <w:rPr>
          <w:rFonts w:ascii="Times New Roman" w:hAnsi="Times New Roman"/>
          <w:sz w:val="24"/>
          <w:szCs w:val="24"/>
        </w:rPr>
        <w:t xml:space="preserve"> wersji </w:t>
      </w:r>
      <w:r w:rsidR="00326DF1">
        <w:rPr>
          <w:rFonts w:ascii="Times New Roman" w:hAnsi="Times New Roman"/>
          <w:sz w:val="24"/>
          <w:szCs w:val="24"/>
        </w:rPr>
        <w:t>s</w:t>
      </w:r>
      <w:r w:rsidR="001D3217" w:rsidRPr="001040E9">
        <w:rPr>
          <w:rFonts w:ascii="Times New Roman" w:hAnsi="Times New Roman"/>
          <w:sz w:val="24"/>
          <w:szCs w:val="24"/>
        </w:rPr>
        <w:t>ystemu</w:t>
      </w:r>
      <w:r w:rsidR="006F00B5" w:rsidRPr="001040E9">
        <w:rPr>
          <w:rFonts w:ascii="Times New Roman" w:hAnsi="Times New Roman"/>
          <w:sz w:val="24"/>
          <w:szCs w:val="24"/>
        </w:rPr>
        <w:t>; Dokumentacja w wersji elektronicznej musi być dostarczona w formacie umożliwiającym jej łatwe odczytanie (np. pdf, html) oraz wydrukowanie w całości lub części, a także musi być zgodna</w:t>
      </w:r>
      <w:r w:rsidR="00326DF1">
        <w:rPr>
          <w:rFonts w:ascii="Times New Roman" w:hAnsi="Times New Roman"/>
          <w:sz w:val="24"/>
          <w:szCs w:val="24"/>
        </w:rPr>
        <w:t xml:space="preserve"> z wdrożoną ostatecznie wersją s</w:t>
      </w:r>
      <w:r w:rsidR="006F00B5" w:rsidRPr="001040E9">
        <w:rPr>
          <w:rFonts w:ascii="Times New Roman" w:hAnsi="Times New Roman"/>
          <w:sz w:val="24"/>
          <w:szCs w:val="24"/>
        </w:rPr>
        <w:t xml:space="preserve">ystemu. </w:t>
      </w:r>
      <w:r w:rsidR="001040E9">
        <w:rPr>
          <w:rFonts w:ascii="Times New Roman" w:hAnsi="Times New Roman"/>
          <w:sz w:val="24"/>
          <w:szCs w:val="24"/>
        </w:rPr>
        <w:t>Ponadto D</w:t>
      </w:r>
      <w:r w:rsidR="006F00B5" w:rsidRPr="001040E9">
        <w:rPr>
          <w:rFonts w:ascii="Times New Roman" w:hAnsi="Times New Roman"/>
          <w:sz w:val="24"/>
          <w:szCs w:val="24"/>
        </w:rPr>
        <w:t xml:space="preserve">okumentacja musi umożliwiać wyszukiwanie słów lub fraz wprowadzonych w trakcie jej przeglądania przez użytkownika, jak również mieć spis treści; Dokumentacja musi być sporządzona w języku polskim. </w:t>
      </w:r>
      <w:r w:rsidR="00DA26D0">
        <w:rPr>
          <w:rFonts w:ascii="Times New Roman" w:hAnsi="Times New Roman"/>
          <w:sz w:val="24"/>
          <w:szCs w:val="24"/>
        </w:rPr>
        <w:t>Dokumentacja będzie dotyczyła rozwiązań standardowych oraz będzie zawierała wykaz funkcjonalności biznesowych wdrożeniowych bez ich opisu działania oraz zmian w stosunku do standardu.</w:t>
      </w:r>
    </w:p>
    <w:p w14:paraId="276AC7BD" w14:textId="5FFA67D7" w:rsidR="000708E9" w:rsidRPr="008164BB" w:rsidRDefault="000708E9" w:rsidP="00474BC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b/>
          <w:sz w:val="24"/>
          <w:szCs w:val="24"/>
        </w:rPr>
        <w:t>Zakres wymiany wersji</w:t>
      </w:r>
      <w:r w:rsidRPr="008164BB">
        <w:rPr>
          <w:rFonts w:ascii="Times New Roman" w:hAnsi="Times New Roman"/>
          <w:sz w:val="24"/>
          <w:szCs w:val="24"/>
        </w:rPr>
        <w:t xml:space="preserve"> rozumiany jako uruchomienie wszystkich funkcjonalności biznesowych systemu w </w:t>
      </w:r>
      <w:r w:rsidR="00BD5F37" w:rsidRPr="008164BB">
        <w:rPr>
          <w:rFonts w:ascii="Times New Roman" w:hAnsi="Times New Roman"/>
          <w:sz w:val="24"/>
          <w:szCs w:val="24"/>
        </w:rPr>
        <w:t>wersji 88</w:t>
      </w:r>
      <w:r w:rsidRPr="008164BB">
        <w:rPr>
          <w:rFonts w:ascii="Times New Roman" w:hAnsi="Times New Roman"/>
          <w:sz w:val="24"/>
          <w:szCs w:val="24"/>
        </w:rPr>
        <w:t>, które działa</w:t>
      </w:r>
      <w:r w:rsidR="005630C7" w:rsidRPr="008164BB">
        <w:rPr>
          <w:rFonts w:ascii="Times New Roman" w:hAnsi="Times New Roman"/>
          <w:sz w:val="24"/>
          <w:szCs w:val="24"/>
        </w:rPr>
        <w:t>ją</w:t>
      </w:r>
      <w:r w:rsidRPr="008164BB">
        <w:rPr>
          <w:rFonts w:ascii="Times New Roman" w:hAnsi="Times New Roman"/>
          <w:sz w:val="24"/>
          <w:szCs w:val="24"/>
        </w:rPr>
        <w:t xml:space="preserve"> w wersji 48 u Zamawiającego</w:t>
      </w:r>
      <w:r w:rsidR="005630C7" w:rsidRPr="008164BB">
        <w:rPr>
          <w:rFonts w:ascii="Times New Roman" w:hAnsi="Times New Roman"/>
          <w:sz w:val="24"/>
          <w:szCs w:val="24"/>
        </w:rPr>
        <w:t xml:space="preserve"> w dniu podpisania niniejszej umowy</w:t>
      </w:r>
      <w:r w:rsidRPr="008164BB">
        <w:rPr>
          <w:rFonts w:ascii="Times New Roman" w:hAnsi="Times New Roman"/>
          <w:sz w:val="24"/>
          <w:szCs w:val="24"/>
        </w:rPr>
        <w:t xml:space="preserve">. </w:t>
      </w:r>
      <w:r w:rsidR="009E5C0B" w:rsidRPr="008164BB">
        <w:rPr>
          <w:rFonts w:ascii="Times New Roman" w:hAnsi="Times New Roman"/>
          <w:sz w:val="24"/>
          <w:szCs w:val="24"/>
        </w:rPr>
        <w:t>Na potrzeby Zakresu wymiany wersji Strony ustalają, iż:</w:t>
      </w:r>
    </w:p>
    <w:p w14:paraId="467D6B49" w14:textId="3B114FE1" w:rsidR="000708E9" w:rsidRPr="008164BB" w:rsidRDefault="009E5C0B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jako środowisko deweloperskie i testowe rozumie się</w:t>
      </w:r>
      <w:r w:rsidR="000708E9" w:rsidRPr="008164BB">
        <w:rPr>
          <w:rFonts w:ascii="Times New Roman" w:hAnsi="Times New Roman"/>
          <w:sz w:val="24"/>
          <w:szCs w:val="24"/>
        </w:rPr>
        <w:t xml:space="preserve">: </w:t>
      </w:r>
    </w:p>
    <w:p w14:paraId="5489B040" w14:textId="7E564071" w:rsidR="000708E9" w:rsidRPr="008164BB" w:rsidRDefault="000708E9" w:rsidP="00C01375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środowisko developerskie – to wydzielona kopia środowiska produkcyjnego służąca do zainstalowania, modyfikacji i wewnętrznego testowania systemu</w:t>
      </w:r>
      <w:r w:rsidR="00195BAA" w:rsidRPr="008164BB">
        <w:rPr>
          <w:rFonts w:ascii="Times New Roman" w:hAnsi="Times New Roman"/>
          <w:sz w:val="24"/>
          <w:szCs w:val="24"/>
        </w:rPr>
        <w:t>,</w:t>
      </w:r>
    </w:p>
    <w:p w14:paraId="413B7432" w14:textId="5BDEE286" w:rsidR="000708E9" w:rsidRPr="008164BB" w:rsidRDefault="000708E9" w:rsidP="005630C7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środowisko testowe - wydzielona kopia środowiska produkcyjnego służąca do wykonywania testów akceptacyjnych i obciążeniowych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20E5800D" w14:textId="02ACDBD1" w:rsidR="003D10FA" w:rsidRPr="008164BB" w:rsidRDefault="00195BAA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Z</w:t>
      </w:r>
      <w:r w:rsidR="000708E9" w:rsidRPr="008164BB">
        <w:rPr>
          <w:rFonts w:ascii="Times New Roman" w:hAnsi="Times New Roman"/>
          <w:sz w:val="24"/>
          <w:szCs w:val="24"/>
        </w:rPr>
        <w:t>akres usług wymiany wersji dotyczy zastąpienia dotychczas używanej przez Zamawiającego wersji systemu (Asseco Softlab ERP w zakresie modułów Finanse i Księgowość, Lista płac, Środki trwałe, Zarządzanie i budżetowanie, Rejestracja czasu pracy) wersją nie niższą niż</w:t>
      </w:r>
      <w:r w:rsidR="00BD5F37" w:rsidRPr="008164BB">
        <w:rPr>
          <w:rFonts w:ascii="Times New Roman" w:hAnsi="Times New Roman"/>
          <w:sz w:val="24"/>
          <w:szCs w:val="24"/>
        </w:rPr>
        <w:t xml:space="preserve">  88</w:t>
      </w:r>
      <w:r w:rsidR="000708E9" w:rsidRPr="008164BB">
        <w:rPr>
          <w:rFonts w:ascii="Times New Roman" w:hAnsi="Times New Roman"/>
          <w:sz w:val="24"/>
          <w:szCs w:val="24"/>
        </w:rPr>
        <w:t xml:space="preserve"> (zgodnie z postanowieniami ust. 2 pkt. 1 powyżej), przy zachowaniu dotychczasowej konfiguracji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1F6E3D0E" w14:textId="12F5DA65" w:rsidR="003D10FA" w:rsidRPr="008164BB" w:rsidRDefault="00195BAA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U</w:t>
      </w:r>
      <w:r w:rsidR="000708E9" w:rsidRPr="008164BB">
        <w:rPr>
          <w:rFonts w:ascii="Times New Roman" w:hAnsi="Times New Roman"/>
          <w:sz w:val="24"/>
          <w:szCs w:val="24"/>
        </w:rPr>
        <w:t xml:space="preserve">ruchomienie i konfiguracja nowych funkcjonalności systemu dostępnych w </w:t>
      </w:r>
      <w:r w:rsidR="00BD5F37" w:rsidRPr="008164BB">
        <w:rPr>
          <w:rFonts w:ascii="Times New Roman" w:hAnsi="Times New Roman"/>
          <w:sz w:val="24"/>
          <w:szCs w:val="24"/>
        </w:rPr>
        <w:t>wersji 88</w:t>
      </w:r>
      <w:r w:rsidR="000708E9" w:rsidRPr="008164BB">
        <w:rPr>
          <w:rFonts w:ascii="Times New Roman" w:hAnsi="Times New Roman"/>
          <w:sz w:val="24"/>
          <w:szCs w:val="24"/>
        </w:rPr>
        <w:t xml:space="preserve"> nie jest przedmiotem </w:t>
      </w:r>
      <w:r w:rsidR="000708E9" w:rsidRPr="008164BB">
        <w:rPr>
          <w:rFonts w:ascii="Times New Roman" w:hAnsi="Times New Roman"/>
          <w:b/>
          <w:sz w:val="24"/>
          <w:szCs w:val="24"/>
        </w:rPr>
        <w:t>Zakresu wymiany wersji</w:t>
      </w:r>
      <w:r w:rsidR="000708E9" w:rsidRPr="008164BB">
        <w:rPr>
          <w:rFonts w:ascii="Times New Roman" w:hAnsi="Times New Roman"/>
          <w:sz w:val="24"/>
          <w:szCs w:val="24"/>
        </w:rPr>
        <w:t xml:space="preserve"> i może być wykon</w:t>
      </w:r>
      <w:r w:rsidR="003D10FA" w:rsidRPr="008164BB">
        <w:rPr>
          <w:rFonts w:ascii="Times New Roman" w:hAnsi="Times New Roman"/>
          <w:sz w:val="24"/>
          <w:szCs w:val="24"/>
        </w:rPr>
        <w:t>an</w:t>
      </w:r>
      <w:r w:rsidRPr="008164BB">
        <w:rPr>
          <w:rFonts w:ascii="Times New Roman" w:hAnsi="Times New Roman"/>
          <w:sz w:val="24"/>
          <w:szCs w:val="24"/>
        </w:rPr>
        <w:t>a</w:t>
      </w:r>
      <w:r w:rsidR="003D10FA" w:rsidRPr="008164BB">
        <w:rPr>
          <w:rFonts w:ascii="Times New Roman" w:hAnsi="Times New Roman"/>
          <w:sz w:val="24"/>
          <w:szCs w:val="24"/>
        </w:rPr>
        <w:t xml:space="preserve"> w </w:t>
      </w:r>
      <w:r w:rsidR="003D10FA" w:rsidRPr="008164BB">
        <w:rPr>
          <w:rFonts w:ascii="Times New Roman" w:hAnsi="Times New Roman"/>
          <w:sz w:val="24"/>
          <w:szCs w:val="24"/>
        </w:rPr>
        <w:lastRenderedPageBreak/>
        <w:t>ramach odrębnie zawartej U</w:t>
      </w:r>
      <w:r w:rsidR="000708E9" w:rsidRPr="008164BB">
        <w:rPr>
          <w:rFonts w:ascii="Times New Roman" w:hAnsi="Times New Roman"/>
          <w:sz w:val="24"/>
          <w:szCs w:val="24"/>
        </w:rPr>
        <w:t>mowy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6328FCC1" w14:textId="2BB70CF2" w:rsidR="000708E9" w:rsidRPr="008164BB" w:rsidRDefault="00195BAA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W</w:t>
      </w:r>
      <w:r w:rsidR="000708E9" w:rsidRPr="008164BB">
        <w:rPr>
          <w:rFonts w:ascii="Times New Roman" w:hAnsi="Times New Roman"/>
          <w:sz w:val="24"/>
          <w:szCs w:val="24"/>
        </w:rPr>
        <w:t xml:space="preserve"> ramach </w:t>
      </w:r>
      <w:r w:rsidR="000708E9" w:rsidRPr="008164BB">
        <w:rPr>
          <w:rFonts w:ascii="Times New Roman" w:hAnsi="Times New Roman"/>
          <w:b/>
          <w:sz w:val="24"/>
          <w:szCs w:val="24"/>
        </w:rPr>
        <w:t>Zakresu wymiany wersji</w:t>
      </w:r>
      <w:r w:rsidR="000708E9" w:rsidRPr="008164BB">
        <w:rPr>
          <w:rFonts w:ascii="Times New Roman" w:hAnsi="Times New Roman"/>
          <w:sz w:val="24"/>
          <w:szCs w:val="24"/>
        </w:rPr>
        <w:t xml:space="preserve"> przeprowadzone zostaną następujące prace:</w:t>
      </w:r>
    </w:p>
    <w:p w14:paraId="36755A92" w14:textId="3214798E" w:rsidR="000708E9" w:rsidRPr="008164BB" w:rsidRDefault="00195BAA" w:rsidP="009E5C0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W</w:t>
      </w:r>
      <w:r w:rsidR="000708E9" w:rsidRPr="008164BB">
        <w:rPr>
          <w:rFonts w:ascii="Times New Roman" w:hAnsi="Times New Roman"/>
          <w:sz w:val="24"/>
          <w:szCs w:val="24"/>
        </w:rPr>
        <w:t>yznaczenie listy obiektów bazodanowych będących obiektami standardowymi pod kątem dokonanych w nich zmian niezgodnych z zasadami dostarczania zmian w systemie Softlab ERP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4F206070" w14:textId="2E450A3D" w:rsidR="000708E9" w:rsidRPr="008164BB" w:rsidRDefault="00195BAA" w:rsidP="009E5C0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N</w:t>
      </w:r>
      <w:r w:rsidR="000708E9" w:rsidRPr="008164BB">
        <w:rPr>
          <w:rFonts w:ascii="Times New Roman" w:hAnsi="Times New Roman"/>
          <w:sz w:val="24"/>
          <w:szCs w:val="24"/>
        </w:rPr>
        <w:t xml:space="preserve">aprawa obiektów z wyznaczonej w pkt </w:t>
      </w:r>
      <w:r w:rsidR="003D10FA" w:rsidRPr="008164BB">
        <w:rPr>
          <w:rFonts w:ascii="Times New Roman" w:hAnsi="Times New Roman"/>
          <w:sz w:val="24"/>
          <w:szCs w:val="24"/>
        </w:rPr>
        <w:t>a</w:t>
      </w:r>
      <w:r w:rsidR="000708E9" w:rsidRPr="008164BB">
        <w:rPr>
          <w:rFonts w:ascii="Times New Roman" w:hAnsi="Times New Roman"/>
          <w:sz w:val="24"/>
          <w:szCs w:val="24"/>
        </w:rPr>
        <w:t xml:space="preserve">) powyżej listy będąca warunkiem poprawnego wykonania operacji podniesienia wersji systemu z 48 do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28209AE1" w14:textId="26EB78E1" w:rsidR="000708E9" w:rsidRPr="008164BB" w:rsidRDefault="00195BAA" w:rsidP="009E5C0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P</w:t>
      </w:r>
      <w:r w:rsidR="000708E9" w:rsidRPr="008164BB">
        <w:rPr>
          <w:rFonts w:ascii="Times New Roman" w:hAnsi="Times New Roman"/>
          <w:sz w:val="24"/>
          <w:szCs w:val="24"/>
        </w:rPr>
        <w:t xml:space="preserve">rzeprowadzenie operacji podniesienia wersji bazy danych z wersji 48 do wersji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0708E9" w:rsidRPr="008164BB">
        <w:rPr>
          <w:rFonts w:ascii="Times New Roman" w:hAnsi="Times New Roman"/>
          <w:sz w:val="24"/>
          <w:szCs w:val="24"/>
        </w:rPr>
        <w:t xml:space="preserve"> systemu poprzez uruchomienie odpowiednich skryptów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05E27CB0" w14:textId="18A09272" w:rsidR="000708E9" w:rsidRPr="008164BB" w:rsidRDefault="00195BAA" w:rsidP="009E5C0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I</w:t>
      </w:r>
      <w:r w:rsidR="000708E9" w:rsidRPr="008164BB">
        <w:rPr>
          <w:rFonts w:ascii="Times New Roman" w:hAnsi="Times New Roman"/>
          <w:sz w:val="24"/>
          <w:szCs w:val="24"/>
        </w:rPr>
        <w:t>nstalacja nowej wersji aplikacji na odpowiednich serwerach i umożliwienie jej uruchomienia na stacjach roboczych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5CD62256" w14:textId="3CD1DA55" w:rsidR="000708E9" w:rsidRPr="008164BB" w:rsidRDefault="00195BAA" w:rsidP="009E5C0B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U</w:t>
      </w:r>
      <w:r w:rsidR="000708E9" w:rsidRPr="008164BB">
        <w:rPr>
          <w:rFonts w:ascii="Times New Roman" w:hAnsi="Times New Roman"/>
          <w:sz w:val="24"/>
          <w:szCs w:val="24"/>
        </w:rPr>
        <w:t xml:space="preserve">ruchomienie i dostosowanie dotychczas funkcjonujących w wersji 48 rozwiązań wdrożeniowych do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0708E9" w:rsidRPr="008164BB">
        <w:rPr>
          <w:rFonts w:ascii="Times New Roman" w:hAnsi="Times New Roman"/>
          <w:sz w:val="24"/>
          <w:szCs w:val="24"/>
        </w:rPr>
        <w:t xml:space="preserve"> wersji systemu według poniższych zasad:</w:t>
      </w:r>
    </w:p>
    <w:p w14:paraId="1DF01223" w14:textId="1B66E86E" w:rsidR="000708E9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P</w:t>
      </w:r>
      <w:r w:rsidR="000708E9" w:rsidRPr="008164BB">
        <w:rPr>
          <w:rFonts w:ascii="Times New Roman" w:hAnsi="Times New Roman"/>
          <w:sz w:val="24"/>
          <w:szCs w:val="24"/>
        </w:rPr>
        <w:t>race będą dotyczyły jedynie rozwiązań wdrożeniowych realizowanych przez pracowników Wykonawcy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1DF49AD7" w14:textId="7584899F" w:rsidR="000708E9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R</w:t>
      </w:r>
      <w:r w:rsidR="000708E9" w:rsidRPr="008164BB">
        <w:rPr>
          <w:rFonts w:ascii="Times New Roman" w:hAnsi="Times New Roman"/>
          <w:sz w:val="24"/>
          <w:szCs w:val="24"/>
        </w:rPr>
        <w:t>ozwiązanie podlegające dostosowaniu musi poprawnie działać w starej wersji systemu, musi dać się w niej zaprezentować w całości oraz musi być jasno określony cel biznesowy działania tego mechanizmu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4BE4E094" w14:textId="4FD5D20B" w:rsidR="000708E9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P</w:t>
      </w:r>
      <w:r w:rsidR="000708E9" w:rsidRPr="008164BB">
        <w:rPr>
          <w:rFonts w:ascii="Times New Roman" w:hAnsi="Times New Roman"/>
          <w:sz w:val="24"/>
          <w:szCs w:val="24"/>
        </w:rPr>
        <w:t xml:space="preserve">race będą polegały na doprowadzeniu rozwiązania danego mechanizmu wdrożeniowego w wersji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0708E9" w:rsidRPr="008164BB">
        <w:rPr>
          <w:rFonts w:ascii="Times New Roman" w:hAnsi="Times New Roman"/>
          <w:sz w:val="24"/>
          <w:szCs w:val="24"/>
        </w:rPr>
        <w:t xml:space="preserve"> w taki sposób by spełniał tę samą funkcję biznesową jak w wersji 48. Nie jest konieczne identyczne funkcjonowanie nowego mechanizmu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268869A1" w14:textId="2E3CD94D" w:rsidR="000708E9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D</w:t>
      </w:r>
      <w:r w:rsidR="000708E9" w:rsidRPr="008164BB">
        <w:rPr>
          <w:rFonts w:ascii="Times New Roman" w:hAnsi="Times New Roman"/>
          <w:sz w:val="24"/>
          <w:szCs w:val="24"/>
        </w:rPr>
        <w:t xml:space="preserve">opuszczalna jest możliwość zastąpienia mechanizmu wdrożeniowego mechanizmem standardowym w wersji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0708E9" w:rsidRPr="008164BB">
        <w:rPr>
          <w:rFonts w:ascii="Times New Roman" w:hAnsi="Times New Roman"/>
          <w:sz w:val="24"/>
          <w:szCs w:val="24"/>
        </w:rPr>
        <w:t>, o ile spełni on funkcję biznesową poprzednio używanego mechanizmu wdrożeniowego. W tym przypadku prace dostosowawcze będą polegały na skonfigurowaniu takiego mechanizmu standardowego, a mechanizm wdrożeniowy zostanie usunięty (wyłączony)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5A49137D" w14:textId="03BF7F93" w:rsidR="001B0F93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D</w:t>
      </w:r>
      <w:r w:rsidR="000708E9" w:rsidRPr="008164BB">
        <w:rPr>
          <w:rFonts w:ascii="Times New Roman" w:hAnsi="Times New Roman"/>
          <w:sz w:val="24"/>
          <w:szCs w:val="24"/>
        </w:rPr>
        <w:t xml:space="preserve">ostosowaniu nie będą podlegały mechanizmy, których działanie mogłoby negatywnie wpłynąć na integralność bazy danych, spójność danych biznesowych lub poprawne funkcjonowanie systemu w wersji </w:t>
      </w:r>
      <w:r w:rsidR="00BD5F37" w:rsidRPr="008164BB">
        <w:rPr>
          <w:rFonts w:ascii="Times New Roman" w:hAnsi="Times New Roman"/>
          <w:sz w:val="24"/>
          <w:szCs w:val="24"/>
        </w:rPr>
        <w:t>88</w:t>
      </w:r>
      <w:r w:rsidR="000708E9" w:rsidRPr="008164BB">
        <w:rPr>
          <w:rFonts w:ascii="Times New Roman" w:hAnsi="Times New Roman"/>
          <w:sz w:val="24"/>
          <w:szCs w:val="24"/>
        </w:rPr>
        <w:t>. Takie mechanizmy mogły działać w starszych wersjach systemu jednak w wyniku później wprowadzonych zabezpieczeń w systemie mogłyby obecnie działać wbrew nim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407D7F9F" w14:textId="04B7A582" w:rsidR="000708E9" w:rsidRPr="008164BB" w:rsidRDefault="00CB21A0" w:rsidP="00474BC2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E</w:t>
      </w:r>
      <w:r w:rsidR="000708E9" w:rsidRPr="008164BB">
        <w:rPr>
          <w:rFonts w:ascii="Times New Roman" w:hAnsi="Times New Roman"/>
          <w:sz w:val="24"/>
          <w:szCs w:val="24"/>
        </w:rPr>
        <w:t>wentualne rozszerzenia i modyfikacje działania dostosowanych mechanizmów wdrożeniowych będą podlegać oddzielnie wycenianym pracom rozwojowym.</w:t>
      </w:r>
    </w:p>
    <w:p w14:paraId="2995CF1B" w14:textId="5EB4D499" w:rsidR="001B0F93" w:rsidRPr="008164BB" w:rsidRDefault="00CB21A0" w:rsidP="00287E54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0" w:beforeAutospacing="0" w:after="0" w:afterAutospacing="0"/>
        <w:ind w:left="1418" w:hanging="357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D</w:t>
      </w:r>
      <w:r w:rsidR="000708E9" w:rsidRPr="008164BB">
        <w:rPr>
          <w:rFonts w:ascii="Times New Roman" w:hAnsi="Times New Roman"/>
          <w:sz w:val="24"/>
          <w:szCs w:val="24"/>
        </w:rPr>
        <w:t>ostosowanie mechanizmów standardowych w wersj</w:t>
      </w:r>
      <w:r w:rsidR="00BD5F37" w:rsidRPr="008164BB">
        <w:rPr>
          <w:rFonts w:ascii="Times New Roman" w:hAnsi="Times New Roman"/>
          <w:sz w:val="24"/>
          <w:szCs w:val="24"/>
        </w:rPr>
        <w:t>i 88</w:t>
      </w:r>
      <w:r w:rsidR="000708E9" w:rsidRPr="008164B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7336F833" w14:textId="2CD54E07" w:rsidR="001B0F93" w:rsidRPr="008164BB" w:rsidRDefault="00CB21A0" w:rsidP="00474B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P</w:t>
      </w:r>
      <w:r w:rsidR="000708E9" w:rsidRPr="008164BB">
        <w:rPr>
          <w:rFonts w:ascii="Times New Roman" w:hAnsi="Times New Roman"/>
          <w:sz w:val="24"/>
          <w:szCs w:val="24"/>
        </w:rPr>
        <w:t>race będą dotyczyły jedynie rozwiązań standardowych</w:t>
      </w:r>
      <w:r w:rsidR="001B0F93" w:rsidRPr="008164BB">
        <w:rPr>
          <w:rFonts w:ascii="Times New Roman" w:hAnsi="Times New Roman"/>
          <w:sz w:val="24"/>
          <w:szCs w:val="24"/>
        </w:rPr>
        <w:t>.</w:t>
      </w:r>
    </w:p>
    <w:p w14:paraId="1EDCC1FA" w14:textId="24BF6B81" w:rsidR="001B0F93" w:rsidRPr="008164BB" w:rsidRDefault="00CB21A0" w:rsidP="00474B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P</w:t>
      </w:r>
      <w:r w:rsidR="000708E9" w:rsidRPr="008164BB">
        <w:rPr>
          <w:rFonts w:ascii="Times New Roman" w:hAnsi="Times New Roman"/>
          <w:sz w:val="24"/>
          <w:szCs w:val="24"/>
        </w:rPr>
        <w:t>race będą polegały na doprowadzeniu rozwiązania danego mech</w:t>
      </w:r>
      <w:r w:rsidR="00327D25" w:rsidRPr="008164BB">
        <w:rPr>
          <w:rFonts w:ascii="Times New Roman" w:hAnsi="Times New Roman"/>
          <w:sz w:val="24"/>
          <w:szCs w:val="24"/>
        </w:rPr>
        <w:t>anizmu standardowego w wersji 88</w:t>
      </w:r>
      <w:r w:rsidR="000708E9" w:rsidRPr="008164BB">
        <w:rPr>
          <w:rFonts w:ascii="Times New Roman" w:hAnsi="Times New Roman"/>
          <w:sz w:val="24"/>
          <w:szCs w:val="24"/>
        </w:rPr>
        <w:t xml:space="preserve"> w taki sposób by spełniał tę samą funkcję biznesową jak w wersji 48. Nie jest konieczne identyczne funkcjonowanie nowego mechanizmu.</w:t>
      </w:r>
    </w:p>
    <w:p w14:paraId="160A5AA1" w14:textId="1612A93D" w:rsidR="000708E9" w:rsidRPr="008164BB" w:rsidRDefault="00CB21A0" w:rsidP="00474B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164BB">
        <w:rPr>
          <w:rFonts w:ascii="Times New Roman" w:hAnsi="Times New Roman"/>
          <w:sz w:val="24"/>
          <w:szCs w:val="24"/>
        </w:rPr>
        <w:t>E</w:t>
      </w:r>
      <w:r w:rsidR="000708E9" w:rsidRPr="008164BB">
        <w:rPr>
          <w:rFonts w:ascii="Times New Roman" w:hAnsi="Times New Roman"/>
          <w:sz w:val="24"/>
          <w:szCs w:val="24"/>
        </w:rPr>
        <w:t>wentualne rozszerzenia i modyfikacje działania dostosowanych mechanizmów standardowych będą podlegać oddzielnie wycenianym pracom rozwojowym</w:t>
      </w:r>
      <w:r w:rsidR="00804738" w:rsidRPr="008164BB">
        <w:rPr>
          <w:rFonts w:ascii="Times New Roman" w:hAnsi="Times New Roman"/>
          <w:sz w:val="24"/>
          <w:szCs w:val="24"/>
        </w:rPr>
        <w:t>, o których mowa w § 9 ust. 5 Umowy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26439EEB" w14:textId="42F698EB" w:rsidR="003D10FA" w:rsidRPr="008164BB" w:rsidRDefault="000708E9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 xml:space="preserve">Zamawiający zapewni infrastrukturę serwerową i bazodanową </w:t>
      </w:r>
      <w:r w:rsidR="003D10FA" w:rsidRPr="008164BB">
        <w:rPr>
          <w:rFonts w:ascii="Times New Roman" w:hAnsi="Times New Roman"/>
          <w:sz w:val="24"/>
          <w:szCs w:val="24"/>
        </w:rPr>
        <w:t>zgodnie</w:t>
      </w:r>
      <w:r w:rsidR="00CB21A0" w:rsidRPr="008164BB">
        <w:rPr>
          <w:rFonts w:ascii="Times New Roman" w:hAnsi="Times New Roman"/>
          <w:sz w:val="24"/>
          <w:szCs w:val="24"/>
        </w:rPr>
        <w:t xml:space="preserve"> </w:t>
      </w:r>
      <w:r w:rsidR="003D10FA" w:rsidRPr="008164BB">
        <w:rPr>
          <w:rFonts w:ascii="Times New Roman" w:hAnsi="Times New Roman"/>
          <w:sz w:val="24"/>
          <w:szCs w:val="24"/>
        </w:rPr>
        <w:t>z postanowieniami § 5 Umowy</w:t>
      </w:r>
      <w:r w:rsidR="00CB21A0" w:rsidRPr="008164BB">
        <w:rPr>
          <w:rFonts w:ascii="Times New Roman" w:hAnsi="Times New Roman"/>
          <w:sz w:val="24"/>
          <w:szCs w:val="24"/>
        </w:rPr>
        <w:t>.</w:t>
      </w:r>
      <w:r w:rsidR="003D10FA" w:rsidRPr="008164BB">
        <w:rPr>
          <w:rFonts w:ascii="Times New Roman" w:hAnsi="Times New Roman"/>
          <w:sz w:val="24"/>
          <w:szCs w:val="24"/>
        </w:rPr>
        <w:t xml:space="preserve"> </w:t>
      </w:r>
    </w:p>
    <w:p w14:paraId="0B345B57" w14:textId="2E89ED18" w:rsidR="003D10FA" w:rsidRPr="008164BB" w:rsidRDefault="00CB21A0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>H</w:t>
      </w:r>
      <w:r w:rsidR="000708E9" w:rsidRPr="008164BB">
        <w:rPr>
          <w:rFonts w:ascii="Times New Roman" w:hAnsi="Times New Roman"/>
          <w:sz w:val="24"/>
          <w:szCs w:val="24"/>
        </w:rPr>
        <w:t>armonogram wdrożenia zakłada, iż powyższa infrastruktura</w:t>
      </w:r>
      <w:r w:rsidR="00585244" w:rsidRPr="008164BB">
        <w:rPr>
          <w:rFonts w:ascii="Times New Roman" w:hAnsi="Times New Roman"/>
          <w:sz w:val="24"/>
          <w:szCs w:val="24"/>
        </w:rPr>
        <w:t xml:space="preserve"> określona w pkt 5)</w:t>
      </w:r>
      <w:r w:rsidR="000708E9" w:rsidRPr="008164BB">
        <w:rPr>
          <w:rFonts w:ascii="Times New Roman" w:hAnsi="Times New Roman"/>
          <w:sz w:val="24"/>
          <w:szCs w:val="24"/>
        </w:rPr>
        <w:t xml:space="preserve"> </w:t>
      </w:r>
      <w:r w:rsidR="000708E9" w:rsidRPr="008164BB">
        <w:rPr>
          <w:rFonts w:ascii="Times New Roman" w:hAnsi="Times New Roman"/>
          <w:sz w:val="24"/>
          <w:szCs w:val="24"/>
        </w:rPr>
        <w:lastRenderedPageBreak/>
        <w:t xml:space="preserve">zostanie </w:t>
      </w:r>
      <w:r w:rsidR="001B0F93" w:rsidRPr="008164BB">
        <w:rPr>
          <w:rFonts w:ascii="Times New Roman" w:hAnsi="Times New Roman"/>
          <w:sz w:val="24"/>
          <w:szCs w:val="24"/>
        </w:rPr>
        <w:t>udostępniona do przygotowania  ś</w:t>
      </w:r>
      <w:r w:rsidR="000708E9" w:rsidRPr="008164BB">
        <w:rPr>
          <w:rFonts w:ascii="Times New Roman" w:hAnsi="Times New Roman"/>
          <w:sz w:val="24"/>
          <w:szCs w:val="24"/>
        </w:rPr>
        <w:t>rodowiska developerskie</w:t>
      </w:r>
      <w:r w:rsidR="001B0F93" w:rsidRPr="008164BB">
        <w:rPr>
          <w:rFonts w:ascii="Times New Roman" w:hAnsi="Times New Roman"/>
          <w:sz w:val="24"/>
          <w:szCs w:val="24"/>
        </w:rPr>
        <w:t>go i ś</w:t>
      </w:r>
      <w:r w:rsidR="000708E9" w:rsidRPr="008164BB">
        <w:rPr>
          <w:rFonts w:ascii="Times New Roman" w:hAnsi="Times New Roman"/>
          <w:sz w:val="24"/>
          <w:szCs w:val="24"/>
        </w:rPr>
        <w:t>rodowiska testowego do dnia…</w:t>
      </w:r>
      <w:r w:rsidRPr="008164BB">
        <w:rPr>
          <w:rFonts w:ascii="Times New Roman" w:hAnsi="Times New Roman"/>
          <w:sz w:val="24"/>
          <w:szCs w:val="24"/>
        </w:rPr>
        <w:t>……</w:t>
      </w:r>
      <w:r w:rsidR="000708E9" w:rsidRPr="008164BB">
        <w:rPr>
          <w:rFonts w:ascii="Times New Roman" w:hAnsi="Times New Roman"/>
          <w:sz w:val="24"/>
          <w:szCs w:val="24"/>
        </w:rPr>
        <w:t>. Brak zapewnienia tej infrastruktury gotowej do użytku w powyższym terminie skutkuje automatycznym, odpowiednim</w:t>
      </w:r>
      <w:r w:rsidR="00EE1AFD" w:rsidRPr="008164BB">
        <w:rPr>
          <w:rFonts w:ascii="Times New Roman" w:hAnsi="Times New Roman"/>
          <w:sz w:val="24"/>
          <w:szCs w:val="24"/>
        </w:rPr>
        <w:t xml:space="preserve"> (proporcjonalnie do dni opóźnienia)</w:t>
      </w:r>
      <w:r w:rsidR="000708E9" w:rsidRPr="008164BB">
        <w:rPr>
          <w:rFonts w:ascii="Times New Roman" w:hAnsi="Times New Roman"/>
          <w:sz w:val="24"/>
          <w:szCs w:val="24"/>
        </w:rPr>
        <w:t>, przesunięciem terminów realizacji zadań spoczywających na Wykonawcy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72A0D465" w14:textId="5C508836" w:rsidR="003D10FA" w:rsidRPr="008164BB" w:rsidRDefault="00CB21A0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>Z</w:t>
      </w:r>
      <w:r w:rsidR="000708E9" w:rsidRPr="008164BB">
        <w:rPr>
          <w:rFonts w:ascii="Times New Roman" w:hAnsi="Times New Roman"/>
          <w:sz w:val="24"/>
          <w:szCs w:val="24"/>
        </w:rPr>
        <w:t>a przygotowanie danych testowych  odpowiada Zamawiający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1F0124F3" w14:textId="71A9DE7E" w:rsidR="003D10FA" w:rsidRPr="008164BB" w:rsidRDefault="00CB21A0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>Z</w:t>
      </w:r>
      <w:r w:rsidR="000708E9" w:rsidRPr="008164BB">
        <w:rPr>
          <w:rFonts w:ascii="Times New Roman" w:hAnsi="Times New Roman"/>
          <w:sz w:val="24"/>
          <w:szCs w:val="24"/>
        </w:rPr>
        <w:t>a weryfikację poprawności działania procesów realizowanych w systemie odpowiada Zamawiający</w:t>
      </w:r>
      <w:r w:rsidRPr="008164BB">
        <w:rPr>
          <w:rFonts w:ascii="Times New Roman" w:hAnsi="Times New Roman"/>
          <w:sz w:val="24"/>
          <w:szCs w:val="24"/>
        </w:rPr>
        <w:t>.</w:t>
      </w:r>
    </w:p>
    <w:p w14:paraId="09F3344E" w14:textId="2EA7ED13" w:rsidR="003D10FA" w:rsidRPr="008164BB" w:rsidRDefault="000708E9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>Wykonawca przeprowadzi wstępne testy weryfikujące, po których przekaże aplikację do testów akceptacyjnych Zamawiającemu wraz z wykazem poprawek z Repozytorium wskazujących co zostało poprawione podczas testów</w:t>
      </w:r>
      <w:r w:rsidR="00CB21A0" w:rsidRPr="008164BB">
        <w:rPr>
          <w:rFonts w:ascii="Times New Roman" w:hAnsi="Times New Roman"/>
          <w:sz w:val="24"/>
          <w:szCs w:val="24"/>
        </w:rPr>
        <w:t>.</w:t>
      </w:r>
    </w:p>
    <w:p w14:paraId="522A4663" w14:textId="54E54750" w:rsidR="000708E9" w:rsidRPr="008164BB" w:rsidRDefault="000708E9" w:rsidP="005D615D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ind w:left="1009" w:hanging="357"/>
        <w:jc w:val="both"/>
        <w:rPr>
          <w:szCs w:val="24"/>
        </w:rPr>
      </w:pPr>
      <w:r w:rsidRPr="008164BB">
        <w:rPr>
          <w:rFonts w:ascii="Times New Roman" w:hAnsi="Times New Roman"/>
          <w:sz w:val="24"/>
          <w:szCs w:val="24"/>
        </w:rPr>
        <w:t xml:space="preserve">Testy akceptacyjne w </w:t>
      </w:r>
      <w:r w:rsidR="001B0F93" w:rsidRPr="008164BB">
        <w:rPr>
          <w:rFonts w:ascii="Times New Roman" w:hAnsi="Times New Roman"/>
          <w:sz w:val="24"/>
          <w:szCs w:val="24"/>
        </w:rPr>
        <w:t>ś</w:t>
      </w:r>
      <w:r w:rsidRPr="008164BB">
        <w:rPr>
          <w:rFonts w:ascii="Times New Roman" w:hAnsi="Times New Roman"/>
          <w:sz w:val="24"/>
          <w:szCs w:val="24"/>
        </w:rPr>
        <w:t>rodowisku testowym zostaną wykonane przez Zamawiającego</w:t>
      </w:r>
      <w:r w:rsidR="00327D25" w:rsidRPr="008164BB">
        <w:rPr>
          <w:rFonts w:ascii="Times New Roman" w:hAnsi="Times New Roman"/>
          <w:sz w:val="24"/>
          <w:szCs w:val="24"/>
        </w:rPr>
        <w:t xml:space="preserve"> </w:t>
      </w:r>
      <w:r w:rsidR="002825E9" w:rsidRPr="002825E9">
        <w:rPr>
          <w:rFonts w:ascii="Times New Roman" w:hAnsi="Times New Roman"/>
          <w:color w:val="FF0000"/>
          <w:sz w:val="24"/>
          <w:szCs w:val="24"/>
        </w:rPr>
        <w:t xml:space="preserve">z możliwością </w:t>
      </w:r>
      <w:r w:rsidR="001B0F93" w:rsidRPr="002825E9">
        <w:rPr>
          <w:rFonts w:ascii="Times New Roman" w:hAnsi="Times New Roman"/>
          <w:color w:val="FF0000"/>
          <w:sz w:val="24"/>
          <w:szCs w:val="24"/>
        </w:rPr>
        <w:t xml:space="preserve">konsultacji </w:t>
      </w:r>
      <w:r w:rsidR="000C71C1" w:rsidRPr="008164BB">
        <w:rPr>
          <w:rFonts w:ascii="Times New Roman" w:hAnsi="Times New Roman"/>
          <w:sz w:val="24"/>
          <w:szCs w:val="24"/>
        </w:rPr>
        <w:t xml:space="preserve">tego procesu </w:t>
      </w:r>
      <w:r w:rsidR="001B0F93" w:rsidRPr="008164BB">
        <w:rPr>
          <w:rFonts w:ascii="Times New Roman" w:hAnsi="Times New Roman"/>
          <w:sz w:val="24"/>
          <w:szCs w:val="24"/>
        </w:rPr>
        <w:t>z Wykonawcą</w:t>
      </w:r>
      <w:r w:rsidRPr="008164BB">
        <w:rPr>
          <w:rFonts w:ascii="Times New Roman" w:hAnsi="Times New Roman"/>
          <w:sz w:val="24"/>
          <w:szCs w:val="24"/>
        </w:rPr>
        <w:t xml:space="preserve">. </w:t>
      </w:r>
    </w:p>
    <w:p w14:paraId="3ADB2AB1" w14:textId="77777777" w:rsidR="000708E9" w:rsidRPr="000708E9" w:rsidRDefault="000708E9" w:rsidP="001B0F93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501A345" w14:textId="77777777" w:rsidR="00B76027" w:rsidRPr="0035724B" w:rsidRDefault="00B76027" w:rsidP="00326DF1">
      <w:pPr>
        <w:rPr>
          <w:b/>
          <w:color w:val="000000"/>
          <w:szCs w:val="24"/>
        </w:rPr>
      </w:pPr>
    </w:p>
    <w:p w14:paraId="2AE12ED0" w14:textId="77777777" w:rsidR="00B76027" w:rsidRPr="0035724B" w:rsidRDefault="00B76027" w:rsidP="00783305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§</w:t>
      </w:r>
      <w:r w:rsidR="000747CA">
        <w:rPr>
          <w:b/>
          <w:color w:val="000000"/>
          <w:szCs w:val="24"/>
        </w:rPr>
        <w:t xml:space="preserve"> 2</w:t>
      </w:r>
    </w:p>
    <w:p w14:paraId="1BCDA380" w14:textId="77777777" w:rsidR="00B76027" w:rsidRPr="0035724B" w:rsidRDefault="00B76027" w:rsidP="00783305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Warunki realizacji umowy</w:t>
      </w:r>
    </w:p>
    <w:p w14:paraId="78D2C89F" w14:textId="17409727" w:rsidR="001F1B41" w:rsidRPr="00327D25" w:rsidRDefault="00547FCA" w:rsidP="00327D25">
      <w:pPr>
        <w:pStyle w:val="Akapitzlist"/>
        <w:numPr>
          <w:ilvl w:val="0"/>
          <w:numId w:val="9"/>
        </w:numPr>
        <w:spacing w:before="120" w:beforeAutospacing="0" w:after="0" w:afterAutospacing="0" w:line="259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będzie realizowana w zakresie </w:t>
      </w:r>
      <w:r w:rsidRPr="0083766D">
        <w:rPr>
          <w:rFonts w:ascii="Times New Roman" w:hAnsi="Times New Roman"/>
          <w:b/>
          <w:sz w:val="24"/>
          <w:szCs w:val="24"/>
        </w:rPr>
        <w:t>Etapu I</w:t>
      </w:r>
      <w:r>
        <w:rPr>
          <w:rFonts w:ascii="Times New Roman" w:hAnsi="Times New Roman"/>
          <w:sz w:val="24"/>
          <w:szCs w:val="24"/>
        </w:rPr>
        <w:t xml:space="preserve"> zgodnie z </w:t>
      </w:r>
      <w:r w:rsidRPr="00547FCA">
        <w:rPr>
          <w:rFonts w:ascii="Times New Roman" w:hAnsi="Times New Roman"/>
          <w:b/>
          <w:sz w:val="24"/>
          <w:szCs w:val="24"/>
        </w:rPr>
        <w:t>Harmonogramem prac</w:t>
      </w:r>
      <w:r w:rsidR="00C87C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(dalej jako: Harmonogram) przedstawionym przez Wykonawcę i zaa</w:t>
      </w:r>
      <w:r w:rsidR="0063505F">
        <w:rPr>
          <w:rFonts w:ascii="Times New Roman" w:hAnsi="Times New Roman"/>
          <w:sz w:val="24"/>
          <w:szCs w:val="24"/>
        </w:rPr>
        <w:t>kceptowanym przez Zamawiającego przed podpisaniem Umow</w:t>
      </w:r>
      <w:r w:rsidR="00327D25">
        <w:rPr>
          <w:rFonts w:ascii="Times New Roman" w:hAnsi="Times New Roman"/>
          <w:sz w:val="24"/>
          <w:szCs w:val="24"/>
        </w:rPr>
        <w:t>y</w:t>
      </w:r>
      <w:r w:rsidR="0063505F">
        <w:rPr>
          <w:rFonts w:ascii="Times New Roman" w:hAnsi="Times New Roman"/>
          <w:sz w:val="24"/>
          <w:szCs w:val="24"/>
        </w:rPr>
        <w:t xml:space="preserve"> </w:t>
      </w:r>
      <w:r w:rsidR="00B574E1" w:rsidRPr="0063505F">
        <w:rPr>
          <w:rFonts w:ascii="Times New Roman" w:hAnsi="Times New Roman"/>
          <w:sz w:val="24"/>
          <w:szCs w:val="24"/>
        </w:rPr>
        <w:t>uwzględniający</w:t>
      </w:r>
      <w:r w:rsidR="0063505F">
        <w:rPr>
          <w:rFonts w:ascii="Times New Roman" w:hAnsi="Times New Roman"/>
          <w:sz w:val="24"/>
          <w:szCs w:val="24"/>
        </w:rPr>
        <w:t>m</w:t>
      </w:r>
      <w:r w:rsidR="00B574E1" w:rsidRPr="0063505F">
        <w:rPr>
          <w:rFonts w:ascii="Times New Roman" w:hAnsi="Times New Roman"/>
          <w:sz w:val="24"/>
          <w:szCs w:val="24"/>
        </w:rPr>
        <w:t xml:space="preserve"> </w:t>
      </w:r>
      <w:r w:rsidR="00666335" w:rsidRPr="0063505F">
        <w:rPr>
          <w:rFonts w:ascii="Times New Roman" w:hAnsi="Times New Roman"/>
          <w:sz w:val="24"/>
          <w:szCs w:val="24"/>
        </w:rPr>
        <w:t>w szczególności: wykonanie środowiska testowego, testowej migracji, terminy realizacji poszczególnych zadań</w:t>
      </w:r>
      <w:r w:rsidR="007D28C2" w:rsidRPr="0063505F">
        <w:rPr>
          <w:rFonts w:ascii="Times New Roman" w:hAnsi="Times New Roman"/>
          <w:sz w:val="24"/>
          <w:szCs w:val="24"/>
        </w:rPr>
        <w:t>,</w:t>
      </w:r>
      <w:r w:rsidR="007D28C2" w:rsidRPr="0063505F">
        <w:rPr>
          <w:rFonts w:ascii="Garamond" w:eastAsia="Times New Roman" w:hAnsi="Garamond"/>
          <w:snapToGrid w:val="0"/>
          <w:sz w:val="24"/>
          <w:szCs w:val="24"/>
          <w:lang w:eastAsia="pl-PL"/>
        </w:rPr>
        <w:t xml:space="preserve"> </w:t>
      </w:r>
      <w:r w:rsidR="007D28C2" w:rsidRPr="0063505F">
        <w:rPr>
          <w:rFonts w:ascii="Times New Roman" w:hAnsi="Times New Roman"/>
          <w:sz w:val="24"/>
          <w:szCs w:val="24"/>
        </w:rPr>
        <w:t>sposób organizacji Umowy, przebieg realizacji przedmiotu Umowy, zaangażowane zespoły</w:t>
      </w:r>
      <w:r w:rsidR="007F46D5" w:rsidRPr="0063505F">
        <w:rPr>
          <w:rFonts w:ascii="Times New Roman" w:hAnsi="Times New Roman"/>
          <w:sz w:val="24"/>
          <w:szCs w:val="24"/>
        </w:rPr>
        <w:t>,</w:t>
      </w:r>
      <w:r w:rsidR="001238F1" w:rsidRPr="0063505F">
        <w:rPr>
          <w:rFonts w:ascii="Times New Roman" w:hAnsi="Times New Roman"/>
          <w:sz w:val="24"/>
          <w:szCs w:val="24"/>
        </w:rPr>
        <w:t xml:space="preserve"> ich skład i kompetencje poszczególnych członków zespołów w zakresie wymaganym w </w:t>
      </w:r>
      <w:r w:rsidR="00180851">
        <w:rPr>
          <w:rFonts w:ascii="Times New Roman" w:hAnsi="Times New Roman"/>
          <w:sz w:val="24"/>
          <w:szCs w:val="24"/>
        </w:rPr>
        <w:t xml:space="preserve"> SIWZ</w:t>
      </w:r>
      <w:r w:rsidR="0063505F">
        <w:rPr>
          <w:rFonts w:ascii="Times New Roman" w:hAnsi="Times New Roman"/>
          <w:sz w:val="24"/>
          <w:szCs w:val="24"/>
        </w:rPr>
        <w:t xml:space="preserve">. </w:t>
      </w:r>
      <w:r w:rsidR="00563859" w:rsidRPr="0063505F">
        <w:rPr>
          <w:rFonts w:ascii="Times New Roman" w:hAnsi="Times New Roman"/>
          <w:sz w:val="24"/>
          <w:szCs w:val="24"/>
        </w:rPr>
        <w:t xml:space="preserve">Harmonogram stanowi </w:t>
      </w:r>
      <w:r w:rsidR="00666335" w:rsidRPr="0063505F">
        <w:rPr>
          <w:rFonts w:ascii="Times New Roman" w:hAnsi="Times New Roman"/>
          <w:b/>
          <w:sz w:val="24"/>
          <w:szCs w:val="24"/>
        </w:rPr>
        <w:t>Z</w:t>
      </w:r>
      <w:r w:rsidR="006A0758" w:rsidRPr="0063505F">
        <w:rPr>
          <w:rFonts w:ascii="Times New Roman" w:hAnsi="Times New Roman"/>
          <w:b/>
          <w:sz w:val="24"/>
          <w:szCs w:val="24"/>
        </w:rPr>
        <w:t>ałącznik nr</w:t>
      </w:r>
      <w:r w:rsidR="00666335" w:rsidRPr="0063505F">
        <w:rPr>
          <w:rFonts w:ascii="Times New Roman" w:hAnsi="Times New Roman"/>
          <w:b/>
          <w:sz w:val="24"/>
          <w:szCs w:val="24"/>
        </w:rPr>
        <w:t xml:space="preserve"> </w:t>
      </w:r>
      <w:r w:rsidR="00CF213E" w:rsidRPr="0063505F">
        <w:rPr>
          <w:rFonts w:ascii="Times New Roman" w:hAnsi="Times New Roman"/>
          <w:b/>
          <w:sz w:val="24"/>
          <w:szCs w:val="24"/>
        </w:rPr>
        <w:t xml:space="preserve">5 </w:t>
      </w:r>
      <w:r w:rsidR="006A0758" w:rsidRPr="0063505F">
        <w:rPr>
          <w:rFonts w:ascii="Times New Roman" w:hAnsi="Times New Roman"/>
          <w:sz w:val="24"/>
          <w:szCs w:val="24"/>
        </w:rPr>
        <w:t>do Umowy</w:t>
      </w:r>
      <w:r w:rsidR="001D3416" w:rsidRPr="0063505F">
        <w:rPr>
          <w:rFonts w:ascii="Times New Roman" w:hAnsi="Times New Roman"/>
          <w:sz w:val="24"/>
          <w:szCs w:val="24"/>
        </w:rPr>
        <w:t xml:space="preserve">. </w:t>
      </w:r>
      <w:r w:rsidR="00F80B0B" w:rsidRPr="0063505F">
        <w:rPr>
          <w:rFonts w:ascii="Times New Roman" w:hAnsi="Times New Roman"/>
          <w:sz w:val="24"/>
          <w:szCs w:val="24"/>
        </w:rPr>
        <w:t xml:space="preserve">W przypadku gdy </w:t>
      </w:r>
      <w:r w:rsidR="00563859" w:rsidRPr="0063505F">
        <w:rPr>
          <w:rFonts w:ascii="Times New Roman" w:hAnsi="Times New Roman"/>
          <w:sz w:val="24"/>
          <w:szCs w:val="24"/>
        </w:rPr>
        <w:t>H</w:t>
      </w:r>
      <w:r w:rsidR="00F80B0B" w:rsidRPr="0063505F">
        <w:rPr>
          <w:rFonts w:ascii="Times New Roman" w:hAnsi="Times New Roman"/>
          <w:sz w:val="24"/>
          <w:szCs w:val="24"/>
        </w:rPr>
        <w:t xml:space="preserve">armonogram nie będzie zgodny z treścią </w:t>
      </w:r>
      <w:r w:rsidR="00180851">
        <w:rPr>
          <w:rFonts w:ascii="Times New Roman" w:hAnsi="Times New Roman"/>
          <w:sz w:val="24"/>
          <w:szCs w:val="24"/>
        </w:rPr>
        <w:t xml:space="preserve"> SIWZ,</w:t>
      </w:r>
      <w:r w:rsidR="00F80B0B" w:rsidRPr="0063505F">
        <w:rPr>
          <w:rFonts w:ascii="Times New Roman" w:hAnsi="Times New Roman"/>
          <w:sz w:val="24"/>
          <w:szCs w:val="24"/>
        </w:rPr>
        <w:t xml:space="preserve"> OPZ, lub postanowieniami niniejszej umowy </w:t>
      </w:r>
      <w:r w:rsidR="0063505F">
        <w:rPr>
          <w:rFonts w:ascii="Times New Roman" w:hAnsi="Times New Roman"/>
          <w:sz w:val="24"/>
          <w:szCs w:val="24"/>
        </w:rPr>
        <w:t xml:space="preserve">(z uwzględnieniem postanowień § 1 ust. 1 zdanie ostatnie) </w:t>
      </w:r>
      <w:r w:rsidR="00F80B0B" w:rsidRPr="0063505F">
        <w:rPr>
          <w:rFonts w:ascii="Times New Roman" w:hAnsi="Times New Roman"/>
          <w:sz w:val="24"/>
          <w:szCs w:val="24"/>
        </w:rPr>
        <w:t>Zamawiający niezwłocznie poinformuje o tym Wykonawcę</w:t>
      </w:r>
      <w:r w:rsidR="007418F1" w:rsidRPr="0063505F">
        <w:rPr>
          <w:rFonts w:ascii="Times New Roman" w:hAnsi="Times New Roman"/>
          <w:sz w:val="24"/>
          <w:szCs w:val="24"/>
        </w:rPr>
        <w:t xml:space="preserve"> w ce</w:t>
      </w:r>
      <w:r w:rsidR="0063505F">
        <w:rPr>
          <w:rFonts w:ascii="Times New Roman" w:hAnsi="Times New Roman"/>
          <w:sz w:val="24"/>
          <w:szCs w:val="24"/>
        </w:rPr>
        <w:t>lu usunięcia stwierdzonej wady H</w:t>
      </w:r>
      <w:r w:rsidR="007418F1" w:rsidRPr="0063505F">
        <w:rPr>
          <w:rFonts w:ascii="Times New Roman" w:hAnsi="Times New Roman"/>
          <w:sz w:val="24"/>
          <w:szCs w:val="24"/>
        </w:rPr>
        <w:t xml:space="preserve">armonogramu z zastrzeżeniem, że prawidłowo sporządzony </w:t>
      </w:r>
      <w:r w:rsidR="00563859" w:rsidRPr="0063505F">
        <w:rPr>
          <w:rFonts w:ascii="Times New Roman" w:hAnsi="Times New Roman"/>
          <w:sz w:val="24"/>
          <w:szCs w:val="24"/>
        </w:rPr>
        <w:t>H</w:t>
      </w:r>
      <w:r w:rsidR="007418F1" w:rsidRPr="0063505F">
        <w:rPr>
          <w:rFonts w:ascii="Times New Roman" w:hAnsi="Times New Roman"/>
          <w:sz w:val="24"/>
          <w:szCs w:val="24"/>
        </w:rPr>
        <w:t xml:space="preserve">armonogram Wykonawca jest zobowiązany dostarczyć Zamawiającemu w terminie określonym w zdaniu pierwszym niniejszego ustępu. </w:t>
      </w:r>
      <w:r w:rsidR="00666335" w:rsidRPr="0063505F">
        <w:rPr>
          <w:rFonts w:ascii="Times New Roman" w:hAnsi="Times New Roman"/>
          <w:sz w:val="24"/>
          <w:szCs w:val="24"/>
        </w:rPr>
        <w:t xml:space="preserve">Zmiana Harmonogramu w trakcie realizacji Umowy wymaga formy pisemnego uzgodnienia i nie powoduje zmiany Umowy. </w:t>
      </w:r>
    </w:p>
    <w:p w14:paraId="49676BEE" w14:textId="0F033205" w:rsidR="00222C8F" w:rsidRPr="000D6E31" w:rsidRDefault="00222C8F" w:rsidP="001F1B41">
      <w:pPr>
        <w:pStyle w:val="Akapitzlist"/>
        <w:numPr>
          <w:ilvl w:val="0"/>
          <w:numId w:val="9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Wykonawca </w:t>
      </w:r>
      <w:r w:rsidR="0043661B" w:rsidRPr="006629AD">
        <w:rPr>
          <w:rFonts w:ascii="Times New Roman" w:hAnsi="Times New Roman"/>
          <w:strike/>
          <w:color w:val="FF0000"/>
          <w:sz w:val="24"/>
          <w:szCs w:val="24"/>
        </w:rPr>
        <w:t>zapewni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43661B" w:rsidRPr="006629AD">
        <w:rPr>
          <w:rFonts w:ascii="Times New Roman" w:hAnsi="Times New Roman"/>
          <w:b/>
          <w:strike/>
          <w:color w:val="FF0000"/>
          <w:sz w:val="24"/>
          <w:szCs w:val="24"/>
        </w:rPr>
        <w:t>Zespół</w:t>
      </w:r>
      <w:r w:rsidR="007D28C2" w:rsidRPr="006629AD">
        <w:rPr>
          <w:rFonts w:ascii="Times New Roman" w:hAnsi="Times New Roman"/>
          <w:b/>
          <w:strike/>
          <w:color w:val="FF0000"/>
          <w:sz w:val="24"/>
          <w:szCs w:val="24"/>
        </w:rPr>
        <w:t xml:space="preserve"> specjalistów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dedykowanych do realizacji Umowy. Wymagania w zakresie Zespołu Wykonawcy oraz skład zespołu określone są w </w:t>
      </w:r>
      <w:r w:rsidR="009A5F5C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1A0585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rozdziale IX ust. 1 pkt 2 SIWZ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>.</w:t>
      </w:r>
      <w:r w:rsidR="001F1B4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Zamawiający dopuszcza możliwość realizacji Umowy przez większą liczbę osób tworzących ww. zespół z zastrzeżeniem, że przez cały okres obowiązywania umowy Wykonawca zobowiązany jest utrzymać zespół w zakresie wymaganym treścią załącznika nr 3 do umowy. W przypadku gdy Wykonawca zamierza realizować przedmiot umowy przez osoby nie wchodzące w skład ww. Zespołu specjalistów</w:t>
      </w:r>
      <w:r w:rsidR="000D6E3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(osoby dodatkowe)</w:t>
      </w:r>
      <w:r w:rsidR="001F1B4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, zobowiązany jest uzyskać </w:t>
      </w:r>
      <w:r w:rsidR="000D6E3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przez aplikację HD </w:t>
      </w:r>
      <w:r w:rsidR="001F1B41" w:rsidRPr="006629AD">
        <w:rPr>
          <w:rFonts w:ascii="Times New Roman" w:hAnsi="Times New Roman"/>
          <w:strike/>
          <w:color w:val="FF0000"/>
          <w:sz w:val="24"/>
          <w:szCs w:val="24"/>
        </w:rPr>
        <w:t>zgodę Zamawiającego na udział takiej osoby w praca</w:t>
      </w:r>
      <w:r w:rsidR="000D6E3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ch zespołu. Osoby dodatkowe, co do których Wykonawca uzyskał zgodę Zamawiającego na udział w realizacji przedmiotu zamówienia realizują powierzone zadania pod nadzorem osób/osoby wchodzącej w skład Zespołu specjalistów.  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>Zmiana składu Zespołu</w:t>
      </w:r>
      <w:r w:rsidR="000D6E3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w zakresie minimalnym określonym w załączniku nr 3 do Umowy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nie wymaga zmiany Umowy</w:t>
      </w:r>
      <w:r w:rsidR="007418F1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(wymagana jest wyłącznie akceptacja Zamawiającego)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, pod warunkiem, że wskazane </w:t>
      </w:r>
      <w:r w:rsidR="007418F1" w:rsidRPr="006629AD">
        <w:rPr>
          <w:rFonts w:ascii="Times New Roman" w:hAnsi="Times New Roman"/>
          <w:strike/>
          <w:color w:val="FF0000"/>
          <w:sz w:val="24"/>
          <w:szCs w:val="24"/>
        </w:rPr>
        <w:t>osoby zastępujące (nowe) będą</w:t>
      </w:r>
      <w:r w:rsidR="00154E80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 posiadać </w:t>
      </w:r>
      <w:r w:rsidR="007D28C2" w:rsidRPr="006629AD">
        <w:rPr>
          <w:rFonts w:ascii="Times New Roman" w:hAnsi="Times New Roman"/>
          <w:strike/>
          <w:color w:val="FF0000"/>
          <w:sz w:val="24"/>
          <w:szCs w:val="24"/>
        </w:rPr>
        <w:t xml:space="preserve">kwalifikacje, wykształcenie i doświadczenie spełniające </w:t>
      </w:r>
      <w:r w:rsidR="000D6E31" w:rsidRPr="006629AD">
        <w:rPr>
          <w:rFonts w:ascii="Times New Roman" w:hAnsi="Times New Roman"/>
          <w:strike/>
          <w:color w:val="FF0000"/>
          <w:sz w:val="24"/>
          <w:szCs w:val="24"/>
        </w:rPr>
        <w:t>co najmniej</w:t>
      </w:r>
      <w:r w:rsidR="000D6E31" w:rsidRPr="006629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28C2" w:rsidRPr="00657527">
        <w:rPr>
          <w:rFonts w:ascii="Times New Roman" w:hAnsi="Times New Roman"/>
          <w:strike/>
          <w:color w:val="FF0000"/>
          <w:sz w:val="24"/>
          <w:szCs w:val="24"/>
        </w:rPr>
        <w:lastRenderedPageBreak/>
        <w:t xml:space="preserve">wymagania określone w </w:t>
      </w:r>
      <w:r w:rsidR="00653DBF" w:rsidRPr="00657527">
        <w:rPr>
          <w:rFonts w:ascii="Times New Roman" w:hAnsi="Times New Roman"/>
          <w:strike/>
          <w:color w:val="FF0000"/>
          <w:sz w:val="24"/>
          <w:szCs w:val="24"/>
        </w:rPr>
        <w:t xml:space="preserve"> rozdziale IX ust. 1 pkt 2 SIWZ </w:t>
      </w:r>
      <w:r w:rsidR="007418F1" w:rsidRPr="00657527">
        <w:rPr>
          <w:rFonts w:ascii="Times New Roman" w:hAnsi="Times New Roman"/>
          <w:strike/>
          <w:color w:val="FF0000"/>
          <w:sz w:val="24"/>
          <w:szCs w:val="24"/>
        </w:rPr>
        <w:t>dla osób zastępowanych</w:t>
      </w:r>
      <w:r w:rsidR="000D6E31" w:rsidRPr="00657527">
        <w:rPr>
          <w:rFonts w:ascii="Times New Roman" w:hAnsi="Times New Roman"/>
          <w:strike/>
          <w:color w:val="FF0000"/>
          <w:sz w:val="24"/>
          <w:szCs w:val="24"/>
        </w:rPr>
        <w:t xml:space="preserve"> - konieczność wykazania Zamawiającemu ww. okoliczności</w:t>
      </w:r>
      <w:r w:rsidR="007D28C2" w:rsidRPr="00657527">
        <w:rPr>
          <w:rFonts w:ascii="Times New Roman" w:hAnsi="Times New Roman"/>
          <w:strike/>
          <w:color w:val="FF0000"/>
          <w:sz w:val="24"/>
          <w:szCs w:val="24"/>
        </w:rPr>
        <w:t>.</w:t>
      </w:r>
      <w:r w:rsidR="000D6E31" w:rsidRPr="00657527">
        <w:rPr>
          <w:rFonts w:ascii="Times New Roman" w:hAnsi="Times New Roman"/>
          <w:strike/>
          <w:color w:val="FF0000"/>
          <w:sz w:val="24"/>
          <w:szCs w:val="24"/>
        </w:rPr>
        <w:t xml:space="preserve"> W przypadku rezygnacji z udziału w realizacji przedmiotu zamówienia osoby dodatkowej wymagane jest wyłącznie poinformowanie Zamawiającego</w:t>
      </w:r>
      <w:r w:rsidR="000D6E31">
        <w:rPr>
          <w:rFonts w:ascii="Times New Roman" w:hAnsi="Times New Roman"/>
          <w:sz w:val="24"/>
          <w:szCs w:val="24"/>
        </w:rPr>
        <w:t xml:space="preserve">. </w:t>
      </w:r>
      <w:r w:rsidR="007D28C2" w:rsidRPr="000D6E31">
        <w:rPr>
          <w:rFonts w:ascii="Times New Roman" w:hAnsi="Times New Roman"/>
          <w:sz w:val="24"/>
          <w:szCs w:val="24"/>
        </w:rPr>
        <w:t xml:space="preserve"> </w:t>
      </w:r>
    </w:p>
    <w:p w14:paraId="1FA46028" w14:textId="77777777" w:rsidR="00222C8F" w:rsidRPr="005816B1" w:rsidRDefault="00222C8F" w:rsidP="00474BC2">
      <w:pPr>
        <w:pStyle w:val="Akapitzlist"/>
        <w:numPr>
          <w:ilvl w:val="0"/>
          <w:numId w:val="9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0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 w:rsidR="007418F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418F1"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, z późn. zm.):</w:t>
      </w:r>
    </w:p>
    <w:p w14:paraId="734B1218" w14:textId="3C8CFE8E" w:rsidR="00346A4C" w:rsidRPr="00D27FF2" w:rsidRDefault="00AB21E0" w:rsidP="00346A4C">
      <w:pPr>
        <w:numPr>
          <w:ilvl w:val="1"/>
          <w:numId w:val="10"/>
        </w:num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AB21E0">
        <w:rPr>
          <w:color w:val="FF0000"/>
          <w:szCs w:val="24"/>
        </w:rPr>
        <w:t>Podniesienie wersji</w:t>
      </w:r>
      <w:r w:rsidR="00222C8F" w:rsidRPr="00AB21E0">
        <w:rPr>
          <w:color w:val="FF0000"/>
          <w:szCs w:val="24"/>
        </w:rPr>
        <w:t xml:space="preserve"> </w:t>
      </w:r>
      <w:r w:rsidR="006E6EDB">
        <w:rPr>
          <w:szCs w:val="24"/>
        </w:rPr>
        <w:t>S</w:t>
      </w:r>
      <w:r w:rsidR="00222C8F">
        <w:rPr>
          <w:szCs w:val="24"/>
        </w:rPr>
        <w:t>ystemu</w:t>
      </w:r>
      <w:r w:rsidR="00222C8F" w:rsidRPr="00E15B96">
        <w:rPr>
          <w:szCs w:val="24"/>
        </w:rPr>
        <w:t xml:space="preserve"> </w:t>
      </w:r>
      <w:r w:rsidR="00222C8F" w:rsidRPr="00346A4C">
        <w:rPr>
          <w:szCs w:val="24"/>
        </w:rPr>
        <w:t>z obecnej wersji</w:t>
      </w:r>
      <w:r w:rsidR="006E6EDB" w:rsidRPr="00346A4C">
        <w:rPr>
          <w:szCs w:val="24"/>
        </w:rPr>
        <w:t xml:space="preserve"> 48 do wersji nie niższej niż </w:t>
      </w:r>
      <w:r w:rsidR="00327D25" w:rsidRPr="008164BB">
        <w:rPr>
          <w:szCs w:val="24"/>
        </w:rPr>
        <w:t>88</w:t>
      </w:r>
      <w:r w:rsidR="006E6EDB" w:rsidRPr="00D27FF2">
        <w:rPr>
          <w:szCs w:val="24"/>
        </w:rPr>
        <w:t xml:space="preserve"> (z zastrzeżeniem postanowień § 1 ust. 2 pkt 1) Umowy</w:t>
      </w:r>
      <w:r w:rsidR="00327D25">
        <w:rPr>
          <w:szCs w:val="24"/>
        </w:rPr>
        <w:t>,</w:t>
      </w:r>
    </w:p>
    <w:p w14:paraId="4BE92B97" w14:textId="428939D2" w:rsidR="0063505F" w:rsidRDefault="00346A4C" w:rsidP="00474BC2">
      <w:pPr>
        <w:numPr>
          <w:ilvl w:val="1"/>
          <w:numId w:val="10"/>
        </w:num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</w:t>
      </w:r>
      <w:r w:rsidR="001A110B" w:rsidRPr="0063505F">
        <w:rPr>
          <w:szCs w:val="24"/>
        </w:rPr>
        <w:t>usług serwisowych,</w:t>
      </w:r>
    </w:p>
    <w:p w14:paraId="4B3A13B8" w14:textId="50EDE593" w:rsidR="00E16413" w:rsidRPr="0063505F" w:rsidRDefault="00346A4C" w:rsidP="00474BC2">
      <w:pPr>
        <w:numPr>
          <w:ilvl w:val="1"/>
          <w:numId w:val="10"/>
        </w:num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</w:t>
      </w:r>
      <w:r w:rsidR="00E16413" w:rsidRPr="0063505F">
        <w:rPr>
          <w:szCs w:val="24"/>
        </w:rPr>
        <w:t>czynności dodatkowych.</w:t>
      </w:r>
    </w:p>
    <w:p w14:paraId="0E1355A2" w14:textId="77777777" w:rsidR="00222C8F" w:rsidRDefault="00222C8F" w:rsidP="00222C8F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16C8EEE3" w14:textId="7A581979" w:rsidR="00222C8F" w:rsidRDefault="00222C8F" w:rsidP="00222C8F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816B1">
        <w:rPr>
          <w:szCs w:val="24"/>
        </w:rPr>
        <w:t>Przedmiotowy warunek nie dotyczy przypadku, gdy Wykonawc</w:t>
      </w:r>
      <w:r w:rsidR="0063505F">
        <w:rPr>
          <w:szCs w:val="24"/>
        </w:rPr>
        <w:t>ą</w:t>
      </w:r>
      <w:r w:rsidR="00C94E71">
        <w:rPr>
          <w:szCs w:val="24"/>
        </w:rPr>
        <w:t xml:space="preserve"> świadczenia</w:t>
      </w:r>
      <w:r w:rsidR="0063505F">
        <w:rPr>
          <w:szCs w:val="24"/>
        </w:rPr>
        <w:t xml:space="preserve"> jest </w:t>
      </w:r>
      <w:r w:rsidR="00D064EA">
        <w:rPr>
          <w:szCs w:val="24"/>
        </w:rPr>
        <w:t>osoba fizyczna prowadząca</w:t>
      </w:r>
      <w:r w:rsidR="00D064EA" w:rsidRPr="005816B1">
        <w:rPr>
          <w:szCs w:val="24"/>
        </w:rPr>
        <w:t xml:space="preserve"> </w:t>
      </w:r>
      <w:r w:rsidRPr="005816B1">
        <w:rPr>
          <w:szCs w:val="24"/>
        </w:rPr>
        <w:t xml:space="preserve">działalność gospodarczą, </w:t>
      </w:r>
      <w:r w:rsidR="00D064EA" w:rsidRPr="005816B1">
        <w:rPr>
          <w:szCs w:val="24"/>
        </w:rPr>
        <w:t>któr</w:t>
      </w:r>
      <w:r w:rsidR="00D064EA">
        <w:rPr>
          <w:szCs w:val="24"/>
        </w:rPr>
        <w:t>a</w:t>
      </w:r>
      <w:r w:rsidR="00D064EA" w:rsidRPr="005816B1">
        <w:rPr>
          <w:szCs w:val="24"/>
        </w:rPr>
        <w:t xml:space="preserve"> </w:t>
      </w:r>
      <w:r w:rsidRPr="005816B1">
        <w:rPr>
          <w:szCs w:val="24"/>
        </w:rPr>
        <w:t>będzie wykonywała osobiście ww. zakres prac.</w:t>
      </w:r>
    </w:p>
    <w:p w14:paraId="3581356F" w14:textId="77777777" w:rsidR="00222C8F" w:rsidRPr="00E741FB" w:rsidRDefault="00222C8F" w:rsidP="00222C8F">
      <w:pPr>
        <w:autoSpaceDE w:val="0"/>
        <w:autoSpaceDN w:val="0"/>
        <w:adjustRightInd w:val="0"/>
        <w:ind w:left="284"/>
        <w:jc w:val="both"/>
        <w:rPr>
          <w:strike/>
          <w:szCs w:val="24"/>
        </w:rPr>
      </w:pPr>
    </w:p>
    <w:p w14:paraId="38EBBB4A" w14:textId="0E72E0A9" w:rsidR="00222C8F" w:rsidRDefault="00222C8F" w:rsidP="00474BC2">
      <w:pPr>
        <w:pStyle w:val="Akapitzlist"/>
        <w:numPr>
          <w:ilvl w:val="0"/>
          <w:numId w:val="9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</w:t>
      </w:r>
      <w:r w:rsidR="006E6EDB">
        <w:rPr>
          <w:rFonts w:ascii="Times New Roman" w:eastAsia="Times New Roman" w:hAnsi="Times New Roman"/>
          <w:sz w:val="24"/>
          <w:szCs w:val="24"/>
          <w:lang w:eastAsia="pl-PL"/>
        </w:rPr>
        <w:t>nawcy w trakcie realizacji U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 xml:space="preserve">mowy, Wykonawca jest zobowiązany przedstawić Zamawiającemu do wglądu, w terminie do </w:t>
      </w:r>
      <w:r w:rsidR="002A5ECC" w:rsidRPr="002A5EC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21</w:t>
      </w:r>
      <w:r w:rsidRPr="002A5EC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dni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 xml:space="preserve"> od dnia otrzymania ww. żądania:</w:t>
      </w:r>
    </w:p>
    <w:p w14:paraId="467CE92A" w14:textId="77777777" w:rsidR="0063505F" w:rsidRPr="0063505F" w:rsidRDefault="00222C8F" w:rsidP="00474BC2">
      <w:pPr>
        <w:pStyle w:val="Akapitzlist"/>
        <w:numPr>
          <w:ilvl w:val="1"/>
          <w:numId w:val="9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="007418F1">
        <w:rPr>
          <w:rFonts w:ascii="Times New Roman" w:hAnsi="Times New Roman"/>
          <w:sz w:val="24"/>
          <w:szCs w:val="24"/>
        </w:rPr>
        <w:t>Z</w:t>
      </w:r>
      <w:r w:rsidRPr="001A1504">
        <w:rPr>
          <w:rFonts w:ascii="Times New Roman" w:hAnsi="Times New Roman"/>
          <w:sz w:val="24"/>
          <w:szCs w:val="24"/>
        </w:rPr>
        <w:t>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>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109BD96" w14:textId="471C008C" w:rsidR="00222C8F" w:rsidRPr="0063505F" w:rsidRDefault="00D37317" w:rsidP="0063505F">
      <w:pPr>
        <w:pStyle w:val="Akapitzlist"/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DA26D0" w:rsidRPr="0063505F">
        <w:rPr>
          <w:rFonts w:ascii="Times New Roman" w:hAnsi="Times New Roman"/>
          <w:b/>
          <w:sz w:val="24"/>
          <w:szCs w:val="24"/>
        </w:rPr>
        <w:t>ub</w:t>
      </w:r>
      <w:r w:rsidR="00DA26D0" w:rsidRPr="0063505F">
        <w:rPr>
          <w:rFonts w:ascii="Times New Roman" w:hAnsi="Times New Roman"/>
          <w:sz w:val="24"/>
          <w:szCs w:val="24"/>
        </w:rPr>
        <w:t xml:space="preserve"> </w:t>
      </w:r>
      <w:r w:rsidR="00222C8F" w:rsidRPr="0063505F">
        <w:rPr>
          <w:rFonts w:ascii="Times New Roman" w:hAnsi="Times New Roman"/>
          <w:sz w:val="24"/>
          <w:szCs w:val="24"/>
        </w:rPr>
        <w:t xml:space="preserve">poświadczoną za zgodność z oryginałem odpowiednio przez </w:t>
      </w:r>
      <w:r w:rsidR="00C140CE" w:rsidRPr="0063505F">
        <w:rPr>
          <w:rFonts w:ascii="Times New Roman" w:hAnsi="Times New Roman"/>
          <w:sz w:val="24"/>
          <w:szCs w:val="24"/>
        </w:rPr>
        <w:t>W</w:t>
      </w:r>
      <w:r w:rsidR="00222C8F" w:rsidRPr="0063505F">
        <w:rPr>
          <w:rFonts w:ascii="Times New Roman" w:hAnsi="Times New Roman"/>
          <w:sz w:val="24"/>
          <w:szCs w:val="24"/>
        </w:rPr>
        <w:t>ykonawcę lub podwykonawcę</w:t>
      </w:r>
      <w:r w:rsidR="00222C8F" w:rsidRPr="0063505F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="00222C8F" w:rsidRPr="0063505F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</w:t>
      </w:r>
      <w:r>
        <w:rPr>
          <w:rFonts w:ascii="Times New Roman" w:hAnsi="Times New Roman"/>
          <w:sz w:val="24"/>
          <w:szCs w:val="24"/>
        </w:rPr>
        <w:t>,</w:t>
      </w:r>
      <w:r w:rsidR="00222C8F" w:rsidRPr="0063505F">
        <w:rPr>
          <w:rFonts w:ascii="Times New Roman" w:hAnsi="Times New Roman"/>
          <w:sz w:val="24"/>
          <w:szCs w:val="24"/>
        </w:rPr>
        <w:t xml:space="preserve"> </w:t>
      </w:r>
      <w:r w:rsidR="00C140CE" w:rsidRPr="0063505F">
        <w:rPr>
          <w:rFonts w:ascii="Times New Roman" w:hAnsi="Times New Roman"/>
          <w:sz w:val="24"/>
          <w:szCs w:val="24"/>
        </w:rPr>
        <w:t>W</w:t>
      </w:r>
      <w:r w:rsidR="00222C8F" w:rsidRPr="0063505F">
        <w:rPr>
          <w:rFonts w:ascii="Times New Roman" w:hAnsi="Times New Roman"/>
          <w:sz w:val="24"/>
          <w:szCs w:val="24"/>
        </w:rPr>
        <w:t xml:space="preserve">ykonawcy lub </w:t>
      </w:r>
      <w:r w:rsidR="00222C8F" w:rsidRPr="0063505F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="00222C8F" w:rsidRPr="0063505F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="00222C8F" w:rsidRPr="0063505F">
        <w:rPr>
          <w:rFonts w:ascii="Times New Roman" w:hAnsi="Times New Roman"/>
          <w:i/>
          <w:sz w:val="24"/>
          <w:szCs w:val="24"/>
        </w:rPr>
        <w:t>o ochronie danych osobowych</w:t>
      </w:r>
      <w:r w:rsidR="00222C8F" w:rsidRPr="0063505F">
        <w:rPr>
          <w:rFonts w:ascii="Times New Roman" w:hAnsi="Times New Roman"/>
          <w:sz w:val="24"/>
          <w:szCs w:val="24"/>
        </w:rPr>
        <w:t xml:space="preserve"> (tj. w szczególności bez adresów, nr PESEL pracowników). Informacje takie jak: imię i nazwisko osób, które świadczyć będą czynności na rzecz Zamawiającego, data zawarcia umowy, rodzaj umowy o pracę i wymiar etatu powinny być możliwe do zidentyfikowania</w:t>
      </w:r>
      <w:r>
        <w:rPr>
          <w:rFonts w:ascii="Times New Roman" w:hAnsi="Times New Roman"/>
          <w:sz w:val="24"/>
          <w:szCs w:val="24"/>
        </w:rPr>
        <w:t>.</w:t>
      </w:r>
    </w:p>
    <w:p w14:paraId="2DBAE85A" w14:textId="7082AD14" w:rsidR="003633B5" w:rsidRPr="004424DE" w:rsidRDefault="00222C8F" w:rsidP="006810E2">
      <w:pPr>
        <w:pStyle w:val="Akapitzlist"/>
        <w:numPr>
          <w:ilvl w:val="0"/>
          <w:numId w:val="9"/>
        </w:numPr>
        <w:spacing w:before="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>W przypadku gdy Wykonawca zaniecha zawarcia umowy o pracę lu</w:t>
      </w:r>
      <w:r w:rsidR="00B8181C">
        <w:rPr>
          <w:rFonts w:ascii="Times New Roman" w:hAnsi="Times New Roman"/>
          <w:sz w:val="24"/>
          <w:szCs w:val="24"/>
        </w:rPr>
        <w:t>b w terminie określonym w ust. 4</w:t>
      </w:r>
      <w:r w:rsidRPr="00D17F3F">
        <w:rPr>
          <w:rFonts w:ascii="Times New Roman" w:hAnsi="Times New Roman"/>
          <w:sz w:val="24"/>
          <w:szCs w:val="24"/>
        </w:rPr>
        <w:t xml:space="preserve"> nie przedłoży Zamawiającemu oświadczeń i dokumentów,</w:t>
      </w:r>
      <w:r w:rsidR="00B8181C">
        <w:rPr>
          <w:rFonts w:ascii="Times New Roman" w:hAnsi="Times New Roman"/>
          <w:sz w:val="24"/>
          <w:szCs w:val="24"/>
        </w:rPr>
        <w:t xml:space="preserve"> o których mowa w ust. 4 </w:t>
      </w:r>
      <w:r w:rsidRPr="00C87DC0">
        <w:rPr>
          <w:rFonts w:ascii="Times New Roman" w:hAnsi="Times New Roman"/>
          <w:strike/>
          <w:color w:val="FF0000"/>
          <w:sz w:val="24"/>
          <w:szCs w:val="24"/>
        </w:rPr>
        <w:t>lub zawrze umowę o pracę na wymiar czasu pracy pracownika mniejszy niż faktyczny wymiar czasu wynikający z zakresu wykonywanych przez niego czynności</w:t>
      </w:r>
      <w:r w:rsidRPr="00D17F3F">
        <w:rPr>
          <w:rFonts w:ascii="Times New Roman" w:hAnsi="Times New Roman"/>
          <w:sz w:val="24"/>
          <w:szCs w:val="24"/>
        </w:rPr>
        <w:t>, Zamawiający uzna, że doszło do niedopełnienia wymogu zatrudnienia pracowników świadczących usługi na podstawie umowy o pracę w rozumieniu przepisów Kodeksu pracy i będzie uprawniony do żądania od Wykonawcy zapłaty kary umownej w wysokości</w:t>
      </w:r>
      <w:r w:rsidR="004424DE">
        <w:rPr>
          <w:rFonts w:ascii="Times New Roman" w:hAnsi="Times New Roman"/>
          <w:sz w:val="24"/>
          <w:szCs w:val="24"/>
        </w:rPr>
        <w:t xml:space="preserve"> </w:t>
      </w:r>
      <w:r w:rsidR="004424DE" w:rsidRPr="004424DE">
        <w:rPr>
          <w:rFonts w:ascii="Times New Roman" w:hAnsi="Times New Roman"/>
          <w:color w:val="FF0000"/>
          <w:sz w:val="24"/>
          <w:szCs w:val="24"/>
        </w:rPr>
        <w:t>połowy</w:t>
      </w:r>
      <w:r w:rsidRPr="00D17F3F">
        <w:rPr>
          <w:rFonts w:ascii="Times New Roman" w:hAnsi="Times New Roman"/>
          <w:sz w:val="24"/>
          <w:szCs w:val="24"/>
        </w:rPr>
        <w:t xml:space="preserve"> kwoty minimalnego wynagrodzenia za pracę ustalonego na podstawie </w:t>
      </w:r>
      <w:r w:rsidRPr="00D17F3F">
        <w:rPr>
          <w:rFonts w:ascii="Times New Roman" w:hAnsi="Times New Roman"/>
          <w:sz w:val="24"/>
          <w:szCs w:val="24"/>
        </w:rPr>
        <w:lastRenderedPageBreak/>
        <w:t xml:space="preserve">przepisów o minimalnym wynagrodzeniu za pracę (obowiązujących w chwili stwierdzenia przez Zamawiającego niedopełnienia przez Wykonawcę wymogu zatrudnienia pracowników świadczących usługi na podstawie umowy o pracę w </w:t>
      </w:r>
      <w:r w:rsidRPr="001F7966">
        <w:rPr>
          <w:rFonts w:ascii="Times New Roman" w:hAnsi="Times New Roman"/>
          <w:sz w:val="24"/>
          <w:szCs w:val="24"/>
        </w:rPr>
        <w:t xml:space="preserve">rozumieniu przepisów Kodeksu pracy) </w:t>
      </w:r>
      <w:r w:rsidRPr="004424DE">
        <w:rPr>
          <w:rFonts w:ascii="Times New Roman" w:hAnsi="Times New Roman"/>
          <w:strike/>
          <w:color w:val="FF0000"/>
          <w:sz w:val="24"/>
          <w:szCs w:val="24"/>
        </w:rPr>
        <w:t xml:space="preserve">oraz liczby miesięcy w okresie realizacji umowy, w których Wykonawca nie wykazał dopełnienia przedmiotowego wymogu. </w:t>
      </w:r>
    </w:p>
    <w:p w14:paraId="473E16E3" w14:textId="77777777" w:rsidR="006810E2" w:rsidRPr="006810E2" w:rsidRDefault="006810E2" w:rsidP="006810E2">
      <w:pPr>
        <w:ind w:left="68"/>
        <w:jc w:val="both"/>
        <w:rPr>
          <w:szCs w:val="24"/>
        </w:rPr>
      </w:pPr>
    </w:p>
    <w:p w14:paraId="4B073319" w14:textId="77777777" w:rsidR="005D615D" w:rsidRPr="005D615D" w:rsidRDefault="005D615D" w:rsidP="006810E2">
      <w:pPr>
        <w:pStyle w:val="Akapitzlist"/>
        <w:numPr>
          <w:ilvl w:val="0"/>
          <w:numId w:val="9"/>
        </w:numPr>
        <w:spacing w:before="0" w:beforeAutospacing="0" w:after="0" w:afterAutospacing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Wykonawca zobowiązuje się do zawarcia na swój koszt i utrzymywania w mocy przez okres związania umową, ubezpieczenia odpowiedzialności cywilnej w zakresie:</w:t>
      </w:r>
    </w:p>
    <w:p w14:paraId="4A39C5E3" w14:textId="5D8FCA9A" w:rsidR="005D615D" w:rsidRDefault="005D615D" w:rsidP="005D615D">
      <w:pPr>
        <w:pStyle w:val="Akapitzlist"/>
        <w:numPr>
          <w:ilvl w:val="0"/>
          <w:numId w:val="68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Ubezpieczenie odpowiedzialności cywilnej z tytułu prowadzonej działalności lub posiadanego mienia, pokrywającej roszczenia wynikające ze szkód osobowych lub rzeczowych wyrządzonych przez Wykonawcę w związku z wykonywaniem czynności będących przedmiotem umowy z sumą gwarancyjną na poziomie nie niższym, niż </w:t>
      </w:r>
      <w:r w:rsidR="007F5FDD">
        <w:rPr>
          <w:rFonts w:ascii="Times New Roman" w:hAnsi="Times New Roman"/>
          <w:sz w:val="24"/>
          <w:szCs w:val="24"/>
        </w:rPr>
        <w:t xml:space="preserve">1 000 </w:t>
      </w:r>
      <w:r w:rsidRPr="005D615D">
        <w:rPr>
          <w:rFonts w:ascii="Times New Roman" w:hAnsi="Times New Roman"/>
          <w:sz w:val="24"/>
          <w:szCs w:val="24"/>
        </w:rPr>
        <w:t>000,00 zł na jedno i wszystkie zdarzenia. Zakresem ochrony objęta będzie odpowiedzialność cywilna z tytułu czynów niedozwolonych (OC deliktowa) oraz z tytułu niewykonania lub nienależytego wykonania zobowiązania (OC kontraktowa);</w:t>
      </w:r>
    </w:p>
    <w:p w14:paraId="0C8441C2" w14:textId="1633407F" w:rsidR="005D615D" w:rsidRDefault="005D615D" w:rsidP="005D615D">
      <w:pPr>
        <w:pStyle w:val="Akapitzlist"/>
        <w:numPr>
          <w:ilvl w:val="0"/>
          <w:numId w:val="68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Ubezpieczenie odpowiedzialności cywilnej zawodowej (OCZ) z sumą gwarancyjną nie niższą niż </w:t>
      </w:r>
      <w:r w:rsidR="00D3402F">
        <w:rPr>
          <w:rFonts w:ascii="Times New Roman" w:hAnsi="Times New Roman"/>
          <w:sz w:val="24"/>
          <w:szCs w:val="24"/>
        </w:rPr>
        <w:t xml:space="preserve"> 1</w:t>
      </w:r>
      <w:r w:rsidRPr="005D615D">
        <w:rPr>
          <w:rFonts w:ascii="Times New Roman" w:hAnsi="Times New Roman"/>
          <w:sz w:val="24"/>
          <w:szCs w:val="24"/>
        </w:rPr>
        <w:t xml:space="preserve"> 000</w:t>
      </w:r>
      <w:r w:rsidR="007F5FDD">
        <w:rPr>
          <w:rFonts w:ascii="Times New Roman" w:hAnsi="Times New Roman"/>
          <w:sz w:val="24"/>
          <w:szCs w:val="24"/>
        </w:rPr>
        <w:t> </w:t>
      </w:r>
      <w:r w:rsidRPr="005D615D">
        <w:rPr>
          <w:rFonts w:ascii="Times New Roman" w:hAnsi="Times New Roman"/>
          <w:sz w:val="24"/>
          <w:szCs w:val="24"/>
        </w:rPr>
        <w:t>000</w:t>
      </w:r>
      <w:r w:rsidR="007F5FDD">
        <w:rPr>
          <w:rFonts w:ascii="Times New Roman" w:hAnsi="Times New Roman"/>
          <w:sz w:val="24"/>
          <w:szCs w:val="24"/>
        </w:rPr>
        <w:t>,00</w:t>
      </w:r>
      <w:r w:rsidRPr="005D615D">
        <w:rPr>
          <w:rFonts w:ascii="Times New Roman" w:hAnsi="Times New Roman"/>
          <w:sz w:val="24"/>
          <w:szCs w:val="24"/>
        </w:rPr>
        <w:t xml:space="preserve"> PLN na jedno i wszystkie zdarzenia w okresie ubezpieczenia. Zamawiający wymaga zastosowania w polisie triggera claims made tj. warunki ubezpieczenia powinny zapewnić wydłużony termin zgłaszania roszczeń minimum o 36 miesięcy po zakończeniu okresu ubezpieczenia.  </w:t>
      </w:r>
    </w:p>
    <w:p w14:paraId="4FCBB66C" w14:textId="77777777" w:rsidR="005D615D" w:rsidRDefault="005D615D" w:rsidP="005D615D">
      <w:pPr>
        <w:pStyle w:val="Akapitzlist"/>
        <w:spacing w:before="120"/>
        <w:ind w:left="1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 szczególności zakres ubezpieczenia odpowiedzialności cywilnej zawodowej będzie uwzględniał: </w:t>
      </w:r>
    </w:p>
    <w:p w14:paraId="728504FD" w14:textId="77777777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Szkody nie mające charakteru szkód rzeczowych lub osobowych, tzn. czyste straty finansowe. </w:t>
      </w:r>
    </w:p>
    <w:p w14:paraId="464651A3" w14:textId="0D848F91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przez Zamawiającego wskutek istnienia usterki lub wady oprogramowania lub systemu lub ich aktual</w:t>
      </w:r>
      <w:r>
        <w:rPr>
          <w:rFonts w:ascii="Times New Roman" w:hAnsi="Times New Roman"/>
          <w:sz w:val="24"/>
          <w:szCs w:val="24"/>
        </w:rPr>
        <w:t>izacji.</w:t>
      </w:r>
    </w:p>
    <w:p w14:paraId="34778F47" w14:textId="77777777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w związku ze zniszczeniem, uszkodzeniem, zaginięciem, zniekształceniem, umieszczeniem w niewłaściwym miejscu lub wykasowaniem danych komputerowych lub dokumentów przekazanych/udostępnionych Wykonawcy w związku z realizacją zadania, w tym w zakresie kosztów i wydatków niezbędnych na i</w:t>
      </w:r>
      <w:r>
        <w:rPr>
          <w:rFonts w:ascii="Times New Roman" w:hAnsi="Times New Roman"/>
          <w:sz w:val="24"/>
          <w:szCs w:val="24"/>
        </w:rPr>
        <w:t>ch przywrócenie lub odtworzenie.</w:t>
      </w:r>
    </w:p>
    <w:p w14:paraId="4677EF77" w14:textId="77777777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rażącym niedbalstwem</w:t>
      </w:r>
      <w:r>
        <w:rPr>
          <w:rFonts w:ascii="Times New Roman" w:hAnsi="Times New Roman"/>
          <w:sz w:val="24"/>
          <w:szCs w:val="24"/>
        </w:rPr>
        <w:t>.</w:t>
      </w:r>
    </w:p>
    <w:p w14:paraId="3348E22D" w14:textId="77777777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przez Podwykonawców, przy czym Zamawiający dopuszcza odstąpienie od przedmiotowego wymagania jeżeli Wykonawca będzie realizował zlecenie samodzielnie bez udziału Podwykonawców</w:t>
      </w:r>
      <w:r>
        <w:rPr>
          <w:rFonts w:ascii="Times New Roman" w:hAnsi="Times New Roman"/>
          <w:sz w:val="24"/>
          <w:szCs w:val="24"/>
        </w:rPr>
        <w:t>.</w:t>
      </w:r>
    </w:p>
    <w:p w14:paraId="43424E7D" w14:textId="77777777" w:rsid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 systemach elektronicznych lub ich częściach w szczególności związane z nie odczytaniem lub nieprawidłowym odczytaniem danych elektronicznych (zapamiętywanie, gromadzenie, zapisywani</w:t>
      </w:r>
      <w:r>
        <w:rPr>
          <w:rFonts w:ascii="Times New Roman" w:hAnsi="Times New Roman"/>
          <w:sz w:val="24"/>
          <w:szCs w:val="24"/>
        </w:rPr>
        <w:t>e, zachowywanie, przetwarzanie).</w:t>
      </w:r>
    </w:p>
    <w:p w14:paraId="58F56E1C" w14:textId="37DA0D70" w:rsidR="005D615D" w:rsidRPr="005D615D" w:rsidRDefault="005D615D" w:rsidP="0097253D">
      <w:pPr>
        <w:pStyle w:val="Akapitzlist"/>
        <w:numPr>
          <w:ilvl w:val="2"/>
          <w:numId w:val="10"/>
        </w:numPr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Nie dopuszcza się wyłączeń następujących szkód z ochrony ubezpieczeniowej:</w:t>
      </w:r>
    </w:p>
    <w:p w14:paraId="4854243B" w14:textId="77777777" w:rsidR="005D615D" w:rsidRPr="005D615D" w:rsidRDefault="005D615D" w:rsidP="00CB4BEC">
      <w:pPr>
        <w:pStyle w:val="Akapitzlist"/>
        <w:numPr>
          <w:ilvl w:val="0"/>
          <w:numId w:val="69"/>
        </w:numPr>
        <w:spacing w:before="120"/>
        <w:ind w:left="1843" w:hanging="142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wynikających z przerwania działalności,</w:t>
      </w:r>
    </w:p>
    <w:p w14:paraId="7B87E200" w14:textId="77777777" w:rsidR="005D615D" w:rsidRDefault="005D615D" w:rsidP="00CB4BEC">
      <w:pPr>
        <w:pStyle w:val="Akapitzlist"/>
        <w:numPr>
          <w:ilvl w:val="0"/>
          <w:numId w:val="69"/>
        </w:numPr>
        <w:spacing w:before="120"/>
        <w:ind w:left="1843" w:hanging="142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 xml:space="preserve">wynikłych w związku z lub podczas prób i testów oprogramowania u Zamawiającego, z zastrzeżeniem, że umową nie są objęte produkty lub </w:t>
      </w:r>
      <w:r w:rsidRPr="005D615D">
        <w:rPr>
          <w:rFonts w:ascii="Times New Roman" w:hAnsi="Times New Roman"/>
          <w:iCs/>
          <w:sz w:val="24"/>
          <w:szCs w:val="24"/>
        </w:rPr>
        <w:lastRenderedPageBreak/>
        <w:t>usługi, których działanie lub zastosowanie nie zostało wcześniej poddane próbie (testom) zgodnie z regułami technicznymi lub naukowymi,</w:t>
      </w:r>
    </w:p>
    <w:p w14:paraId="047DB307" w14:textId="77777777" w:rsidR="005D615D" w:rsidRDefault="005D615D" w:rsidP="00CB4BEC">
      <w:pPr>
        <w:pStyle w:val="Akapitzlist"/>
        <w:numPr>
          <w:ilvl w:val="0"/>
          <w:numId w:val="69"/>
        </w:numPr>
        <w:spacing w:before="120"/>
        <w:ind w:left="1843" w:hanging="142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serwisowania,</w:t>
      </w:r>
    </w:p>
    <w:p w14:paraId="0D6D2F94" w14:textId="6E1A5D64" w:rsidR="005D615D" w:rsidRPr="005D615D" w:rsidRDefault="005D615D" w:rsidP="00CB4BEC">
      <w:pPr>
        <w:pStyle w:val="Akapitzlist"/>
        <w:numPr>
          <w:ilvl w:val="0"/>
          <w:numId w:val="69"/>
        </w:numPr>
        <w:spacing w:before="120"/>
        <w:ind w:left="1843" w:hanging="142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wynikających z naruszenia przepisów o ochronie danych osobowych, do naprawienia których zobowiązany będzie Zamawiający, powstałych wskutek wad w przekazanym do użytkowania oprogramowaniu</w:t>
      </w:r>
    </w:p>
    <w:p w14:paraId="5EB99BFC" w14:textId="6A3C43DD" w:rsidR="005D615D" w:rsidRDefault="005D615D" w:rsidP="00CB4BEC">
      <w:pPr>
        <w:pStyle w:val="Akapitzlist"/>
        <w:numPr>
          <w:ilvl w:val="2"/>
          <w:numId w:val="10"/>
        </w:numPr>
        <w:ind w:left="1560" w:hanging="426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Udziały własne lub franszyzy mogą zostać ustanowione na poziomie odpowiadającym dobrym praktykom rynkowym.</w:t>
      </w:r>
    </w:p>
    <w:p w14:paraId="2504544C" w14:textId="77777777" w:rsidR="005D615D" w:rsidRPr="005D615D" w:rsidRDefault="005D615D" w:rsidP="005D615D">
      <w:pPr>
        <w:pStyle w:val="Akapitzlist"/>
        <w:ind w:left="748"/>
        <w:jc w:val="both"/>
        <w:rPr>
          <w:rFonts w:ascii="Times New Roman" w:hAnsi="Times New Roman"/>
          <w:iCs/>
          <w:sz w:val="24"/>
          <w:szCs w:val="24"/>
        </w:rPr>
      </w:pPr>
    </w:p>
    <w:p w14:paraId="11A1E8F1" w14:textId="77777777" w:rsidR="005D615D" w:rsidRPr="005D615D" w:rsidRDefault="005D615D" w:rsidP="005D615D">
      <w:pPr>
        <w:pStyle w:val="Akapitzlist"/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 uzasadnionych przypadkach, w szczególności kiedy aranżacja polisy ubezpieczenia przez Wykonawcę w zakresie wymaganym powyżej nie będzie możliwa lub ekonomicznie uzasadniona, na wniosek Wykonawcy, Zamawiający może w drodze indywidualnej decyzji odstąpić od wybranych wymogów.</w:t>
      </w:r>
    </w:p>
    <w:p w14:paraId="0B722997" w14:textId="74F579F5" w:rsidR="005D615D" w:rsidRPr="005D615D" w:rsidRDefault="005D615D" w:rsidP="005D615D">
      <w:pPr>
        <w:pStyle w:val="Akapitzlist"/>
        <w:ind w:left="425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Wykonawca jest zobligowany dostarczyć Zamawiającemu kopie polis  poświadczających zawarcie umowy ubezpieczenia OC, o którym mowa </w:t>
      </w:r>
      <w:r w:rsidR="007F5D05">
        <w:rPr>
          <w:rFonts w:ascii="Times New Roman" w:hAnsi="Times New Roman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powyżej </w:t>
      </w:r>
      <w:r w:rsidR="00A749B4" w:rsidRPr="00A749B4">
        <w:rPr>
          <w:rFonts w:ascii="Times New Roman" w:hAnsi="Times New Roman"/>
          <w:color w:val="FF0000"/>
          <w:sz w:val="24"/>
          <w:szCs w:val="24"/>
        </w:rPr>
        <w:t>przed</w:t>
      </w:r>
      <w:r w:rsidR="00A749B4">
        <w:rPr>
          <w:rFonts w:ascii="Times New Roman" w:hAnsi="Times New Roman"/>
          <w:color w:val="FF0000"/>
          <w:sz w:val="24"/>
          <w:szCs w:val="24"/>
        </w:rPr>
        <w:t xml:space="preserve"> zawarciem</w:t>
      </w:r>
      <w:r w:rsidRPr="00A749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niniejszej Umowy. </w:t>
      </w:r>
    </w:p>
    <w:p w14:paraId="43E660F0" w14:textId="77777777" w:rsidR="005D615D" w:rsidRDefault="005D615D" w:rsidP="005D615D">
      <w:pPr>
        <w:pStyle w:val="Akapitzlist"/>
        <w:ind w:left="425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Kopie polis ubezpieczeniowych oraz dowód opłacenia składek stanowi Załącznik nr 7  do Umowy. </w:t>
      </w:r>
    </w:p>
    <w:p w14:paraId="009B6D8D" w14:textId="7E6DD402" w:rsidR="005D615D" w:rsidRPr="005D615D" w:rsidRDefault="005D615D" w:rsidP="005D615D">
      <w:pPr>
        <w:pStyle w:val="Akapitzlist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D615D">
        <w:rPr>
          <w:rFonts w:ascii="Times New Roman" w:hAnsi="Times New Roman"/>
          <w:sz w:val="24"/>
          <w:szCs w:val="24"/>
        </w:rPr>
        <w:t>eżeli polisa będzie wystawiona w walucie innej niż PLN, Zamawiający dokona przeliczenia kwoty na podstawie średniego kursu NBP z dnia wystawienia dokumentu.</w:t>
      </w:r>
    </w:p>
    <w:p w14:paraId="3F21A4A5" w14:textId="77777777" w:rsidR="00625C08" w:rsidRPr="0063505F" w:rsidRDefault="009116DB" w:rsidP="00474BC2">
      <w:pPr>
        <w:numPr>
          <w:ilvl w:val="0"/>
          <w:numId w:val="9"/>
        </w:numPr>
        <w:spacing w:before="120"/>
        <w:ind w:left="425" w:hanging="357"/>
        <w:jc w:val="both"/>
        <w:rPr>
          <w:szCs w:val="24"/>
        </w:rPr>
      </w:pPr>
      <w:r w:rsidRPr="00C4076E">
        <w:rPr>
          <w:szCs w:val="24"/>
        </w:rPr>
        <w:t>W</w:t>
      </w:r>
      <w:r w:rsidR="00C52656">
        <w:rPr>
          <w:szCs w:val="24"/>
        </w:rPr>
        <w:t>szelkie prace</w:t>
      </w:r>
      <w:r w:rsidR="006E6EDB">
        <w:rPr>
          <w:szCs w:val="24"/>
        </w:rPr>
        <w:t xml:space="preserve"> nie ujęte w U</w:t>
      </w:r>
      <w:r w:rsidRPr="00C4076E">
        <w:rPr>
          <w:szCs w:val="24"/>
        </w:rPr>
        <w:t xml:space="preserve">mowie, a </w:t>
      </w:r>
      <w:r w:rsidR="00C52656">
        <w:rPr>
          <w:szCs w:val="24"/>
        </w:rPr>
        <w:t>wykonane</w:t>
      </w:r>
      <w:r w:rsidRPr="00C4076E">
        <w:rPr>
          <w:szCs w:val="24"/>
        </w:rPr>
        <w:t xml:space="preserve"> przez Wykonawcę bez pisemnej </w:t>
      </w:r>
      <w:r w:rsidRPr="0063505F">
        <w:rPr>
          <w:szCs w:val="24"/>
        </w:rPr>
        <w:t xml:space="preserve">umowy, traktowane będą jako </w:t>
      </w:r>
      <w:r w:rsidR="00C52656" w:rsidRPr="0063505F">
        <w:rPr>
          <w:szCs w:val="24"/>
        </w:rPr>
        <w:t>prace</w:t>
      </w:r>
      <w:r w:rsidRPr="0063505F">
        <w:rPr>
          <w:szCs w:val="24"/>
        </w:rPr>
        <w:t xml:space="preserve"> wykonane przez Wykonawcę na własny koszt (należność za te dostawy nie zostanie zapłacona).</w:t>
      </w:r>
    </w:p>
    <w:p w14:paraId="08B624C9" w14:textId="77777777" w:rsidR="00C03632" w:rsidRPr="002446F6" w:rsidRDefault="00C03632" w:rsidP="00474BC2">
      <w:pPr>
        <w:numPr>
          <w:ilvl w:val="0"/>
          <w:numId w:val="9"/>
        </w:numPr>
        <w:spacing w:before="120"/>
        <w:ind w:left="425" w:hanging="357"/>
        <w:jc w:val="both"/>
        <w:rPr>
          <w:szCs w:val="24"/>
        </w:rPr>
      </w:pPr>
      <w:r w:rsidRPr="002446F6">
        <w:rPr>
          <w:b/>
          <w:szCs w:val="24"/>
        </w:rPr>
        <w:t xml:space="preserve">Testy </w:t>
      </w:r>
      <w:r w:rsidR="0063505F" w:rsidRPr="002446F6">
        <w:rPr>
          <w:b/>
          <w:szCs w:val="24"/>
        </w:rPr>
        <w:t>systemu i odbiór Etapu I</w:t>
      </w:r>
      <w:r w:rsidRPr="002446F6">
        <w:rPr>
          <w:szCs w:val="24"/>
        </w:rPr>
        <w:t>:</w:t>
      </w:r>
    </w:p>
    <w:p w14:paraId="4EADFA80" w14:textId="55352BFE" w:rsidR="0063505F" w:rsidRPr="002446F6" w:rsidRDefault="00297BC3" w:rsidP="00474BC2">
      <w:pPr>
        <w:pStyle w:val="Akapitzlist"/>
        <w:numPr>
          <w:ilvl w:val="0"/>
          <w:numId w:val="30"/>
        </w:numPr>
        <w:spacing w:before="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Ref130807031"/>
      <w:r w:rsidRPr="002446F6">
        <w:rPr>
          <w:rFonts w:ascii="Times New Roman" w:hAnsi="Times New Roman"/>
          <w:sz w:val="24"/>
          <w:szCs w:val="24"/>
        </w:rPr>
        <w:t xml:space="preserve">Ilekroć w Harmonogramie mowa jest o testach systemu, będą one przeprowadzane przez Zamawiającego zgodnie z zasadami określonymi </w:t>
      </w:r>
      <w:r w:rsidR="0063505F" w:rsidRPr="002446F6">
        <w:rPr>
          <w:rFonts w:ascii="Times New Roman" w:hAnsi="Times New Roman"/>
          <w:sz w:val="24"/>
          <w:szCs w:val="24"/>
        </w:rPr>
        <w:t>w punktach</w:t>
      </w:r>
      <w:r w:rsidRPr="002446F6">
        <w:rPr>
          <w:rFonts w:ascii="Times New Roman" w:hAnsi="Times New Roman"/>
          <w:sz w:val="24"/>
          <w:szCs w:val="24"/>
        </w:rPr>
        <w:t xml:space="preserve"> 2) – 5)</w:t>
      </w:r>
      <w:r w:rsidR="00E64D17" w:rsidRPr="002446F6">
        <w:rPr>
          <w:rFonts w:ascii="Times New Roman" w:hAnsi="Times New Roman"/>
          <w:sz w:val="24"/>
          <w:szCs w:val="24"/>
        </w:rPr>
        <w:t xml:space="preserve"> poniżej</w:t>
      </w:r>
      <w:bookmarkEnd w:id="0"/>
      <w:r w:rsidR="00336B48" w:rsidRPr="002446F6">
        <w:rPr>
          <w:rFonts w:ascii="Times New Roman" w:hAnsi="Times New Roman"/>
          <w:sz w:val="24"/>
          <w:szCs w:val="24"/>
        </w:rPr>
        <w:t>.</w:t>
      </w:r>
    </w:p>
    <w:p w14:paraId="036FE548" w14:textId="6E3C0093" w:rsidR="0063505F" w:rsidRPr="002446F6" w:rsidRDefault="00297BC3" w:rsidP="00474BC2">
      <w:pPr>
        <w:pStyle w:val="Akapitzlist"/>
        <w:numPr>
          <w:ilvl w:val="0"/>
          <w:numId w:val="30"/>
        </w:numPr>
        <w:spacing w:before="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W </w:t>
      </w:r>
      <w:r w:rsidR="0063505F" w:rsidRPr="002446F6">
        <w:rPr>
          <w:rFonts w:ascii="Times New Roman" w:hAnsi="Times New Roman"/>
          <w:sz w:val="24"/>
          <w:szCs w:val="24"/>
        </w:rPr>
        <w:t>terminach określonych w H</w:t>
      </w:r>
      <w:r w:rsidRPr="002446F6">
        <w:rPr>
          <w:rFonts w:ascii="Times New Roman" w:hAnsi="Times New Roman"/>
          <w:sz w:val="24"/>
          <w:szCs w:val="24"/>
        </w:rPr>
        <w:t>armonogramie</w:t>
      </w:r>
      <w:r w:rsidR="0063505F" w:rsidRPr="002446F6">
        <w:rPr>
          <w:rFonts w:ascii="Times New Roman" w:hAnsi="Times New Roman"/>
          <w:sz w:val="24"/>
          <w:szCs w:val="24"/>
        </w:rPr>
        <w:t>,</w:t>
      </w:r>
      <w:r w:rsidRPr="002446F6">
        <w:rPr>
          <w:rFonts w:ascii="Times New Roman" w:hAnsi="Times New Roman"/>
          <w:sz w:val="24"/>
          <w:szCs w:val="24"/>
        </w:rPr>
        <w:t xml:space="preserve"> Zamawiający przeprowadzi testy systemu</w:t>
      </w:r>
      <w:r w:rsidR="00355AA0">
        <w:rPr>
          <w:rFonts w:ascii="Times New Roman" w:hAnsi="Times New Roman"/>
          <w:sz w:val="24"/>
          <w:szCs w:val="24"/>
        </w:rPr>
        <w:t xml:space="preserve"> </w:t>
      </w:r>
      <w:r w:rsidR="00355AA0" w:rsidRPr="00355AA0">
        <w:rPr>
          <w:rFonts w:ascii="Times New Roman" w:hAnsi="Times New Roman"/>
          <w:color w:val="FF0000"/>
          <w:sz w:val="24"/>
          <w:szCs w:val="24"/>
        </w:rPr>
        <w:t>z możliwością</w:t>
      </w:r>
      <w:r w:rsidR="0063505F" w:rsidRPr="00355A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505F" w:rsidRPr="002446F6">
        <w:rPr>
          <w:rFonts w:ascii="Times New Roman" w:hAnsi="Times New Roman"/>
          <w:sz w:val="24"/>
          <w:szCs w:val="24"/>
        </w:rPr>
        <w:t xml:space="preserve">konsultacji </w:t>
      </w:r>
      <w:r w:rsidR="00290C2E" w:rsidRPr="002446F6">
        <w:rPr>
          <w:rFonts w:ascii="Times New Roman" w:hAnsi="Times New Roman"/>
          <w:sz w:val="24"/>
          <w:szCs w:val="24"/>
        </w:rPr>
        <w:t xml:space="preserve">tego procesu </w:t>
      </w:r>
      <w:r w:rsidR="0063505F" w:rsidRPr="002446F6">
        <w:rPr>
          <w:rFonts w:ascii="Times New Roman" w:hAnsi="Times New Roman"/>
          <w:sz w:val="24"/>
          <w:szCs w:val="24"/>
        </w:rPr>
        <w:t>z Wykonawcą</w:t>
      </w:r>
      <w:r w:rsidR="00336B48" w:rsidRPr="002446F6">
        <w:rPr>
          <w:rFonts w:ascii="Times New Roman" w:hAnsi="Times New Roman"/>
          <w:sz w:val="24"/>
          <w:szCs w:val="24"/>
        </w:rPr>
        <w:t>.</w:t>
      </w:r>
      <w:r w:rsidRPr="002446F6">
        <w:rPr>
          <w:rFonts w:ascii="Times New Roman" w:hAnsi="Times New Roman"/>
          <w:sz w:val="24"/>
          <w:szCs w:val="24"/>
        </w:rPr>
        <w:t xml:space="preserve"> Testy prowadzone będą na systemie zainstalowanym w środowisku testowym</w:t>
      </w:r>
      <w:r w:rsidR="00336B48" w:rsidRPr="002446F6">
        <w:rPr>
          <w:rFonts w:ascii="Times New Roman" w:hAnsi="Times New Roman"/>
          <w:sz w:val="24"/>
          <w:szCs w:val="24"/>
        </w:rPr>
        <w:t>.</w:t>
      </w:r>
    </w:p>
    <w:p w14:paraId="76BBBA65" w14:textId="51C7ED47" w:rsidR="0063505F" w:rsidRPr="002446F6" w:rsidRDefault="00297BC3" w:rsidP="00474BC2">
      <w:pPr>
        <w:pStyle w:val="Akapitzlist"/>
        <w:numPr>
          <w:ilvl w:val="0"/>
          <w:numId w:val="30"/>
        </w:numPr>
        <w:spacing w:before="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Zgłoszenia błędów zauważonych w okresie testów dokonywane będą przez Zamawiającego za pośrednictwem aplikacji HD</w:t>
      </w:r>
      <w:r w:rsidR="003C2037" w:rsidRPr="002446F6">
        <w:rPr>
          <w:rFonts w:ascii="Times New Roman" w:hAnsi="Times New Roman"/>
          <w:sz w:val="24"/>
          <w:szCs w:val="24"/>
        </w:rPr>
        <w:t xml:space="preserve"> bądź w przypadku nie działania aplikacji HD drogą mailową na adres ……….</w:t>
      </w:r>
      <w:r w:rsidRPr="002446F6">
        <w:rPr>
          <w:rFonts w:ascii="Times New Roman" w:hAnsi="Times New Roman"/>
          <w:sz w:val="24"/>
          <w:szCs w:val="24"/>
        </w:rPr>
        <w:t>. Wykonawca będzie na bieżąco usuwał zgłoszone w okresie testów błędy z tym, że Strony mogą ustalić terminy usunięcia tych błędów według uznania również po zakończeniu okresu testów</w:t>
      </w:r>
      <w:r w:rsidR="00336B48" w:rsidRPr="002446F6">
        <w:rPr>
          <w:rFonts w:ascii="Times New Roman" w:hAnsi="Times New Roman"/>
          <w:sz w:val="24"/>
          <w:szCs w:val="24"/>
        </w:rPr>
        <w:t>.</w:t>
      </w:r>
    </w:p>
    <w:p w14:paraId="1AEA9A39" w14:textId="0F92F4B1" w:rsidR="0063505F" w:rsidRPr="002446F6" w:rsidRDefault="00297BC3" w:rsidP="00474BC2">
      <w:pPr>
        <w:pStyle w:val="Akapitzlist"/>
        <w:numPr>
          <w:ilvl w:val="0"/>
          <w:numId w:val="30"/>
        </w:numPr>
        <w:spacing w:before="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Testy uważa się za zakończone w przypadku,</w:t>
      </w:r>
      <w:r w:rsidR="0063505F" w:rsidRPr="002446F6">
        <w:rPr>
          <w:rFonts w:ascii="Times New Roman" w:hAnsi="Times New Roman"/>
          <w:sz w:val="24"/>
          <w:szCs w:val="24"/>
        </w:rPr>
        <w:t xml:space="preserve"> gdy </w:t>
      </w:r>
      <w:r w:rsidRPr="002446F6">
        <w:rPr>
          <w:rFonts w:ascii="Times New Roman" w:hAnsi="Times New Roman"/>
          <w:sz w:val="24"/>
          <w:szCs w:val="24"/>
        </w:rPr>
        <w:t>zostały usunięte wszystkie zgłoszone błędy krytyczne</w:t>
      </w:r>
      <w:r w:rsidR="00336B48" w:rsidRPr="002446F6">
        <w:rPr>
          <w:rFonts w:ascii="Times New Roman" w:hAnsi="Times New Roman"/>
          <w:sz w:val="24"/>
          <w:szCs w:val="24"/>
        </w:rPr>
        <w:t>.</w:t>
      </w:r>
    </w:p>
    <w:p w14:paraId="352B34FB" w14:textId="77777777" w:rsidR="00297BC3" w:rsidRPr="002446F6" w:rsidRDefault="00297BC3" w:rsidP="00474BC2">
      <w:pPr>
        <w:pStyle w:val="Akapitzlist"/>
        <w:numPr>
          <w:ilvl w:val="0"/>
          <w:numId w:val="30"/>
        </w:numPr>
        <w:spacing w:before="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Po upływie terminu na przeprowadzenie testów systemu</w:t>
      </w:r>
      <w:r w:rsidR="0063505F" w:rsidRPr="002446F6">
        <w:rPr>
          <w:rFonts w:ascii="Times New Roman" w:hAnsi="Times New Roman"/>
          <w:sz w:val="24"/>
          <w:szCs w:val="24"/>
        </w:rPr>
        <w:t xml:space="preserve"> wykonanych zgodnie z H</w:t>
      </w:r>
      <w:r w:rsidRPr="002446F6">
        <w:rPr>
          <w:rFonts w:ascii="Times New Roman" w:hAnsi="Times New Roman"/>
          <w:sz w:val="24"/>
          <w:szCs w:val="24"/>
        </w:rPr>
        <w:t>armonogramem:</w:t>
      </w:r>
    </w:p>
    <w:p w14:paraId="559C4478" w14:textId="506D382F" w:rsidR="0009511A" w:rsidRPr="002446F6" w:rsidRDefault="00297BC3" w:rsidP="00474BC2">
      <w:pPr>
        <w:pStyle w:val="Akapitzlist"/>
        <w:numPr>
          <w:ilvl w:val="0"/>
          <w:numId w:val="29"/>
        </w:numPr>
        <w:spacing w:before="0" w:beforeAutospacing="0" w:after="0" w:afterAutospacing="0"/>
        <w:ind w:left="10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Strony podpiszą wspólny </w:t>
      </w:r>
      <w:r w:rsidRPr="002446F6">
        <w:rPr>
          <w:rFonts w:ascii="Times New Roman" w:hAnsi="Times New Roman"/>
          <w:b/>
          <w:sz w:val="24"/>
          <w:szCs w:val="24"/>
        </w:rPr>
        <w:t>protokół dopuszczenia do uruchomienia systemu</w:t>
      </w:r>
      <w:r w:rsidR="004478F0" w:rsidRPr="002446F6">
        <w:rPr>
          <w:rFonts w:ascii="Times New Roman" w:hAnsi="Times New Roman"/>
          <w:i/>
          <w:sz w:val="24"/>
          <w:szCs w:val="24"/>
        </w:rPr>
        <w:t xml:space="preserve"> </w:t>
      </w:r>
      <w:r w:rsidR="004478F0" w:rsidRPr="002446F6">
        <w:rPr>
          <w:rFonts w:ascii="Times New Roman" w:hAnsi="Times New Roman"/>
          <w:sz w:val="24"/>
          <w:szCs w:val="24"/>
        </w:rPr>
        <w:t>po</w:t>
      </w:r>
      <w:r w:rsidR="004478F0" w:rsidRPr="002446F6">
        <w:rPr>
          <w:rFonts w:ascii="Times New Roman" w:hAnsi="Times New Roman"/>
          <w:i/>
          <w:sz w:val="24"/>
          <w:szCs w:val="24"/>
        </w:rPr>
        <w:t xml:space="preserve"> </w:t>
      </w:r>
      <w:r w:rsidRPr="002446F6">
        <w:rPr>
          <w:rFonts w:ascii="Times New Roman" w:hAnsi="Times New Roman"/>
          <w:sz w:val="24"/>
          <w:szCs w:val="24"/>
        </w:rPr>
        <w:t xml:space="preserve"> usunię</w:t>
      </w:r>
      <w:r w:rsidR="004478F0" w:rsidRPr="002446F6">
        <w:rPr>
          <w:rFonts w:ascii="Times New Roman" w:hAnsi="Times New Roman"/>
          <w:sz w:val="24"/>
          <w:szCs w:val="24"/>
        </w:rPr>
        <w:t>ciu</w:t>
      </w:r>
      <w:r w:rsidRPr="002446F6">
        <w:rPr>
          <w:rFonts w:ascii="Times New Roman" w:hAnsi="Times New Roman"/>
          <w:sz w:val="24"/>
          <w:szCs w:val="24"/>
        </w:rPr>
        <w:t xml:space="preserve"> </w:t>
      </w:r>
      <w:r w:rsidR="004478F0" w:rsidRPr="002446F6">
        <w:rPr>
          <w:rFonts w:ascii="Times New Roman" w:hAnsi="Times New Roman"/>
          <w:sz w:val="24"/>
          <w:szCs w:val="24"/>
        </w:rPr>
        <w:t xml:space="preserve">przez Wykonawcę </w:t>
      </w:r>
      <w:r w:rsidRPr="002446F6">
        <w:rPr>
          <w:rFonts w:ascii="Times New Roman" w:hAnsi="Times New Roman"/>
          <w:sz w:val="24"/>
          <w:szCs w:val="24"/>
        </w:rPr>
        <w:t>zgłoszon</w:t>
      </w:r>
      <w:r w:rsidR="004478F0" w:rsidRPr="002446F6">
        <w:rPr>
          <w:rFonts w:ascii="Times New Roman" w:hAnsi="Times New Roman"/>
          <w:sz w:val="24"/>
          <w:szCs w:val="24"/>
        </w:rPr>
        <w:t>ych</w:t>
      </w:r>
      <w:r w:rsidRPr="002446F6">
        <w:rPr>
          <w:rFonts w:ascii="Times New Roman" w:hAnsi="Times New Roman"/>
          <w:sz w:val="24"/>
          <w:szCs w:val="24"/>
        </w:rPr>
        <w:t xml:space="preserve"> przez Zamawiającego zgodnie z </w:t>
      </w:r>
      <w:r w:rsidR="0009511A" w:rsidRPr="002446F6">
        <w:rPr>
          <w:rFonts w:ascii="Times New Roman" w:hAnsi="Times New Roman"/>
          <w:sz w:val="24"/>
          <w:szCs w:val="24"/>
        </w:rPr>
        <w:t>punktem</w:t>
      </w:r>
      <w:r w:rsidRPr="002446F6">
        <w:rPr>
          <w:rFonts w:ascii="Times New Roman" w:hAnsi="Times New Roman"/>
          <w:sz w:val="24"/>
          <w:szCs w:val="24"/>
        </w:rPr>
        <w:t xml:space="preserve"> 3) </w:t>
      </w:r>
      <w:r w:rsidR="0009511A" w:rsidRPr="002446F6">
        <w:rPr>
          <w:rFonts w:ascii="Times New Roman" w:hAnsi="Times New Roman"/>
          <w:sz w:val="24"/>
          <w:szCs w:val="24"/>
        </w:rPr>
        <w:t xml:space="preserve">powyżej </w:t>
      </w:r>
      <w:r w:rsidRPr="002446F6">
        <w:rPr>
          <w:rFonts w:ascii="Times New Roman" w:hAnsi="Times New Roman"/>
          <w:sz w:val="24"/>
          <w:szCs w:val="24"/>
        </w:rPr>
        <w:t>wszystki</w:t>
      </w:r>
      <w:r w:rsidR="004478F0" w:rsidRPr="002446F6">
        <w:rPr>
          <w:rFonts w:ascii="Times New Roman" w:hAnsi="Times New Roman"/>
          <w:sz w:val="24"/>
          <w:szCs w:val="24"/>
        </w:rPr>
        <w:t>ch</w:t>
      </w:r>
      <w:r w:rsidRPr="002446F6">
        <w:rPr>
          <w:rFonts w:ascii="Times New Roman" w:hAnsi="Times New Roman"/>
          <w:sz w:val="24"/>
          <w:szCs w:val="24"/>
        </w:rPr>
        <w:t xml:space="preserve"> błęd</w:t>
      </w:r>
      <w:r w:rsidR="004478F0" w:rsidRPr="002446F6">
        <w:rPr>
          <w:rFonts w:ascii="Times New Roman" w:hAnsi="Times New Roman"/>
          <w:sz w:val="24"/>
          <w:szCs w:val="24"/>
        </w:rPr>
        <w:t>ów</w:t>
      </w:r>
      <w:r w:rsidRPr="002446F6">
        <w:rPr>
          <w:rFonts w:ascii="Times New Roman" w:hAnsi="Times New Roman"/>
          <w:sz w:val="24"/>
          <w:szCs w:val="24"/>
        </w:rPr>
        <w:t xml:space="preserve"> krytyczn</w:t>
      </w:r>
      <w:r w:rsidR="004478F0" w:rsidRPr="002446F6">
        <w:rPr>
          <w:rFonts w:ascii="Times New Roman" w:hAnsi="Times New Roman"/>
          <w:sz w:val="24"/>
          <w:szCs w:val="24"/>
        </w:rPr>
        <w:t>ych</w:t>
      </w:r>
      <w:r w:rsidRPr="002446F6">
        <w:rPr>
          <w:rFonts w:ascii="Times New Roman" w:hAnsi="Times New Roman"/>
          <w:sz w:val="24"/>
          <w:szCs w:val="24"/>
        </w:rPr>
        <w:t xml:space="preserve">. Lista błędów innych, które nie zostały usunięte podczas testów, a Strony ustaliły inny termin ich usunięcia, wraz ze wskazaniem uzgodnionych przez Strony terminów usunięcia tych błędów, stanowić będzie załącznik do </w:t>
      </w:r>
      <w:r w:rsidRPr="002446F6">
        <w:rPr>
          <w:rFonts w:ascii="Times New Roman" w:hAnsi="Times New Roman"/>
          <w:b/>
          <w:sz w:val="24"/>
          <w:szCs w:val="24"/>
        </w:rPr>
        <w:t>protokołu dopuszczenia do uruchomienia systemu</w:t>
      </w:r>
      <w:r w:rsidRPr="002446F6">
        <w:rPr>
          <w:rFonts w:ascii="Times New Roman" w:hAnsi="Times New Roman"/>
          <w:sz w:val="24"/>
          <w:szCs w:val="24"/>
        </w:rPr>
        <w:t>;</w:t>
      </w:r>
    </w:p>
    <w:p w14:paraId="66FB8DC7" w14:textId="0EC07DF5" w:rsidR="0009511A" w:rsidRPr="002446F6" w:rsidRDefault="00297BC3" w:rsidP="00474BC2">
      <w:pPr>
        <w:pStyle w:val="Akapitzlist"/>
        <w:numPr>
          <w:ilvl w:val="0"/>
          <w:numId w:val="29"/>
        </w:numPr>
        <w:spacing w:before="0" w:beforeAutospacing="0" w:after="0" w:afterAutospacing="0"/>
        <w:ind w:left="10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w przypadku stwierdzenia przez Zamawiającego, że zgłoszone zgodnie z </w:t>
      </w:r>
      <w:r w:rsidR="0009511A" w:rsidRPr="002446F6">
        <w:rPr>
          <w:rFonts w:ascii="Times New Roman" w:hAnsi="Times New Roman"/>
          <w:sz w:val="24"/>
          <w:szCs w:val="24"/>
        </w:rPr>
        <w:t>punktem</w:t>
      </w:r>
      <w:r w:rsidRPr="002446F6">
        <w:rPr>
          <w:rFonts w:ascii="Times New Roman" w:hAnsi="Times New Roman"/>
          <w:sz w:val="24"/>
          <w:szCs w:val="24"/>
        </w:rPr>
        <w:t> 3</w:t>
      </w:r>
      <w:r w:rsidR="0009511A" w:rsidRPr="002446F6">
        <w:rPr>
          <w:rFonts w:ascii="Times New Roman" w:hAnsi="Times New Roman"/>
          <w:sz w:val="24"/>
          <w:szCs w:val="24"/>
        </w:rPr>
        <w:t xml:space="preserve">) powyżej </w:t>
      </w:r>
      <w:r w:rsidRPr="002446F6">
        <w:rPr>
          <w:rFonts w:ascii="Times New Roman" w:hAnsi="Times New Roman"/>
          <w:sz w:val="24"/>
          <w:szCs w:val="24"/>
        </w:rPr>
        <w:t xml:space="preserve">błędy krytyczne systemu nie zostały usunięte, Strony podpiszą wspólny </w:t>
      </w:r>
      <w:r w:rsidRPr="002446F6">
        <w:rPr>
          <w:rFonts w:ascii="Times New Roman" w:hAnsi="Times New Roman"/>
          <w:b/>
          <w:sz w:val="24"/>
          <w:szCs w:val="24"/>
        </w:rPr>
        <w:t>protokół rozbieżności</w:t>
      </w:r>
      <w:r w:rsidRPr="002446F6">
        <w:rPr>
          <w:rFonts w:ascii="Times New Roman" w:hAnsi="Times New Roman"/>
          <w:sz w:val="24"/>
          <w:szCs w:val="24"/>
        </w:rPr>
        <w:t xml:space="preserve"> zawierający w szczególności: numer HD, pod którym błąd został zgłoszony, krótki opis błędu, rodzaj błędu. Po otrzymaniu </w:t>
      </w:r>
      <w:r w:rsidRPr="002446F6">
        <w:rPr>
          <w:rFonts w:ascii="Times New Roman" w:hAnsi="Times New Roman"/>
          <w:b/>
          <w:sz w:val="24"/>
          <w:szCs w:val="24"/>
        </w:rPr>
        <w:lastRenderedPageBreak/>
        <w:t>protokołu rozbieżności</w:t>
      </w:r>
      <w:r w:rsidRPr="002446F6">
        <w:rPr>
          <w:rFonts w:ascii="Times New Roman" w:hAnsi="Times New Roman"/>
          <w:sz w:val="24"/>
          <w:szCs w:val="24"/>
        </w:rPr>
        <w:t xml:space="preserve"> Wykonawca ma 14 dni roboczych na usunięcie błędów krytycznych wskazanych w protokole rozbieżności</w:t>
      </w:r>
      <w:r w:rsidR="001C6B46">
        <w:rPr>
          <w:rFonts w:ascii="Times New Roman" w:hAnsi="Times New Roman"/>
          <w:sz w:val="24"/>
          <w:szCs w:val="24"/>
        </w:rPr>
        <w:t xml:space="preserve"> - </w:t>
      </w:r>
      <w:r w:rsidR="001C6B46" w:rsidRPr="005B550D">
        <w:rPr>
          <w:rFonts w:ascii="Times New Roman" w:hAnsi="Times New Roman"/>
          <w:color w:val="FF0000"/>
          <w:sz w:val="24"/>
          <w:szCs w:val="24"/>
        </w:rPr>
        <w:t>chyba, że Wykonawca w tym terminie wykaże, że wskazane przez Zamawiającego nieprawidłowości nie stanowią błędów podlegających usunięciu z uwagi na fakt, że nie zostały zgłoszone zgodnie z punktem 3) powyżej.</w:t>
      </w:r>
      <w:r w:rsidR="001C6B46" w:rsidRPr="005B550D">
        <w:rPr>
          <w:rFonts w:ascii="Times New Roman" w:hAnsi="Times New Roman"/>
          <w:sz w:val="24"/>
          <w:szCs w:val="24"/>
        </w:rPr>
        <w:t xml:space="preserve"> </w:t>
      </w:r>
      <w:r w:rsidRPr="002446F6">
        <w:rPr>
          <w:rFonts w:ascii="Times New Roman" w:hAnsi="Times New Roman"/>
          <w:sz w:val="24"/>
          <w:szCs w:val="24"/>
        </w:rPr>
        <w:t xml:space="preserve"> Po usu</w:t>
      </w:r>
      <w:r w:rsidR="0009511A" w:rsidRPr="002446F6">
        <w:rPr>
          <w:rFonts w:ascii="Times New Roman" w:hAnsi="Times New Roman"/>
          <w:sz w:val="24"/>
          <w:szCs w:val="24"/>
        </w:rPr>
        <w:t xml:space="preserve">nięciu tych błędów krytycznych punkty </w:t>
      </w:r>
      <w:r w:rsidRPr="002446F6">
        <w:rPr>
          <w:rFonts w:ascii="Times New Roman" w:hAnsi="Times New Roman"/>
          <w:sz w:val="24"/>
          <w:szCs w:val="24"/>
        </w:rPr>
        <w:t xml:space="preserve">2) – 5) </w:t>
      </w:r>
      <w:r w:rsidR="0009511A" w:rsidRPr="002446F6">
        <w:rPr>
          <w:rFonts w:ascii="Times New Roman" w:hAnsi="Times New Roman"/>
          <w:sz w:val="24"/>
          <w:szCs w:val="24"/>
        </w:rPr>
        <w:t xml:space="preserve">powyżej </w:t>
      </w:r>
      <w:r w:rsidRPr="002446F6">
        <w:rPr>
          <w:rFonts w:ascii="Times New Roman" w:hAnsi="Times New Roman"/>
          <w:sz w:val="24"/>
          <w:szCs w:val="24"/>
        </w:rPr>
        <w:t>stosuje się odpowiednio;</w:t>
      </w:r>
    </w:p>
    <w:p w14:paraId="5B7AF17E" w14:textId="77777777" w:rsidR="00297BC3" w:rsidRPr="002446F6" w:rsidRDefault="00297BC3" w:rsidP="00474BC2">
      <w:pPr>
        <w:pStyle w:val="Akapitzlist"/>
        <w:numPr>
          <w:ilvl w:val="0"/>
          <w:numId w:val="29"/>
        </w:numPr>
        <w:spacing w:before="0" w:beforeAutospacing="0" w:after="0" w:afterAutospacing="0"/>
        <w:ind w:left="1009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brak </w:t>
      </w:r>
      <w:r w:rsidRPr="002446F6">
        <w:rPr>
          <w:rFonts w:ascii="Times New Roman" w:hAnsi="Times New Roman"/>
          <w:b/>
          <w:sz w:val="24"/>
          <w:szCs w:val="24"/>
        </w:rPr>
        <w:t>protokołu rozbieżności lub wspólnego protokołu dopuszczenia</w:t>
      </w:r>
      <w:r w:rsidRPr="002446F6">
        <w:rPr>
          <w:rFonts w:ascii="Times New Roman" w:hAnsi="Times New Roman"/>
          <w:sz w:val="24"/>
          <w:szCs w:val="24"/>
        </w:rPr>
        <w:t xml:space="preserve"> do uruchomienia systemu w terminie 3 (trzech) dni roboczych od dnia upływu terminu na przeprowadzenie testów, o którym mowa w </w:t>
      </w:r>
      <w:r w:rsidR="0009511A" w:rsidRPr="002446F6">
        <w:rPr>
          <w:rFonts w:ascii="Times New Roman" w:hAnsi="Times New Roman"/>
          <w:sz w:val="24"/>
          <w:szCs w:val="24"/>
        </w:rPr>
        <w:t>punkcie</w:t>
      </w:r>
      <w:r w:rsidRPr="002446F6">
        <w:rPr>
          <w:rFonts w:ascii="Times New Roman" w:hAnsi="Times New Roman"/>
          <w:sz w:val="24"/>
          <w:szCs w:val="24"/>
        </w:rPr>
        <w:t xml:space="preserve"> 2)</w:t>
      </w:r>
      <w:r w:rsidR="0009511A" w:rsidRPr="002446F6">
        <w:rPr>
          <w:rFonts w:ascii="Times New Roman" w:hAnsi="Times New Roman"/>
          <w:sz w:val="24"/>
          <w:szCs w:val="24"/>
        </w:rPr>
        <w:t xml:space="preserve"> powyżej</w:t>
      </w:r>
      <w:r w:rsidRPr="002446F6">
        <w:rPr>
          <w:rFonts w:ascii="Times New Roman" w:hAnsi="Times New Roman"/>
          <w:sz w:val="24"/>
          <w:szCs w:val="24"/>
        </w:rPr>
        <w:t xml:space="preserve">, z przyczyn leżących po </w:t>
      </w:r>
      <w:r w:rsidR="00113E63" w:rsidRPr="002446F6">
        <w:rPr>
          <w:rFonts w:ascii="Times New Roman" w:hAnsi="Times New Roman"/>
          <w:sz w:val="24"/>
          <w:szCs w:val="24"/>
        </w:rPr>
        <w:t>jednej ze Stron</w:t>
      </w:r>
      <w:r w:rsidRPr="002446F6">
        <w:rPr>
          <w:rFonts w:ascii="Times New Roman" w:hAnsi="Times New Roman"/>
          <w:sz w:val="24"/>
          <w:szCs w:val="24"/>
        </w:rPr>
        <w:t xml:space="preserve">, pozwala </w:t>
      </w:r>
      <w:r w:rsidR="00113E63" w:rsidRPr="002446F6">
        <w:rPr>
          <w:rFonts w:ascii="Times New Roman" w:hAnsi="Times New Roman"/>
          <w:sz w:val="24"/>
          <w:szCs w:val="24"/>
        </w:rPr>
        <w:t xml:space="preserve">drugiej Stronie </w:t>
      </w:r>
      <w:r w:rsidRPr="002446F6">
        <w:rPr>
          <w:rFonts w:ascii="Times New Roman" w:hAnsi="Times New Roman"/>
          <w:sz w:val="24"/>
          <w:szCs w:val="24"/>
        </w:rPr>
        <w:t xml:space="preserve">sporządzić </w:t>
      </w:r>
      <w:r w:rsidRPr="002446F6">
        <w:rPr>
          <w:rFonts w:ascii="Times New Roman" w:hAnsi="Times New Roman"/>
          <w:b/>
          <w:sz w:val="24"/>
          <w:szCs w:val="24"/>
        </w:rPr>
        <w:t xml:space="preserve">jednostronny protokół dopuszczenia systemu </w:t>
      </w:r>
      <w:r w:rsidR="0009511A" w:rsidRPr="002446F6">
        <w:rPr>
          <w:rFonts w:ascii="Times New Roman" w:hAnsi="Times New Roman"/>
          <w:b/>
          <w:sz w:val="24"/>
          <w:szCs w:val="24"/>
        </w:rPr>
        <w:t>do uruchomienia</w:t>
      </w:r>
      <w:r w:rsidR="003D64A8" w:rsidRPr="002446F6">
        <w:rPr>
          <w:rFonts w:ascii="Times New Roman" w:hAnsi="Times New Roman"/>
          <w:b/>
          <w:sz w:val="24"/>
          <w:szCs w:val="24"/>
        </w:rPr>
        <w:t>, z zastrzeżeniem że podpisanie protokołu dopuszczenia (wspólnego/jednostronnego) będzie możliwe po dostarczeniu przez Wykonawcę Dokumentacji, o której mowa w § 1 ust. 3 pkt 3) Umowy.</w:t>
      </w:r>
    </w:p>
    <w:p w14:paraId="163CCE88" w14:textId="7722B9D3" w:rsidR="0009511A" w:rsidRPr="002446F6" w:rsidRDefault="00477F73" w:rsidP="00474BC2">
      <w:pPr>
        <w:numPr>
          <w:ilvl w:val="0"/>
          <w:numId w:val="30"/>
        </w:numPr>
        <w:ind w:left="850" w:hanging="357"/>
        <w:jc w:val="both"/>
        <w:rPr>
          <w:szCs w:val="24"/>
        </w:rPr>
      </w:pPr>
      <w:bookmarkStart w:id="1" w:name="OLE_LINK3"/>
      <w:bookmarkStart w:id="2" w:name="OLE_LINK4"/>
      <w:r w:rsidRPr="002446F6">
        <w:rPr>
          <w:szCs w:val="24"/>
        </w:rPr>
        <w:t>P</w:t>
      </w:r>
      <w:r w:rsidR="0082617A" w:rsidRPr="002446F6">
        <w:rPr>
          <w:szCs w:val="24"/>
        </w:rPr>
        <w:t>odpisany</w:t>
      </w:r>
      <w:r w:rsidR="00297BC3" w:rsidRPr="002446F6">
        <w:rPr>
          <w:szCs w:val="24"/>
        </w:rPr>
        <w:t xml:space="preserve"> </w:t>
      </w:r>
      <w:r w:rsidR="0082617A" w:rsidRPr="002446F6">
        <w:rPr>
          <w:b/>
          <w:szCs w:val="24"/>
        </w:rPr>
        <w:t>protokół</w:t>
      </w:r>
      <w:r w:rsidR="00297BC3" w:rsidRPr="002446F6">
        <w:rPr>
          <w:b/>
          <w:szCs w:val="24"/>
        </w:rPr>
        <w:t xml:space="preserve"> dopuszczenia do uruchomienia systemu</w:t>
      </w:r>
      <w:r w:rsidR="00297BC3" w:rsidRPr="002446F6">
        <w:rPr>
          <w:szCs w:val="24"/>
        </w:rPr>
        <w:t xml:space="preserve"> </w:t>
      </w:r>
      <w:r w:rsidR="0082617A" w:rsidRPr="002446F6">
        <w:rPr>
          <w:szCs w:val="24"/>
        </w:rPr>
        <w:t>albo sporządzony</w:t>
      </w:r>
      <w:r w:rsidR="002A17F2" w:rsidRPr="002446F6">
        <w:rPr>
          <w:szCs w:val="24"/>
        </w:rPr>
        <w:t xml:space="preserve"> </w:t>
      </w:r>
      <w:r w:rsidR="0082617A" w:rsidRPr="002446F6">
        <w:rPr>
          <w:b/>
          <w:szCs w:val="24"/>
        </w:rPr>
        <w:t>jednostronny protokół</w:t>
      </w:r>
      <w:r w:rsidR="00297BC3" w:rsidRPr="002446F6">
        <w:rPr>
          <w:b/>
          <w:szCs w:val="24"/>
        </w:rPr>
        <w:t xml:space="preserve"> dopuszczenia do uruchomienia systemu</w:t>
      </w:r>
      <w:r w:rsidR="00297BC3" w:rsidRPr="002446F6">
        <w:rPr>
          <w:i/>
          <w:szCs w:val="24"/>
        </w:rPr>
        <w:t xml:space="preserve"> </w:t>
      </w:r>
      <w:r w:rsidR="00297BC3" w:rsidRPr="002446F6">
        <w:rPr>
          <w:szCs w:val="24"/>
        </w:rPr>
        <w:t xml:space="preserve">stanowią podstawę do uruchomienia systemu przez Zamawiającego w środowisku produkcyjnym. </w:t>
      </w:r>
    </w:p>
    <w:p w14:paraId="35CBF6B9" w14:textId="0B811DCD" w:rsidR="00C03632" w:rsidRPr="002446F6" w:rsidRDefault="00297BC3" w:rsidP="00474BC2">
      <w:pPr>
        <w:numPr>
          <w:ilvl w:val="0"/>
          <w:numId w:val="30"/>
        </w:numPr>
        <w:ind w:left="850" w:hanging="357"/>
        <w:jc w:val="both"/>
        <w:rPr>
          <w:szCs w:val="24"/>
        </w:rPr>
      </w:pPr>
      <w:r w:rsidRPr="002446F6">
        <w:rPr>
          <w:szCs w:val="24"/>
        </w:rPr>
        <w:t xml:space="preserve">Zamawiający zobowiązany jest do </w:t>
      </w:r>
      <w:r w:rsidR="00477F73" w:rsidRPr="002446F6">
        <w:rPr>
          <w:szCs w:val="24"/>
        </w:rPr>
        <w:t>u</w:t>
      </w:r>
      <w:r w:rsidRPr="002446F6">
        <w:rPr>
          <w:szCs w:val="24"/>
        </w:rPr>
        <w:t>ruchomieni</w:t>
      </w:r>
      <w:r w:rsidR="00477F73" w:rsidRPr="002446F6">
        <w:rPr>
          <w:szCs w:val="24"/>
        </w:rPr>
        <w:t>a</w:t>
      </w:r>
      <w:r w:rsidRPr="002446F6">
        <w:rPr>
          <w:szCs w:val="24"/>
        </w:rPr>
        <w:t xml:space="preserve"> systemu w środowisku produkcyjnym</w:t>
      </w:r>
      <w:r w:rsidR="009B7BC4" w:rsidRPr="002446F6">
        <w:rPr>
          <w:szCs w:val="24"/>
        </w:rPr>
        <w:t xml:space="preserve"> </w:t>
      </w:r>
      <w:r w:rsidR="0082617A" w:rsidRPr="002446F6">
        <w:rPr>
          <w:szCs w:val="24"/>
        </w:rPr>
        <w:t>w terminie dla Etapu I</w:t>
      </w:r>
      <w:r w:rsidR="007522BE">
        <w:rPr>
          <w:szCs w:val="24"/>
        </w:rPr>
        <w:t xml:space="preserve"> </w:t>
      </w:r>
      <w:r w:rsidR="007522BE" w:rsidRPr="007522BE">
        <w:rPr>
          <w:color w:val="FF0000"/>
          <w:szCs w:val="24"/>
        </w:rPr>
        <w:t>określonym w Harmonogramie</w:t>
      </w:r>
      <w:r w:rsidR="0082617A" w:rsidRPr="002446F6">
        <w:rPr>
          <w:szCs w:val="24"/>
        </w:rPr>
        <w:t xml:space="preserve">, </w:t>
      </w:r>
      <w:r w:rsidRPr="002446F6">
        <w:rPr>
          <w:szCs w:val="24"/>
        </w:rPr>
        <w:t xml:space="preserve">po sporządzeniu protokołu dopuszczenia do uruchomienia systemu zgodnie z </w:t>
      </w:r>
      <w:r w:rsidR="0009511A" w:rsidRPr="002446F6">
        <w:rPr>
          <w:szCs w:val="24"/>
        </w:rPr>
        <w:t>punktem</w:t>
      </w:r>
      <w:r w:rsidRPr="002446F6">
        <w:rPr>
          <w:szCs w:val="24"/>
        </w:rPr>
        <w:t xml:space="preserve"> 5) p</w:t>
      </w:r>
      <w:r w:rsidR="0009511A" w:rsidRPr="002446F6">
        <w:rPr>
          <w:szCs w:val="24"/>
        </w:rPr>
        <w:t xml:space="preserve">pkt </w:t>
      </w:r>
      <w:r w:rsidRPr="002446F6">
        <w:rPr>
          <w:szCs w:val="24"/>
        </w:rPr>
        <w:t>a</w:t>
      </w:r>
      <w:r w:rsidR="00834126" w:rsidRPr="002446F6">
        <w:rPr>
          <w:szCs w:val="24"/>
        </w:rPr>
        <w:t>)</w:t>
      </w:r>
      <w:r w:rsidRPr="002446F6">
        <w:rPr>
          <w:szCs w:val="24"/>
        </w:rPr>
        <w:t xml:space="preserve"> albo</w:t>
      </w:r>
      <w:r w:rsidR="0009511A" w:rsidRPr="002446F6">
        <w:rPr>
          <w:szCs w:val="24"/>
        </w:rPr>
        <w:t xml:space="preserve"> ppkt</w:t>
      </w:r>
      <w:r w:rsidRPr="002446F6">
        <w:rPr>
          <w:szCs w:val="24"/>
        </w:rPr>
        <w:t xml:space="preserve"> </w:t>
      </w:r>
      <w:bookmarkEnd w:id="1"/>
      <w:bookmarkEnd w:id="2"/>
      <w:r w:rsidR="00834126" w:rsidRPr="002446F6">
        <w:rPr>
          <w:szCs w:val="24"/>
        </w:rPr>
        <w:t xml:space="preserve">c) </w:t>
      </w:r>
      <w:r w:rsidR="0082617A" w:rsidRPr="002446F6">
        <w:rPr>
          <w:szCs w:val="24"/>
        </w:rPr>
        <w:t xml:space="preserve">powyżej. </w:t>
      </w:r>
    </w:p>
    <w:p w14:paraId="6CC4DD56" w14:textId="77777777" w:rsidR="00625C08" w:rsidRPr="00C03632" w:rsidRDefault="00625C08" w:rsidP="00474BC2">
      <w:pPr>
        <w:numPr>
          <w:ilvl w:val="0"/>
          <w:numId w:val="9"/>
        </w:numPr>
        <w:spacing w:before="120"/>
        <w:ind w:left="425" w:hanging="357"/>
        <w:jc w:val="both"/>
        <w:rPr>
          <w:szCs w:val="24"/>
        </w:rPr>
      </w:pPr>
      <w:r w:rsidRPr="0009511A">
        <w:rPr>
          <w:b/>
          <w:szCs w:val="24"/>
        </w:rPr>
        <w:t xml:space="preserve">Odbiór </w:t>
      </w:r>
      <w:r w:rsidR="0009511A" w:rsidRPr="0009511A">
        <w:rPr>
          <w:b/>
          <w:szCs w:val="24"/>
        </w:rPr>
        <w:t>Etapu II</w:t>
      </w:r>
      <w:r w:rsidR="0009511A">
        <w:rPr>
          <w:b/>
          <w:szCs w:val="24"/>
        </w:rPr>
        <w:t xml:space="preserve"> </w:t>
      </w:r>
      <w:r w:rsidR="0082617A">
        <w:rPr>
          <w:b/>
          <w:szCs w:val="24"/>
        </w:rPr>
        <w:t xml:space="preserve">i czynności dodatkowych zleconych w ramach Etapu IV </w:t>
      </w:r>
      <w:r w:rsidR="0009511A">
        <w:rPr>
          <w:b/>
          <w:szCs w:val="24"/>
        </w:rPr>
        <w:t>U</w:t>
      </w:r>
      <w:r w:rsidRPr="0009511A">
        <w:rPr>
          <w:b/>
          <w:szCs w:val="24"/>
        </w:rPr>
        <w:t>mowy</w:t>
      </w:r>
      <w:r w:rsidRPr="00C03632">
        <w:rPr>
          <w:szCs w:val="24"/>
        </w:rPr>
        <w:t>:</w:t>
      </w:r>
    </w:p>
    <w:p w14:paraId="576C2D0B" w14:textId="77777777" w:rsidR="0009511A" w:rsidRDefault="00625C08" w:rsidP="00474BC2">
      <w:pPr>
        <w:pStyle w:val="Tekstpodstawowywcity"/>
        <w:numPr>
          <w:ilvl w:val="1"/>
          <w:numId w:val="9"/>
        </w:numPr>
        <w:ind w:left="850" w:hanging="357"/>
        <w:jc w:val="both"/>
      </w:pPr>
      <w:r w:rsidRPr="00625C08">
        <w:rPr>
          <w:szCs w:val="24"/>
        </w:rPr>
        <w:t xml:space="preserve">Potwierdzeniem zrealizowania </w:t>
      </w:r>
      <w:r w:rsidR="00521E81" w:rsidRPr="00B04AC8">
        <w:rPr>
          <w:b/>
          <w:szCs w:val="24"/>
        </w:rPr>
        <w:t>E</w:t>
      </w:r>
      <w:r w:rsidR="0009511A">
        <w:rPr>
          <w:b/>
          <w:szCs w:val="24"/>
        </w:rPr>
        <w:t>tapu</w:t>
      </w:r>
      <w:r w:rsidRPr="00625C08">
        <w:rPr>
          <w:szCs w:val="24"/>
        </w:rPr>
        <w:t xml:space="preserve"> </w:t>
      </w:r>
      <w:r w:rsidR="0009511A" w:rsidRPr="0009511A">
        <w:rPr>
          <w:b/>
          <w:szCs w:val="24"/>
        </w:rPr>
        <w:t xml:space="preserve">II </w:t>
      </w:r>
      <w:r w:rsidR="0082617A">
        <w:rPr>
          <w:b/>
          <w:szCs w:val="24"/>
        </w:rPr>
        <w:t xml:space="preserve">i czynności dodatkowych zleconych w ramach Etapu IV </w:t>
      </w:r>
      <w:r w:rsidRPr="00625C08">
        <w:rPr>
          <w:szCs w:val="24"/>
        </w:rPr>
        <w:t xml:space="preserve">jest </w:t>
      </w:r>
      <w:r w:rsidRPr="006E6EDB">
        <w:rPr>
          <w:b/>
          <w:szCs w:val="24"/>
        </w:rPr>
        <w:t>protok</w:t>
      </w:r>
      <w:r w:rsidR="00703573">
        <w:rPr>
          <w:b/>
          <w:szCs w:val="24"/>
        </w:rPr>
        <w:t>ół</w:t>
      </w:r>
      <w:r w:rsidRPr="006E6EDB">
        <w:rPr>
          <w:b/>
          <w:szCs w:val="24"/>
        </w:rPr>
        <w:t xml:space="preserve"> odbioru</w:t>
      </w:r>
      <w:r w:rsidRPr="00625C08">
        <w:rPr>
          <w:szCs w:val="24"/>
        </w:rPr>
        <w:t xml:space="preserve"> podpisany </w:t>
      </w:r>
      <w:r w:rsidR="006E6EDB" w:rsidRPr="00625C08">
        <w:rPr>
          <w:szCs w:val="24"/>
        </w:rPr>
        <w:t xml:space="preserve">bez uwag </w:t>
      </w:r>
      <w:r w:rsidRPr="00625C08">
        <w:rPr>
          <w:szCs w:val="24"/>
        </w:rPr>
        <w:t xml:space="preserve">przez obie Strony. </w:t>
      </w:r>
      <w:r w:rsidR="00C03632" w:rsidRPr="00A00151">
        <w:t xml:space="preserve">Wykonawca zgłosi Zamawiającemu zakończenie </w:t>
      </w:r>
      <w:r w:rsidR="00C03632">
        <w:t xml:space="preserve">Etapu </w:t>
      </w:r>
      <w:r w:rsidR="0082617A">
        <w:t xml:space="preserve">II lub czynności dodatkowych w ramach określonego zlecenia, </w:t>
      </w:r>
      <w:r w:rsidR="00C03632" w:rsidRPr="00A00151">
        <w:t xml:space="preserve">pocztą elektroniczną na adresy osób </w:t>
      </w:r>
      <w:r w:rsidR="00C03632" w:rsidRPr="0082617A">
        <w:t xml:space="preserve">wskazanych w </w:t>
      </w:r>
      <w:r w:rsidR="0009511A" w:rsidRPr="0082617A">
        <w:t xml:space="preserve">§ </w:t>
      </w:r>
      <w:r w:rsidR="0082617A" w:rsidRPr="0082617A">
        <w:t>11</w:t>
      </w:r>
      <w:r w:rsidR="0082617A">
        <w:t xml:space="preserve">  </w:t>
      </w:r>
      <w:r w:rsidR="0009511A">
        <w:t>Umowy.</w:t>
      </w:r>
    </w:p>
    <w:p w14:paraId="6C08E220" w14:textId="09400D58" w:rsidR="003D64A8" w:rsidRPr="003D64A8" w:rsidRDefault="005A7E6F" w:rsidP="00474BC2">
      <w:pPr>
        <w:pStyle w:val="Tekstpodstawowywcity"/>
        <w:numPr>
          <w:ilvl w:val="1"/>
          <w:numId w:val="9"/>
        </w:numPr>
        <w:ind w:left="850" w:hanging="357"/>
        <w:jc w:val="both"/>
      </w:pPr>
      <w:r>
        <w:t>N</w:t>
      </w:r>
      <w:r w:rsidR="00C03632" w:rsidRPr="00A00151">
        <w:t>iezwłocznie</w:t>
      </w:r>
      <w:r w:rsidR="00C03632">
        <w:t xml:space="preserve"> (nie później niż w terminie 3 dni roboczych)</w:t>
      </w:r>
      <w:r w:rsidR="00C03632" w:rsidRPr="00A00151">
        <w:t xml:space="preserve"> po zg</w:t>
      </w:r>
      <w:r w:rsidR="00C03632">
        <w:t>łoszeniu zakończenia E</w:t>
      </w:r>
      <w:r w:rsidR="0009511A">
        <w:t>tapu II</w:t>
      </w:r>
      <w:r w:rsidR="0082617A">
        <w:t xml:space="preserve"> lub czynności dodatkowych</w:t>
      </w:r>
      <w:r w:rsidR="0082617A" w:rsidRPr="0082617A">
        <w:rPr>
          <w:b/>
          <w:szCs w:val="24"/>
        </w:rPr>
        <w:t xml:space="preserve"> </w:t>
      </w:r>
      <w:r w:rsidR="0082617A" w:rsidRPr="0082617A">
        <w:t>zleconych w ramach Etapu IV</w:t>
      </w:r>
      <w:r w:rsidR="0082617A">
        <w:t>,</w:t>
      </w:r>
      <w:r w:rsidR="00C03632" w:rsidRPr="00A00151">
        <w:t xml:space="preserve"> Zamawiający i Wykonawca podpiszą wspólny </w:t>
      </w:r>
      <w:r w:rsidR="00C03632" w:rsidRPr="00112D3E">
        <w:rPr>
          <w:b/>
        </w:rPr>
        <w:t>protokół odbioru</w:t>
      </w:r>
      <w:r>
        <w:t>.</w:t>
      </w:r>
      <w:r w:rsidR="00C03632">
        <w:t xml:space="preserve"> </w:t>
      </w:r>
      <w:r w:rsidR="00625C08" w:rsidRPr="0009511A">
        <w:rPr>
          <w:szCs w:val="24"/>
        </w:rPr>
        <w:t>W przypa</w:t>
      </w:r>
      <w:r w:rsidR="0009511A">
        <w:rPr>
          <w:szCs w:val="24"/>
        </w:rPr>
        <w:t>dku rozbieżności co do jakości lub</w:t>
      </w:r>
      <w:r w:rsidR="00625C08" w:rsidRPr="0009511A">
        <w:rPr>
          <w:szCs w:val="24"/>
        </w:rPr>
        <w:t xml:space="preserve"> zakresu wykonanych prac, Strony sporządzą </w:t>
      </w:r>
      <w:r w:rsidR="00625C08" w:rsidRPr="0009511A">
        <w:rPr>
          <w:b/>
          <w:szCs w:val="24"/>
        </w:rPr>
        <w:t>protokół rozbieżności</w:t>
      </w:r>
      <w:r w:rsidR="00042406" w:rsidRPr="0009511A">
        <w:rPr>
          <w:szCs w:val="24"/>
        </w:rPr>
        <w:t xml:space="preserve">. </w:t>
      </w:r>
    </w:p>
    <w:p w14:paraId="2BD7CB61" w14:textId="17CD4931" w:rsidR="003D64A8" w:rsidRPr="003D64A8" w:rsidRDefault="00625C08" w:rsidP="00474BC2">
      <w:pPr>
        <w:pStyle w:val="Tekstpodstawowywcity"/>
        <w:numPr>
          <w:ilvl w:val="1"/>
          <w:numId w:val="9"/>
        </w:numPr>
        <w:ind w:left="850" w:hanging="357"/>
        <w:jc w:val="both"/>
      </w:pPr>
      <w:r w:rsidRPr="003D64A8">
        <w:rPr>
          <w:szCs w:val="24"/>
        </w:rPr>
        <w:t xml:space="preserve">Protokół odbioru sporządzony i podpisany na zasadach określonych w </w:t>
      </w:r>
      <w:r w:rsidR="003C2B40">
        <w:rPr>
          <w:color w:val="FF0000"/>
          <w:szCs w:val="24"/>
        </w:rPr>
        <w:t xml:space="preserve">niniejszym </w:t>
      </w:r>
      <w:r w:rsidR="003C2B40" w:rsidRPr="003C2B40">
        <w:rPr>
          <w:color w:val="FF0000"/>
          <w:szCs w:val="24"/>
        </w:rPr>
        <w:t>ust. 9</w:t>
      </w:r>
      <w:r w:rsidRPr="003C2B40">
        <w:rPr>
          <w:color w:val="FF0000"/>
          <w:szCs w:val="24"/>
        </w:rPr>
        <w:t xml:space="preserve"> </w:t>
      </w:r>
      <w:r w:rsidRPr="003D64A8">
        <w:rPr>
          <w:szCs w:val="24"/>
        </w:rPr>
        <w:t>stanowi dowód prawidłowego i kompletnego wykonania prac</w:t>
      </w:r>
      <w:r w:rsidR="003D64A8">
        <w:rPr>
          <w:szCs w:val="24"/>
        </w:rPr>
        <w:t xml:space="preserve"> </w:t>
      </w:r>
      <w:r w:rsidRPr="003D64A8">
        <w:rPr>
          <w:szCs w:val="24"/>
        </w:rPr>
        <w:t xml:space="preserve">i </w:t>
      </w:r>
      <w:r w:rsidR="00396755" w:rsidRPr="003D64A8">
        <w:rPr>
          <w:szCs w:val="24"/>
        </w:rPr>
        <w:t>jest</w:t>
      </w:r>
      <w:r w:rsidRPr="003D64A8">
        <w:rPr>
          <w:szCs w:val="24"/>
        </w:rPr>
        <w:t xml:space="preserve"> </w:t>
      </w:r>
      <w:r w:rsidRPr="0082617A">
        <w:rPr>
          <w:szCs w:val="24"/>
        </w:rPr>
        <w:t>podstawą do wystawienia faktury za wykonane prace.</w:t>
      </w:r>
      <w:r w:rsidRPr="003D64A8">
        <w:rPr>
          <w:szCs w:val="24"/>
        </w:rPr>
        <w:t xml:space="preserve"> </w:t>
      </w:r>
    </w:p>
    <w:p w14:paraId="10A2157E" w14:textId="77777777" w:rsidR="003D64A8" w:rsidRPr="003D64A8" w:rsidRDefault="00625C08" w:rsidP="00474BC2">
      <w:pPr>
        <w:pStyle w:val="Tekstpodstawowywcity"/>
        <w:numPr>
          <w:ilvl w:val="1"/>
          <w:numId w:val="9"/>
        </w:numPr>
        <w:ind w:left="850" w:hanging="357"/>
        <w:jc w:val="both"/>
      </w:pPr>
      <w:r w:rsidRPr="003D64A8">
        <w:rPr>
          <w:szCs w:val="24"/>
        </w:rPr>
        <w:t xml:space="preserve">W przypadku podpisania </w:t>
      </w:r>
      <w:r w:rsidRPr="0082617A">
        <w:rPr>
          <w:b/>
          <w:szCs w:val="24"/>
        </w:rPr>
        <w:t>protokołu rozbieżności</w:t>
      </w:r>
      <w:r w:rsidRPr="003D64A8">
        <w:rPr>
          <w:szCs w:val="24"/>
        </w:rPr>
        <w:t xml:space="preserve">, Strony przystąpią do usunięcia wyszczególnionych w protokole </w:t>
      </w:r>
      <w:r w:rsidR="003D64A8">
        <w:rPr>
          <w:szCs w:val="24"/>
        </w:rPr>
        <w:t>zastrzeżeń</w:t>
      </w:r>
      <w:r w:rsidRPr="003D64A8">
        <w:rPr>
          <w:szCs w:val="24"/>
        </w:rPr>
        <w:t xml:space="preserve"> w terminie </w:t>
      </w:r>
      <w:r w:rsidRPr="0082617A">
        <w:rPr>
          <w:szCs w:val="24"/>
        </w:rPr>
        <w:t>wyznaczonym przez Zamawiającego</w:t>
      </w:r>
      <w:r w:rsidR="003D64A8" w:rsidRPr="0082617A">
        <w:rPr>
          <w:szCs w:val="24"/>
        </w:rPr>
        <w:t>, nie krótszym niż 14 dni kalendarzowych</w:t>
      </w:r>
      <w:r w:rsidRPr="0082617A">
        <w:rPr>
          <w:szCs w:val="24"/>
        </w:rPr>
        <w:t>.</w:t>
      </w:r>
      <w:r w:rsidRPr="003D64A8">
        <w:rPr>
          <w:szCs w:val="24"/>
        </w:rPr>
        <w:t xml:space="preserve"> Po </w:t>
      </w:r>
      <w:r w:rsidR="0082617A">
        <w:rPr>
          <w:szCs w:val="24"/>
        </w:rPr>
        <w:t>usunięciu zastrzeżeń</w:t>
      </w:r>
      <w:r w:rsidRPr="003D64A8">
        <w:rPr>
          <w:szCs w:val="24"/>
        </w:rPr>
        <w:t xml:space="preserve"> zostanie powtórzona procedura odbioru przewidziana w niniejszym ustępie</w:t>
      </w:r>
      <w:r w:rsidR="003D64A8">
        <w:rPr>
          <w:szCs w:val="24"/>
        </w:rPr>
        <w:t xml:space="preserve"> 9</w:t>
      </w:r>
      <w:r w:rsidRPr="003D64A8">
        <w:rPr>
          <w:szCs w:val="24"/>
        </w:rPr>
        <w:t>.</w:t>
      </w:r>
    </w:p>
    <w:p w14:paraId="351F40AA" w14:textId="51662E4F" w:rsidR="00834126" w:rsidRPr="00327D25" w:rsidRDefault="003D64A8" w:rsidP="00CF297D">
      <w:pPr>
        <w:pStyle w:val="Tekstpodstawowywcity"/>
        <w:numPr>
          <w:ilvl w:val="1"/>
          <w:numId w:val="9"/>
        </w:numPr>
        <w:ind w:left="850" w:hanging="357"/>
        <w:jc w:val="both"/>
        <w:rPr>
          <w:szCs w:val="24"/>
        </w:rPr>
      </w:pPr>
      <w:r>
        <w:rPr>
          <w:szCs w:val="24"/>
        </w:rPr>
        <w:t>b</w:t>
      </w:r>
      <w:r w:rsidR="00C03632" w:rsidRPr="00A00151">
        <w:t xml:space="preserve">rak </w:t>
      </w:r>
      <w:r w:rsidR="00C03632" w:rsidRPr="0082617A">
        <w:rPr>
          <w:b/>
        </w:rPr>
        <w:t xml:space="preserve">protokołu rozbieżności lub protokołu </w:t>
      </w:r>
      <w:r w:rsidRPr="0082617A">
        <w:rPr>
          <w:b/>
        </w:rPr>
        <w:t>odbioru</w:t>
      </w:r>
      <w:r w:rsidR="00C03632" w:rsidRPr="00A00151">
        <w:t xml:space="preserve"> w terminie </w:t>
      </w:r>
      <w:r w:rsidR="00C03632">
        <w:t xml:space="preserve">3 (trzech) </w:t>
      </w:r>
      <w:r w:rsidR="00C03632" w:rsidRPr="00A00151">
        <w:t xml:space="preserve">dni </w:t>
      </w:r>
      <w:r w:rsidR="00C03632" w:rsidRPr="00327D25">
        <w:t xml:space="preserve">roboczych po zgłoszeniu zakończenia </w:t>
      </w:r>
      <w:r w:rsidRPr="00327D25">
        <w:t>E</w:t>
      </w:r>
      <w:r w:rsidR="00C03632" w:rsidRPr="00327D25">
        <w:t>tapu</w:t>
      </w:r>
      <w:r w:rsidRPr="00327D25">
        <w:t xml:space="preserve"> II</w:t>
      </w:r>
      <w:r w:rsidR="00C03632" w:rsidRPr="00327D25">
        <w:t xml:space="preserve"> </w:t>
      </w:r>
      <w:r w:rsidR="0082617A" w:rsidRPr="00327D25">
        <w:t xml:space="preserve">lub wykonania czynności dodatkowych w ramach Etapu IV </w:t>
      </w:r>
      <w:r w:rsidR="00C03632" w:rsidRPr="00327D25">
        <w:t xml:space="preserve">z przyczyn leżących po </w:t>
      </w:r>
      <w:r w:rsidR="00113E63" w:rsidRPr="00327D25">
        <w:t>jednej ze Stron</w:t>
      </w:r>
      <w:r w:rsidR="00C03632" w:rsidRPr="00327D25">
        <w:t xml:space="preserve"> pozwala </w:t>
      </w:r>
      <w:r w:rsidR="00113E63" w:rsidRPr="00327D25">
        <w:rPr>
          <w:szCs w:val="24"/>
        </w:rPr>
        <w:t>drugiej Stronie</w:t>
      </w:r>
      <w:r w:rsidR="00C03632" w:rsidRPr="00327D25">
        <w:rPr>
          <w:szCs w:val="24"/>
        </w:rPr>
        <w:t xml:space="preserve"> sporządzić </w:t>
      </w:r>
      <w:r w:rsidR="00C03632" w:rsidRPr="00327D25">
        <w:rPr>
          <w:b/>
          <w:szCs w:val="24"/>
        </w:rPr>
        <w:t>jednostronny protokół odbioru</w:t>
      </w:r>
      <w:r w:rsidR="00C03632" w:rsidRPr="00327D25">
        <w:rPr>
          <w:szCs w:val="24"/>
        </w:rPr>
        <w:t xml:space="preserve">, który w myśl umowy jest równoważny </w:t>
      </w:r>
      <w:r w:rsidR="00C03632" w:rsidRPr="00327D25">
        <w:rPr>
          <w:b/>
          <w:szCs w:val="24"/>
        </w:rPr>
        <w:t>protokołowi odbiorczemu</w:t>
      </w:r>
      <w:r w:rsidR="00C03632" w:rsidRPr="00327D25">
        <w:rPr>
          <w:szCs w:val="24"/>
        </w:rPr>
        <w:t xml:space="preserve"> podpisanemu przez obie </w:t>
      </w:r>
      <w:r w:rsidRPr="00327D25">
        <w:rPr>
          <w:szCs w:val="24"/>
        </w:rPr>
        <w:t>S</w:t>
      </w:r>
      <w:r w:rsidR="00C03632" w:rsidRPr="00327D25">
        <w:rPr>
          <w:szCs w:val="24"/>
        </w:rPr>
        <w:t>trony.</w:t>
      </w:r>
    </w:p>
    <w:p w14:paraId="0B0094F3" w14:textId="7B35FEE6" w:rsidR="003D10FA" w:rsidRPr="00327D25" w:rsidRDefault="00452B97" w:rsidP="0082617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327D25">
        <w:rPr>
          <w:rFonts w:ascii="Times New Roman" w:hAnsi="Times New Roman"/>
          <w:sz w:val="24"/>
          <w:szCs w:val="24"/>
        </w:rPr>
        <w:t>Warunkiem podpisania protokołów odbioru</w:t>
      </w:r>
      <w:r w:rsidR="00C0065A">
        <w:rPr>
          <w:rFonts w:ascii="Times New Roman" w:hAnsi="Times New Roman"/>
          <w:sz w:val="24"/>
          <w:szCs w:val="24"/>
        </w:rPr>
        <w:t xml:space="preserve"> </w:t>
      </w:r>
      <w:r w:rsidRPr="00327D25">
        <w:rPr>
          <w:rFonts w:ascii="Times New Roman" w:hAnsi="Times New Roman"/>
          <w:sz w:val="24"/>
          <w:szCs w:val="24"/>
        </w:rPr>
        <w:t xml:space="preserve">przez Strony jest usuniecie przez </w:t>
      </w:r>
      <w:r w:rsidR="003D10FA" w:rsidRPr="00327D25">
        <w:rPr>
          <w:rFonts w:ascii="Times New Roman" w:hAnsi="Times New Roman"/>
          <w:sz w:val="24"/>
          <w:szCs w:val="24"/>
        </w:rPr>
        <w:t>Wykonawc</w:t>
      </w:r>
      <w:r w:rsidR="00BD1C0C" w:rsidRPr="00327D25">
        <w:rPr>
          <w:rFonts w:ascii="Times New Roman" w:hAnsi="Times New Roman"/>
          <w:sz w:val="24"/>
          <w:szCs w:val="24"/>
        </w:rPr>
        <w:t>ę</w:t>
      </w:r>
      <w:r w:rsidR="003D10FA" w:rsidRPr="00327D25">
        <w:rPr>
          <w:rFonts w:ascii="Times New Roman" w:hAnsi="Times New Roman"/>
          <w:sz w:val="24"/>
          <w:szCs w:val="24"/>
        </w:rPr>
        <w:t xml:space="preserve"> wszystki</w:t>
      </w:r>
      <w:r w:rsidR="00BD1C0C" w:rsidRPr="00327D25">
        <w:rPr>
          <w:rFonts w:ascii="Times New Roman" w:hAnsi="Times New Roman"/>
          <w:sz w:val="24"/>
          <w:szCs w:val="24"/>
        </w:rPr>
        <w:t>ch</w:t>
      </w:r>
      <w:r w:rsidR="003D10FA" w:rsidRPr="00327D25">
        <w:rPr>
          <w:rFonts w:ascii="Times New Roman" w:hAnsi="Times New Roman"/>
          <w:sz w:val="24"/>
          <w:szCs w:val="24"/>
        </w:rPr>
        <w:t xml:space="preserve"> zgłoszon</w:t>
      </w:r>
      <w:r w:rsidRPr="00327D25">
        <w:rPr>
          <w:rFonts w:ascii="Times New Roman" w:hAnsi="Times New Roman"/>
          <w:sz w:val="24"/>
          <w:szCs w:val="24"/>
        </w:rPr>
        <w:t>ych</w:t>
      </w:r>
      <w:r w:rsidR="00C0065A">
        <w:rPr>
          <w:rFonts w:ascii="Times New Roman" w:hAnsi="Times New Roman"/>
          <w:sz w:val="24"/>
          <w:szCs w:val="24"/>
        </w:rPr>
        <w:t xml:space="preserve"> </w:t>
      </w:r>
      <w:r w:rsidR="00C0065A" w:rsidRPr="00C0065A">
        <w:rPr>
          <w:rFonts w:ascii="Times New Roman" w:hAnsi="Times New Roman"/>
          <w:color w:val="FF0000"/>
          <w:sz w:val="24"/>
          <w:szCs w:val="24"/>
        </w:rPr>
        <w:t>zg</w:t>
      </w:r>
      <w:r w:rsidR="00C0065A">
        <w:rPr>
          <w:rFonts w:ascii="Times New Roman" w:hAnsi="Times New Roman"/>
          <w:color w:val="FF0000"/>
          <w:sz w:val="24"/>
          <w:szCs w:val="24"/>
        </w:rPr>
        <w:t>odnie z ust. 2 załącznika nr 8 do umowy (tj. W terminie przeprowadzania testów systemu określonym w Harmonogramie)</w:t>
      </w:r>
      <w:r w:rsidRPr="00327D25">
        <w:rPr>
          <w:rFonts w:ascii="Times New Roman" w:hAnsi="Times New Roman"/>
          <w:sz w:val="24"/>
          <w:szCs w:val="24"/>
        </w:rPr>
        <w:t xml:space="preserve"> przez Zamawiającego </w:t>
      </w:r>
      <w:r w:rsidR="003D10FA" w:rsidRPr="00327D25">
        <w:rPr>
          <w:rFonts w:ascii="Times New Roman" w:hAnsi="Times New Roman"/>
          <w:sz w:val="24"/>
          <w:szCs w:val="24"/>
        </w:rPr>
        <w:t>błęd</w:t>
      </w:r>
      <w:r w:rsidRPr="00327D25">
        <w:rPr>
          <w:rFonts w:ascii="Times New Roman" w:hAnsi="Times New Roman"/>
          <w:sz w:val="24"/>
          <w:szCs w:val="24"/>
        </w:rPr>
        <w:t>ów</w:t>
      </w:r>
      <w:r w:rsidR="003D10FA" w:rsidRPr="00327D25">
        <w:rPr>
          <w:rFonts w:ascii="Times New Roman" w:hAnsi="Times New Roman"/>
          <w:sz w:val="24"/>
          <w:szCs w:val="24"/>
        </w:rPr>
        <w:t xml:space="preserve"> krytyczn</w:t>
      </w:r>
      <w:r w:rsidRPr="00327D25">
        <w:rPr>
          <w:rFonts w:ascii="Times New Roman" w:hAnsi="Times New Roman"/>
          <w:sz w:val="24"/>
          <w:szCs w:val="24"/>
        </w:rPr>
        <w:t>ych</w:t>
      </w:r>
      <w:r w:rsidR="003D10FA" w:rsidRPr="00327D25">
        <w:rPr>
          <w:rFonts w:ascii="Times New Roman" w:hAnsi="Times New Roman"/>
          <w:sz w:val="24"/>
          <w:szCs w:val="24"/>
        </w:rPr>
        <w:t xml:space="preserve"> systemu. </w:t>
      </w:r>
    </w:p>
    <w:p w14:paraId="305EE3ED" w14:textId="77777777" w:rsidR="00B76027" w:rsidRPr="0082617A" w:rsidRDefault="00B76027" w:rsidP="00474BC2">
      <w:pPr>
        <w:numPr>
          <w:ilvl w:val="0"/>
          <w:numId w:val="9"/>
        </w:numPr>
        <w:ind w:left="426"/>
        <w:jc w:val="both"/>
        <w:rPr>
          <w:szCs w:val="24"/>
        </w:rPr>
      </w:pPr>
      <w:r w:rsidRPr="00327D25">
        <w:rPr>
          <w:szCs w:val="24"/>
        </w:rPr>
        <w:lastRenderedPageBreak/>
        <w:t>Zamawiający</w:t>
      </w:r>
      <w:r w:rsidRPr="0082617A">
        <w:rPr>
          <w:szCs w:val="24"/>
        </w:rPr>
        <w:t xml:space="preserve"> nie ponosi odpowiedzialności za rozliczenia pomiędzy Wykonawcą, a zaangażowanymi przez niego osobami trzecimi do realizacji niniejszej umowy. </w:t>
      </w:r>
    </w:p>
    <w:p w14:paraId="435AD709" w14:textId="77777777" w:rsidR="00B76027" w:rsidRPr="0082617A" w:rsidRDefault="00B76027" w:rsidP="00474BC2">
      <w:pPr>
        <w:numPr>
          <w:ilvl w:val="0"/>
          <w:numId w:val="9"/>
        </w:numPr>
        <w:ind w:left="426"/>
        <w:jc w:val="both"/>
        <w:rPr>
          <w:szCs w:val="24"/>
        </w:rPr>
      </w:pPr>
      <w:r w:rsidRPr="0082617A">
        <w:rPr>
          <w:szCs w:val="24"/>
        </w:rPr>
        <w:t xml:space="preserve">Wykonawca nie może przenieść na osobę trzecią wierzytelności wynikającej dla Wykonawcy z niniejszej umowy bez </w:t>
      </w:r>
      <w:r w:rsidR="002F452F" w:rsidRPr="0082617A">
        <w:rPr>
          <w:szCs w:val="24"/>
        </w:rPr>
        <w:t xml:space="preserve">pisemnej </w:t>
      </w:r>
      <w:r w:rsidRPr="0082617A">
        <w:rPr>
          <w:szCs w:val="24"/>
        </w:rPr>
        <w:t>zgody Zamawiającego.</w:t>
      </w:r>
    </w:p>
    <w:p w14:paraId="0EF8493E" w14:textId="345A52B7" w:rsidR="00B76027" w:rsidRPr="0082617A" w:rsidRDefault="00327D25" w:rsidP="00474BC2">
      <w:pPr>
        <w:numPr>
          <w:ilvl w:val="0"/>
          <w:numId w:val="9"/>
        </w:numPr>
        <w:ind w:left="426"/>
        <w:jc w:val="both"/>
        <w:rPr>
          <w:szCs w:val="24"/>
        </w:rPr>
      </w:pPr>
      <w:r>
        <w:rPr>
          <w:szCs w:val="24"/>
        </w:rPr>
        <w:t>P</w:t>
      </w:r>
      <w:r w:rsidR="00112D3E">
        <w:rPr>
          <w:szCs w:val="24"/>
        </w:rPr>
        <w:t>o</w:t>
      </w:r>
      <w:r w:rsidR="00B76027" w:rsidRPr="0082617A">
        <w:rPr>
          <w:szCs w:val="24"/>
        </w:rPr>
        <w:t>wierzenie przez Wykonawcę części zamówienia podwykonawcy nie zmienia zobowiązań Wykonawcy wobec Zamawiającego za wykonanie tej części zamówienia.</w:t>
      </w:r>
    </w:p>
    <w:p w14:paraId="661E823F" w14:textId="77777777" w:rsidR="0033236A" w:rsidRPr="0082617A" w:rsidRDefault="00B76027" w:rsidP="00474BC2">
      <w:pPr>
        <w:numPr>
          <w:ilvl w:val="0"/>
          <w:numId w:val="9"/>
        </w:numPr>
        <w:ind w:left="426"/>
        <w:jc w:val="both"/>
        <w:rPr>
          <w:szCs w:val="24"/>
        </w:rPr>
      </w:pPr>
      <w:r w:rsidRPr="0082617A">
        <w:rPr>
          <w:szCs w:val="24"/>
        </w:rPr>
        <w:t>Wykonawca jest odpowiedzialny za działania, uchybienia i zaniedbania podwykonawcy jak za własne działania, uchybienia i zaniedbania.</w:t>
      </w:r>
    </w:p>
    <w:p w14:paraId="3B77A9F7" w14:textId="77777777" w:rsidR="00783305" w:rsidRDefault="00783305" w:rsidP="00783305">
      <w:pPr>
        <w:jc w:val="center"/>
        <w:rPr>
          <w:b/>
          <w:color w:val="000000"/>
          <w:szCs w:val="24"/>
        </w:rPr>
      </w:pPr>
    </w:p>
    <w:p w14:paraId="78C044F7" w14:textId="77777777" w:rsidR="00B76027" w:rsidRPr="0035724B" w:rsidRDefault="00B76027" w:rsidP="00783305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§</w:t>
      </w:r>
      <w:r w:rsidR="000747CA">
        <w:rPr>
          <w:b/>
          <w:color w:val="000000"/>
          <w:szCs w:val="24"/>
        </w:rPr>
        <w:t xml:space="preserve"> 3</w:t>
      </w:r>
    </w:p>
    <w:p w14:paraId="0322A894" w14:textId="77777777" w:rsidR="00B76027" w:rsidRPr="0035724B" w:rsidRDefault="00B76027" w:rsidP="0002098D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Termin realizacji umowy</w:t>
      </w:r>
    </w:p>
    <w:p w14:paraId="63A9D828" w14:textId="77777777" w:rsidR="001A6F8C" w:rsidRDefault="001A6F8C" w:rsidP="00474BC2">
      <w:pPr>
        <w:numPr>
          <w:ilvl w:val="0"/>
          <w:numId w:val="12"/>
        </w:numPr>
        <w:jc w:val="both"/>
        <w:rPr>
          <w:szCs w:val="24"/>
        </w:rPr>
      </w:pPr>
      <w:r w:rsidRPr="001A6F8C">
        <w:rPr>
          <w:szCs w:val="24"/>
        </w:rPr>
        <w:t xml:space="preserve">Wykonanie przedmiotu zamówienia nastąpi w terminie </w:t>
      </w:r>
      <w:r w:rsidR="0081028D">
        <w:rPr>
          <w:szCs w:val="24"/>
        </w:rPr>
        <w:t xml:space="preserve">maksymalnie </w:t>
      </w:r>
      <w:r w:rsidR="0082617A">
        <w:rPr>
          <w:szCs w:val="24"/>
        </w:rPr>
        <w:t>do 18 miesięcy od dnia podpisania U</w:t>
      </w:r>
      <w:r w:rsidRPr="001A6F8C">
        <w:rPr>
          <w:szCs w:val="24"/>
        </w:rPr>
        <w:t xml:space="preserve">mowy, w </w:t>
      </w:r>
      <w:r w:rsidR="000427BB">
        <w:rPr>
          <w:szCs w:val="24"/>
        </w:rPr>
        <w:t>czterech</w:t>
      </w:r>
      <w:r w:rsidR="004E6949"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05D65EB0" w14:textId="77777777" w:rsidR="00093773" w:rsidRDefault="006E6EDB" w:rsidP="00474BC2">
      <w:pPr>
        <w:numPr>
          <w:ilvl w:val="7"/>
          <w:numId w:val="12"/>
        </w:numPr>
        <w:spacing w:before="120"/>
        <w:ind w:left="935" w:hanging="357"/>
        <w:jc w:val="both"/>
        <w:rPr>
          <w:szCs w:val="24"/>
        </w:rPr>
      </w:pPr>
      <w:r w:rsidRPr="00515561">
        <w:rPr>
          <w:b/>
          <w:szCs w:val="24"/>
        </w:rPr>
        <w:t>Etap I</w:t>
      </w:r>
      <w:r>
        <w:rPr>
          <w:szCs w:val="24"/>
        </w:rPr>
        <w:t xml:space="preserve"> - </w:t>
      </w:r>
      <w:r w:rsidR="008C6F6F" w:rsidRPr="008C6F6F">
        <w:rPr>
          <w:szCs w:val="24"/>
        </w:rPr>
        <w:t>dokonanie wymiany wersji</w:t>
      </w:r>
      <w:r w:rsidR="001A6F8C" w:rsidRPr="008C6F6F">
        <w:rPr>
          <w:szCs w:val="24"/>
        </w:rPr>
        <w:t xml:space="preserve"> </w:t>
      </w:r>
      <w:r>
        <w:rPr>
          <w:szCs w:val="24"/>
        </w:rPr>
        <w:t>oprogramowania</w:t>
      </w:r>
      <w:r w:rsidR="0082617A">
        <w:rPr>
          <w:szCs w:val="24"/>
        </w:rPr>
        <w:t xml:space="preserve"> </w:t>
      </w:r>
      <w:r w:rsidR="001A6F8C" w:rsidRPr="001A6F8C">
        <w:rPr>
          <w:szCs w:val="24"/>
        </w:rPr>
        <w:t>–</w:t>
      </w:r>
      <w:r w:rsidR="008C58F7">
        <w:rPr>
          <w:szCs w:val="24"/>
        </w:rPr>
        <w:t xml:space="preserve"> </w:t>
      </w:r>
      <w:r w:rsidR="00874EC6" w:rsidRPr="00A74C6B">
        <w:rPr>
          <w:b/>
          <w:szCs w:val="24"/>
        </w:rPr>
        <w:t>do 6 miesięcy</w:t>
      </w:r>
      <w:r w:rsidR="00874EC6" w:rsidRPr="00A74C6B">
        <w:rPr>
          <w:szCs w:val="24"/>
        </w:rPr>
        <w:t xml:space="preserve"> </w:t>
      </w:r>
      <w:r w:rsidR="0082617A">
        <w:rPr>
          <w:szCs w:val="24"/>
        </w:rPr>
        <w:t>od daty podpisania U</w:t>
      </w:r>
      <w:r w:rsidR="001A6F8C" w:rsidRPr="001A6F8C">
        <w:rPr>
          <w:szCs w:val="24"/>
        </w:rPr>
        <w:t>mowy</w:t>
      </w:r>
      <w:r w:rsidR="00217F27">
        <w:rPr>
          <w:szCs w:val="24"/>
        </w:rPr>
        <w:t>.</w:t>
      </w:r>
      <w:r w:rsidR="001A6F8C">
        <w:rPr>
          <w:szCs w:val="24"/>
        </w:rPr>
        <w:t xml:space="preserve"> </w:t>
      </w:r>
    </w:p>
    <w:p w14:paraId="0BFB3C7D" w14:textId="638ACEFE" w:rsidR="00093773" w:rsidRPr="00C50BA5" w:rsidRDefault="006E6EDB" w:rsidP="00474BC2">
      <w:pPr>
        <w:numPr>
          <w:ilvl w:val="7"/>
          <w:numId w:val="12"/>
        </w:numPr>
        <w:spacing w:before="120"/>
        <w:ind w:left="935" w:hanging="357"/>
        <w:jc w:val="both"/>
        <w:rPr>
          <w:szCs w:val="24"/>
        </w:rPr>
      </w:pPr>
      <w:r w:rsidRPr="0056648A">
        <w:rPr>
          <w:b/>
          <w:szCs w:val="24"/>
        </w:rPr>
        <w:t>Etap II</w:t>
      </w:r>
      <w:r>
        <w:rPr>
          <w:szCs w:val="24"/>
        </w:rPr>
        <w:t xml:space="preserve"> - </w:t>
      </w:r>
      <w:r w:rsidR="00093773" w:rsidRPr="00093773">
        <w:rPr>
          <w:szCs w:val="24"/>
        </w:rPr>
        <w:t xml:space="preserve">szkolenia </w:t>
      </w:r>
      <w:r w:rsidR="0082617A">
        <w:rPr>
          <w:szCs w:val="24"/>
        </w:rPr>
        <w:t>użytkowników z s</w:t>
      </w:r>
      <w:r w:rsidRPr="006E6EDB">
        <w:rPr>
          <w:szCs w:val="24"/>
        </w:rPr>
        <w:t xml:space="preserve">ystemu </w:t>
      </w:r>
      <w:r w:rsidR="00093773" w:rsidRPr="00093773">
        <w:rPr>
          <w:szCs w:val="24"/>
        </w:rPr>
        <w:t xml:space="preserve">– </w:t>
      </w:r>
      <w:r w:rsidR="00BF4E1E">
        <w:rPr>
          <w:szCs w:val="24"/>
        </w:rPr>
        <w:t xml:space="preserve">przez </w:t>
      </w:r>
      <w:r w:rsidR="004305C9">
        <w:rPr>
          <w:szCs w:val="24"/>
        </w:rPr>
        <w:t>60 godzin</w:t>
      </w:r>
      <w:r w:rsidR="000427BB">
        <w:rPr>
          <w:szCs w:val="24"/>
        </w:rPr>
        <w:t xml:space="preserve"> </w:t>
      </w:r>
      <w:r w:rsidR="000427BB" w:rsidRPr="00DD1C49">
        <w:rPr>
          <w:szCs w:val="24"/>
        </w:rPr>
        <w:t>(</w:t>
      </w:r>
      <w:r w:rsidR="000427BB">
        <w:rPr>
          <w:szCs w:val="24"/>
        </w:rPr>
        <w:t xml:space="preserve">1 h = </w:t>
      </w:r>
      <w:r w:rsidR="000427BB" w:rsidRPr="00DD1C49">
        <w:rPr>
          <w:szCs w:val="24"/>
        </w:rPr>
        <w:t>60 minut)</w:t>
      </w:r>
      <w:r w:rsidR="000427BB">
        <w:rPr>
          <w:szCs w:val="24"/>
        </w:rPr>
        <w:t>,</w:t>
      </w:r>
      <w:r w:rsidR="00DD1C49">
        <w:rPr>
          <w:szCs w:val="24"/>
        </w:rPr>
        <w:t xml:space="preserve"> </w:t>
      </w:r>
      <w:r w:rsidR="00DD1C49" w:rsidRPr="00C50BA5">
        <w:rPr>
          <w:szCs w:val="24"/>
        </w:rPr>
        <w:t>zgodnie z postanowieniami OPZ</w:t>
      </w:r>
      <w:r w:rsidR="004305C9" w:rsidRPr="00C50BA5">
        <w:rPr>
          <w:szCs w:val="24"/>
        </w:rPr>
        <w:t>. S</w:t>
      </w:r>
      <w:r w:rsidR="00FF0A31" w:rsidRPr="00C50BA5">
        <w:rPr>
          <w:szCs w:val="24"/>
        </w:rPr>
        <w:t xml:space="preserve">zkolenie </w:t>
      </w:r>
      <w:r w:rsidR="00E90F8D" w:rsidRPr="00C50BA5">
        <w:rPr>
          <w:szCs w:val="24"/>
        </w:rPr>
        <w:t xml:space="preserve">odbędzie się </w:t>
      </w:r>
      <w:r w:rsidR="00521E81" w:rsidRPr="00C50BA5">
        <w:rPr>
          <w:szCs w:val="24"/>
        </w:rPr>
        <w:t>po</w:t>
      </w:r>
      <w:r w:rsidR="00093773" w:rsidRPr="00C50BA5">
        <w:rPr>
          <w:szCs w:val="24"/>
        </w:rPr>
        <w:t xml:space="preserve"> </w:t>
      </w:r>
      <w:r w:rsidR="00521E81" w:rsidRPr="00C50BA5">
        <w:rPr>
          <w:szCs w:val="24"/>
        </w:rPr>
        <w:t>podpisaniu</w:t>
      </w:r>
      <w:r w:rsidRPr="00C50BA5">
        <w:rPr>
          <w:szCs w:val="24"/>
        </w:rPr>
        <w:t xml:space="preserve"> przez Strony </w:t>
      </w:r>
      <w:r w:rsidRPr="00C50BA5">
        <w:rPr>
          <w:b/>
          <w:szCs w:val="24"/>
        </w:rPr>
        <w:t xml:space="preserve">protokołu </w:t>
      </w:r>
      <w:r w:rsidR="00DD3FD2" w:rsidRPr="00C50BA5">
        <w:rPr>
          <w:b/>
          <w:szCs w:val="24"/>
        </w:rPr>
        <w:t>dopuszczenia do uruchomienia systemu (odbiór Etapu I)</w:t>
      </w:r>
      <w:r w:rsidR="00DD3FD2" w:rsidRPr="00C50BA5">
        <w:rPr>
          <w:szCs w:val="24"/>
        </w:rPr>
        <w:t xml:space="preserve"> </w:t>
      </w:r>
      <w:r w:rsidR="00FF0A31" w:rsidRPr="00C50BA5">
        <w:rPr>
          <w:b/>
          <w:szCs w:val="24"/>
        </w:rPr>
        <w:t xml:space="preserve"> w terminie uzgodnionym przez Strony</w:t>
      </w:r>
      <w:r w:rsidR="00E90F8D" w:rsidRPr="00C50BA5">
        <w:rPr>
          <w:szCs w:val="24"/>
        </w:rPr>
        <w:t xml:space="preserve">. </w:t>
      </w:r>
    </w:p>
    <w:p w14:paraId="404C43E1" w14:textId="77777777" w:rsidR="00D87B99" w:rsidRPr="00C50BA5" w:rsidRDefault="006E6EDB" w:rsidP="00474BC2">
      <w:pPr>
        <w:numPr>
          <w:ilvl w:val="7"/>
          <w:numId w:val="12"/>
        </w:numPr>
        <w:spacing w:before="120"/>
        <w:jc w:val="both"/>
        <w:rPr>
          <w:szCs w:val="24"/>
        </w:rPr>
      </w:pPr>
      <w:r w:rsidRPr="00C50BA5">
        <w:rPr>
          <w:b/>
          <w:szCs w:val="24"/>
        </w:rPr>
        <w:t>Etap III</w:t>
      </w:r>
      <w:r w:rsidRPr="00C50BA5">
        <w:rPr>
          <w:szCs w:val="24"/>
        </w:rPr>
        <w:t xml:space="preserve"> - </w:t>
      </w:r>
      <w:r w:rsidR="001A6F8C" w:rsidRPr="00C50BA5">
        <w:rPr>
          <w:szCs w:val="24"/>
        </w:rPr>
        <w:t>świadczenie usług</w:t>
      </w:r>
      <w:r w:rsidR="00217F27" w:rsidRPr="00C50BA5">
        <w:rPr>
          <w:szCs w:val="24"/>
        </w:rPr>
        <w:t xml:space="preserve"> </w:t>
      </w:r>
      <w:r w:rsidR="001A6F8C" w:rsidRPr="00C50BA5">
        <w:rPr>
          <w:szCs w:val="24"/>
        </w:rPr>
        <w:t>serwisow</w:t>
      </w:r>
      <w:r w:rsidR="004305C9" w:rsidRPr="00C50BA5">
        <w:rPr>
          <w:szCs w:val="24"/>
        </w:rPr>
        <w:t xml:space="preserve">ych </w:t>
      </w:r>
      <w:r w:rsidRPr="00C50BA5">
        <w:rPr>
          <w:szCs w:val="24"/>
        </w:rPr>
        <w:t xml:space="preserve"> -</w:t>
      </w:r>
    </w:p>
    <w:p w14:paraId="48D4D89E" w14:textId="09471CB1" w:rsidR="00D87B99" w:rsidRPr="00C50BA5" w:rsidRDefault="00D87B99" w:rsidP="005D615D">
      <w:pPr>
        <w:pStyle w:val="Akapitzlist"/>
        <w:numPr>
          <w:ilvl w:val="0"/>
          <w:numId w:val="63"/>
        </w:numPr>
        <w:spacing w:before="120"/>
        <w:jc w:val="both"/>
        <w:rPr>
          <w:szCs w:val="24"/>
        </w:rPr>
      </w:pPr>
      <w:r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wersji 48 </w:t>
      </w:r>
      <w:r w:rsidR="006646B0" w:rsidRPr="00C50BA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46B0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podpisania Umowy 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>przez okres realizacji Etapu I</w:t>
      </w:r>
      <w:r w:rsidRPr="00C50B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8702FC" w14:textId="03766867" w:rsidR="001A6F8C" w:rsidRPr="00C50BA5" w:rsidRDefault="00C50BA5" w:rsidP="005D615D">
      <w:pPr>
        <w:pStyle w:val="Akapitzlist"/>
        <w:numPr>
          <w:ilvl w:val="0"/>
          <w:numId w:val="63"/>
        </w:numPr>
        <w:spacing w:before="120"/>
        <w:jc w:val="both"/>
        <w:rPr>
          <w:szCs w:val="24"/>
        </w:rPr>
      </w:pPr>
      <w:r w:rsidRPr="00C50BA5">
        <w:rPr>
          <w:rFonts w:ascii="Times New Roman" w:eastAsia="Times New Roman" w:hAnsi="Times New Roman"/>
          <w:sz w:val="24"/>
          <w:szCs w:val="24"/>
          <w:lang w:eastAsia="pl-PL"/>
        </w:rPr>
        <w:t>w zakresie wersji 88</w:t>
      </w:r>
      <w:r w:rsidR="00D87B99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1A6F8C" w:rsidRPr="00C50BA5">
        <w:rPr>
          <w:rFonts w:ascii="Times New Roman" w:eastAsia="Times New Roman" w:hAnsi="Times New Roman"/>
          <w:sz w:val="24"/>
          <w:szCs w:val="24"/>
          <w:lang w:eastAsia="pl-PL"/>
        </w:rPr>
        <w:t>przez okr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>es</w:t>
      </w:r>
      <w:r w:rsidR="00217F27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12 miesięcy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5397" w:rsidRPr="00C50BA5">
        <w:rPr>
          <w:rFonts w:ascii="Times New Roman" w:eastAsia="Times New Roman" w:hAnsi="Times New Roman"/>
          <w:sz w:val="24"/>
          <w:szCs w:val="24"/>
          <w:lang w:eastAsia="pl-PL"/>
        </w:rPr>
        <w:t>od dnia</w:t>
      </w:r>
      <w:r w:rsidR="00217F27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6EDB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podpisania przez Strony protokołu </w:t>
      </w:r>
      <w:r w:rsidR="00384961" w:rsidRPr="00C50BA5">
        <w:rPr>
          <w:rFonts w:ascii="Times New Roman" w:eastAsia="Times New Roman" w:hAnsi="Times New Roman"/>
          <w:sz w:val="24"/>
          <w:szCs w:val="24"/>
          <w:lang w:eastAsia="pl-PL"/>
        </w:rPr>
        <w:t>dopuszczenia do uruchomienia systemu (</w:t>
      </w:r>
      <w:r w:rsidR="006E6EDB" w:rsidRPr="00C50BA5">
        <w:rPr>
          <w:rFonts w:ascii="Times New Roman" w:eastAsia="Times New Roman" w:hAnsi="Times New Roman"/>
          <w:sz w:val="24"/>
          <w:szCs w:val="24"/>
          <w:lang w:eastAsia="pl-PL"/>
        </w:rPr>
        <w:t>odbi</w:t>
      </w:r>
      <w:r w:rsidR="00384961" w:rsidRPr="00C50BA5">
        <w:rPr>
          <w:rFonts w:ascii="Times New Roman" w:eastAsia="Times New Roman" w:hAnsi="Times New Roman"/>
          <w:sz w:val="24"/>
          <w:szCs w:val="24"/>
          <w:lang w:eastAsia="pl-PL"/>
        </w:rPr>
        <w:t>ór</w:t>
      </w:r>
      <w:r w:rsidR="006E6EDB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0F8D" w:rsidRPr="00C50BA5">
        <w:rPr>
          <w:rFonts w:ascii="Times New Roman" w:eastAsia="Times New Roman" w:hAnsi="Times New Roman"/>
          <w:sz w:val="24"/>
          <w:szCs w:val="24"/>
          <w:lang w:eastAsia="pl-PL"/>
        </w:rPr>
        <w:t xml:space="preserve">Etapu 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0BA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95683" w:rsidRPr="00C50B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8A525D" w14:textId="513D6F2F" w:rsidR="00DD1C49" w:rsidRDefault="00DD1C49" w:rsidP="00474BC2">
      <w:pPr>
        <w:numPr>
          <w:ilvl w:val="7"/>
          <w:numId w:val="12"/>
        </w:numPr>
        <w:spacing w:before="120"/>
        <w:ind w:left="935" w:hanging="357"/>
        <w:jc w:val="both"/>
        <w:rPr>
          <w:szCs w:val="24"/>
        </w:rPr>
      </w:pPr>
      <w:r w:rsidRPr="00DD1C49">
        <w:rPr>
          <w:b/>
          <w:szCs w:val="24"/>
        </w:rPr>
        <w:t>Etap IV</w:t>
      </w:r>
      <w:r>
        <w:rPr>
          <w:szCs w:val="24"/>
        </w:rPr>
        <w:t xml:space="preserve"> – świadczenie czynności dodat</w:t>
      </w:r>
      <w:r w:rsidR="0082617A">
        <w:rPr>
          <w:szCs w:val="24"/>
        </w:rPr>
        <w:t xml:space="preserve">kowych, o których mowa w § </w:t>
      </w:r>
      <w:r w:rsidR="00395683">
        <w:rPr>
          <w:szCs w:val="24"/>
        </w:rPr>
        <w:t xml:space="preserve">9 ust. 5 </w:t>
      </w:r>
      <w:r>
        <w:rPr>
          <w:szCs w:val="24"/>
        </w:rPr>
        <w:t xml:space="preserve">Umowy </w:t>
      </w:r>
      <w:r w:rsidR="00AC5FF8">
        <w:rPr>
          <w:szCs w:val="24"/>
        </w:rPr>
        <w:t xml:space="preserve">każdorazowo odrębnie zlecane przez Zamawiającego </w:t>
      </w:r>
      <w:r>
        <w:rPr>
          <w:szCs w:val="24"/>
        </w:rPr>
        <w:t xml:space="preserve">- </w:t>
      </w:r>
      <w:r w:rsidRPr="00DD1C49">
        <w:rPr>
          <w:szCs w:val="24"/>
        </w:rPr>
        <w:t xml:space="preserve">w wymiarze </w:t>
      </w:r>
      <w:r w:rsidR="00395683">
        <w:rPr>
          <w:szCs w:val="24"/>
        </w:rPr>
        <w:t xml:space="preserve">łącznym </w:t>
      </w:r>
      <w:r w:rsidRPr="00DD1C49">
        <w:rPr>
          <w:szCs w:val="24"/>
        </w:rPr>
        <w:t>100 godzin (</w:t>
      </w:r>
      <w:r>
        <w:rPr>
          <w:szCs w:val="24"/>
        </w:rPr>
        <w:t xml:space="preserve">1 h = </w:t>
      </w:r>
      <w:r w:rsidRPr="00DD1C49">
        <w:rPr>
          <w:szCs w:val="24"/>
        </w:rPr>
        <w:t>60 minut)</w:t>
      </w:r>
      <w:r>
        <w:rPr>
          <w:szCs w:val="24"/>
        </w:rPr>
        <w:t>.</w:t>
      </w:r>
    </w:p>
    <w:p w14:paraId="7B86AB4C" w14:textId="77777777" w:rsidR="00B76027" w:rsidRDefault="00F00754" w:rsidP="00474BC2">
      <w:pPr>
        <w:pStyle w:val="Akapitzlist"/>
        <w:numPr>
          <w:ilvl w:val="0"/>
          <w:numId w:val="12"/>
        </w:numPr>
        <w:spacing w:before="120" w:beforeAutospacing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6F6CA1">
        <w:rPr>
          <w:rFonts w:ascii="Times New Roman" w:hAnsi="Times New Roman"/>
          <w:sz w:val="24"/>
          <w:szCs w:val="24"/>
        </w:rPr>
        <w:t>Miejscem realizacji przedmiotu Umowy jest siedziba Zamawiającego.</w:t>
      </w:r>
    </w:p>
    <w:p w14:paraId="786689ED" w14:textId="77777777" w:rsidR="00B76027" w:rsidRPr="0035724B" w:rsidRDefault="00B76027" w:rsidP="00783305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§</w:t>
      </w:r>
      <w:r w:rsidR="000747CA">
        <w:rPr>
          <w:b/>
          <w:color w:val="000000"/>
          <w:szCs w:val="24"/>
        </w:rPr>
        <w:t xml:space="preserve"> 4</w:t>
      </w:r>
    </w:p>
    <w:p w14:paraId="10C64B1A" w14:textId="77777777" w:rsidR="00B76027" w:rsidRPr="0035724B" w:rsidRDefault="00B76027" w:rsidP="00783305">
      <w:pPr>
        <w:jc w:val="center"/>
        <w:rPr>
          <w:b/>
          <w:szCs w:val="24"/>
        </w:rPr>
      </w:pPr>
      <w:r w:rsidRPr="0035724B">
        <w:rPr>
          <w:b/>
          <w:szCs w:val="24"/>
        </w:rPr>
        <w:t>Wynagrodzenie</w:t>
      </w:r>
    </w:p>
    <w:p w14:paraId="223BDD9E" w14:textId="0B1D8C44" w:rsidR="00B76027" w:rsidRPr="003F062B" w:rsidRDefault="00B76027" w:rsidP="00B074E7">
      <w:pPr>
        <w:numPr>
          <w:ilvl w:val="0"/>
          <w:numId w:val="2"/>
        </w:numPr>
        <w:jc w:val="both"/>
        <w:rPr>
          <w:szCs w:val="24"/>
        </w:rPr>
      </w:pPr>
      <w:r w:rsidRPr="003F062B">
        <w:rPr>
          <w:szCs w:val="24"/>
        </w:rPr>
        <w:t>Za prawidłowe wykonanie przedmiotu umowy Zamawiający zapłaci Wyko</w:t>
      </w:r>
      <w:r w:rsidR="003F062B">
        <w:rPr>
          <w:szCs w:val="24"/>
        </w:rPr>
        <w:t xml:space="preserve">nawcy </w:t>
      </w:r>
      <w:r w:rsidR="00A25C5B">
        <w:rPr>
          <w:b/>
          <w:szCs w:val="24"/>
        </w:rPr>
        <w:t>wynagrodzenie</w:t>
      </w:r>
      <w:r w:rsidR="003F062B" w:rsidRPr="00521E81">
        <w:rPr>
          <w:b/>
          <w:szCs w:val="24"/>
        </w:rPr>
        <w:t xml:space="preserve"> </w:t>
      </w:r>
      <w:r w:rsidR="000A72A3" w:rsidRPr="00521E81">
        <w:rPr>
          <w:b/>
          <w:szCs w:val="24"/>
        </w:rPr>
        <w:t>maksymaln</w:t>
      </w:r>
      <w:r w:rsidR="00521E81" w:rsidRPr="00521E81">
        <w:rPr>
          <w:b/>
          <w:szCs w:val="24"/>
        </w:rPr>
        <w:t>e</w:t>
      </w:r>
      <w:r w:rsidR="000A72A3">
        <w:rPr>
          <w:szCs w:val="24"/>
        </w:rPr>
        <w:t xml:space="preserve"> </w:t>
      </w:r>
      <w:r w:rsidR="00BF4E1E">
        <w:rPr>
          <w:szCs w:val="24"/>
        </w:rPr>
        <w:t xml:space="preserve">w </w:t>
      </w:r>
      <w:r w:rsidR="003F062B">
        <w:rPr>
          <w:szCs w:val="24"/>
        </w:rPr>
        <w:t xml:space="preserve">wysokości </w:t>
      </w:r>
      <w:r w:rsidR="00EC3570">
        <w:rPr>
          <w:szCs w:val="24"/>
        </w:rPr>
        <w:t>……….</w:t>
      </w:r>
      <w:r w:rsidRPr="003F062B">
        <w:rPr>
          <w:szCs w:val="24"/>
        </w:rPr>
        <w:t xml:space="preserve"> zł netto </w:t>
      </w:r>
      <w:r w:rsidR="00395683">
        <w:rPr>
          <w:szCs w:val="24"/>
        </w:rPr>
        <w:t>powiększone o</w:t>
      </w:r>
      <w:r w:rsidRPr="003F062B">
        <w:rPr>
          <w:szCs w:val="24"/>
        </w:rPr>
        <w:t xml:space="preserve"> </w:t>
      </w:r>
      <w:r w:rsidR="00395683">
        <w:rPr>
          <w:szCs w:val="24"/>
        </w:rPr>
        <w:t>podatek od towarów i usług</w:t>
      </w:r>
      <w:r w:rsidRPr="003F062B">
        <w:rPr>
          <w:szCs w:val="24"/>
        </w:rPr>
        <w:t xml:space="preserve"> w wysokości obowiązującej w dniu wystawieni</w:t>
      </w:r>
      <w:r w:rsidR="003F062B">
        <w:rPr>
          <w:szCs w:val="24"/>
        </w:rPr>
        <w:t xml:space="preserve">a faktury, co daje </w:t>
      </w:r>
      <w:r w:rsidR="000A72A3">
        <w:rPr>
          <w:szCs w:val="24"/>
        </w:rPr>
        <w:t xml:space="preserve">maksymalnie </w:t>
      </w:r>
      <w:r w:rsidR="003F062B">
        <w:rPr>
          <w:szCs w:val="24"/>
        </w:rPr>
        <w:t xml:space="preserve">łączną kwotę </w:t>
      </w:r>
      <w:r w:rsidR="00EC3570">
        <w:rPr>
          <w:szCs w:val="24"/>
        </w:rPr>
        <w:t>……………..</w:t>
      </w:r>
      <w:r w:rsidRPr="003F062B">
        <w:rPr>
          <w:szCs w:val="24"/>
        </w:rPr>
        <w:t xml:space="preserve"> zł brutto</w:t>
      </w:r>
      <w:r w:rsidR="00521E81">
        <w:rPr>
          <w:szCs w:val="24"/>
        </w:rPr>
        <w:t xml:space="preserve"> (dalej jako: </w:t>
      </w:r>
      <w:r w:rsidR="00521E81" w:rsidRPr="001F604F">
        <w:rPr>
          <w:b/>
          <w:szCs w:val="24"/>
        </w:rPr>
        <w:t>Wynagrodzenie maksymalne</w:t>
      </w:r>
      <w:r w:rsidR="00521E81">
        <w:rPr>
          <w:szCs w:val="24"/>
        </w:rPr>
        <w:t>)</w:t>
      </w:r>
      <w:r w:rsidRPr="003F062B">
        <w:rPr>
          <w:szCs w:val="24"/>
        </w:rPr>
        <w:t xml:space="preserve">. </w:t>
      </w:r>
    </w:p>
    <w:p w14:paraId="6DB1C093" w14:textId="77777777" w:rsidR="00521E81" w:rsidRPr="00521E81" w:rsidRDefault="00521E81" w:rsidP="0024012E">
      <w:pPr>
        <w:numPr>
          <w:ilvl w:val="0"/>
          <w:numId w:val="2"/>
        </w:numPr>
        <w:spacing w:before="120"/>
        <w:ind w:left="425" w:hanging="357"/>
        <w:jc w:val="both"/>
        <w:rPr>
          <w:szCs w:val="24"/>
        </w:rPr>
      </w:pPr>
      <w:r>
        <w:rPr>
          <w:szCs w:val="24"/>
        </w:rPr>
        <w:t xml:space="preserve">Na </w:t>
      </w:r>
      <w:r w:rsidRPr="00521E81">
        <w:rPr>
          <w:szCs w:val="24"/>
        </w:rPr>
        <w:t xml:space="preserve">Wynagrodzenie maksymalne, składa się: </w:t>
      </w:r>
    </w:p>
    <w:p w14:paraId="5735C0DC" w14:textId="77777777" w:rsidR="00521E81" w:rsidRPr="00521E81" w:rsidRDefault="00521E81" w:rsidP="00474BC2">
      <w:pPr>
        <w:pStyle w:val="Akapitzlist"/>
        <w:numPr>
          <w:ilvl w:val="0"/>
          <w:numId w:val="17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1E81">
        <w:rPr>
          <w:rFonts w:ascii="Times New Roman" w:hAnsi="Times New Roman"/>
          <w:sz w:val="24"/>
          <w:szCs w:val="24"/>
        </w:rPr>
        <w:t xml:space="preserve">Wynagrodzenie za wykonanie </w:t>
      </w:r>
      <w:r>
        <w:rPr>
          <w:rFonts w:ascii="Times New Roman" w:hAnsi="Times New Roman"/>
          <w:b/>
          <w:sz w:val="24"/>
          <w:szCs w:val="24"/>
        </w:rPr>
        <w:t>Etapu I</w:t>
      </w:r>
      <w:r w:rsidRPr="00521E81">
        <w:rPr>
          <w:rFonts w:ascii="Times New Roman" w:hAnsi="Times New Roman"/>
          <w:sz w:val="24"/>
          <w:szCs w:val="24"/>
        </w:rPr>
        <w:t xml:space="preserve">, za cenę: wartość … PLN netto (słownie: …) plus należny podatek </w:t>
      </w:r>
      <w:r w:rsidR="00A25C5B">
        <w:rPr>
          <w:rFonts w:ascii="Times New Roman" w:hAnsi="Times New Roman"/>
          <w:sz w:val="24"/>
          <w:szCs w:val="24"/>
        </w:rPr>
        <w:t>od towarów i usług</w:t>
      </w:r>
      <w:r w:rsidRPr="00521E81">
        <w:rPr>
          <w:rFonts w:ascii="Times New Roman" w:hAnsi="Times New Roman"/>
          <w:sz w:val="24"/>
          <w:szCs w:val="24"/>
        </w:rPr>
        <w:t xml:space="preserve">, co stanowi łącznie kwotę brutto … (słownie…), stanowiące równowartość nie większą niż </w:t>
      </w:r>
      <w:r w:rsidR="000434BA">
        <w:rPr>
          <w:rFonts w:ascii="Times New Roman" w:hAnsi="Times New Roman"/>
          <w:b/>
          <w:sz w:val="24"/>
          <w:szCs w:val="24"/>
        </w:rPr>
        <w:t>6</w:t>
      </w:r>
      <w:r w:rsidR="000434BA" w:rsidRPr="000434BA">
        <w:rPr>
          <w:rFonts w:ascii="Times New Roman" w:hAnsi="Times New Roman"/>
          <w:b/>
          <w:sz w:val="24"/>
          <w:szCs w:val="24"/>
        </w:rPr>
        <w:t>0 % W</w:t>
      </w:r>
      <w:r w:rsidRPr="000434BA">
        <w:rPr>
          <w:rFonts w:ascii="Times New Roman" w:hAnsi="Times New Roman"/>
          <w:b/>
          <w:sz w:val="24"/>
          <w:szCs w:val="24"/>
        </w:rPr>
        <w:t>ynagrodzenia maksymalnego brutto</w:t>
      </w:r>
      <w:r w:rsidRPr="00521E81">
        <w:rPr>
          <w:rFonts w:ascii="Times New Roman" w:hAnsi="Times New Roman"/>
          <w:sz w:val="24"/>
          <w:szCs w:val="24"/>
        </w:rPr>
        <w:t xml:space="preserve">, o którym mowa w  ust. 1 powyżej, </w:t>
      </w:r>
      <w:r w:rsidR="000434BA" w:rsidRPr="000434BA">
        <w:rPr>
          <w:rFonts w:ascii="Times New Roman" w:hAnsi="Times New Roman"/>
          <w:sz w:val="24"/>
          <w:szCs w:val="24"/>
        </w:rPr>
        <w:t xml:space="preserve">płatne po odbiorze </w:t>
      </w:r>
      <w:r w:rsidR="000434BA">
        <w:rPr>
          <w:rFonts w:ascii="Times New Roman" w:hAnsi="Times New Roman"/>
          <w:sz w:val="24"/>
          <w:szCs w:val="24"/>
        </w:rPr>
        <w:t>Etapu</w:t>
      </w:r>
      <w:r w:rsidR="000434BA" w:rsidRPr="000434BA">
        <w:rPr>
          <w:rFonts w:ascii="Times New Roman" w:hAnsi="Times New Roman"/>
          <w:sz w:val="24"/>
          <w:szCs w:val="24"/>
        </w:rPr>
        <w:t xml:space="preserve"> </w:t>
      </w:r>
      <w:r w:rsidR="00BF4E1E">
        <w:rPr>
          <w:rFonts w:ascii="Times New Roman" w:hAnsi="Times New Roman"/>
          <w:sz w:val="24"/>
          <w:szCs w:val="24"/>
        </w:rPr>
        <w:t xml:space="preserve">I </w:t>
      </w:r>
      <w:r w:rsidR="000434BA" w:rsidRPr="000434BA">
        <w:rPr>
          <w:rFonts w:ascii="Times New Roman" w:hAnsi="Times New Roman"/>
          <w:sz w:val="24"/>
          <w:szCs w:val="24"/>
        </w:rPr>
        <w:t>na podstawie faktury VAT wraz z dołączonym p</w:t>
      </w:r>
      <w:r w:rsidR="00617C6F">
        <w:rPr>
          <w:rFonts w:ascii="Times New Roman" w:hAnsi="Times New Roman"/>
          <w:sz w:val="24"/>
          <w:szCs w:val="24"/>
        </w:rPr>
        <w:t>rotokołem odbioru sporządzonym zgodnie z postanowieniami § 2 ust. 8 Umowy</w:t>
      </w:r>
      <w:r w:rsidR="000434BA" w:rsidRPr="000434BA">
        <w:rPr>
          <w:rFonts w:ascii="Times New Roman" w:hAnsi="Times New Roman"/>
          <w:sz w:val="24"/>
          <w:szCs w:val="24"/>
        </w:rPr>
        <w:t>, w terminie 30 dni od dnia doręczenia prawidłowo wystawionej faktury VAT, przelewem na rachu</w:t>
      </w:r>
      <w:r w:rsidR="00BF4E1E">
        <w:rPr>
          <w:rFonts w:ascii="Times New Roman" w:hAnsi="Times New Roman"/>
          <w:sz w:val="24"/>
          <w:szCs w:val="24"/>
        </w:rPr>
        <w:t>nek bankowy Wykonawcy wskazany na</w:t>
      </w:r>
      <w:r w:rsidR="000434BA" w:rsidRPr="000434BA">
        <w:rPr>
          <w:rFonts w:ascii="Times New Roman" w:hAnsi="Times New Roman"/>
          <w:sz w:val="24"/>
          <w:szCs w:val="24"/>
        </w:rPr>
        <w:t xml:space="preserve"> fakturze</w:t>
      </w:r>
      <w:r w:rsidR="000434BA">
        <w:rPr>
          <w:rFonts w:ascii="Times New Roman" w:hAnsi="Times New Roman"/>
          <w:sz w:val="24"/>
          <w:szCs w:val="24"/>
        </w:rPr>
        <w:t>.</w:t>
      </w:r>
    </w:p>
    <w:p w14:paraId="4434A2B2" w14:textId="77777777" w:rsidR="00521E81" w:rsidRDefault="00521E81" w:rsidP="00474BC2">
      <w:pPr>
        <w:pStyle w:val="Akapitzlist"/>
        <w:numPr>
          <w:ilvl w:val="0"/>
          <w:numId w:val="17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521E8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nagrodzenie za wykonanie </w:t>
      </w:r>
      <w:r w:rsidRPr="00521E81">
        <w:rPr>
          <w:rFonts w:ascii="Times New Roman" w:hAnsi="Times New Roman"/>
          <w:b/>
          <w:sz w:val="24"/>
          <w:szCs w:val="24"/>
        </w:rPr>
        <w:t>Etapu II</w:t>
      </w:r>
      <w:r w:rsidRPr="00521E81">
        <w:rPr>
          <w:rFonts w:ascii="Times New Roman" w:hAnsi="Times New Roman"/>
          <w:sz w:val="24"/>
          <w:szCs w:val="24"/>
        </w:rPr>
        <w:t>, za cenę: wartość … PLN netto (sł</w:t>
      </w:r>
      <w:r w:rsidR="00AC5FF8">
        <w:rPr>
          <w:rFonts w:ascii="Times New Roman" w:hAnsi="Times New Roman"/>
          <w:sz w:val="24"/>
          <w:szCs w:val="24"/>
        </w:rPr>
        <w:t>ownie: …) plus należny podatek od towarów i usług</w:t>
      </w:r>
      <w:r w:rsidRPr="00521E81">
        <w:rPr>
          <w:rFonts w:ascii="Times New Roman" w:hAnsi="Times New Roman"/>
          <w:sz w:val="24"/>
          <w:szCs w:val="24"/>
        </w:rPr>
        <w:t>, co stanowi łącznie</w:t>
      </w:r>
      <w:r w:rsidR="000434BA">
        <w:rPr>
          <w:rFonts w:ascii="Times New Roman" w:hAnsi="Times New Roman"/>
          <w:sz w:val="24"/>
          <w:szCs w:val="24"/>
        </w:rPr>
        <w:t xml:space="preserve"> kwotę brutto … (słownie…), płatne zgodnie z postanowieniami ust. 3 poniżej.</w:t>
      </w:r>
    </w:p>
    <w:p w14:paraId="32525A49" w14:textId="77777777" w:rsidR="00A25C5B" w:rsidRPr="00B61288" w:rsidRDefault="00521E81" w:rsidP="00474BC2">
      <w:pPr>
        <w:pStyle w:val="Akapitzlist"/>
        <w:numPr>
          <w:ilvl w:val="0"/>
          <w:numId w:val="17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288">
        <w:rPr>
          <w:rFonts w:ascii="Times New Roman" w:hAnsi="Times New Roman"/>
          <w:sz w:val="24"/>
          <w:szCs w:val="24"/>
        </w:rPr>
        <w:t xml:space="preserve">Wynagrodzenie za wykonanie </w:t>
      </w:r>
      <w:r w:rsidRPr="00B61288">
        <w:rPr>
          <w:rFonts w:ascii="Times New Roman" w:hAnsi="Times New Roman"/>
          <w:b/>
          <w:sz w:val="24"/>
          <w:szCs w:val="24"/>
        </w:rPr>
        <w:t>Etapu III</w:t>
      </w:r>
      <w:r w:rsidRPr="00B61288">
        <w:rPr>
          <w:rFonts w:ascii="Times New Roman" w:hAnsi="Times New Roman"/>
          <w:sz w:val="24"/>
          <w:szCs w:val="24"/>
        </w:rPr>
        <w:t xml:space="preserve">, za cenę: wartość … PLN netto (słownie: …) plus należny podatek </w:t>
      </w:r>
      <w:r w:rsidR="00AC5FF8" w:rsidRPr="00B61288">
        <w:rPr>
          <w:rFonts w:ascii="Times New Roman" w:hAnsi="Times New Roman"/>
          <w:sz w:val="24"/>
          <w:szCs w:val="24"/>
        </w:rPr>
        <w:t>od towarów i usług</w:t>
      </w:r>
      <w:r w:rsidRPr="00B61288">
        <w:rPr>
          <w:rFonts w:ascii="Times New Roman" w:hAnsi="Times New Roman"/>
          <w:sz w:val="24"/>
          <w:szCs w:val="24"/>
        </w:rPr>
        <w:t>, co stanowi łą</w:t>
      </w:r>
      <w:r w:rsidR="000434BA" w:rsidRPr="00B61288">
        <w:rPr>
          <w:rFonts w:ascii="Times New Roman" w:hAnsi="Times New Roman"/>
          <w:sz w:val="24"/>
          <w:szCs w:val="24"/>
        </w:rPr>
        <w:t>cznie kwotę brutto … (słownie…), płatne zgodnie z postanowieniami ust. 4 poniżej.</w:t>
      </w:r>
      <w:r w:rsidR="00410451" w:rsidRPr="00B61288">
        <w:rPr>
          <w:rFonts w:ascii="Times New Roman" w:hAnsi="Times New Roman"/>
          <w:sz w:val="24"/>
          <w:szCs w:val="24"/>
        </w:rPr>
        <w:t xml:space="preserve">  Stawka miesięczna za świadczenie usług serwisowych w okresie wymiany wersji wynosi……………… PLN netto plus należny podatek od towarów i usług. Stawka miesięczna za świadczenie usług serwisowych w okresie od dnia podpisania protokołu odbioru Etapu I przez okres kolejnych 12 miesięcy wynosi…………………</w:t>
      </w:r>
      <w:r w:rsidR="00410451" w:rsidRPr="00B612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451" w:rsidRPr="00B61288">
        <w:rPr>
          <w:rFonts w:ascii="Times New Roman" w:hAnsi="Times New Roman"/>
          <w:sz w:val="24"/>
          <w:szCs w:val="24"/>
        </w:rPr>
        <w:t>PLN netto plus należny podatek od towarów i usług.</w:t>
      </w:r>
    </w:p>
    <w:p w14:paraId="1C5E7146" w14:textId="77777777" w:rsidR="00A25C5B" w:rsidRPr="00B61288" w:rsidRDefault="00A25C5B" w:rsidP="00474BC2">
      <w:pPr>
        <w:pStyle w:val="Akapitzlist"/>
        <w:numPr>
          <w:ilvl w:val="0"/>
          <w:numId w:val="17"/>
        </w:numPr>
        <w:spacing w:before="12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288">
        <w:rPr>
          <w:rFonts w:ascii="Times New Roman" w:hAnsi="Times New Roman"/>
          <w:sz w:val="24"/>
          <w:szCs w:val="24"/>
        </w:rPr>
        <w:t xml:space="preserve">Wynagrodzenie za wykonanie </w:t>
      </w:r>
      <w:r w:rsidRPr="00B61288">
        <w:rPr>
          <w:rFonts w:ascii="Times New Roman" w:hAnsi="Times New Roman"/>
          <w:b/>
          <w:sz w:val="24"/>
          <w:szCs w:val="24"/>
        </w:rPr>
        <w:t>Etapu IV</w:t>
      </w:r>
      <w:r w:rsidRPr="00B61288">
        <w:rPr>
          <w:rFonts w:ascii="Times New Roman" w:hAnsi="Times New Roman"/>
          <w:sz w:val="24"/>
          <w:szCs w:val="24"/>
        </w:rPr>
        <w:t xml:space="preserve">, za cenę: wartość … PLN netto (słownie: …) plus należny podatek </w:t>
      </w:r>
      <w:r w:rsidR="00AC5FF8" w:rsidRPr="00B61288">
        <w:rPr>
          <w:rFonts w:ascii="Times New Roman" w:hAnsi="Times New Roman"/>
          <w:sz w:val="24"/>
          <w:szCs w:val="24"/>
        </w:rPr>
        <w:t>od towarów i usług</w:t>
      </w:r>
      <w:r w:rsidRPr="00B61288">
        <w:rPr>
          <w:rFonts w:ascii="Times New Roman" w:hAnsi="Times New Roman"/>
          <w:sz w:val="24"/>
          <w:szCs w:val="24"/>
        </w:rPr>
        <w:t>, co stanowi łącznie kwotę brutto … (słownie…), płatne zgodnie z postanowieniami ust. 5 poniżej.</w:t>
      </w:r>
    </w:p>
    <w:p w14:paraId="6E2C3A3B" w14:textId="04535CF7" w:rsidR="009B19F9" w:rsidRDefault="00521E81" w:rsidP="00474BC2">
      <w:pPr>
        <w:pStyle w:val="Akapitzlist"/>
        <w:numPr>
          <w:ilvl w:val="0"/>
          <w:numId w:val="1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288">
        <w:rPr>
          <w:rFonts w:ascii="Times New Roman" w:hAnsi="Times New Roman"/>
          <w:sz w:val="24"/>
          <w:szCs w:val="24"/>
        </w:rPr>
        <w:t>Wynagrodzenie za usługi szkoleniowe</w:t>
      </w:r>
      <w:r w:rsidRPr="000434BA">
        <w:rPr>
          <w:rFonts w:ascii="Times New Roman" w:hAnsi="Times New Roman"/>
          <w:sz w:val="24"/>
          <w:szCs w:val="24"/>
        </w:rPr>
        <w:t xml:space="preserve"> realizowane w ramach </w:t>
      </w:r>
      <w:r w:rsidRPr="000434BA">
        <w:rPr>
          <w:rFonts w:ascii="Times New Roman" w:hAnsi="Times New Roman"/>
          <w:b/>
          <w:sz w:val="24"/>
          <w:szCs w:val="24"/>
        </w:rPr>
        <w:t>Etapu II</w:t>
      </w:r>
      <w:r w:rsidRPr="000434BA">
        <w:rPr>
          <w:rFonts w:ascii="Times New Roman" w:hAnsi="Times New Roman"/>
          <w:sz w:val="24"/>
          <w:szCs w:val="24"/>
        </w:rPr>
        <w:t>, płatne będzie miesięcznie po odbiorze zgłoszonych i zrealizowan</w:t>
      </w:r>
      <w:r w:rsidR="00AC5FF8">
        <w:rPr>
          <w:rFonts w:ascii="Times New Roman" w:hAnsi="Times New Roman"/>
          <w:sz w:val="24"/>
          <w:szCs w:val="24"/>
        </w:rPr>
        <w:t>ych usług na podstawie faktury</w:t>
      </w:r>
      <w:r w:rsidRPr="000434BA">
        <w:rPr>
          <w:rFonts w:ascii="Times New Roman" w:hAnsi="Times New Roman"/>
          <w:sz w:val="24"/>
          <w:szCs w:val="24"/>
        </w:rPr>
        <w:t xml:space="preserve"> wraz z dołączonym protokołem odbioru </w:t>
      </w:r>
      <w:r w:rsidR="00617C6F">
        <w:rPr>
          <w:rFonts w:ascii="Times New Roman" w:hAnsi="Times New Roman"/>
          <w:sz w:val="24"/>
          <w:szCs w:val="24"/>
        </w:rPr>
        <w:t>sporządzonym zgodnie z postanowieniami §  2 ust. 9 Umowy</w:t>
      </w:r>
      <w:r w:rsidR="00B50825" w:rsidRPr="00687C8F">
        <w:rPr>
          <w:rFonts w:ascii="Times New Roman" w:hAnsi="Times New Roman"/>
          <w:sz w:val="24"/>
          <w:szCs w:val="24"/>
        </w:rPr>
        <w:t xml:space="preserve">, </w:t>
      </w:r>
      <w:r w:rsidRPr="00925CCD">
        <w:rPr>
          <w:rFonts w:ascii="Times New Roman" w:hAnsi="Times New Roman"/>
          <w:sz w:val="24"/>
          <w:szCs w:val="24"/>
        </w:rPr>
        <w:t xml:space="preserve">w terminie 30 dni od dnia doręczenia </w:t>
      </w:r>
      <w:r w:rsidR="00AC5FF8">
        <w:rPr>
          <w:rFonts w:ascii="Times New Roman" w:hAnsi="Times New Roman"/>
          <w:sz w:val="24"/>
          <w:szCs w:val="24"/>
        </w:rPr>
        <w:t>prawidłowo wystawionej faktury</w:t>
      </w:r>
      <w:r w:rsidRPr="00925CCD">
        <w:rPr>
          <w:rFonts w:ascii="Times New Roman" w:hAnsi="Times New Roman"/>
          <w:sz w:val="24"/>
          <w:szCs w:val="24"/>
        </w:rPr>
        <w:t>, przelewem na rachunek bankowy Wykonawcy wskazany w fakturze.  N</w:t>
      </w:r>
      <w:r w:rsidR="00B50825" w:rsidRPr="00925CCD">
        <w:rPr>
          <w:rFonts w:ascii="Times New Roman" w:hAnsi="Times New Roman"/>
          <w:sz w:val="24"/>
          <w:szCs w:val="24"/>
        </w:rPr>
        <w:t xml:space="preserve">ależność na fakturze za usługi </w:t>
      </w:r>
      <w:r w:rsidR="009B19F9">
        <w:rPr>
          <w:rFonts w:ascii="Times New Roman" w:hAnsi="Times New Roman"/>
          <w:sz w:val="24"/>
          <w:szCs w:val="24"/>
        </w:rPr>
        <w:t>szkolenia</w:t>
      </w:r>
      <w:r w:rsidRPr="009B19F9">
        <w:rPr>
          <w:rFonts w:ascii="Times New Roman" w:hAnsi="Times New Roman"/>
          <w:sz w:val="24"/>
          <w:szCs w:val="24"/>
        </w:rPr>
        <w:t xml:space="preserve"> będzie iloczynem zatwierdzonych przez Zamawiającego godzin wykorzystanych na usługę i stawki</w:t>
      </w:r>
      <w:r w:rsidRPr="00B50825">
        <w:rPr>
          <w:rFonts w:ascii="Times New Roman" w:hAnsi="Times New Roman"/>
          <w:sz w:val="24"/>
          <w:szCs w:val="24"/>
        </w:rPr>
        <w:t xml:space="preserve"> wynagrodzenia za godzinę w wysokości …. zł (słownie: ….. złotych) </w:t>
      </w:r>
      <w:r w:rsidR="00601EA3">
        <w:rPr>
          <w:rFonts w:ascii="Times New Roman" w:hAnsi="Times New Roman"/>
          <w:sz w:val="24"/>
          <w:szCs w:val="24"/>
        </w:rPr>
        <w:t>brutto</w:t>
      </w:r>
      <w:r w:rsidRPr="00B50825">
        <w:rPr>
          <w:rFonts w:ascii="Times New Roman" w:hAnsi="Times New Roman"/>
          <w:sz w:val="24"/>
          <w:szCs w:val="24"/>
        </w:rPr>
        <w:t xml:space="preserve">. Maksymalna łączna ilość godzin do wykorzystania na usługi </w:t>
      </w:r>
      <w:r w:rsidR="009B19F9">
        <w:rPr>
          <w:rFonts w:ascii="Times New Roman" w:hAnsi="Times New Roman"/>
          <w:sz w:val="24"/>
          <w:szCs w:val="24"/>
        </w:rPr>
        <w:t>szkolenia</w:t>
      </w:r>
      <w:r w:rsidR="00492F6C">
        <w:rPr>
          <w:rFonts w:ascii="Times New Roman" w:hAnsi="Times New Roman"/>
          <w:sz w:val="24"/>
          <w:szCs w:val="24"/>
        </w:rPr>
        <w:t xml:space="preserve"> </w:t>
      </w:r>
      <w:r w:rsidRPr="00B50825">
        <w:rPr>
          <w:rFonts w:ascii="Times New Roman" w:hAnsi="Times New Roman"/>
          <w:sz w:val="24"/>
          <w:szCs w:val="24"/>
        </w:rPr>
        <w:t xml:space="preserve">wynosi </w:t>
      </w:r>
      <w:r w:rsidR="009B19F9">
        <w:rPr>
          <w:rFonts w:ascii="Times New Roman" w:hAnsi="Times New Roman"/>
          <w:sz w:val="24"/>
          <w:szCs w:val="24"/>
        </w:rPr>
        <w:t>60 roboczogodzin</w:t>
      </w:r>
      <w:r w:rsidR="00AC5FF8">
        <w:rPr>
          <w:rFonts w:ascii="Times New Roman" w:hAnsi="Times New Roman"/>
          <w:sz w:val="24"/>
          <w:szCs w:val="24"/>
        </w:rPr>
        <w:t xml:space="preserve"> (1 h = 60 minut)</w:t>
      </w:r>
      <w:r w:rsidR="009B19F9">
        <w:rPr>
          <w:rFonts w:ascii="Times New Roman" w:hAnsi="Times New Roman"/>
          <w:sz w:val="24"/>
          <w:szCs w:val="24"/>
        </w:rPr>
        <w:t xml:space="preserve">. </w:t>
      </w:r>
      <w:r w:rsidRPr="00B50825">
        <w:rPr>
          <w:rFonts w:ascii="Times New Roman" w:hAnsi="Times New Roman"/>
          <w:sz w:val="24"/>
          <w:szCs w:val="24"/>
        </w:rPr>
        <w:t xml:space="preserve">Zamawiający nie jest zobowiązany do zlecania ww. usług. </w:t>
      </w:r>
      <w:r w:rsidR="00677C66">
        <w:rPr>
          <w:rFonts w:ascii="Times New Roman" w:hAnsi="Times New Roman"/>
          <w:sz w:val="24"/>
          <w:szCs w:val="24"/>
        </w:rPr>
        <w:t>Wykonawcy nie przysługuje żadne roszczenie za ich niezrealizowanie w tym roszczenie o utracone korzyści</w:t>
      </w:r>
      <w:r w:rsidR="007642A5">
        <w:rPr>
          <w:rFonts w:ascii="Times New Roman" w:hAnsi="Times New Roman"/>
          <w:sz w:val="24"/>
          <w:szCs w:val="24"/>
        </w:rPr>
        <w:t>.</w:t>
      </w:r>
    </w:p>
    <w:p w14:paraId="31C2E54B" w14:textId="5074BDB9" w:rsidR="00AC5FF8" w:rsidRPr="00D767F0" w:rsidRDefault="009B19F9" w:rsidP="00474B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za ś</w:t>
      </w:r>
      <w:r w:rsidR="00521E81" w:rsidRPr="00B50825">
        <w:rPr>
          <w:rFonts w:ascii="Times New Roman" w:hAnsi="Times New Roman"/>
          <w:sz w:val="24"/>
          <w:szCs w:val="24"/>
        </w:rPr>
        <w:t xml:space="preserve">wiadczenie usług </w:t>
      </w:r>
      <w:r>
        <w:rPr>
          <w:rFonts w:ascii="Times New Roman" w:hAnsi="Times New Roman"/>
          <w:sz w:val="24"/>
          <w:szCs w:val="24"/>
        </w:rPr>
        <w:t>serwisowych</w:t>
      </w:r>
      <w:r w:rsidR="00687C8F">
        <w:rPr>
          <w:rFonts w:ascii="Times New Roman" w:hAnsi="Times New Roman"/>
          <w:sz w:val="24"/>
          <w:szCs w:val="24"/>
        </w:rPr>
        <w:t xml:space="preserve"> w ramach </w:t>
      </w:r>
      <w:r w:rsidR="00687C8F" w:rsidRPr="00687C8F">
        <w:rPr>
          <w:rFonts w:ascii="Times New Roman" w:hAnsi="Times New Roman"/>
          <w:b/>
          <w:sz w:val="24"/>
          <w:szCs w:val="24"/>
        </w:rPr>
        <w:t>Etapu III</w:t>
      </w:r>
      <w:r>
        <w:rPr>
          <w:rFonts w:ascii="Times New Roman" w:hAnsi="Times New Roman"/>
          <w:sz w:val="24"/>
          <w:szCs w:val="24"/>
        </w:rPr>
        <w:t xml:space="preserve">, o których mowa </w:t>
      </w:r>
      <w:r w:rsidRPr="00D767F0">
        <w:rPr>
          <w:rFonts w:ascii="Times New Roman" w:hAnsi="Times New Roman"/>
          <w:sz w:val="24"/>
          <w:szCs w:val="24"/>
        </w:rPr>
        <w:t xml:space="preserve">w § </w:t>
      </w:r>
      <w:r w:rsidR="00D767F0" w:rsidRPr="00D767F0">
        <w:rPr>
          <w:rFonts w:ascii="Times New Roman" w:hAnsi="Times New Roman"/>
          <w:sz w:val="24"/>
          <w:szCs w:val="24"/>
        </w:rPr>
        <w:t>9</w:t>
      </w:r>
      <w:r w:rsidR="008F303E" w:rsidRPr="00D767F0">
        <w:rPr>
          <w:rFonts w:ascii="Times New Roman" w:hAnsi="Times New Roman"/>
          <w:sz w:val="24"/>
          <w:szCs w:val="24"/>
        </w:rPr>
        <w:t xml:space="preserve"> </w:t>
      </w:r>
      <w:r w:rsidRPr="00D767F0">
        <w:rPr>
          <w:rFonts w:ascii="Times New Roman" w:hAnsi="Times New Roman"/>
          <w:sz w:val="24"/>
          <w:szCs w:val="24"/>
        </w:rPr>
        <w:t>Umowy</w:t>
      </w:r>
      <w:r w:rsidR="00D76A94">
        <w:rPr>
          <w:rFonts w:ascii="Times New Roman" w:hAnsi="Times New Roman"/>
          <w:sz w:val="24"/>
          <w:szCs w:val="24"/>
        </w:rPr>
        <w:t xml:space="preserve">, </w:t>
      </w:r>
      <w:r w:rsidR="00521E81" w:rsidRPr="00D767F0">
        <w:rPr>
          <w:rFonts w:ascii="Times New Roman" w:hAnsi="Times New Roman"/>
          <w:sz w:val="24"/>
          <w:szCs w:val="24"/>
        </w:rPr>
        <w:t xml:space="preserve">płatne będzie </w:t>
      </w:r>
      <w:r w:rsidR="00617C6F" w:rsidRPr="00D767F0">
        <w:rPr>
          <w:rFonts w:ascii="Times New Roman" w:hAnsi="Times New Roman"/>
          <w:sz w:val="24"/>
          <w:szCs w:val="24"/>
        </w:rPr>
        <w:t>miesięcznie na</w:t>
      </w:r>
      <w:r w:rsidR="00521E81" w:rsidRPr="00D767F0">
        <w:rPr>
          <w:rFonts w:ascii="Times New Roman" w:hAnsi="Times New Roman"/>
          <w:sz w:val="24"/>
          <w:szCs w:val="24"/>
        </w:rPr>
        <w:t xml:space="preserve"> podstawie faktur</w:t>
      </w:r>
      <w:r w:rsidR="00211A21" w:rsidRPr="00D767F0">
        <w:rPr>
          <w:rFonts w:ascii="Times New Roman" w:hAnsi="Times New Roman"/>
          <w:sz w:val="24"/>
          <w:szCs w:val="24"/>
        </w:rPr>
        <w:t>y</w:t>
      </w:r>
      <w:r w:rsidR="00E20B14" w:rsidRPr="00D767F0">
        <w:rPr>
          <w:rFonts w:ascii="Times New Roman" w:hAnsi="Times New Roman"/>
          <w:sz w:val="24"/>
          <w:szCs w:val="24"/>
        </w:rPr>
        <w:t xml:space="preserve"> wystawianej</w:t>
      </w:r>
      <w:r w:rsidR="00521E81" w:rsidRPr="00D767F0">
        <w:rPr>
          <w:rFonts w:ascii="Times New Roman" w:hAnsi="Times New Roman"/>
          <w:sz w:val="24"/>
          <w:szCs w:val="24"/>
        </w:rPr>
        <w:t xml:space="preserve"> z dołu, w terminie 30 dni od dnia otrzymania prawidłowo </w:t>
      </w:r>
      <w:r w:rsidR="00563859" w:rsidRPr="00D767F0">
        <w:rPr>
          <w:rFonts w:ascii="Times New Roman" w:hAnsi="Times New Roman"/>
          <w:sz w:val="24"/>
          <w:szCs w:val="24"/>
        </w:rPr>
        <w:t xml:space="preserve">wystawionej </w:t>
      </w:r>
      <w:r w:rsidR="00521E81" w:rsidRPr="00D767F0">
        <w:rPr>
          <w:rFonts w:ascii="Times New Roman" w:hAnsi="Times New Roman"/>
          <w:sz w:val="24"/>
          <w:szCs w:val="24"/>
        </w:rPr>
        <w:t>faktur</w:t>
      </w:r>
      <w:r w:rsidR="00563859" w:rsidRPr="00D767F0">
        <w:rPr>
          <w:rFonts w:ascii="Times New Roman" w:hAnsi="Times New Roman"/>
          <w:sz w:val="24"/>
          <w:szCs w:val="24"/>
        </w:rPr>
        <w:t>y</w:t>
      </w:r>
      <w:r w:rsidR="00521E81" w:rsidRPr="00D767F0">
        <w:rPr>
          <w:rFonts w:ascii="Times New Roman" w:hAnsi="Times New Roman"/>
          <w:sz w:val="24"/>
          <w:szCs w:val="24"/>
        </w:rPr>
        <w:t>, przelewem na rachunek bankowy Wykonawcy wska</w:t>
      </w:r>
      <w:r w:rsidR="00D76A94">
        <w:rPr>
          <w:rFonts w:ascii="Times New Roman" w:hAnsi="Times New Roman"/>
          <w:sz w:val="24"/>
          <w:szCs w:val="24"/>
        </w:rPr>
        <w:t>zany w fakturze, z zastrzeżeniem</w:t>
      </w:r>
      <w:r w:rsidR="00811033">
        <w:rPr>
          <w:rFonts w:ascii="Times New Roman" w:hAnsi="Times New Roman"/>
          <w:sz w:val="24"/>
          <w:szCs w:val="24"/>
        </w:rPr>
        <w:t xml:space="preserve"> </w:t>
      </w:r>
      <w:r w:rsidR="00D76A94">
        <w:rPr>
          <w:rFonts w:ascii="Times New Roman" w:hAnsi="Times New Roman"/>
          <w:sz w:val="24"/>
          <w:szCs w:val="24"/>
        </w:rPr>
        <w:t xml:space="preserve">że </w:t>
      </w:r>
      <w:r w:rsidR="00411291">
        <w:rPr>
          <w:rFonts w:ascii="Times New Roman" w:hAnsi="Times New Roman"/>
          <w:sz w:val="24"/>
          <w:szCs w:val="24"/>
        </w:rPr>
        <w:t>przez okres od dnia wymiany wersji i przez kolejne 12 miesięcy liczone od dnia uruchomienia systemu</w:t>
      </w:r>
      <w:r w:rsidR="00AA19C4">
        <w:rPr>
          <w:rFonts w:ascii="Times New Roman" w:hAnsi="Times New Roman"/>
          <w:sz w:val="24"/>
          <w:szCs w:val="24"/>
        </w:rPr>
        <w:t xml:space="preserve"> </w:t>
      </w:r>
      <w:r w:rsidR="0082617A">
        <w:rPr>
          <w:rFonts w:ascii="Times New Roman" w:hAnsi="Times New Roman"/>
          <w:sz w:val="24"/>
          <w:szCs w:val="24"/>
        </w:rPr>
        <w:t xml:space="preserve">wynagrodzenie </w:t>
      </w:r>
      <w:r w:rsidR="00411291">
        <w:rPr>
          <w:rFonts w:ascii="Times New Roman" w:hAnsi="Times New Roman"/>
          <w:sz w:val="24"/>
          <w:szCs w:val="24"/>
        </w:rPr>
        <w:t>nie przekroczy kwoty, o której mowa w § 4 ust. 2 pkt 3) Umowy.</w:t>
      </w:r>
      <w:r w:rsidR="00220C66">
        <w:rPr>
          <w:rFonts w:ascii="Times New Roman" w:hAnsi="Times New Roman"/>
          <w:sz w:val="24"/>
          <w:szCs w:val="24"/>
        </w:rPr>
        <w:t xml:space="preserve"> </w:t>
      </w:r>
    </w:p>
    <w:p w14:paraId="1CE32B77" w14:textId="6918F584" w:rsidR="00AC5FF8" w:rsidRPr="00AC5FF8" w:rsidRDefault="00AC5FF8" w:rsidP="00474B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67F0">
        <w:rPr>
          <w:rFonts w:ascii="Times New Roman" w:hAnsi="Times New Roman"/>
          <w:sz w:val="24"/>
          <w:szCs w:val="24"/>
        </w:rPr>
        <w:t xml:space="preserve">Wynagrodzenie za świadczenie czynności dodatkowych w ramach </w:t>
      </w:r>
      <w:r w:rsidRPr="00D767F0">
        <w:rPr>
          <w:rFonts w:ascii="Times New Roman" w:hAnsi="Times New Roman"/>
          <w:b/>
          <w:sz w:val="24"/>
          <w:szCs w:val="24"/>
        </w:rPr>
        <w:t>Etapu IV</w:t>
      </w:r>
      <w:r w:rsidRPr="00D767F0">
        <w:rPr>
          <w:rFonts w:ascii="Times New Roman" w:hAnsi="Times New Roman"/>
          <w:sz w:val="24"/>
          <w:szCs w:val="24"/>
        </w:rPr>
        <w:t xml:space="preserve">, o których mowa w </w:t>
      </w:r>
      <w:r w:rsidR="00D767F0" w:rsidRPr="00D767F0">
        <w:rPr>
          <w:rFonts w:ascii="Times New Roman" w:hAnsi="Times New Roman"/>
          <w:sz w:val="24"/>
          <w:szCs w:val="24"/>
        </w:rPr>
        <w:t>§ 9</w:t>
      </w:r>
      <w:r w:rsidRPr="00D767F0">
        <w:rPr>
          <w:rFonts w:ascii="Times New Roman" w:hAnsi="Times New Roman"/>
          <w:sz w:val="24"/>
          <w:szCs w:val="24"/>
        </w:rPr>
        <w:t xml:space="preserve"> Umowy, w wysokości </w:t>
      </w:r>
      <w:r w:rsidR="00A74A02">
        <w:rPr>
          <w:rFonts w:ascii="Times New Roman" w:hAnsi="Times New Roman"/>
          <w:sz w:val="24"/>
          <w:szCs w:val="24"/>
        </w:rPr>
        <w:t xml:space="preserve">nie wyższej niż </w:t>
      </w:r>
      <w:r w:rsidRPr="00D767F0">
        <w:rPr>
          <w:rFonts w:ascii="Times New Roman" w:hAnsi="Times New Roman"/>
          <w:sz w:val="24"/>
          <w:szCs w:val="24"/>
        </w:rPr>
        <w:t>określon</w:t>
      </w:r>
      <w:r w:rsidR="00811033">
        <w:rPr>
          <w:rFonts w:ascii="Times New Roman" w:hAnsi="Times New Roman"/>
          <w:sz w:val="24"/>
          <w:szCs w:val="24"/>
        </w:rPr>
        <w:t>a</w:t>
      </w:r>
      <w:r w:rsidRPr="00D767F0">
        <w:rPr>
          <w:rFonts w:ascii="Times New Roman" w:hAnsi="Times New Roman"/>
          <w:sz w:val="24"/>
          <w:szCs w:val="24"/>
        </w:rPr>
        <w:t xml:space="preserve"> w</w:t>
      </w:r>
      <w:r w:rsidR="0082617A">
        <w:rPr>
          <w:rFonts w:ascii="Times New Roman" w:hAnsi="Times New Roman"/>
          <w:sz w:val="24"/>
          <w:szCs w:val="24"/>
        </w:rPr>
        <w:t xml:space="preserve"> § 4</w:t>
      </w:r>
      <w:r w:rsidRPr="00D767F0">
        <w:rPr>
          <w:rFonts w:ascii="Times New Roman" w:hAnsi="Times New Roman"/>
          <w:sz w:val="24"/>
          <w:szCs w:val="24"/>
        </w:rPr>
        <w:t xml:space="preserve"> us</w:t>
      </w:r>
      <w:r w:rsidR="0082617A">
        <w:rPr>
          <w:rFonts w:ascii="Times New Roman" w:hAnsi="Times New Roman"/>
          <w:sz w:val="24"/>
          <w:szCs w:val="24"/>
        </w:rPr>
        <w:t>t. 2 pkt 4</w:t>
      </w:r>
      <w:r w:rsidR="00A74A02">
        <w:rPr>
          <w:rFonts w:ascii="Times New Roman" w:hAnsi="Times New Roman"/>
          <w:sz w:val="24"/>
          <w:szCs w:val="24"/>
        </w:rPr>
        <w:t>) Umowy</w:t>
      </w:r>
      <w:r w:rsidRPr="00D767F0">
        <w:rPr>
          <w:rFonts w:ascii="Times New Roman" w:hAnsi="Times New Roman"/>
          <w:sz w:val="24"/>
          <w:szCs w:val="24"/>
        </w:rPr>
        <w:t xml:space="preserve">, płatne będzie </w:t>
      </w:r>
      <w:r w:rsidR="0082617A" w:rsidRPr="0082617A">
        <w:rPr>
          <w:rFonts w:ascii="Times New Roman" w:hAnsi="Times New Roman"/>
          <w:sz w:val="24"/>
          <w:szCs w:val="24"/>
        </w:rPr>
        <w:t>po od</w:t>
      </w:r>
      <w:r w:rsidR="0082617A">
        <w:rPr>
          <w:rFonts w:ascii="Times New Roman" w:hAnsi="Times New Roman"/>
          <w:sz w:val="24"/>
          <w:szCs w:val="24"/>
        </w:rPr>
        <w:t xml:space="preserve">biorze zrealizowanego zlecenia, </w:t>
      </w:r>
      <w:r w:rsidRPr="00D767F0">
        <w:rPr>
          <w:rFonts w:ascii="Times New Roman" w:hAnsi="Times New Roman"/>
          <w:sz w:val="24"/>
          <w:szCs w:val="24"/>
        </w:rPr>
        <w:t>na podstawie faktury wystawianej za każde odrębne zlecenie</w:t>
      </w:r>
      <w:r w:rsidR="00411291">
        <w:rPr>
          <w:rFonts w:ascii="Times New Roman" w:hAnsi="Times New Roman"/>
          <w:sz w:val="24"/>
          <w:szCs w:val="24"/>
        </w:rPr>
        <w:t xml:space="preserve"> po jego wykonaniu</w:t>
      </w:r>
      <w:r w:rsidRPr="00D767F0">
        <w:rPr>
          <w:rFonts w:ascii="Times New Roman" w:hAnsi="Times New Roman"/>
          <w:sz w:val="24"/>
          <w:szCs w:val="24"/>
        </w:rPr>
        <w:t>, w terminie 30 dni od dnia otrzymania</w:t>
      </w:r>
      <w:r w:rsidRPr="00AC5FF8">
        <w:rPr>
          <w:rFonts w:ascii="Times New Roman" w:hAnsi="Times New Roman"/>
          <w:sz w:val="24"/>
          <w:szCs w:val="24"/>
        </w:rPr>
        <w:t xml:space="preserve"> faktur</w:t>
      </w:r>
      <w:r>
        <w:rPr>
          <w:rFonts w:ascii="Times New Roman" w:hAnsi="Times New Roman"/>
          <w:sz w:val="24"/>
          <w:szCs w:val="24"/>
        </w:rPr>
        <w:t>y</w:t>
      </w:r>
      <w:r w:rsidRPr="00AC5FF8">
        <w:rPr>
          <w:rFonts w:ascii="Times New Roman" w:hAnsi="Times New Roman"/>
          <w:sz w:val="24"/>
          <w:szCs w:val="24"/>
        </w:rPr>
        <w:t>, przelewem na rachunek bankowy Wykonawcy wskazany w fakturze.</w:t>
      </w:r>
      <w:r w:rsidR="00E91101">
        <w:rPr>
          <w:rFonts w:ascii="Times New Roman" w:hAnsi="Times New Roman"/>
          <w:sz w:val="24"/>
          <w:szCs w:val="24"/>
        </w:rPr>
        <w:t xml:space="preserve"> </w:t>
      </w:r>
      <w:r w:rsidR="00E91101" w:rsidRPr="00925CCD">
        <w:rPr>
          <w:rFonts w:ascii="Times New Roman" w:hAnsi="Times New Roman"/>
          <w:sz w:val="24"/>
          <w:szCs w:val="24"/>
        </w:rPr>
        <w:t xml:space="preserve">Należność na fakturze za </w:t>
      </w:r>
      <w:r w:rsidR="00677C66">
        <w:rPr>
          <w:rFonts w:ascii="Times New Roman" w:hAnsi="Times New Roman"/>
          <w:sz w:val="24"/>
          <w:szCs w:val="24"/>
        </w:rPr>
        <w:t>świadczenie czynności dodatkowych</w:t>
      </w:r>
      <w:r w:rsidR="00A74A02">
        <w:rPr>
          <w:rFonts w:ascii="Times New Roman" w:hAnsi="Times New Roman"/>
          <w:sz w:val="24"/>
          <w:szCs w:val="24"/>
        </w:rPr>
        <w:t xml:space="preserve"> zleconych przez Zamawiającego</w:t>
      </w:r>
      <w:r w:rsidR="00E91101" w:rsidRPr="009B19F9">
        <w:rPr>
          <w:rFonts w:ascii="Times New Roman" w:hAnsi="Times New Roman"/>
          <w:sz w:val="24"/>
          <w:szCs w:val="24"/>
        </w:rPr>
        <w:t xml:space="preserve"> będzie iloczynem zatwierdzonych </w:t>
      </w:r>
      <w:r w:rsidR="00A74A02">
        <w:rPr>
          <w:rFonts w:ascii="Times New Roman" w:hAnsi="Times New Roman"/>
          <w:sz w:val="24"/>
          <w:szCs w:val="24"/>
        </w:rPr>
        <w:t xml:space="preserve">w zleceniu </w:t>
      </w:r>
      <w:r w:rsidR="00E91101" w:rsidRPr="009B19F9">
        <w:rPr>
          <w:rFonts w:ascii="Times New Roman" w:hAnsi="Times New Roman"/>
          <w:sz w:val="24"/>
          <w:szCs w:val="24"/>
        </w:rPr>
        <w:t xml:space="preserve">przez Zamawiającego godzin wykorzystanych na </w:t>
      </w:r>
      <w:r w:rsidR="00A74A02">
        <w:rPr>
          <w:rFonts w:ascii="Times New Roman" w:hAnsi="Times New Roman"/>
          <w:sz w:val="24"/>
          <w:szCs w:val="24"/>
        </w:rPr>
        <w:t xml:space="preserve">zrealizowanie </w:t>
      </w:r>
      <w:r w:rsidR="00223BEF">
        <w:rPr>
          <w:rFonts w:ascii="Times New Roman" w:hAnsi="Times New Roman"/>
          <w:sz w:val="24"/>
          <w:szCs w:val="24"/>
        </w:rPr>
        <w:t xml:space="preserve">danej </w:t>
      </w:r>
      <w:r w:rsidR="00E91101" w:rsidRPr="009B19F9">
        <w:rPr>
          <w:rFonts w:ascii="Times New Roman" w:hAnsi="Times New Roman"/>
          <w:sz w:val="24"/>
          <w:szCs w:val="24"/>
        </w:rPr>
        <w:t>usług</w:t>
      </w:r>
      <w:r w:rsidR="00811033">
        <w:rPr>
          <w:rFonts w:ascii="Times New Roman" w:hAnsi="Times New Roman"/>
          <w:sz w:val="24"/>
          <w:szCs w:val="24"/>
        </w:rPr>
        <w:t>i</w:t>
      </w:r>
      <w:r w:rsidR="00E91101" w:rsidRPr="009B19F9">
        <w:rPr>
          <w:rFonts w:ascii="Times New Roman" w:hAnsi="Times New Roman"/>
          <w:sz w:val="24"/>
          <w:szCs w:val="24"/>
        </w:rPr>
        <w:t xml:space="preserve"> i stawki</w:t>
      </w:r>
      <w:r w:rsidR="00E91101" w:rsidRPr="00B50825">
        <w:rPr>
          <w:rFonts w:ascii="Times New Roman" w:hAnsi="Times New Roman"/>
          <w:sz w:val="24"/>
          <w:szCs w:val="24"/>
        </w:rPr>
        <w:t xml:space="preserve"> wynagrodzenia za godzinę w wysokości …. zł (słownie: ….. złotych) </w:t>
      </w:r>
      <w:r w:rsidR="00E91101">
        <w:rPr>
          <w:rFonts w:ascii="Times New Roman" w:hAnsi="Times New Roman"/>
          <w:sz w:val="24"/>
          <w:szCs w:val="24"/>
        </w:rPr>
        <w:t xml:space="preserve">brutto. </w:t>
      </w:r>
      <w:r w:rsidR="00E91101" w:rsidRPr="00B50825">
        <w:rPr>
          <w:rFonts w:ascii="Times New Roman" w:hAnsi="Times New Roman"/>
          <w:sz w:val="24"/>
          <w:szCs w:val="24"/>
        </w:rPr>
        <w:t xml:space="preserve">Maksymalna łączna </w:t>
      </w:r>
      <w:r w:rsidR="00A74A02">
        <w:rPr>
          <w:rFonts w:ascii="Times New Roman" w:hAnsi="Times New Roman"/>
          <w:sz w:val="24"/>
          <w:szCs w:val="24"/>
        </w:rPr>
        <w:t>liczba</w:t>
      </w:r>
      <w:r w:rsidR="00E91101" w:rsidRPr="00B50825">
        <w:rPr>
          <w:rFonts w:ascii="Times New Roman" w:hAnsi="Times New Roman"/>
          <w:sz w:val="24"/>
          <w:szCs w:val="24"/>
        </w:rPr>
        <w:t xml:space="preserve"> godzin do wykorzystania </w:t>
      </w:r>
      <w:r w:rsidR="00677C66">
        <w:rPr>
          <w:rFonts w:ascii="Times New Roman" w:hAnsi="Times New Roman"/>
          <w:sz w:val="24"/>
          <w:szCs w:val="24"/>
        </w:rPr>
        <w:t xml:space="preserve">na czynności dodatkowe </w:t>
      </w:r>
      <w:r w:rsidR="00E91101" w:rsidRPr="00B50825">
        <w:rPr>
          <w:rFonts w:ascii="Times New Roman" w:hAnsi="Times New Roman"/>
          <w:sz w:val="24"/>
          <w:szCs w:val="24"/>
        </w:rPr>
        <w:t xml:space="preserve">wynosi </w:t>
      </w:r>
      <w:r w:rsidR="00677C66">
        <w:rPr>
          <w:rFonts w:ascii="Times New Roman" w:hAnsi="Times New Roman"/>
          <w:sz w:val="24"/>
          <w:szCs w:val="24"/>
        </w:rPr>
        <w:t>10</w:t>
      </w:r>
      <w:r w:rsidR="00E91101">
        <w:rPr>
          <w:rFonts w:ascii="Times New Roman" w:hAnsi="Times New Roman"/>
          <w:sz w:val="24"/>
          <w:szCs w:val="24"/>
        </w:rPr>
        <w:t>0 roboczogodzin (1 h = 60 minut)</w:t>
      </w:r>
      <w:r w:rsidR="00677C66">
        <w:rPr>
          <w:rFonts w:ascii="Times New Roman" w:hAnsi="Times New Roman"/>
          <w:sz w:val="24"/>
          <w:szCs w:val="24"/>
        </w:rPr>
        <w:t xml:space="preserve">. </w:t>
      </w:r>
      <w:r w:rsidRPr="00AC5FF8">
        <w:rPr>
          <w:rFonts w:ascii="Times New Roman" w:hAnsi="Times New Roman"/>
          <w:sz w:val="24"/>
          <w:szCs w:val="24"/>
        </w:rPr>
        <w:t xml:space="preserve">Zamawiający nie jest zobowiązany do zlecania ww. </w:t>
      </w:r>
      <w:r>
        <w:rPr>
          <w:rFonts w:ascii="Times New Roman" w:hAnsi="Times New Roman"/>
          <w:sz w:val="24"/>
          <w:szCs w:val="24"/>
        </w:rPr>
        <w:t>czynności</w:t>
      </w:r>
      <w:r w:rsidR="008E69C4">
        <w:rPr>
          <w:rFonts w:ascii="Times New Roman" w:hAnsi="Times New Roman"/>
          <w:sz w:val="24"/>
          <w:szCs w:val="24"/>
        </w:rPr>
        <w:t xml:space="preserve"> (uprawnienie Zamawiającego)</w:t>
      </w:r>
      <w:r w:rsidR="00677C66">
        <w:rPr>
          <w:rFonts w:ascii="Times New Roman" w:hAnsi="Times New Roman"/>
          <w:sz w:val="24"/>
          <w:szCs w:val="24"/>
        </w:rPr>
        <w:t xml:space="preserve">. </w:t>
      </w:r>
      <w:r w:rsidR="00593DBF">
        <w:rPr>
          <w:rFonts w:ascii="Times New Roman" w:hAnsi="Times New Roman"/>
          <w:sz w:val="24"/>
          <w:szCs w:val="24"/>
        </w:rPr>
        <w:t xml:space="preserve">Wykonawcy nie przysługuje żadne roszczenie za ich niezrealizowanie w tym roszczenie </w:t>
      </w:r>
      <w:r w:rsidR="00563859">
        <w:rPr>
          <w:rFonts w:ascii="Times New Roman" w:hAnsi="Times New Roman"/>
          <w:sz w:val="24"/>
          <w:szCs w:val="24"/>
        </w:rPr>
        <w:t>o</w:t>
      </w:r>
      <w:r w:rsidR="00593DBF">
        <w:rPr>
          <w:rFonts w:ascii="Times New Roman" w:hAnsi="Times New Roman"/>
          <w:sz w:val="24"/>
          <w:szCs w:val="24"/>
        </w:rPr>
        <w:t xml:space="preserve"> utracone korzyści</w:t>
      </w:r>
      <w:r>
        <w:rPr>
          <w:rFonts w:ascii="Times New Roman" w:hAnsi="Times New Roman"/>
          <w:sz w:val="24"/>
          <w:szCs w:val="24"/>
        </w:rPr>
        <w:t>.</w:t>
      </w:r>
    </w:p>
    <w:p w14:paraId="52073711" w14:textId="77777777" w:rsidR="00AC5FF8" w:rsidRPr="0028537A" w:rsidRDefault="008F303E" w:rsidP="00474BC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C5FF8">
        <w:rPr>
          <w:rFonts w:ascii="Times New Roman" w:hAnsi="Times New Roman"/>
          <w:sz w:val="24"/>
          <w:szCs w:val="24"/>
        </w:rPr>
        <w:t xml:space="preserve">Wynagrodzenie maksymalne </w:t>
      </w:r>
      <w:r w:rsidR="00521E81" w:rsidRPr="00AC5FF8">
        <w:rPr>
          <w:rFonts w:ascii="Times New Roman" w:hAnsi="Times New Roman"/>
          <w:sz w:val="24"/>
          <w:szCs w:val="24"/>
        </w:rPr>
        <w:t>uwzględnia wszystkie koszty i opłaty ponoszone w związk</w:t>
      </w:r>
      <w:r w:rsidRPr="00AC5FF8">
        <w:rPr>
          <w:rFonts w:ascii="Times New Roman" w:hAnsi="Times New Roman"/>
          <w:sz w:val="24"/>
          <w:szCs w:val="24"/>
        </w:rPr>
        <w:t>u z należytym wykonaniem Umowy</w:t>
      </w:r>
      <w:r w:rsidR="00521E81" w:rsidRPr="00AC5FF8">
        <w:rPr>
          <w:rFonts w:ascii="Times New Roman" w:hAnsi="Times New Roman"/>
          <w:sz w:val="24"/>
          <w:szCs w:val="24"/>
        </w:rPr>
        <w:t>, łącznie z kosztami szkoleń, kosztami migracji, kosztami świadczenia usług serwisowych</w:t>
      </w:r>
      <w:r w:rsidR="00AC5FF8">
        <w:rPr>
          <w:rFonts w:ascii="Times New Roman" w:hAnsi="Times New Roman"/>
          <w:sz w:val="24"/>
          <w:szCs w:val="24"/>
        </w:rPr>
        <w:t xml:space="preserve"> i czynności dodatkowych</w:t>
      </w:r>
      <w:r w:rsidR="0028537A">
        <w:rPr>
          <w:rFonts w:ascii="Times New Roman" w:hAnsi="Times New Roman"/>
          <w:sz w:val="24"/>
          <w:szCs w:val="24"/>
        </w:rPr>
        <w:t xml:space="preserve">. </w:t>
      </w:r>
      <w:r w:rsidR="00AC5FF8" w:rsidRPr="0028537A">
        <w:rPr>
          <w:rFonts w:ascii="Times New Roman" w:hAnsi="Times New Roman"/>
          <w:sz w:val="24"/>
          <w:szCs w:val="24"/>
        </w:rPr>
        <w:t xml:space="preserve"> </w:t>
      </w:r>
    </w:p>
    <w:p w14:paraId="79D861E9" w14:textId="77777777" w:rsidR="00B84286" w:rsidRDefault="00B84286" w:rsidP="00B84286">
      <w:pPr>
        <w:jc w:val="both"/>
        <w:rPr>
          <w:szCs w:val="24"/>
        </w:rPr>
      </w:pPr>
    </w:p>
    <w:p w14:paraId="7D312692" w14:textId="77777777" w:rsidR="00687C8F" w:rsidRPr="002446F6" w:rsidRDefault="00687C8F" w:rsidP="00687C8F">
      <w:pPr>
        <w:jc w:val="center"/>
        <w:rPr>
          <w:b/>
          <w:color w:val="000000"/>
          <w:szCs w:val="24"/>
        </w:rPr>
      </w:pPr>
      <w:r w:rsidRPr="002446F6">
        <w:rPr>
          <w:b/>
          <w:color w:val="000000"/>
          <w:szCs w:val="24"/>
        </w:rPr>
        <w:lastRenderedPageBreak/>
        <w:t>§ 5</w:t>
      </w:r>
    </w:p>
    <w:p w14:paraId="61A1A3DA" w14:textId="77777777" w:rsidR="00687C8F" w:rsidRPr="002446F6" w:rsidRDefault="00687C8F" w:rsidP="00687C8F">
      <w:pPr>
        <w:jc w:val="center"/>
        <w:rPr>
          <w:b/>
          <w:color w:val="000000"/>
          <w:szCs w:val="24"/>
        </w:rPr>
      </w:pPr>
      <w:r w:rsidRPr="002446F6">
        <w:rPr>
          <w:b/>
          <w:color w:val="000000"/>
          <w:szCs w:val="24"/>
        </w:rPr>
        <w:t>Obowiązki Zamawiającego</w:t>
      </w:r>
    </w:p>
    <w:p w14:paraId="1117C2EE" w14:textId="77777777" w:rsidR="007A7646" w:rsidRPr="002446F6" w:rsidRDefault="00687C8F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Zamawiający zobowiązany jest do udostępnienia posiadanych informacji, materiałów i dokumentacji na wniosek Wykonawcy, w zakresie niezbędnym dla prawidłowej realizacji przedmiotu Umowy. </w:t>
      </w:r>
    </w:p>
    <w:p w14:paraId="579DEB0B" w14:textId="77777777" w:rsidR="007A7646" w:rsidRPr="002446F6" w:rsidRDefault="00687C8F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Zamawiający zapewni współpracę swoich pracowników z przedstawicielami Wykonawcy w okresie realizacji Umowy. </w:t>
      </w:r>
    </w:p>
    <w:p w14:paraId="604EE2E1" w14:textId="77777777" w:rsidR="00687C8F" w:rsidRPr="002446F6" w:rsidRDefault="00687C8F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Zamawiający zobowiązuje się do niezwłocznego ustosunkowywania się do problemów zgłaszanych przez Wykonawcę. </w:t>
      </w:r>
    </w:p>
    <w:p w14:paraId="4D62C26E" w14:textId="77777777" w:rsidR="007A7646" w:rsidRPr="002446F6" w:rsidRDefault="00687C8F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W ramach realizacji przedmiotu Umowy, Zamawiający zobowiązuje się do zapewnienia Wykonawcy warunków niezbędnych do realizacji Umowy, </w:t>
      </w:r>
      <w:r w:rsidR="002A4F80" w:rsidRPr="002446F6">
        <w:rPr>
          <w:rFonts w:ascii="Times New Roman" w:hAnsi="Times New Roman"/>
          <w:color w:val="000000"/>
          <w:sz w:val="24"/>
          <w:szCs w:val="24"/>
        </w:rPr>
        <w:t>tj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0C9D6FE" w14:textId="77777777" w:rsidR="007A7646" w:rsidRPr="002446F6" w:rsidRDefault="00687C8F" w:rsidP="00474BC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dostęp do swojej lokalizacji upoważnionym pracownikom Wykonawcy; </w:t>
      </w:r>
    </w:p>
    <w:p w14:paraId="3A49B0BB" w14:textId="77777777" w:rsidR="007A7646" w:rsidRPr="002446F6" w:rsidRDefault="00687C8F" w:rsidP="00474BC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wstęp przedstawicielom Wykonawcy do pomieszczeń w miejscach niezbędnych do wykonania czynności związanych z realizacją przedmiotu </w:t>
      </w:r>
      <w:r w:rsidR="00492F6C" w:rsidRPr="002446F6">
        <w:rPr>
          <w:rFonts w:ascii="Times New Roman" w:hAnsi="Times New Roman"/>
          <w:color w:val="000000"/>
          <w:sz w:val="24"/>
          <w:szCs w:val="24"/>
        </w:rPr>
        <w:t>Umowy</w:t>
      </w:r>
      <w:r w:rsidRPr="002446F6">
        <w:rPr>
          <w:rFonts w:ascii="Times New Roman" w:hAnsi="Times New Roman"/>
          <w:color w:val="000000"/>
          <w:sz w:val="24"/>
          <w:szCs w:val="24"/>
        </w:rPr>
        <w:t>;</w:t>
      </w:r>
    </w:p>
    <w:p w14:paraId="46AE2E1F" w14:textId="77777777" w:rsidR="005B609F" w:rsidRPr="002446F6" w:rsidRDefault="00687C8F" w:rsidP="005B609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wstęp do pomieszczeń o charakterze serwerowni w celu wykonania niezbędnych czynności związanych 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>z wykonaniem wymiany wersji oprogramowania</w:t>
      </w:r>
      <w:r w:rsidR="00B534A3" w:rsidRPr="002446F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dostęp ten będzie odbywał się pod nadzorem pracowników Zamawiającego, a za wszelkie zawinione szkody odpowiedzialność ponosi Wykonawca; </w:t>
      </w:r>
    </w:p>
    <w:p w14:paraId="4F22364C" w14:textId="77777777" w:rsidR="005B609F" w:rsidRPr="002446F6" w:rsidRDefault="002A4F80" w:rsidP="005B609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>zdalny dostęp do s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>ystemu umożliwiający realizację</w:t>
      </w:r>
      <w:r w:rsidR="006D348D" w:rsidRPr="002446F6">
        <w:rPr>
          <w:rFonts w:ascii="Times New Roman" w:hAnsi="Times New Roman"/>
          <w:color w:val="000000"/>
          <w:sz w:val="24"/>
          <w:szCs w:val="24"/>
        </w:rPr>
        <w:t xml:space="preserve"> usług serwisowych 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 xml:space="preserve">z wykorzystaniem połączeń internetowych lub łączy </w:t>
      </w:r>
      <w:r w:rsidR="00B534A3" w:rsidRPr="002446F6">
        <w:rPr>
          <w:rFonts w:ascii="Times New Roman" w:hAnsi="Times New Roman"/>
          <w:color w:val="000000"/>
          <w:sz w:val="24"/>
          <w:szCs w:val="24"/>
        </w:rPr>
        <w:t>komputerowych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>, z</w:t>
      </w:r>
      <w:r w:rsidR="007A7646" w:rsidRPr="00244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>uwzględnieniem możliwości techniczno-organizacyjnych i warunków Zamawiającego (wymagane jest w tym przypadku wydanie odrębnej, pisemnej zgody Zamawiającego</w:t>
      </w:r>
      <w:r w:rsidR="00B534A3" w:rsidRPr="002446F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>Zamawiający nie może odmówić wydania zgody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 xml:space="preserve"> bez uzasadnionej przyczyny</w:t>
      </w:r>
      <w:r w:rsidR="00687C8F" w:rsidRPr="002446F6">
        <w:rPr>
          <w:rFonts w:ascii="Times New Roman" w:hAnsi="Times New Roman"/>
          <w:color w:val="000000"/>
          <w:sz w:val="24"/>
          <w:szCs w:val="24"/>
        </w:rPr>
        <w:t>);</w:t>
      </w:r>
    </w:p>
    <w:p w14:paraId="6C23337B" w14:textId="3E57F36B" w:rsidR="00D47F85" w:rsidRPr="002446F6" w:rsidRDefault="00687C8F" w:rsidP="005B609F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odpowiednią infrastrukturę teleinformatyczną 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>tj: sieć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>komputerową, sieć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 elektryczn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>ą 230V, łącze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 internetowe</w:t>
      </w:r>
      <w:r w:rsidR="008855C5" w:rsidRPr="002446F6">
        <w:rPr>
          <w:rFonts w:ascii="Times New Roman" w:hAnsi="Times New Roman"/>
          <w:color w:val="000000"/>
          <w:sz w:val="24"/>
          <w:szCs w:val="24"/>
        </w:rPr>
        <w:t xml:space="preserve"> lub łącze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 telefoniczne</w:t>
      </w:r>
      <w:r w:rsidR="006A385F" w:rsidRPr="002446F6">
        <w:rPr>
          <w:rFonts w:ascii="Times New Roman" w:hAnsi="Times New Roman"/>
          <w:color w:val="000000"/>
          <w:sz w:val="24"/>
          <w:szCs w:val="24"/>
        </w:rPr>
        <w:t xml:space="preserve"> w siedzibie Zamawiającego.</w:t>
      </w:r>
    </w:p>
    <w:p w14:paraId="11A8092D" w14:textId="77777777" w:rsidR="00FA6003" w:rsidRPr="002446F6" w:rsidRDefault="00FA6003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Zamawiający w ramach Umowy zobowiązany jest do:</w:t>
      </w:r>
    </w:p>
    <w:p w14:paraId="7674AD01" w14:textId="609BE35F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</w:pPr>
      <w:r w:rsidRPr="002446F6">
        <w:t>sprawdzenia poprawności</w:t>
      </w:r>
      <w:r w:rsidR="00682592" w:rsidRPr="002446F6">
        <w:t xml:space="preserve"> danych po t</w:t>
      </w:r>
      <w:r w:rsidR="0042244B">
        <w:t xml:space="preserve">estowym podniesieniu wersji </w:t>
      </w:r>
      <w:r w:rsidR="0042244B" w:rsidRPr="0042244B">
        <w:rPr>
          <w:color w:val="FF0000"/>
        </w:rPr>
        <w:t>z możliwością</w:t>
      </w:r>
      <w:r w:rsidR="00682592" w:rsidRPr="0042244B">
        <w:rPr>
          <w:color w:val="FF0000"/>
        </w:rPr>
        <w:t xml:space="preserve"> </w:t>
      </w:r>
      <w:r w:rsidR="00682592" w:rsidRPr="002446F6">
        <w:t xml:space="preserve">konsultacji </w:t>
      </w:r>
      <w:r w:rsidR="00187AC9" w:rsidRPr="002446F6">
        <w:t xml:space="preserve">tego procesu </w:t>
      </w:r>
      <w:r w:rsidR="00682592" w:rsidRPr="002446F6">
        <w:t xml:space="preserve">z Wykonawcą, </w:t>
      </w:r>
      <w:r w:rsidRPr="002446F6">
        <w:t xml:space="preserve"> </w:t>
      </w:r>
    </w:p>
    <w:p w14:paraId="751DFF43" w14:textId="77777777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  <w:rPr>
          <w:color w:val="000000"/>
        </w:rPr>
      </w:pPr>
      <w:r w:rsidRPr="002446F6">
        <w:rPr>
          <w:color w:val="000000"/>
        </w:rPr>
        <w:t>zapewnienia bezpiecznego łącza (kanał szyfrowany IPSEC) z Wykonawcą, umożliwiającego nawiązanie 2 stabilnych równoczesnych sesji terminalowych pozwalających na wydajną pracę (łącze ISDN lub dla Internetu stałe IP, przepustowość 256 kb/s i opóźnienia propagacji do Wykonawcy nie większe niż 100ms</w:t>
      </w:r>
      <w:r w:rsidRPr="002446F6">
        <w:t xml:space="preserve"> na odcinku między Zamawiającym a operatorem internetowym, z którego usług korzysta Zamawiający</w:t>
      </w:r>
      <w:r w:rsidRPr="002446F6">
        <w:rPr>
          <w:color w:val="000000"/>
        </w:rPr>
        <w:t>),</w:t>
      </w:r>
    </w:p>
    <w:p w14:paraId="1AD6AFF1" w14:textId="23B25631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</w:pPr>
      <w:r w:rsidRPr="002446F6">
        <w:t xml:space="preserve">zapewnienia, we własnym zakresie, odpowiedniej infrastruktury </w:t>
      </w:r>
      <w:r w:rsidR="0090058C" w:rsidRPr="002446F6">
        <w:t xml:space="preserve">teleinformatycznej </w:t>
      </w:r>
      <w:r w:rsidRPr="002446F6">
        <w:t>niezbędnej do funkcjonowania systemu, w tym w szczególności prawa do korzystania z oprogramowania bazodanowego w zakresie niezbędnym do wdrożenia systemu</w:t>
      </w:r>
      <w:r w:rsidR="00682592" w:rsidRPr="002446F6">
        <w:t xml:space="preserve">, z zastrzeżeniem że Zamawiający jest zobowiązany do zapewnienia </w:t>
      </w:r>
      <w:r w:rsidR="0090058C" w:rsidRPr="002446F6">
        <w:t>tylko tego wykazu materiałów</w:t>
      </w:r>
      <w:r w:rsidR="00682592" w:rsidRPr="002446F6">
        <w:t xml:space="preserve">, o którym mowa w </w:t>
      </w:r>
      <w:r w:rsidR="00682592" w:rsidRPr="002446F6">
        <w:rPr>
          <w:b/>
        </w:rPr>
        <w:t>Załączniku nr</w:t>
      </w:r>
      <w:r w:rsidR="0090058C" w:rsidRPr="002446F6">
        <w:rPr>
          <w:b/>
        </w:rPr>
        <w:t xml:space="preserve"> 10</w:t>
      </w:r>
      <w:r w:rsidR="0090058C" w:rsidRPr="002446F6">
        <w:t xml:space="preserve"> </w:t>
      </w:r>
      <w:r w:rsidR="003205F3" w:rsidRPr="002446F6">
        <w:t>do Umowy,</w:t>
      </w:r>
      <w:r w:rsidR="00682592" w:rsidRPr="002446F6">
        <w:t xml:space="preserve"> </w:t>
      </w:r>
    </w:p>
    <w:p w14:paraId="39287B1B" w14:textId="194B9354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</w:pPr>
      <w:r w:rsidRPr="002446F6">
        <w:t xml:space="preserve">wykonania we własnym zakresie testów systemu </w:t>
      </w:r>
      <w:r w:rsidR="006367C0" w:rsidRPr="006367C0">
        <w:rPr>
          <w:color w:val="FF0000"/>
        </w:rPr>
        <w:t>z możliwością</w:t>
      </w:r>
      <w:r w:rsidR="00682592" w:rsidRPr="006367C0">
        <w:rPr>
          <w:color w:val="FF0000"/>
        </w:rPr>
        <w:t xml:space="preserve"> konsultacji </w:t>
      </w:r>
      <w:r w:rsidR="00984AB6" w:rsidRPr="002446F6">
        <w:t xml:space="preserve">tego procesu </w:t>
      </w:r>
      <w:r w:rsidR="00682592" w:rsidRPr="002446F6">
        <w:t>z Wykonawcą</w:t>
      </w:r>
      <w:r w:rsidR="003205F3" w:rsidRPr="002446F6">
        <w:t>,</w:t>
      </w:r>
    </w:p>
    <w:p w14:paraId="61078A61" w14:textId="50CB9ECC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</w:pPr>
      <w:r w:rsidRPr="002446F6">
        <w:t>uruchomienia systemu</w:t>
      </w:r>
      <w:r w:rsidR="00682592" w:rsidRPr="002446F6">
        <w:t xml:space="preserve"> </w:t>
      </w:r>
      <w:r w:rsidRPr="002446F6">
        <w:t xml:space="preserve">w terminie </w:t>
      </w:r>
      <w:r w:rsidR="00BC5822" w:rsidRPr="002446F6">
        <w:t xml:space="preserve"> przewidzianym dla Etapu I </w:t>
      </w:r>
      <w:r w:rsidR="00682592" w:rsidRPr="002446F6">
        <w:t>(udostę</w:t>
      </w:r>
      <w:r w:rsidR="00DA26D0" w:rsidRPr="002446F6">
        <w:t>pnienie stacji infrastruktury, instalacja na stacjach roboczych)</w:t>
      </w:r>
      <w:r w:rsidRPr="002446F6">
        <w:t xml:space="preserve">, </w:t>
      </w:r>
    </w:p>
    <w:p w14:paraId="7954A7B1" w14:textId="71B5426E" w:rsidR="00FA6003" w:rsidRPr="002446F6" w:rsidRDefault="00FA6003" w:rsidP="00474BC2">
      <w:pPr>
        <w:numPr>
          <w:ilvl w:val="0"/>
          <w:numId w:val="32"/>
        </w:numPr>
        <w:ind w:left="918" w:hanging="425"/>
        <w:jc w:val="both"/>
      </w:pPr>
      <w:r w:rsidRPr="002446F6">
        <w:t xml:space="preserve">zapewnienia odpowiednich warunków pracy dla pracowników Wykonawcy na każdym etapie realizacji przedmiotu umowy, </w:t>
      </w:r>
      <w:r w:rsidR="00435BF2" w:rsidRPr="002446F6">
        <w:t>to jest</w:t>
      </w:r>
      <w:r w:rsidRPr="002446F6">
        <w:t>:</w:t>
      </w:r>
    </w:p>
    <w:p w14:paraId="3FB22630" w14:textId="77777777" w:rsidR="00FA6003" w:rsidRPr="002446F6" w:rsidRDefault="00FA6003" w:rsidP="00474BC2">
      <w:pPr>
        <w:numPr>
          <w:ilvl w:val="2"/>
          <w:numId w:val="28"/>
        </w:numPr>
        <w:tabs>
          <w:tab w:val="clear" w:pos="2670"/>
        </w:tabs>
        <w:ind w:left="1080" w:hanging="360"/>
        <w:jc w:val="both"/>
      </w:pPr>
      <w:r w:rsidRPr="002446F6">
        <w:lastRenderedPageBreak/>
        <w:t xml:space="preserve">zapewnienia pracownikom Wykonawcy wykonującym obowiązki wynikające z niniejszej Umowy możliwości pracy w godzinach popołudniowych i wieczornych, po uprzednim uzgodnieniu terminów, a także zapewnienia w tym czasie obecności upoważnionego pracownika Zamawiającego, </w:t>
      </w:r>
    </w:p>
    <w:p w14:paraId="306FE711" w14:textId="77777777" w:rsidR="00FA6003" w:rsidRPr="002446F6" w:rsidRDefault="00FA6003" w:rsidP="00474BC2">
      <w:pPr>
        <w:numPr>
          <w:ilvl w:val="2"/>
          <w:numId w:val="28"/>
        </w:numPr>
        <w:tabs>
          <w:tab w:val="clear" w:pos="2670"/>
        </w:tabs>
        <w:ind w:left="1080" w:hanging="360"/>
        <w:jc w:val="both"/>
      </w:pPr>
      <w:r w:rsidRPr="002446F6">
        <w:t xml:space="preserve">zapewnienia sprawnego funkcjonowania sprzętu komputerowego niezbędnego do prowadzenia prac wdrożeniowych, </w:t>
      </w:r>
    </w:p>
    <w:p w14:paraId="500032AB" w14:textId="77777777" w:rsidR="00FA6003" w:rsidRPr="002446F6" w:rsidRDefault="00FA6003" w:rsidP="00474BC2">
      <w:pPr>
        <w:numPr>
          <w:ilvl w:val="2"/>
          <w:numId w:val="28"/>
        </w:numPr>
        <w:tabs>
          <w:tab w:val="clear" w:pos="2670"/>
        </w:tabs>
        <w:ind w:left="1080" w:hanging="360"/>
        <w:jc w:val="both"/>
      </w:pPr>
      <w:r w:rsidRPr="002446F6">
        <w:t>dostarczenia wszelkich materiałów i dokumentów</w:t>
      </w:r>
      <w:r w:rsidR="00215260" w:rsidRPr="002446F6">
        <w:t xml:space="preserve"> posiadanych przez Zamawiającego</w:t>
      </w:r>
      <w:r w:rsidRPr="002446F6">
        <w:t xml:space="preserve"> </w:t>
      </w:r>
      <w:r w:rsidR="00A2478F" w:rsidRPr="002446F6">
        <w:t xml:space="preserve">dotyczących realizacji przedmiotu umowy </w:t>
      </w:r>
      <w:r w:rsidRPr="002446F6">
        <w:t xml:space="preserve">oraz udzielania na bieżąco wszelkich informacji niezbędnych dla realizacji przedmiotu umowy przez Wykonawcę, </w:t>
      </w:r>
    </w:p>
    <w:p w14:paraId="32A4AC81" w14:textId="77777777" w:rsidR="00A2478F" w:rsidRPr="002446F6" w:rsidRDefault="00A2478F" w:rsidP="002A6430">
      <w:pPr>
        <w:pStyle w:val="Akapitzlist"/>
        <w:numPr>
          <w:ilvl w:val="0"/>
          <w:numId w:val="32"/>
        </w:numPr>
        <w:ind w:left="850" w:hanging="357"/>
        <w:jc w:val="both"/>
        <w:rPr>
          <w:szCs w:val="24"/>
        </w:rPr>
      </w:pPr>
      <w:r w:rsidRPr="002446F6">
        <w:rPr>
          <w:rFonts w:ascii="Times New Roman" w:hAnsi="Times New Roman"/>
          <w:sz w:val="24"/>
          <w:szCs w:val="24"/>
        </w:rPr>
        <w:t>sporządzania kopii zapasowych danych związanych z systemem zgodnie z polityką bezpieczeństwa informatycznego funkcjonującą na terenie Zamawiającego,</w:t>
      </w:r>
    </w:p>
    <w:p w14:paraId="727A974B" w14:textId="77777777" w:rsidR="00A2478F" w:rsidRPr="002446F6" w:rsidRDefault="00A2478F" w:rsidP="002A6430">
      <w:pPr>
        <w:pStyle w:val="Akapitzlist"/>
        <w:numPr>
          <w:ilvl w:val="0"/>
          <w:numId w:val="32"/>
        </w:numPr>
        <w:ind w:left="850" w:hanging="357"/>
        <w:jc w:val="both"/>
        <w:rPr>
          <w:szCs w:val="24"/>
        </w:rPr>
      </w:pPr>
      <w:r w:rsidRPr="002446F6">
        <w:rPr>
          <w:rFonts w:ascii="Times New Roman" w:hAnsi="Times New Roman"/>
          <w:sz w:val="24"/>
          <w:szCs w:val="24"/>
        </w:rPr>
        <w:t>informowania Wykonawcy o zamiarach wprowadzenia zmian organizacyjnych i zmian w działalności przedsiębiorstwa Zamawiającego, mogących mieć wpływ na przebieg prac związanych z realizacją niniejszej umowy,</w:t>
      </w:r>
    </w:p>
    <w:p w14:paraId="173A5699" w14:textId="70DBD96F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wykorzystywania systemu zgodnie z jego przeznaczeniem, w tym zgodnie z instrukcją i </w:t>
      </w:r>
      <w:r w:rsidR="005B609F" w:rsidRPr="002446F6">
        <w:rPr>
          <w:rFonts w:ascii="Times New Roman" w:hAnsi="Times New Roman"/>
          <w:sz w:val="24"/>
          <w:szCs w:val="24"/>
        </w:rPr>
        <w:t>D</w:t>
      </w:r>
      <w:r w:rsidR="009E47D0" w:rsidRPr="002446F6">
        <w:rPr>
          <w:rFonts w:ascii="Times New Roman" w:hAnsi="Times New Roman"/>
          <w:sz w:val="24"/>
          <w:szCs w:val="24"/>
        </w:rPr>
        <w:t>okumentacją</w:t>
      </w:r>
      <w:r w:rsidRPr="002446F6">
        <w:rPr>
          <w:rFonts w:ascii="Times New Roman" w:hAnsi="Times New Roman"/>
          <w:sz w:val="24"/>
          <w:szCs w:val="24"/>
        </w:rPr>
        <w:t>,</w:t>
      </w:r>
    </w:p>
    <w:p w14:paraId="3418EC79" w14:textId="77777777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zgłaszania błędów systemu, nie później niż nast</w:t>
      </w:r>
      <w:r w:rsidR="005012F8" w:rsidRPr="002446F6">
        <w:rPr>
          <w:rFonts w:ascii="Times New Roman" w:hAnsi="Times New Roman"/>
          <w:sz w:val="24"/>
          <w:szCs w:val="24"/>
        </w:rPr>
        <w:t>ępneg</w:t>
      </w:r>
      <w:r w:rsidR="00BC5822" w:rsidRPr="002446F6">
        <w:rPr>
          <w:rFonts w:ascii="Times New Roman" w:hAnsi="Times New Roman"/>
          <w:sz w:val="24"/>
          <w:szCs w:val="24"/>
        </w:rPr>
        <w:t>o dnia roboczego po ich wykryciu</w:t>
      </w:r>
      <w:r w:rsidR="005012F8" w:rsidRPr="002446F6">
        <w:rPr>
          <w:rFonts w:ascii="Times New Roman" w:hAnsi="Times New Roman"/>
          <w:sz w:val="24"/>
          <w:szCs w:val="24"/>
        </w:rPr>
        <w:t xml:space="preserve"> i nie później niż 30 dni od ich wystąpienia</w:t>
      </w:r>
      <w:r w:rsidRPr="002446F6">
        <w:rPr>
          <w:rFonts w:ascii="Times New Roman" w:hAnsi="Times New Roman"/>
          <w:sz w:val="24"/>
          <w:szCs w:val="24"/>
        </w:rPr>
        <w:t>,</w:t>
      </w:r>
    </w:p>
    <w:p w14:paraId="3B349CF9" w14:textId="77777777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przestrzegania procedury serwisowej określonej w </w:t>
      </w:r>
      <w:r w:rsidRPr="002446F6">
        <w:rPr>
          <w:rFonts w:ascii="Times New Roman" w:hAnsi="Times New Roman"/>
          <w:b/>
          <w:sz w:val="24"/>
          <w:szCs w:val="24"/>
        </w:rPr>
        <w:t xml:space="preserve">Załączniku nr </w:t>
      </w:r>
      <w:r w:rsidR="00BC5822" w:rsidRPr="002446F6">
        <w:rPr>
          <w:rFonts w:ascii="Times New Roman" w:hAnsi="Times New Roman"/>
          <w:b/>
          <w:sz w:val="24"/>
          <w:szCs w:val="24"/>
        </w:rPr>
        <w:t>8</w:t>
      </w:r>
      <w:r w:rsidR="005012F8" w:rsidRPr="002446F6">
        <w:rPr>
          <w:rFonts w:ascii="Times New Roman" w:hAnsi="Times New Roman"/>
          <w:sz w:val="24"/>
          <w:szCs w:val="24"/>
        </w:rPr>
        <w:t xml:space="preserve"> do Umowy</w:t>
      </w:r>
      <w:r w:rsidRPr="002446F6">
        <w:rPr>
          <w:rFonts w:ascii="Times New Roman" w:hAnsi="Times New Roman"/>
          <w:sz w:val="24"/>
          <w:szCs w:val="24"/>
        </w:rPr>
        <w:t>,</w:t>
      </w:r>
    </w:p>
    <w:p w14:paraId="6C76CD14" w14:textId="77777777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zapewnienia Wykonawcy dostępu do zasobów i informacji potrzebnych do wykonania usług stanowiących przedmiot umowy</w:t>
      </w:r>
      <w:r w:rsidR="005012F8" w:rsidRPr="002446F6">
        <w:rPr>
          <w:rFonts w:ascii="Times New Roman" w:hAnsi="Times New Roman"/>
          <w:sz w:val="24"/>
          <w:szCs w:val="24"/>
        </w:rPr>
        <w:t xml:space="preserve"> </w:t>
      </w:r>
      <w:r w:rsidR="00BC5822" w:rsidRPr="002446F6">
        <w:rPr>
          <w:rFonts w:ascii="Times New Roman" w:hAnsi="Times New Roman"/>
          <w:sz w:val="24"/>
          <w:szCs w:val="24"/>
        </w:rPr>
        <w:t xml:space="preserve">i </w:t>
      </w:r>
      <w:r w:rsidR="005012F8" w:rsidRPr="002446F6">
        <w:rPr>
          <w:rFonts w:ascii="Times New Roman" w:hAnsi="Times New Roman"/>
          <w:sz w:val="24"/>
          <w:szCs w:val="24"/>
        </w:rPr>
        <w:t>będących w posiadaniu Zamawiającego</w:t>
      </w:r>
      <w:r w:rsidRPr="002446F6">
        <w:rPr>
          <w:rFonts w:ascii="Times New Roman" w:hAnsi="Times New Roman"/>
          <w:sz w:val="24"/>
          <w:szCs w:val="24"/>
        </w:rPr>
        <w:t>, w tym w szczególności:</w:t>
      </w:r>
    </w:p>
    <w:p w14:paraId="24A66331" w14:textId="64F456BB" w:rsidR="00435BF2" w:rsidRPr="002446F6" w:rsidRDefault="00435BF2" w:rsidP="00474BC2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dokumentacji sprzętu i systemu operacyjnego</w:t>
      </w:r>
      <w:r w:rsidR="00287777" w:rsidRPr="002446F6">
        <w:rPr>
          <w:rFonts w:ascii="Times New Roman" w:hAnsi="Times New Roman"/>
          <w:sz w:val="24"/>
          <w:szCs w:val="24"/>
        </w:rPr>
        <w:t>,</w:t>
      </w:r>
    </w:p>
    <w:p w14:paraId="1E380A12" w14:textId="77777777" w:rsidR="00435BF2" w:rsidRPr="002446F6" w:rsidRDefault="00435BF2" w:rsidP="00474BC2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informacji dotyczących sposobu logowania,</w:t>
      </w:r>
    </w:p>
    <w:p w14:paraId="66E72203" w14:textId="4DF345D0" w:rsidR="00435BF2" w:rsidRPr="002446F6" w:rsidRDefault="00435BF2" w:rsidP="00474BC2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możliwości pracy zdalnej poprzez utworzenie w systemie Zamawiającego kont dla przedstawicieli Wykonawcy</w:t>
      </w:r>
      <w:r w:rsidR="00287777" w:rsidRPr="002446F6">
        <w:rPr>
          <w:rFonts w:ascii="Times New Roman" w:hAnsi="Times New Roman"/>
          <w:sz w:val="24"/>
          <w:szCs w:val="24"/>
        </w:rPr>
        <w:t xml:space="preserve">; </w:t>
      </w:r>
      <w:r w:rsidRPr="002446F6">
        <w:rPr>
          <w:rFonts w:ascii="Times New Roman" w:hAnsi="Times New Roman"/>
          <w:sz w:val="24"/>
          <w:szCs w:val="24"/>
        </w:rPr>
        <w:t>lista osób, dla których konieczne będzie ustanowienie kont w systemie Zamawiającego, w tym ewentualne jej uaktualnienie, czy zmiana, będzie przekazana pomiędzy osobami upoważnionymi do kontaktów, pisemnie lub pocztą elektroniczną,</w:t>
      </w:r>
    </w:p>
    <w:p w14:paraId="4C10C640" w14:textId="77777777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archiwizowania wszystkich danych zawartych w bazach danych systemu wraz z kodem wykonywalnym systemu, zapisanym na przestrzeniach dyskowych w infrastrukturze Zamawiającego, utrzymywania aktualnej i pełnowartościowej kopii tych danych oraz – w przypadku konieczności odtworzenia danych – udostępnienia pracownikom Wykonawcy tej kopii,</w:t>
      </w:r>
    </w:p>
    <w:p w14:paraId="3A925413" w14:textId="0C0ED1E4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posiadania licencji na oprogramowanie systemowe oraz oprogramowanie współpracujące z systemem</w:t>
      </w:r>
      <w:r w:rsidR="00596934" w:rsidRPr="002446F6">
        <w:rPr>
          <w:rFonts w:ascii="Times New Roman" w:hAnsi="Times New Roman"/>
          <w:sz w:val="24"/>
          <w:szCs w:val="24"/>
        </w:rPr>
        <w:t xml:space="preserve">, </w:t>
      </w:r>
      <w:r w:rsidR="009F0BFB" w:rsidRPr="002446F6">
        <w:rPr>
          <w:rFonts w:ascii="Times New Roman" w:hAnsi="Times New Roman"/>
          <w:sz w:val="24"/>
          <w:szCs w:val="24"/>
        </w:rPr>
        <w:t>o który</w:t>
      </w:r>
      <w:r w:rsidR="00A7208F" w:rsidRPr="002446F6">
        <w:rPr>
          <w:rFonts w:ascii="Times New Roman" w:hAnsi="Times New Roman"/>
          <w:sz w:val="24"/>
          <w:szCs w:val="24"/>
        </w:rPr>
        <w:t>ch</w:t>
      </w:r>
      <w:r w:rsidR="009F0BFB" w:rsidRPr="002446F6">
        <w:rPr>
          <w:rFonts w:ascii="Times New Roman" w:hAnsi="Times New Roman"/>
          <w:sz w:val="24"/>
          <w:szCs w:val="24"/>
        </w:rPr>
        <w:t xml:space="preserve"> mowa w </w:t>
      </w:r>
      <w:r w:rsidR="009F0BFB" w:rsidRPr="002446F6">
        <w:rPr>
          <w:rFonts w:ascii="Times New Roman" w:hAnsi="Times New Roman"/>
          <w:b/>
          <w:sz w:val="24"/>
          <w:szCs w:val="24"/>
        </w:rPr>
        <w:t>Załączniku nr</w:t>
      </w:r>
      <w:r w:rsidR="00BC5822" w:rsidRPr="002446F6">
        <w:rPr>
          <w:rFonts w:ascii="Times New Roman" w:hAnsi="Times New Roman"/>
          <w:b/>
          <w:sz w:val="24"/>
          <w:szCs w:val="24"/>
        </w:rPr>
        <w:t xml:space="preserve"> 10</w:t>
      </w:r>
      <w:r w:rsidR="009F0BFB" w:rsidRPr="002446F6">
        <w:rPr>
          <w:rFonts w:ascii="Times New Roman" w:hAnsi="Times New Roman"/>
          <w:sz w:val="24"/>
          <w:szCs w:val="24"/>
        </w:rPr>
        <w:t xml:space="preserve"> do Umowy</w:t>
      </w:r>
      <w:r w:rsidRPr="002446F6">
        <w:rPr>
          <w:rFonts w:ascii="Times New Roman" w:hAnsi="Times New Roman"/>
          <w:sz w:val="24"/>
          <w:szCs w:val="24"/>
        </w:rPr>
        <w:t>,</w:t>
      </w:r>
    </w:p>
    <w:p w14:paraId="1AB03A0A" w14:textId="26466BD2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w przypadku, gdy będzie to konieczne w celu usunięcia błędu systemu lub wykonania </w:t>
      </w:r>
      <w:r w:rsidR="009F0BFB" w:rsidRPr="002446F6">
        <w:rPr>
          <w:rFonts w:ascii="Times New Roman" w:hAnsi="Times New Roman"/>
          <w:sz w:val="24"/>
          <w:szCs w:val="24"/>
        </w:rPr>
        <w:t>czynności dodatkowy</w:t>
      </w:r>
      <w:r w:rsidR="00A7208F" w:rsidRPr="002446F6">
        <w:rPr>
          <w:rFonts w:ascii="Times New Roman" w:hAnsi="Times New Roman"/>
          <w:sz w:val="24"/>
          <w:szCs w:val="24"/>
        </w:rPr>
        <w:t>ch</w:t>
      </w:r>
      <w:r w:rsidRPr="002446F6">
        <w:rPr>
          <w:rFonts w:ascii="Times New Roman" w:hAnsi="Times New Roman"/>
          <w:sz w:val="24"/>
          <w:szCs w:val="24"/>
        </w:rPr>
        <w:t xml:space="preserve"> – zapewnienia, na żądanie Wykonawcy zgłoszone za pośrednictwem aplikacji HD, przerwy w pracy systemu na czas niezbędny do wykonania ww. prac</w:t>
      </w:r>
      <w:r w:rsidR="00886350" w:rsidRPr="002446F6">
        <w:rPr>
          <w:rFonts w:ascii="Times New Roman" w:hAnsi="Times New Roman"/>
          <w:sz w:val="24"/>
          <w:szCs w:val="24"/>
        </w:rPr>
        <w:t xml:space="preserve"> (okno serwisowe)</w:t>
      </w:r>
      <w:r w:rsidRPr="002446F6">
        <w:rPr>
          <w:rFonts w:ascii="Times New Roman" w:hAnsi="Times New Roman"/>
          <w:sz w:val="24"/>
          <w:szCs w:val="24"/>
        </w:rPr>
        <w:t xml:space="preserve">; termin przerwy zostanie każdorazowo uzgodniony pomiędzy Stronami – jednakże bieg terminu na usunięcie błędu systemu lub na wykonanie </w:t>
      </w:r>
      <w:r w:rsidR="009F0BFB" w:rsidRPr="002446F6">
        <w:rPr>
          <w:rFonts w:ascii="Times New Roman" w:hAnsi="Times New Roman"/>
          <w:sz w:val="24"/>
          <w:szCs w:val="24"/>
        </w:rPr>
        <w:t>czynności dodatkowych</w:t>
      </w:r>
      <w:r w:rsidRPr="002446F6">
        <w:rPr>
          <w:rFonts w:ascii="Times New Roman" w:hAnsi="Times New Roman"/>
          <w:sz w:val="24"/>
          <w:szCs w:val="24"/>
        </w:rPr>
        <w:t xml:space="preserve"> ulega zawieszeniu na okres od momentu zgłoszenia żądania przerwy przez Wykonawcę do momentu rozpoczęcia przerwy w uzgodnionym terminie,</w:t>
      </w:r>
    </w:p>
    <w:p w14:paraId="75AF6301" w14:textId="13954B33" w:rsidR="00435BF2" w:rsidRPr="002446F6" w:rsidRDefault="00435BF2" w:rsidP="00474BC2">
      <w:pPr>
        <w:pStyle w:val="Akapitzlist"/>
        <w:numPr>
          <w:ilvl w:val="0"/>
          <w:numId w:val="32"/>
        </w:numPr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posiadania oprogramowania bazodanowego w wersji aktualnie wspieranej przez producenta tego oprogramowania, a w razie gdy producent oprogramowania ogłosi zamiar zaprzestania wspierania wersji dotychczas wykorzystywanej przez Zamawiającego – niezwłocznego nabycia nowej wersji</w:t>
      </w:r>
      <w:r w:rsidR="005B609F" w:rsidRPr="002446F6">
        <w:rPr>
          <w:rFonts w:ascii="Times New Roman" w:hAnsi="Times New Roman"/>
          <w:sz w:val="24"/>
          <w:szCs w:val="24"/>
        </w:rPr>
        <w:t>.</w:t>
      </w:r>
    </w:p>
    <w:p w14:paraId="6476013E" w14:textId="77777777" w:rsidR="00435BF2" w:rsidRPr="002446F6" w:rsidRDefault="00FA6003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lastRenderedPageBreak/>
        <w:t xml:space="preserve">Negatywne konsekwencje wynikające z niewykonania lub niewłaściwego wykonania obowiązków określonych w </w:t>
      </w:r>
      <w:r w:rsidR="00435BF2" w:rsidRPr="002446F6">
        <w:rPr>
          <w:rFonts w:ascii="Times New Roman" w:hAnsi="Times New Roman"/>
          <w:sz w:val="24"/>
          <w:szCs w:val="24"/>
        </w:rPr>
        <w:t xml:space="preserve">§ </w:t>
      </w:r>
      <w:r w:rsidRPr="002446F6">
        <w:rPr>
          <w:rFonts w:ascii="Times New Roman" w:hAnsi="Times New Roman"/>
          <w:sz w:val="24"/>
          <w:szCs w:val="24"/>
        </w:rPr>
        <w:t>5 obciążają Zamawiającego</w:t>
      </w:r>
      <w:r w:rsidR="00435BF2" w:rsidRPr="002446F6">
        <w:rPr>
          <w:rFonts w:ascii="Times New Roman" w:hAnsi="Times New Roman"/>
          <w:sz w:val="24"/>
          <w:szCs w:val="24"/>
        </w:rPr>
        <w:t>,</w:t>
      </w:r>
      <w:r w:rsidR="00DA26D0" w:rsidRPr="002446F6">
        <w:rPr>
          <w:rFonts w:ascii="Times New Roman" w:hAnsi="Times New Roman"/>
          <w:sz w:val="24"/>
          <w:szCs w:val="24"/>
        </w:rPr>
        <w:t xml:space="preserve"> o ile</w:t>
      </w:r>
      <w:r w:rsidR="00435BF2" w:rsidRPr="002446F6">
        <w:rPr>
          <w:rFonts w:ascii="Times New Roman" w:hAnsi="Times New Roman"/>
          <w:sz w:val="24"/>
          <w:szCs w:val="24"/>
        </w:rPr>
        <w:t xml:space="preserve"> mają wpływ na realizację Umowy.</w:t>
      </w:r>
    </w:p>
    <w:p w14:paraId="1E1A864F" w14:textId="77777777" w:rsidR="00435BF2" w:rsidRPr="002446F6" w:rsidRDefault="00FA6003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W razie opóźnienia Zamawiającego w realizacji spoczywających na nim zadań</w:t>
      </w:r>
      <w:r w:rsidR="00B87DEF" w:rsidRPr="002446F6">
        <w:rPr>
          <w:rFonts w:ascii="Times New Roman" w:hAnsi="Times New Roman"/>
          <w:sz w:val="24"/>
          <w:szCs w:val="24"/>
        </w:rPr>
        <w:t xml:space="preserve"> w związku z realizacją postanowień niniejszej umowy,</w:t>
      </w:r>
      <w:r w:rsidRPr="002446F6">
        <w:rPr>
          <w:rFonts w:ascii="Times New Roman" w:hAnsi="Times New Roman"/>
          <w:sz w:val="24"/>
          <w:szCs w:val="24"/>
        </w:rPr>
        <w:t xml:space="preserve"> terminy realizacji zadań spoczywających na Wykonawcy ulegają przesunięciu o okres trwania opóźnienia.</w:t>
      </w:r>
    </w:p>
    <w:p w14:paraId="7A9F55EB" w14:textId="77777777" w:rsidR="00687C8F" w:rsidRPr="002446F6" w:rsidRDefault="00687C8F" w:rsidP="00474BC2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color w:val="000000"/>
          <w:sz w:val="24"/>
          <w:szCs w:val="24"/>
        </w:rPr>
        <w:t xml:space="preserve">Strony zobowiązują się do zawarcia </w:t>
      </w:r>
      <w:r w:rsidR="00492F6C" w:rsidRPr="002446F6">
        <w:rPr>
          <w:rFonts w:ascii="Times New Roman" w:hAnsi="Times New Roman"/>
          <w:b/>
          <w:color w:val="000000"/>
          <w:sz w:val="24"/>
          <w:szCs w:val="24"/>
        </w:rPr>
        <w:t>umowy powierzenia</w:t>
      </w:r>
      <w:r w:rsidRPr="002446F6">
        <w:rPr>
          <w:rFonts w:ascii="Times New Roman" w:hAnsi="Times New Roman"/>
          <w:color w:val="000000"/>
          <w:sz w:val="24"/>
          <w:szCs w:val="24"/>
        </w:rPr>
        <w:t xml:space="preserve"> przetwarzania danych osobowych, której wzór stanowi </w:t>
      </w:r>
      <w:r w:rsidR="00492F6C" w:rsidRPr="002446F6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2446F6">
        <w:rPr>
          <w:rFonts w:ascii="Times New Roman" w:hAnsi="Times New Roman"/>
          <w:b/>
          <w:color w:val="000000"/>
          <w:sz w:val="24"/>
          <w:szCs w:val="24"/>
        </w:rPr>
        <w:t xml:space="preserve">ałącznik nr </w:t>
      </w:r>
      <w:r w:rsidR="00CF213E" w:rsidRPr="002446F6"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7A7646" w:rsidRPr="002446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F6C" w:rsidRPr="002446F6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2446F6">
        <w:rPr>
          <w:rFonts w:ascii="Times New Roman" w:hAnsi="Times New Roman"/>
          <w:color w:val="000000"/>
          <w:sz w:val="24"/>
          <w:szCs w:val="24"/>
        </w:rPr>
        <w:t>Umowy.</w:t>
      </w:r>
    </w:p>
    <w:p w14:paraId="4DB014AD" w14:textId="77777777" w:rsidR="00512EE7" w:rsidRDefault="00512EE7" w:rsidP="00512EE7">
      <w:pPr>
        <w:jc w:val="center"/>
        <w:rPr>
          <w:b/>
          <w:color w:val="000000"/>
          <w:szCs w:val="24"/>
        </w:rPr>
      </w:pPr>
      <w:r w:rsidRPr="00512EE7">
        <w:rPr>
          <w:b/>
          <w:color w:val="000000"/>
          <w:szCs w:val="24"/>
        </w:rPr>
        <w:t>§ 6</w:t>
      </w:r>
    </w:p>
    <w:p w14:paraId="771617DF" w14:textId="77777777" w:rsidR="00512EE7" w:rsidRPr="00512EE7" w:rsidRDefault="00512EE7" w:rsidP="00512EE7">
      <w:pPr>
        <w:jc w:val="center"/>
        <w:rPr>
          <w:b/>
          <w:color w:val="000000"/>
          <w:szCs w:val="24"/>
        </w:rPr>
      </w:pPr>
      <w:r w:rsidRPr="00512EE7">
        <w:rPr>
          <w:b/>
          <w:color w:val="000000"/>
          <w:szCs w:val="24"/>
        </w:rPr>
        <w:t>Obowiązki Wykonawcy</w:t>
      </w:r>
    </w:p>
    <w:p w14:paraId="259EBCDA" w14:textId="73CF2F8E" w:rsidR="00512EE7" w:rsidRPr="00F73FEF" w:rsidRDefault="00512EE7" w:rsidP="00474BC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73FEF">
        <w:rPr>
          <w:rFonts w:ascii="Times New Roman" w:hAnsi="Times New Roman"/>
          <w:color w:val="000000"/>
          <w:sz w:val="24"/>
          <w:szCs w:val="24"/>
        </w:rPr>
        <w:t xml:space="preserve">Wykonawca zobowiązany jest do zastosowania wszystkich rozwiązań informatycznych </w:t>
      </w:r>
      <w:r w:rsidR="006D348D">
        <w:rPr>
          <w:rFonts w:ascii="Times New Roman" w:hAnsi="Times New Roman"/>
          <w:color w:val="000000"/>
          <w:sz w:val="24"/>
          <w:szCs w:val="24"/>
        </w:rPr>
        <w:t xml:space="preserve">pozwalających na zrealizowanie przedmiotu Umowy </w:t>
      </w:r>
      <w:r w:rsidRPr="00F73FEF">
        <w:rPr>
          <w:rFonts w:ascii="Times New Roman" w:hAnsi="Times New Roman"/>
          <w:color w:val="000000"/>
          <w:sz w:val="24"/>
          <w:szCs w:val="24"/>
        </w:rPr>
        <w:t xml:space="preserve">oraz wykonania wszelkich usług wymaganych w celu realizacji przedmiotu Umowy według najlepszych obowiązujących standardów uwzględniających optymalne założenia techniczne i ekonomiczne, zgodnie z wymaganiami, procedurami i odpowiednimi przepisami oraz wszelkimi innymi źródłami wskazanymi w Umowie. </w:t>
      </w:r>
    </w:p>
    <w:p w14:paraId="55BFADF8" w14:textId="77777777" w:rsidR="00512EE7" w:rsidRPr="00F73FEF" w:rsidRDefault="00512EE7" w:rsidP="00474BC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73FEF">
        <w:rPr>
          <w:rFonts w:ascii="Times New Roman" w:hAnsi="Times New Roman"/>
          <w:color w:val="000000"/>
          <w:sz w:val="24"/>
          <w:szCs w:val="24"/>
        </w:rPr>
        <w:t xml:space="preserve">Wykonawca zobowiązuje się do realizacji Umowy terminowo, z należytą starannością i zgodnie z obowiązującymi zasadami najlepszej praktyki zawodowej oraz obowiązującymi przepisami prawa i postanowieniami Umowy. </w:t>
      </w:r>
    </w:p>
    <w:p w14:paraId="1DF4AE00" w14:textId="77777777" w:rsidR="00FC6940" w:rsidRDefault="00512EE7" w:rsidP="00FC6940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F73FEF">
        <w:rPr>
          <w:rFonts w:ascii="Times New Roman" w:hAnsi="Times New Roman"/>
          <w:color w:val="000000"/>
          <w:sz w:val="24"/>
          <w:szCs w:val="24"/>
        </w:rPr>
        <w:t xml:space="preserve">Wykonawca przyjmuje odpowiedzialność za właściwość i bezpieczeństwo wszelkich jego działań, prowadzonych w związku z realizacją Umowy, za metody pracy oraz efekty tych </w:t>
      </w:r>
      <w:r w:rsidR="00DB050C">
        <w:rPr>
          <w:rFonts w:ascii="Times New Roman" w:hAnsi="Times New Roman"/>
          <w:color w:val="000000"/>
          <w:sz w:val="24"/>
          <w:szCs w:val="24"/>
        </w:rPr>
        <w:t xml:space="preserve">prac </w:t>
      </w:r>
      <w:r w:rsidR="00DB050C" w:rsidRPr="00F56451">
        <w:rPr>
          <w:rFonts w:ascii="Times New Roman" w:hAnsi="Times New Roman"/>
          <w:color w:val="FF0000"/>
          <w:sz w:val="24"/>
          <w:szCs w:val="24"/>
        </w:rPr>
        <w:t xml:space="preserve">z zastrzeżeniem postanowień </w:t>
      </w:r>
      <w:r w:rsidR="00DB050C" w:rsidRPr="00F56451">
        <w:rPr>
          <w:rFonts w:ascii="Times New Roman" w:hAnsi="Times New Roman"/>
          <w:b/>
          <w:color w:val="FF0000"/>
          <w:sz w:val="24"/>
          <w:szCs w:val="24"/>
        </w:rPr>
        <w:t xml:space="preserve">§ </w:t>
      </w:r>
      <w:r w:rsidR="00DB050C" w:rsidRPr="00F56451">
        <w:rPr>
          <w:rFonts w:ascii="Times New Roman" w:hAnsi="Times New Roman"/>
          <w:color w:val="FF0000"/>
          <w:sz w:val="24"/>
          <w:szCs w:val="24"/>
        </w:rPr>
        <w:t>13 Umowy</w:t>
      </w:r>
      <w:r w:rsidR="00DB050C">
        <w:rPr>
          <w:rFonts w:ascii="Times New Roman" w:hAnsi="Times New Roman"/>
          <w:color w:val="FF0000"/>
          <w:sz w:val="24"/>
          <w:szCs w:val="24"/>
        </w:rPr>
        <w:t>.</w:t>
      </w:r>
      <w:r w:rsidRPr="009E4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50C">
        <w:rPr>
          <w:rFonts w:ascii="Times New Roman" w:hAnsi="Times New Roman"/>
          <w:strike/>
          <w:color w:val="FF0000"/>
          <w:sz w:val="24"/>
          <w:szCs w:val="24"/>
        </w:rPr>
        <w:t>niezależnie od jakiejkolwiek akceptacji, czy zgody Zamawiającego</w:t>
      </w:r>
      <w:r w:rsidR="00112D3E" w:rsidRPr="00DB050C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633CF5" w:rsidRPr="00DB050C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18812A67" w14:textId="4EC4038D" w:rsidR="00FC6940" w:rsidRPr="00FC6940" w:rsidRDefault="00512EE7" w:rsidP="00FC6940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FC6940">
        <w:rPr>
          <w:rFonts w:ascii="Times New Roman" w:hAnsi="Times New Roman"/>
          <w:color w:val="000000"/>
          <w:sz w:val="24"/>
          <w:szCs w:val="24"/>
        </w:rPr>
        <w:t>Wykonawca przy realizacji Umowy może korzystać z usług osób trzecich (podwykonawstwo) posiadających odpowiednie kwalifikacje, po uprzedniej akceptacji Zamawiającego. Wykonawca odpowiedzialny jest za działania lub zaniechania osób, z których usług korzysta przy realizacji poszczególnych części przedmiotu Umowy, jak za własne. Strony wył</w:t>
      </w:r>
      <w:r w:rsidR="00A06136" w:rsidRPr="00FC6940">
        <w:rPr>
          <w:rFonts w:ascii="Times New Roman" w:hAnsi="Times New Roman"/>
          <w:color w:val="000000"/>
          <w:sz w:val="24"/>
          <w:szCs w:val="24"/>
        </w:rPr>
        <w:t>ączają zastosowanie art. 429 kodeksu cywilnego</w:t>
      </w:r>
      <w:r w:rsidRPr="00FC69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C6940" w:rsidRPr="00FC6940">
        <w:rPr>
          <w:rFonts w:ascii="Times New Roman" w:hAnsi="Times New Roman"/>
          <w:strike/>
          <w:color w:val="FF0000"/>
          <w:sz w:val="24"/>
          <w:szCs w:val="24"/>
        </w:rPr>
        <w:t>Wykonawca zgłosi Zamawiającemu na 7 dni roboczych przed zamierzonym przystąpieniem do prac osoby trzeciej, brak sprzeciwu Zamawiającego w tym terminie oznacza akceptację Zamawiającego.</w:t>
      </w:r>
    </w:p>
    <w:p w14:paraId="0D23B9E2" w14:textId="77777777" w:rsidR="006A385F" w:rsidRDefault="006D348D" w:rsidP="00474BC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D348D">
        <w:rPr>
          <w:rFonts w:ascii="Times New Roman" w:hAnsi="Times New Roman"/>
          <w:sz w:val="24"/>
          <w:szCs w:val="24"/>
        </w:rPr>
        <w:t>Wykonaw</w:t>
      </w:r>
      <w:r w:rsidR="00E73031">
        <w:rPr>
          <w:rFonts w:ascii="Times New Roman" w:hAnsi="Times New Roman"/>
          <w:sz w:val="24"/>
          <w:szCs w:val="24"/>
        </w:rPr>
        <w:t>ca zobowiązuje się zintegrować s</w:t>
      </w:r>
      <w:r w:rsidRPr="006D348D">
        <w:rPr>
          <w:rFonts w:ascii="Times New Roman" w:hAnsi="Times New Roman"/>
          <w:sz w:val="24"/>
          <w:szCs w:val="24"/>
        </w:rPr>
        <w:t xml:space="preserve">ystem, w </w:t>
      </w:r>
      <w:r>
        <w:rPr>
          <w:rFonts w:ascii="Times New Roman" w:hAnsi="Times New Roman"/>
          <w:sz w:val="24"/>
          <w:szCs w:val="24"/>
        </w:rPr>
        <w:t>sposób</w:t>
      </w:r>
      <w:r w:rsidRPr="006D348D">
        <w:rPr>
          <w:rFonts w:ascii="Times New Roman" w:hAnsi="Times New Roman"/>
          <w:sz w:val="24"/>
          <w:szCs w:val="24"/>
        </w:rPr>
        <w:t xml:space="preserve"> zapewniający </w:t>
      </w:r>
      <w:r>
        <w:rPr>
          <w:rFonts w:ascii="Times New Roman" w:hAnsi="Times New Roman"/>
          <w:sz w:val="24"/>
          <w:szCs w:val="24"/>
        </w:rPr>
        <w:t>jego dotychczasową funkcjonalność. Wykonawca oświadcza, że dysponuje potencjałem osobowy</w:t>
      </w:r>
      <w:r w:rsidR="000F5D20"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z w:val="24"/>
          <w:szCs w:val="24"/>
        </w:rPr>
        <w:t xml:space="preserve"> któ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6A385F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umożliwia zrealizowanie przedmiotu Umowy. </w:t>
      </w:r>
    </w:p>
    <w:p w14:paraId="2E9EDD5B" w14:textId="1506A546" w:rsidR="00687C8F" w:rsidRPr="006A385F" w:rsidRDefault="00512EE7" w:rsidP="00474BC2">
      <w:pPr>
        <w:pStyle w:val="Akapitzlist"/>
        <w:numPr>
          <w:ilvl w:val="0"/>
          <w:numId w:val="21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A385F">
        <w:rPr>
          <w:rFonts w:ascii="Times New Roman" w:hAnsi="Times New Roman"/>
          <w:color w:val="000000"/>
          <w:sz w:val="24"/>
          <w:szCs w:val="24"/>
        </w:rPr>
        <w:t>Wykonawca zobowiązany jest do udostępnienia Zamawiającemu oraz stronie trzeciej wskazanej przez Zamawiającego (np. audytorowi) działającej na rzecz i koszt Zamawiającego żądanych dokumentów, informacji oraz produktów w celu przeprowadzenia audytu prac Wykonawcy</w:t>
      </w:r>
      <w:r w:rsidR="00050593">
        <w:rPr>
          <w:rFonts w:ascii="Times New Roman" w:hAnsi="Times New Roman"/>
          <w:color w:val="000000"/>
          <w:sz w:val="24"/>
          <w:szCs w:val="24"/>
        </w:rPr>
        <w:t xml:space="preserve"> związanych z realizacją niniejszej Umowy</w:t>
      </w:r>
      <w:r w:rsidRPr="006A385F">
        <w:rPr>
          <w:rFonts w:ascii="Times New Roman" w:hAnsi="Times New Roman"/>
          <w:color w:val="000000"/>
          <w:sz w:val="24"/>
          <w:szCs w:val="24"/>
        </w:rPr>
        <w:t xml:space="preserve">. Wykonawca nie może odmówić udostępnienia żądanych dokumentów, informacji lub produktów związanych z realizacją </w:t>
      </w:r>
      <w:r w:rsidR="00F73FEF" w:rsidRPr="006A385F">
        <w:rPr>
          <w:rFonts w:ascii="Times New Roman" w:hAnsi="Times New Roman"/>
          <w:color w:val="000000"/>
          <w:sz w:val="24"/>
          <w:szCs w:val="24"/>
        </w:rPr>
        <w:t>Umowy</w:t>
      </w:r>
      <w:r w:rsidRPr="006A385F">
        <w:rPr>
          <w:rFonts w:ascii="Times New Roman" w:hAnsi="Times New Roman"/>
          <w:color w:val="000000"/>
          <w:sz w:val="24"/>
          <w:szCs w:val="24"/>
        </w:rPr>
        <w:t xml:space="preserve"> nawet jeśli objęte są tajemnicą przedsiębiorstwa. Zamawiający oraz osoby działające na jego rzecz</w:t>
      </w:r>
      <w:r w:rsidRPr="006A385F">
        <w:rPr>
          <w:rFonts w:ascii="Times New Roman" w:hAnsi="Times New Roman"/>
          <w:sz w:val="24"/>
          <w:szCs w:val="24"/>
        </w:rPr>
        <w:t xml:space="preserve"> </w:t>
      </w:r>
      <w:r w:rsidRPr="006A385F">
        <w:rPr>
          <w:rFonts w:ascii="Times New Roman" w:hAnsi="Times New Roman"/>
          <w:color w:val="000000"/>
          <w:sz w:val="24"/>
          <w:szCs w:val="24"/>
        </w:rPr>
        <w:t>zobowiązani są zachować informacje objęte tajemnicą przedsiębiorstwa Wykonawcy w poufności i mogą wykorzystać uzyskane w ten sposób informacje wyłącznie dla potrzeb audytu.</w:t>
      </w:r>
    </w:p>
    <w:p w14:paraId="1F9EC620" w14:textId="77777777" w:rsidR="00A06136" w:rsidRDefault="00A06136" w:rsidP="00A06136">
      <w:pPr>
        <w:jc w:val="center"/>
        <w:rPr>
          <w:b/>
          <w:color w:val="000000"/>
          <w:szCs w:val="24"/>
        </w:rPr>
      </w:pPr>
      <w:r w:rsidRPr="00A06136">
        <w:rPr>
          <w:b/>
          <w:color w:val="000000"/>
          <w:szCs w:val="24"/>
        </w:rPr>
        <w:t>§ 7</w:t>
      </w:r>
    </w:p>
    <w:p w14:paraId="292379D7" w14:textId="77777777" w:rsidR="00A06136" w:rsidRPr="00A06136" w:rsidRDefault="00A06136" w:rsidP="00A06136">
      <w:pPr>
        <w:jc w:val="center"/>
        <w:rPr>
          <w:b/>
          <w:color w:val="000000"/>
          <w:szCs w:val="24"/>
        </w:rPr>
      </w:pPr>
      <w:r w:rsidRPr="00A06136">
        <w:rPr>
          <w:b/>
          <w:color w:val="000000"/>
          <w:szCs w:val="24"/>
        </w:rPr>
        <w:t xml:space="preserve"> Szkolenia </w:t>
      </w:r>
    </w:p>
    <w:p w14:paraId="5105FA22" w14:textId="77777777" w:rsidR="00A06136" w:rsidRDefault="00A06136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06136">
        <w:rPr>
          <w:rFonts w:ascii="Times New Roman" w:hAnsi="Times New Roman"/>
          <w:color w:val="000000"/>
          <w:sz w:val="24"/>
          <w:szCs w:val="24"/>
        </w:rPr>
        <w:lastRenderedPageBreak/>
        <w:t xml:space="preserve">W ramach realizacji </w:t>
      </w:r>
      <w:r w:rsidRPr="00A06136">
        <w:rPr>
          <w:rFonts w:ascii="Times New Roman" w:hAnsi="Times New Roman"/>
          <w:b/>
          <w:color w:val="000000"/>
          <w:sz w:val="24"/>
          <w:szCs w:val="24"/>
        </w:rPr>
        <w:t>Etapu II</w:t>
      </w:r>
      <w:r w:rsidRPr="00A06136">
        <w:rPr>
          <w:rFonts w:ascii="Times New Roman" w:hAnsi="Times New Roman"/>
          <w:color w:val="000000"/>
          <w:sz w:val="24"/>
          <w:szCs w:val="24"/>
        </w:rPr>
        <w:t xml:space="preserve"> Zamawiający może zlecać Wykonawcy przeszkolenie </w:t>
      </w:r>
      <w:r w:rsidR="00492F6C">
        <w:rPr>
          <w:rFonts w:ascii="Times New Roman" w:hAnsi="Times New Roman"/>
          <w:color w:val="000000"/>
          <w:sz w:val="24"/>
          <w:szCs w:val="24"/>
        </w:rPr>
        <w:t xml:space="preserve">wskazanych przez </w:t>
      </w:r>
      <w:r w:rsidRPr="00A06136">
        <w:rPr>
          <w:rFonts w:ascii="Times New Roman" w:hAnsi="Times New Roman"/>
          <w:color w:val="000000"/>
          <w:sz w:val="24"/>
          <w:szCs w:val="24"/>
        </w:rPr>
        <w:t>Zamawiającego</w:t>
      </w:r>
      <w:r w:rsidR="00EC3686">
        <w:rPr>
          <w:rFonts w:ascii="Times New Roman" w:hAnsi="Times New Roman"/>
          <w:color w:val="000000"/>
          <w:sz w:val="24"/>
          <w:szCs w:val="24"/>
        </w:rPr>
        <w:t xml:space="preserve"> osób.</w:t>
      </w:r>
    </w:p>
    <w:p w14:paraId="6D59B9B3" w14:textId="7E4A5744" w:rsidR="00A06136" w:rsidRPr="00EE0F70" w:rsidRDefault="00A06136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06136">
        <w:rPr>
          <w:rFonts w:ascii="Times New Roman" w:hAnsi="Times New Roman"/>
          <w:color w:val="000000"/>
          <w:sz w:val="24"/>
          <w:szCs w:val="24"/>
        </w:rPr>
        <w:t>Zamawiający w terminie pozwalającym na zaplanowanie szkoleń przedłoży Wykonawcy listę osób, które zostaną przeszkolone</w:t>
      </w:r>
      <w:r w:rsidR="00492F6C">
        <w:rPr>
          <w:rFonts w:ascii="Times New Roman" w:hAnsi="Times New Roman"/>
          <w:color w:val="000000"/>
          <w:sz w:val="24"/>
          <w:szCs w:val="24"/>
        </w:rPr>
        <w:t>, z zastrzeżeniem postanowień ust. 1 powyżej</w:t>
      </w:r>
      <w:r w:rsidRPr="00A06136">
        <w:rPr>
          <w:rFonts w:ascii="Times New Roman" w:hAnsi="Times New Roman"/>
          <w:color w:val="000000"/>
          <w:sz w:val="24"/>
          <w:szCs w:val="24"/>
        </w:rPr>
        <w:t xml:space="preserve">. Wykonawca w oparciu o otrzymaną listę przedstawi </w:t>
      </w:r>
      <w:r w:rsidR="009B2B54">
        <w:rPr>
          <w:rFonts w:ascii="Times New Roman" w:hAnsi="Times New Roman"/>
          <w:color w:val="000000"/>
          <w:sz w:val="24"/>
          <w:szCs w:val="24"/>
        </w:rPr>
        <w:t xml:space="preserve">w terminie 7 dni kalendarzowych </w:t>
      </w:r>
      <w:r w:rsidRPr="00A06136">
        <w:rPr>
          <w:rFonts w:ascii="Times New Roman" w:hAnsi="Times New Roman"/>
          <w:color w:val="000000"/>
          <w:sz w:val="24"/>
          <w:szCs w:val="24"/>
        </w:rPr>
        <w:t xml:space="preserve">szczegółowy </w:t>
      </w:r>
      <w:r w:rsidRPr="00A06136">
        <w:rPr>
          <w:rFonts w:ascii="Times New Roman" w:hAnsi="Times New Roman"/>
          <w:b/>
          <w:color w:val="000000"/>
          <w:sz w:val="24"/>
          <w:szCs w:val="24"/>
        </w:rPr>
        <w:t>Harmonogram szkoleń</w:t>
      </w:r>
      <w:r w:rsidR="00BE59F7">
        <w:rPr>
          <w:rFonts w:ascii="Times New Roman" w:hAnsi="Times New Roman"/>
          <w:b/>
          <w:color w:val="000000"/>
          <w:sz w:val="24"/>
          <w:szCs w:val="24"/>
        </w:rPr>
        <w:t xml:space="preserve"> oraz ko</w:t>
      </w:r>
      <w:r w:rsidR="00A73DA9">
        <w:rPr>
          <w:rFonts w:ascii="Times New Roman" w:hAnsi="Times New Roman"/>
          <w:b/>
          <w:color w:val="000000"/>
          <w:sz w:val="24"/>
          <w:szCs w:val="24"/>
        </w:rPr>
        <w:t>n</w:t>
      </w:r>
      <w:r w:rsidR="009E1567">
        <w:rPr>
          <w:rFonts w:ascii="Times New Roman" w:hAnsi="Times New Roman"/>
          <w:b/>
          <w:color w:val="000000"/>
          <w:sz w:val="24"/>
          <w:szCs w:val="24"/>
        </w:rPr>
        <w:t xml:space="preserve">spekt szkoleń, </w:t>
      </w:r>
      <w:r w:rsidR="009B2B54" w:rsidRPr="009B2B54">
        <w:rPr>
          <w:rFonts w:ascii="Times New Roman" w:hAnsi="Times New Roman"/>
          <w:color w:val="000000"/>
          <w:sz w:val="24"/>
          <w:szCs w:val="24"/>
        </w:rPr>
        <w:t>któr</w:t>
      </w:r>
      <w:r w:rsidR="00BE59F7">
        <w:rPr>
          <w:rFonts w:ascii="Times New Roman" w:hAnsi="Times New Roman"/>
          <w:color w:val="000000"/>
          <w:sz w:val="24"/>
          <w:szCs w:val="24"/>
        </w:rPr>
        <w:t>e</w:t>
      </w:r>
      <w:r w:rsidR="009B2B54" w:rsidRPr="009B2B54">
        <w:rPr>
          <w:rFonts w:ascii="Times New Roman" w:hAnsi="Times New Roman"/>
          <w:color w:val="000000"/>
          <w:sz w:val="24"/>
          <w:szCs w:val="24"/>
        </w:rPr>
        <w:t xml:space="preserve"> po</w:t>
      </w:r>
      <w:r w:rsidR="006D3525">
        <w:rPr>
          <w:rFonts w:ascii="Times New Roman" w:hAnsi="Times New Roman"/>
          <w:color w:val="000000"/>
          <w:sz w:val="24"/>
          <w:szCs w:val="24"/>
        </w:rPr>
        <w:t>d</w:t>
      </w:r>
      <w:r w:rsidR="009B2B54" w:rsidRPr="009B2B54">
        <w:rPr>
          <w:rFonts w:ascii="Times New Roman" w:hAnsi="Times New Roman"/>
          <w:color w:val="000000"/>
          <w:sz w:val="24"/>
          <w:szCs w:val="24"/>
        </w:rPr>
        <w:t>lega</w:t>
      </w:r>
      <w:r w:rsidR="00BE59F7">
        <w:rPr>
          <w:rFonts w:ascii="Times New Roman" w:hAnsi="Times New Roman"/>
          <w:color w:val="000000"/>
          <w:sz w:val="24"/>
          <w:szCs w:val="24"/>
        </w:rPr>
        <w:t xml:space="preserve">ć będą </w:t>
      </w:r>
      <w:r w:rsidR="009B2B54" w:rsidRPr="009B2B54">
        <w:rPr>
          <w:rFonts w:ascii="Times New Roman" w:hAnsi="Times New Roman"/>
          <w:color w:val="000000"/>
          <w:sz w:val="24"/>
          <w:szCs w:val="24"/>
        </w:rPr>
        <w:t xml:space="preserve"> akceptacji przez Zamawiającego</w:t>
      </w:r>
      <w:r w:rsidRPr="009B2B54">
        <w:rPr>
          <w:rFonts w:ascii="Times New Roman" w:hAnsi="Times New Roman"/>
          <w:color w:val="000000"/>
          <w:sz w:val="24"/>
          <w:szCs w:val="24"/>
        </w:rPr>
        <w:t>.</w:t>
      </w:r>
      <w:r w:rsidRPr="00A061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52B">
        <w:rPr>
          <w:rFonts w:ascii="Times New Roman" w:hAnsi="Times New Roman"/>
          <w:strike/>
          <w:color w:val="FF0000"/>
          <w:sz w:val="24"/>
          <w:szCs w:val="24"/>
        </w:rPr>
        <w:t>Zamawiający zastrzega sobie pra</w:t>
      </w:r>
      <w:r w:rsidR="00C70A8A" w:rsidRPr="00CC352B">
        <w:rPr>
          <w:rFonts w:ascii="Times New Roman" w:hAnsi="Times New Roman"/>
          <w:strike/>
          <w:color w:val="FF0000"/>
          <w:sz w:val="24"/>
          <w:szCs w:val="24"/>
        </w:rPr>
        <w:t>wo modyfikacji przedstawionego H</w:t>
      </w:r>
      <w:r w:rsidRPr="00CC352B">
        <w:rPr>
          <w:rFonts w:ascii="Times New Roman" w:hAnsi="Times New Roman"/>
          <w:strike/>
          <w:color w:val="FF0000"/>
          <w:sz w:val="24"/>
          <w:szCs w:val="24"/>
        </w:rPr>
        <w:t>armonogramu</w:t>
      </w:r>
      <w:r w:rsidR="00C70A8A" w:rsidRPr="00CC352B">
        <w:rPr>
          <w:rFonts w:ascii="Times New Roman" w:hAnsi="Times New Roman"/>
          <w:strike/>
          <w:color w:val="FF0000"/>
          <w:sz w:val="24"/>
          <w:szCs w:val="24"/>
        </w:rPr>
        <w:t xml:space="preserve"> szkoleń</w:t>
      </w:r>
      <w:r w:rsidRPr="00A061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0F70" w:rsidRPr="00EE0F70">
        <w:rPr>
          <w:rFonts w:ascii="Times New Roman" w:hAnsi="Times New Roman"/>
          <w:color w:val="000000"/>
          <w:sz w:val="24"/>
          <w:szCs w:val="24"/>
        </w:rPr>
        <w:t xml:space="preserve">Zmiana Harmonogramu </w:t>
      </w:r>
      <w:r w:rsidR="00EE0F70">
        <w:rPr>
          <w:rFonts w:ascii="Times New Roman" w:hAnsi="Times New Roman"/>
          <w:color w:val="000000"/>
          <w:sz w:val="24"/>
          <w:szCs w:val="24"/>
        </w:rPr>
        <w:t xml:space="preserve">szkoleń </w:t>
      </w:r>
      <w:r w:rsidR="00EE0F70" w:rsidRPr="00EE0F70">
        <w:rPr>
          <w:rFonts w:ascii="Times New Roman" w:hAnsi="Times New Roman"/>
          <w:color w:val="000000"/>
          <w:sz w:val="24"/>
          <w:szCs w:val="24"/>
        </w:rPr>
        <w:t>w trakcie realizacji Umowy wymaga formy pisemnego uzgodnienia i nie powoduje zmiany Umowy.</w:t>
      </w:r>
    </w:p>
    <w:p w14:paraId="2635EF95" w14:textId="77777777" w:rsidR="00A06136" w:rsidRDefault="00A06136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06136">
        <w:rPr>
          <w:rFonts w:ascii="Times New Roman" w:hAnsi="Times New Roman"/>
          <w:color w:val="000000"/>
          <w:sz w:val="24"/>
          <w:szCs w:val="24"/>
        </w:rPr>
        <w:t>Wykonawca zobowiązany jest utworzyć na sprzęcie Zamawiającego w jego siedzibie środowisko szkoleni</w:t>
      </w:r>
      <w:r w:rsidR="006D3525">
        <w:rPr>
          <w:rFonts w:ascii="Times New Roman" w:hAnsi="Times New Roman"/>
          <w:color w:val="000000"/>
          <w:sz w:val="24"/>
          <w:szCs w:val="24"/>
        </w:rPr>
        <w:t>owe dla dostarczonego s</w:t>
      </w:r>
      <w:r w:rsidRPr="00A06136">
        <w:rPr>
          <w:rFonts w:ascii="Times New Roman" w:hAnsi="Times New Roman"/>
          <w:color w:val="000000"/>
          <w:sz w:val="24"/>
          <w:szCs w:val="24"/>
        </w:rPr>
        <w:t>ystemu wraz z niezbędnymi danymi szkoleniowymi, zapewnić niezbędny sprzęt wizualny do przeprowadzenia szkoleń w siedzibie Zamawiającego, jak również materiały szkoleniowe dl</w:t>
      </w:r>
      <w:r>
        <w:rPr>
          <w:rFonts w:ascii="Times New Roman" w:hAnsi="Times New Roman"/>
          <w:color w:val="000000"/>
          <w:sz w:val="24"/>
          <w:szCs w:val="24"/>
        </w:rPr>
        <w:t xml:space="preserve">a każdej ze szkolonych osób. </w:t>
      </w:r>
    </w:p>
    <w:p w14:paraId="7E34DBCD" w14:textId="77777777" w:rsidR="00A06136" w:rsidRDefault="00A06136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06136">
        <w:rPr>
          <w:rFonts w:ascii="Times New Roman" w:hAnsi="Times New Roman"/>
          <w:color w:val="000000"/>
          <w:sz w:val="24"/>
          <w:szCs w:val="24"/>
        </w:rPr>
        <w:t>Zamawiający zapewni sprzęt informatyczny dla uczestników szkoleń oraz miejsce</w:t>
      </w:r>
      <w:r>
        <w:rPr>
          <w:rFonts w:ascii="Times New Roman" w:hAnsi="Times New Roman"/>
          <w:color w:val="000000"/>
          <w:sz w:val="24"/>
          <w:szCs w:val="24"/>
        </w:rPr>
        <w:t xml:space="preserve"> do przeprowadzenia szkoleń. </w:t>
      </w:r>
    </w:p>
    <w:p w14:paraId="4CE13BE9" w14:textId="0548EE10" w:rsidR="00A06136" w:rsidRDefault="006D3525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terminie 3</w:t>
      </w:r>
      <w:r w:rsidR="00A06136" w:rsidRPr="00A06136">
        <w:rPr>
          <w:rFonts w:ascii="Times New Roman" w:hAnsi="Times New Roman"/>
          <w:color w:val="000000"/>
          <w:sz w:val="24"/>
          <w:szCs w:val="24"/>
        </w:rPr>
        <w:t xml:space="preserve"> dni roboczych od zakończenia całości zaplanowanych szkoleń w ramach </w:t>
      </w:r>
      <w:r w:rsidR="00A06136" w:rsidRPr="00A06136">
        <w:rPr>
          <w:rFonts w:ascii="Times New Roman" w:hAnsi="Times New Roman"/>
          <w:b/>
          <w:color w:val="000000"/>
          <w:sz w:val="24"/>
          <w:szCs w:val="24"/>
        </w:rPr>
        <w:t>Etapu II</w:t>
      </w:r>
      <w:r w:rsidR="00A06136" w:rsidRPr="00A06136">
        <w:rPr>
          <w:rFonts w:ascii="Times New Roman" w:hAnsi="Times New Roman"/>
          <w:color w:val="000000"/>
          <w:sz w:val="24"/>
          <w:szCs w:val="24"/>
        </w:rPr>
        <w:t xml:space="preserve">, zostanie sporządzony przez Wykonawcę i podpisany przez </w:t>
      </w:r>
      <w:r w:rsidR="00A06136">
        <w:rPr>
          <w:rFonts w:ascii="Times New Roman" w:hAnsi="Times New Roman"/>
          <w:color w:val="000000"/>
          <w:sz w:val="24"/>
          <w:szCs w:val="24"/>
        </w:rPr>
        <w:t xml:space="preserve">osobę upoważnioną </w:t>
      </w:r>
      <w:r w:rsidR="00A06136" w:rsidRPr="00A06136">
        <w:rPr>
          <w:rFonts w:ascii="Times New Roman" w:hAnsi="Times New Roman"/>
          <w:color w:val="000000"/>
          <w:sz w:val="24"/>
          <w:szCs w:val="24"/>
        </w:rPr>
        <w:t>ze strony Zamawiająceg</w:t>
      </w:r>
      <w:r w:rsidR="00A0613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A06136" w:rsidRPr="00A06136">
        <w:rPr>
          <w:rFonts w:ascii="Times New Roman" w:hAnsi="Times New Roman"/>
          <w:b/>
          <w:color w:val="000000"/>
          <w:sz w:val="24"/>
          <w:szCs w:val="24"/>
        </w:rPr>
        <w:t>protokół odbioru szkoleń</w:t>
      </w:r>
      <w:r w:rsidR="00A06136" w:rsidRPr="00A06136">
        <w:rPr>
          <w:rFonts w:ascii="Times New Roman" w:hAnsi="Times New Roman"/>
          <w:color w:val="000000"/>
          <w:sz w:val="24"/>
          <w:szCs w:val="24"/>
        </w:rPr>
        <w:t xml:space="preserve"> z załączonymi listami obecności </w:t>
      </w:r>
      <w:r w:rsidR="00641833">
        <w:rPr>
          <w:rFonts w:ascii="Times New Roman" w:hAnsi="Times New Roman"/>
          <w:color w:val="000000"/>
          <w:sz w:val="24"/>
          <w:szCs w:val="24"/>
        </w:rPr>
        <w:t xml:space="preserve">uczestników szkoleń </w:t>
      </w:r>
      <w:r w:rsidR="00A06136" w:rsidRPr="00A06136">
        <w:rPr>
          <w:rFonts w:ascii="Times New Roman" w:hAnsi="Times New Roman"/>
          <w:color w:val="000000"/>
          <w:sz w:val="24"/>
          <w:szCs w:val="24"/>
        </w:rPr>
        <w:t>ze w</w:t>
      </w:r>
      <w:r w:rsidR="00A06136">
        <w:rPr>
          <w:rFonts w:ascii="Times New Roman" w:hAnsi="Times New Roman"/>
          <w:color w:val="000000"/>
          <w:sz w:val="24"/>
          <w:szCs w:val="24"/>
        </w:rPr>
        <w:t xml:space="preserve">szystkich dni szkoleniowych. </w:t>
      </w:r>
    </w:p>
    <w:p w14:paraId="77C43DF8" w14:textId="77777777" w:rsidR="00687C8F" w:rsidRPr="00A06136" w:rsidRDefault="00A06136" w:rsidP="00474BC2">
      <w:pPr>
        <w:pStyle w:val="Akapitzlist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06136">
        <w:rPr>
          <w:rFonts w:ascii="Times New Roman" w:hAnsi="Times New Roman"/>
          <w:color w:val="000000"/>
          <w:sz w:val="24"/>
          <w:szCs w:val="24"/>
        </w:rPr>
        <w:t>Szkolenia odbędą się w terminach uzgodnionych z Zamawiającym.</w:t>
      </w:r>
    </w:p>
    <w:p w14:paraId="3E8A5B9D" w14:textId="77777777" w:rsidR="00CC3929" w:rsidRPr="00664E5D" w:rsidRDefault="00CC3929" w:rsidP="00CC3929">
      <w:pPr>
        <w:jc w:val="center"/>
        <w:rPr>
          <w:b/>
          <w:strike/>
          <w:color w:val="FF0000"/>
          <w:szCs w:val="24"/>
        </w:rPr>
      </w:pPr>
      <w:r w:rsidRPr="00664E5D">
        <w:rPr>
          <w:b/>
          <w:strike/>
          <w:color w:val="FF0000"/>
          <w:szCs w:val="24"/>
        </w:rPr>
        <w:t>§ 8</w:t>
      </w:r>
    </w:p>
    <w:p w14:paraId="5CE96E13" w14:textId="77777777" w:rsidR="00CC3929" w:rsidRPr="00664E5D" w:rsidRDefault="00CC3929" w:rsidP="004E3939">
      <w:pPr>
        <w:jc w:val="center"/>
        <w:rPr>
          <w:b/>
          <w:strike/>
          <w:color w:val="FF0000"/>
          <w:szCs w:val="24"/>
        </w:rPr>
      </w:pPr>
      <w:r w:rsidRPr="00664E5D">
        <w:rPr>
          <w:b/>
          <w:strike/>
          <w:color w:val="FF0000"/>
          <w:szCs w:val="24"/>
        </w:rPr>
        <w:t xml:space="preserve"> Gwarancja </w:t>
      </w:r>
      <w:r w:rsidR="004E3939" w:rsidRPr="00664E5D">
        <w:rPr>
          <w:b/>
          <w:strike/>
          <w:color w:val="FF0000"/>
          <w:szCs w:val="24"/>
        </w:rPr>
        <w:t>jakości</w:t>
      </w:r>
    </w:p>
    <w:p w14:paraId="0230B928" w14:textId="77777777" w:rsidR="000825E3" w:rsidRPr="00664E5D" w:rsidRDefault="000825E3" w:rsidP="00474BC2">
      <w:pPr>
        <w:numPr>
          <w:ilvl w:val="0"/>
          <w:numId w:val="33"/>
        </w:numPr>
        <w:jc w:val="both"/>
        <w:rPr>
          <w:strike/>
          <w:color w:val="FF0000"/>
          <w:szCs w:val="24"/>
        </w:rPr>
      </w:pPr>
      <w:r w:rsidRPr="00664E5D">
        <w:rPr>
          <w:strike/>
          <w:color w:val="FF0000"/>
          <w:szCs w:val="24"/>
        </w:rPr>
        <w:t xml:space="preserve">Wykonawca udziela 12-miesięcznej gwarancji </w:t>
      </w:r>
      <w:r w:rsidR="009E1567" w:rsidRPr="00664E5D">
        <w:rPr>
          <w:strike/>
          <w:color w:val="FF0000"/>
          <w:szCs w:val="24"/>
        </w:rPr>
        <w:t xml:space="preserve">jakości </w:t>
      </w:r>
      <w:r w:rsidRPr="00664E5D">
        <w:rPr>
          <w:strike/>
          <w:color w:val="FF0000"/>
          <w:szCs w:val="24"/>
        </w:rPr>
        <w:t>na poprawne działanie systemu, przy czym:</w:t>
      </w:r>
    </w:p>
    <w:p w14:paraId="223BD660" w14:textId="757B511B" w:rsidR="000825E3" w:rsidRPr="00664E5D" w:rsidRDefault="000825E3" w:rsidP="00474BC2">
      <w:pPr>
        <w:numPr>
          <w:ilvl w:val="1"/>
          <w:numId w:val="33"/>
        </w:numPr>
        <w:tabs>
          <w:tab w:val="clear" w:pos="964"/>
          <w:tab w:val="num" w:pos="720"/>
        </w:tabs>
        <w:ind w:left="720" w:hanging="360"/>
        <w:jc w:val="both"/>
        <w:rPr>
          <w:strike/>
          <w:color w:val="FF0000"/>
          <w:szCs w:val="24"/>
        </w:rPr>
      </w:pPr>
      <w:r w:rsidRPr="00664E5D">
        <w:rPr>
          <w:strike/>
          <w:color w:val="FF0000"/>
          <w:szCs w:val="24"/>
        </w:rPr>
        <w:t xml:space="preserve">okres gwarancji liczony będzie od daty </w:t>
      </w:r>
      <w:r w:rsidR="00845693" w:rsidRPr="00664E5D">
        <w:rPr>
          <w:strike/>
          <w:color w:val="FF0000"/>
          <w:szCs w:val="24"/>
        </w:rPr>
        <w:t>zakończenia realizacji Etapu III,</w:t>
      </w:r>
    </w:p>
    <w:p w14:paraId="6C9BE61C" w14:textId="5BE7D166" w:rsidR="000825E3" w:rsidRPr="00664E5D" w:rsidRDefault="000825E3" w:rsidP="00474BC2">
      <w:pPr>
        <w:numPr>
          <w:ilvl w:val="1"/>
          <w:numId w:val="33"/>
        </w:numPr>
        <w:tabs>
          <w:tab w:val="clear" w:pos="964"/>
          <w:tab w:val="num" w:pos="720"/>
        </w:tabs>
        <w:ind w:left="720" w:hanging="360"/>
        <w:jc w:val="both"/>
        <w:rPr>
          <w:strike/>
          <w:color w:val="FF0000"/>
          <w:szCs w:val="24"/>
        </w:rPr>
      </w:pPr>
      <w:r w:rsidRPr="00664E5D">
        <w:rPr>
          <w:strike/>
          <w:color w:val="FF0000"/>
          <w:szCs w:val="24"/>
        </w:rPr>
        <w:t>gwarancja obejmuje usuwanie błędów systemu.</w:t>
      </w:r>
    </w:p>
    <w:p w14:paraId="460A700E" w14:textId="7125F873" w:rsidR="009E598F" w:rsidRPr="00664E5D" w:rsidRDefault="00731555" w:rsidP="009E598F">
      <w:pPr>
        <w:pStyle w:val="Punkt"/>
        <w:numPr>
          <w:ilvl w:val="0"/>
          <w:numId w:val="33"/>
        </w:numPr>
        <w:spacing w:after="0" w:line="276" w:lineRule="auto"/>
        <w:rPr>
          <w:strike/>
          <w:color w:val="FF0000"/>
        </w:rPr>
      </w:pPr>
      <w:r w:rsidRPr="00664E5D">
        <w:rPr>
          <w:strike/>
          <w:color w:val="FF0000"/>
        </w:rPr>
        <w:t>Wykonawca zobowiązuje się w okresie gwarancyjnym nieodpłatnie usuwać zgłoszone błędy, na własny koszt i ryzyko</w:t>
      </w:r>
      <w:r w:rsidR="001A19D3" w:rsidRPr="00664E5D">
        <w:rPr>
          <w:strike/>
          <w:color w:val="FF0000"/>
        </w:rPr>
        <w:t xml:space="preserve">, w terminach określonych w </w:t>
      </w:r>
      <w:r w:rsidR="001A19D3" w:rsidRPr="00664E5D">
        <w:rPr>
          <w:b/>
          <w:strike/>
          <w:color w:val="FF0000"/>
        </w:rPr>
        <w:t>Załączniku nr</w:t>
      </w:r>
      <w:r w:rsidR="009E598F" w:rsidRPr="00664E5D">
        <w:rPr>
          <w:b/>
          <w:strike/>
          <w:color w:val="FF0000"/>
        </w:rPr>
        <w:t xml:space="preserve"> 9 do Umowy.</w:t>
      </w:r>
      <w:r w:rsidRPr="00664E5D">
        <w:rPr>
          <w:strike/>
          <w:color w:val="FF0000"/>
        </w:rPr>
        <w:t xml:space="preserve"> </w:t>
      </w:r>
      <w:r w:rsidR="001A19D3" w:rsidRPr="00664E5D">
        <w:rPr>
          <w:strike/>
          <w:color w:val="FF0000"/>
        </w:rPr>
        <w:t xml:space="preserve">Zgłaszanie błędów w okresie gwarancji odbywać się będzie zgodnie z postanowieniami </w:t>
      </w:r>
      <w:r w:rsidR="009E598F" w:rsidRPr="00664E5D">
        <w:rPr>
          <w:b/>
          <w:strike/>
          <w:color w:val="FF0000"/>
        </w:rPr>
        <w:t>§</w:t>
      </w:r>
      <w:r w:rsidR="002446F6" w:rsidRPr="00664E5D">
        <w:rPr>
          <w:b/>
          <w:strike/>
          <w:color w:val="FF0000"/>
        </w:rPr>
        <w:t> </w:t>
      </w:r>
      <w:r w:rsidR="009E598F" w:rsidRPr="00664E5D">
        <w:rPr>
          <w:b/>
          <w:strike/>
          <w:color w:val="FF0000"/>
        </w:rPr>
        <w:t>3 Załącznika nr 9 do Umowy</w:t>
      </w:r>
      <w:r w:rsidR="009E598F" w:rsidRPr="00664E5D">
        <w:rPr>
          <w:strike/>
          <w:color w:val="FF0000"/>
        </w:rPr>
        <w:t xml:space="preserve">. </w:t>
      </w:r>
    </w:p>
    <w:p w14:paraId="12D31ED0" w14:textId="52A95ABA" w:rsidR="009E598F" w:rsidRPr="00664E5D" w:rsidRDefault="009E598F" w:rsidP="009E598F">
      <w:pPr>
        <w:pStyle w:val="Punkt"/>
        <w:numPr>
          <w:ilvl w:val="0"/>
          <w:numId w:val="33"/>
        </w:numPr>
        <w:spacing w:after="0" w:line="276" w:lineRule="auto"/>
        <w:rPr>
          <w:strike/>
          <w:color w:val="FF0000"/>
        </w:rPr>
      </w:pPr>
      <w:r w:rsidRPr="00664E5D">
        <w:rPr>
          <w:strike/>
          <w:color w:val="FF0000"/>
        </w:rPr>
        <w:t>Wykonawca zobowiązuje się do świadczenia Gwarancji w sposób zapobiegający utracie jakichkolwiek danych. W przypadku, gdy wykonanie usługi wiąże się z ryzykiem utraty lub uszkodzenia danych, Wykonawca zobowiązany jest poinformować o tym Zamawiającego przed przystąpieniem do wykonywania usługi.</w:t>
      </w:r>
    </w:p>
    <w:p w14:paraId="518EE4BA" w14:textId="6609D914" w:rsidR="00731555" w:rsidRPr="00664E5D" w:rsidRDefault="00731555" w:rsidP="0088622A">
      <w:pPr>
        <w:numPr>
          <w:ilvl w:val="0"/>
          <w:numId w:val="33"/>
        </w:numPr>
        <w:jc w:val="both"/>
        <w:rPr>
          <w:strike/>
          <w:color w:val="FF0000"/>
          <w:szCs w:val="24"/>
        </w:rPr>
      </w:pPr>
      <w:r w:rsidRPr="00664E5D">
        <w:rPr>
          <w:strike/>
          <w:color w:val="FF0000"/>
          <w:szCs w:val="24"/>
        </w:rPr>
        <w:t>Zamawiający może dochodzić roszczeń z tytułu gwarancji także po okresie gwarancyjnym, jeżeli zgłosił błąd przed upływem tego okresu.</w:t>
      </w:r>
    </w:p>
    <w:p w14:paraId="6DB90C03" w14:textId="77777777" w:rsidR="009E598F" w:rsidRPr="00731555" w:rsidRDefault="009E598F" w:rsidP="0088622A">
      <w:pPr>
        <w:ind w:left="340"/>
        <w:jc w:val="both"/>
        <w:rPr>
          <w:szCs w:val="24"/>
        </w:rPr>
      </w:pPr>
    </w:p>
    <w:p w14:paraId="1867C880" w14:textId="77777777" w:rsidR="00845693" w:rsidRPr="006D3525" w:rsidRDefault="00845693" w:rsidP="00731555">
      <w:pPr>
        <w:ind w:left="340"/>
        <w:jc w:val="both"/>
      </w:pPr>
    </w:p>
    <w:p w14:paraId="73BD3A12" w14:textId="77777777" w:rsidR="009401C0" w:rsidRDefault="009401C0" w:rsidP="00783305">
      <w:pPr>
        <w:jc w:val="center"/>
        <w:rPr>
          <w:b/>
          <w:color w:val="000000"/>
          <w:szCs w:val="24"/>
        </w:rPr>
      </w:pPr>
    </w:p>
    <w:p w14:paraId="3D69AD97" w14:textId="77777777" w:rsidR="009F607F" w:rsidRPr="004C5946" w:rsidRDefault="00B76027" w:rsidP="00783305">
      <w:pPr>
        <w:jc w:val="center"/>
        <w:rPr>
          <w:b/>
          <w:color w:val="000000"/>
          <w:szCs w:val="24"/>
        </w:rPr>
      </w:pPr>
      <w:r w:rsidRPr="004C5946">
        <w:rPr>
          <w:b/>
          <w:color w:val="000000"/>
          <w:szCs w:val="24"/>
        </w:rPr>
        <w:t>§</w:t>
      </w:r>
      <w:r w:rsidR="00F05022" w:rsidRPr="004C5946">
        <w:rPr>
          <w:b/>
          <w:color w:val="000000"/>
          <w:szCs w:val="24"/>
        </w:rPr>
        <w:t xml:space="preserve"> </w:t>
      </w:r>
      <w:r w:rsidR="00023039" w:rsidRPr="004C5946">
        <w:rPr>
          <w:b/>
          <w:color w:val="000000"/>
          <w:szCs w:val="24"/>
        </w:rPr>
        <w:t>9</w:t>
      </w:r>
    </w:p>
    <w:p w14:paraId="1A3546CF" w14:textId="77777777" w:rsidR="009F607F" w:rsidRPr="004C5946" w:rsidRDefault="009F607F" w:rsidP="00783305">
      <w:pPr>
        <w:jc w:val="center"/>
        <w:rPr>
          <w:b/>
          <w:color w:val="000000"/>
          <w:szCs w:val="24"/>
        </w:rPr>
      </w:pPr>
      <w:r w:rsidRPr="004C5946">
        <w:rPr>
          <w:b/>
          <w:color w:val="000000"/>
          <w:szCs w:val="24"/>
        </w:rPr>
        <w:t>Usługi serwisowe</w:t>
      </w:r>
      <w:r w:rsidR="009E1567" w:rsidRPr="004C5946">
        <w:rPr>
          <w:b/>
          <w:color w:val="000000"/>
          <w:szCs w:val="24"/>
        </w:rPr>
        <w:t>, czynności dodatkowe, konsultacje telefoniczne</w:t>
      </w:r>
    </w:p>
    <w:p w14:paraId="08EA3B95" w14:textId="77777777" w:rsidR="00D05EB3" w:rsidRPr="004C5946" w:rsidRDefault="00D05EB3" w:rsidP="00783305">
      <w:pPr>
        <w:jc w:val="center"/>
        <w:rPr>
          <w:b/>
          <w:color w:val="000000"/>
          <w:szCs w:val="24"/>
        </w:rPr>
      </w:pPr>
    </w:p>
    <w:p w14:paraId="1CFC8871" w14:textId="61BD5221" w:rsidR="009A4FBE" w:rsidRPr="004C5946" w:rsidRDefault="006E13C9" w:rsidP="00474BC2">
      <w:pPr>
        <w:pStyle w:val="Tekstpodstawowy2"/>
        <w:numPr>
          <w:ilvl w:val="0"/>
          <w:numId w:val="58"/>
        </w:numPr>
        <w:tabs>
          <w:tab w:val="left" w:pos="0"/>
        </w:tabs>
        <w:spacing w:after="0" w:line="240" w:lineRule="auto"/>
        <w:ind w:left="357" w:hanging="357"/>
        <w:jc w:val="both"/>
        <w:rPr>
          <w:i/>
          <w:szCs w:val="24"/>
        </w:rPr>
      </w:pPr>
      <w:r w:rsidRPr="004C5946">
        <w:rPr>
          <w:b/>
          <w:szCs w:val="24"/>
        </w:rPr>
        <w:t>Usługi serwisowe</w:t>
      </w:r>
      <w:r w:rsidRPr="004C5946">
        <w:rPr>
          <w:szCs w:val="24"/>
        </w:rPr>
        <w:t xml:space="preserve"> wykonywane będą przez Wykonawcę</w:t>
      </w:r>
      <w:r w:rsidR="00914670" w:rsidRPr="004C5946">
        <w:rPr>
          <w:szCs w:val="24"/>
        </w:rPr>
        <w:t xml:space="preserve"> przez okres od dnia podpisania Umowy tj. przez okres wymiany wersji </w:t>
      </w:r>
      <w:r w:rsidR="007140E4" w:rsidRPr="004C5946">
        <w:rPr>
          <w:szCs w:val="24"/>
        </w:rPr>
        <w:t xml:space="preserve">Systemu </w:t>
      </w:r>
      <w:r w:rsidR="00970F6E" w:rsidRPr="004C5946">
        <w:rPr>
          <w:szCs w:val="24"/>
        </w:rPr>
        <w:t xml:space="preserve">i </w:t>
      </w:r>
      <w:r w:rsidR="00914670" w:rsidRPr="004C5946">
        <w:rPr>
          <w:szCs w:val="24"/>
        </w:rPr>
        <w:t>przez kolejne 12 miesięcy od dnia podpisania przez Strony protokołu odbioru Etapu I (zgodnie z postanowieniami § 2 ust. 8 Umowy).</w:t>
      </w:r>
      <w:r w:rsidR="00921DD4" w:rsidRPr="004C5946">
        <w:rPr>
          <w:szCs w:val="24"/>
        </w:rPr>
        <w:t xml:space="preserve"> </w:t>
      </w:r>
      <w:r w:rsidR="00914670" w:rsidRPr="004C5946">
        <w:rPr>
          <w:szCs w:val="24"/>
        </w:rPr>
        <w:t>Świadczenie usług serwisowych</w:t>
      </w:r>
      <w:r w:rsidR="00637A53" w:rsidRPr="004C5946">
        <w:rPr>
          <w:szCs w:val="24"/>
        </w:rPr>
        <w:t xml:space="preserve"> będzie realizowane do wersji </w:t>
      </w:r>
      <w:r w:rsidR="007140E4" w:rsidRPr="004C5946">
        <w:rPr>
          <w:szCs w:val="24"/>
        </w:rPr>
        <w:t xml:space="preserve">Systemu </w:t>
      </w:r>
      <w:r w:rsidR="00637A53" w:rsidRPr="004C5946">
        <w:rPr>
          <w:szCs w:val="24"/>
        </w:rPr>
        <w:t xml:space="preserve">uruchomionej produkcyjnie tj. przez okres wymiany wersji obejmować będzie </w:t>
      </w:r>
      <w:r w:rsidR="007140E4" w:rsidRPr="004C5946">
        <w:rPr>
          <w:szCs w:val="24"/>
        </w:rPr>
        <w:t>S</w:t>
      </w:r>
      <w:r w:rsidR="00637A53" w:rsidRPr="004C5946">
        <w:rPr>
          <w:szCs w:val="24"/>
        </w:rPr>
        <w:t xml:space="preserve">ystem w </w:t>
      </w:r>
      <w:r w:rsidR="00637A53" w:rsidRPr="004C5946">
        <w:rPr>
          <w:szCs w:val="24"/>
        </w:rPr>
        <w:lastRenderedPageBreak/>
        <w:t>jego dotychczasowej funkcjonalności, a po zak</w:t>
      </w:r>
      <w:r w:rsidR="004025A6">
        <w:rPr>
          <w:szCs w:val="24"/>
        </w:rPr>
        <w:t xml:space="preserve">ończeniu Etapu I do </w:t>
      </w:r>
      <w:r w:rsidR="00637A53" w:rsidRPr="004025A6">
        <w:rPr>
          <w:color w:val="FF0000"/>
          <w:szCs w:val="24"/>
        </w:rPr>
        <w:t>wersji</w:t>
      </w:r>
      <w:r w:rsidR="004025A6" w:rsidRPr="004025A6">
        <w:rPr>
          <w:color w:val="FF0000"/>
          <w:szCs w:val="24"/>
        </w:rPr>
        <w:t xml:space="preserve"> 88</w:t>
      </w:r>
      <w:r w:rsidR="00637A53" w:rsidRPr="004C5946">
        <w:rPr>
          <w:szCs w:val="24"/>
        </w:rPr>
        <w:t>. Świadczenie usług serwisowych będzie realizowane</w:t>
      </w:r>
      <w:r w:rsidR="00914670" w:rsidRPr="004C5946">
        <w:rPr>
          <w:szCs w:val="24"/>
        </w:rPr>
        <w:t xml:space="preserve"> </w:t>
      </w:r>
      <w:r w:rsidR="00921DD4" w:rsidRPr="004C5946">
        <w:rPr>
          <w:szCs w:val="24"/>
        </w:rPr>
        <w:t xml:space="preserve">według zasad opisanych w </w:t>
      </w:r>
      <w:r w:rsidR="00921DD4" w:rsidRPr="004C5946">
        <w:rPr>
          <w:b/>
          <w:szCs w:val="24"/>
        </w:rPr>
        <w:t xml:space="preserve">Załącznikach nr </w:t>
      </w:r>
      <w:r w:rsidR="005F392C" w:rsidRPr="004C5946">
        <w:rPr>
          <w:b/>
          <w:szCs w:val="24"/>
        </w:rPr>
        <w:t>8 i 9</w:t>
      </w:r>
      <w:r w:rsidR="00921DD4" w:rsidRPr="004C5946">
        <w:rPr>
          <w:szCs w:val="24"/>
        </w:rPr>
        <w:t xml:space="preserve"> do Umowy. </w:t>
      </w:r>
    </w:p>
    <w:p w14:paraId="1F0B0B34" w14:textId="77777777" w:rsidR="006E13C9" w:rsidRPr="004C5946" w:rsidRDefault="006E13C9" w:rsidP="00474BC2">
      <w:pPr>
        <w:pStyle w:val="Tekstpodstawowy2"/>
        <w:numPr>
          <w:ilvl w:val="0"/>
          <w:numId w:val="58"/>
        </w:numPr>
        <w:tabs>
          <w:tab w:val="left" w:pos="0"/>
        </w:tabs>
        <w:spacing w:after="0" w:line="240" w:lineRule="auto"/>
        <w:ind w:left="357" w:hanging="357"/>
        <w:jc w:val="both"/>
        <w:rPr>
          <w:i/>
          <w:szCs w:val="24"/>
        </w:rPr>
      </w:pPr>
      <w:r w:rsidRPr="004C5946">
        <w:rPr>
          <w:b/>
          <w:szCs w:val="24"/>
        </w:rPr>
        <w:t>Do obowiązków Wykonawcy</w:t>
      </w:r>
      <w:r w:rsidRPr="004C5946">
        <w:rPr>
          <w:szCs w:val="24"/>
        </w:rPr>
        <w:t xml:space="preserve"> wykonywanych w ramach wynagrodzenia określonego w § </w:t>
      </w:r>
      <w:r w:rsidR="007548A1" w:rsidRPr="004C5946">
        <w:rPr>
          <w:szCs w:val="24"/>
        </w:rPr>
        <w:t>4</w:t>
      </w:r>
      <w:r w:rsidRPr="004C5946">
        <w:rPr>
          <w:szCs w:val="24"/>
        </w:rPr>
        <w:t xml:space="preserve"> ust. </w:t>
      </w:r>
      <w:r w:rsidR="007548A1" w:rsidRPr="004C5946">
        <w:rPr>
          <w:szCs w:val="24"/>
        </w:rPr>
        <w:t>2 pkt 3)</w:t>
      </w:r>
      <w:r w:rsidRPr="004C5946">
        <w:rPr>
          <w:szCs w:val="24"/>
        </w:rPr>
        <w:t xml:space="preserve"> </w:t>
      </w:r>
      <w:r w:rsidR="00C86E9F" w:rsidRPr="004C5946">
        <w:rPr>
          <w:szCs w:val="24"/>
        </w:rPr>
        <w:t xml:space="preserve">Umowy </w:t>
      </w:r>
      <w:r w:rsidRPr="004C5946">
        <w:rPr>
          <w:szCs w:val="24"/>
        </w:rPr>
        <w:t>należy:</w:t>
      </w:r>
    </w:p>
    <w:p w14:paraId="05B98D8E" w14:textId="77777777" w:rsidR="006E13C9" w:rsidRPr="004C5946" w:rsidRDefault="006E13C9" w:rsidP="00474BC2">
      <w:pPr>
        <w:numPr>
          <w:ilvl w:val="0"/>
          <w:numId w:val="35"/>
        </w:numPr>
        <w:ind w:left="709" w:hanging="283"/>
        <w:jc w:val="both"/>
        <w:rPr>
          <w:szCs w:val="24"/>
        </w:rPr>
      </w:pPr>
      <w:r w:rsidRPr="004C5946">
        <w:rPr>
          <w:szCs w:val="24"/>
        </w:rPr>
        <w:t>usuwanie błędów w systemie,</w:t>
      </w:r>
    </w:p>
    <w:p w14:paraId="3091BA10" w14:textId="4CE02699" w:rsidR="006E13C9" w:rsidRPr="004C5946" w:rsidRDefault="006E13C9" w:rsidP="00474BC2">
      <w:pPr>
        <w:numPr>
          <w:ilvl w:val="0"/>
          <w:numId w:val="35"/>
        </w:numPr>
        <w:ind w:left="709" w:hanging="283"/>
        <w:jc w:val="both"/>
        <w:rPr>
          <w:szCs w:val="24"/>
        </w:rPr>
      </w:pPr>
      <w:r w:rsidRPr="004C5946">
        <w:rPr>
          <w:szCs w:val="24"/>
        </w:rPr>
        <w:t xml:space="preserve">zapewnienie pomocy telefonicznej polegającej na możliwości zgłaszania za pośrednictwem telefonu błędów krytycznych systemu - na zasadach określonych w </w:t>
      </w:r>
      <w:r w:rsidR="005F392C" w:rsidRPr="004C5946">
        <w:rPr>
          <w:b/>
          <w:szCs w:val="24"/>
        </w:rPr>
        <w:t>pkt.</w:t>
      </w:r>
      <w:r w:rsidRPr="004C5946">
        <w:rPr>
          <w:b/>
          <w:szCs w:val="24"/>
        </w:rPr>
        <w:t xml:space="preserve"> 1 </w:t>
      </w:r>
      <w:r w:rsidR="005F392C" w:rsidRPr="004C5946">
        <w:rPr>
          <w:b/>
          <w:szCs w:val="24"/>
        </w:rPr>
        <w:t>p</w:t>
      </w:r>
      <w:r w:rsidRPr="004C5946">
        <w:rPr>
          <w:b/>
          <w:szCs w:val="24"/>
        </w:rPr>
        <w:t xml:space="preserve">pkt 2 Załącznika nr </w:t>
      </w:r>
      <w:r w:rsidR="005F392C" w:rsidRPr="004C5946">
        <w:rPr>
          <w:b/>
          <w:szCs w:val="24"/>
        </w:rPr>
        <w:t>8</w:t>
      </w:r>
      <w:r w:rsidR="005F392C" w:rsidRPr="004C5946">
        <w:rPr>
          <w:szCs w:val="24"/>
        </w:rPr>
        <w:t xml:space="preserve"> </w:t>
      </w:r>
      <w:r w:rsidR="00C86E9F" w:rsidRPr="004C5946">
        <w:rPr>
          <w:szCs w:val="24"/>
        </w:rPr>
        <w:t>do Umowy,</w:t>
      </w:r>
    </w:p>
    <w:p w14:paraId="30AA3225" w14:textId="77777777" w:rsidR="006E13C9" w:rsidRPr="002446F6" w:rsidRDefault="006E13C9" w:rsidP="00474BC2">
      <w:pPr>
        <w:numPr>
          <w:ilvl w:val="0"/>
          <w:numId w:val="35"/>
        </w:numPr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udostępnienie Zamawiającemu internetowej aplikacji HD, </w:t>
      </w:r>
    </w:p>
    <w:p w14:paraId="0C5280D3" w14:textId="77777777" w:rsidR="006E13C9" w:rsidRPr="004C5946" w:rsidRDefault="006E13C9" w:rsidP="00474BC2">
      <w:pPr>
        <w:numPr>
          <w:ilvl w:val="0"/>
          <w:numId w:val="35"/>
        </w:numPr>
        <w:ind w:left="709" w:hanging="283"/>
        <w:jc w:val="both"/>
        <w:rPr>
          <w:szCs w:val="24"/>
        </w:rPr>
      </w:pPr>
      <w:r w:rsidRPr="004C5946">
        <w:rPr>
          <w:szCs w:val="24"/>
        </w:rPr>
        <w:t xml:space="preserve">obsługa zgłoszeń Zamawiającego na zasadach </w:t>
      </w:r>
      <w:r w:rsidRPr="004C5946">
        <w:rPr>
          <w:b/>
          <w:szCs w:val="24"/>
        </w:rPr>
        <w:t xml:space="preserve">określonych w Załączniku nr </w:t>
      </w:r>
      <w:r w:rsidR="005F392C" w:rsidRPr="004C5946">
        <w:rPr>
          <w:b/>
          <w:szCs w:val="24"/>
        </w:rPr>
        <w:t>8</w:t>
      </w:r>
      <w:r w:rsidR="009A4FBE" w:rsidRPr="004C5946">
        <w:rPr>
          <w:b/>
          <w:szCs w:val="24"/>
        </w:rPr>
        <w:t xml:space="preserve"> i 9</w:t>
      </w:r>
      <w:r w:rsidR="00C86E9F" w:rsidRPr="004C5946">
        <w:rPr>
          <w:szCs w:val="24"/>
        </w:rPr>
        <w:t xml:space="preserve"> do Umowy</w:t>
      </w:r>
      <w:r w:rsidR="00D767F0" w:rsidRPr="004C5946">
        <w:rPr>
          <w:szCs w:val="24"/>
        </w:rPr>
        <w:t>.</w:t>
      </w:r>
    </w:p>
    <w:p w14:paraId="22115F82" w14:textId="77777777" w:rsidR="00D767F0" w:rsidRPr="004C5946" w:rsidRDefault="009E1567" w:rsidP="00474BC2">
      <w:pPr>
        <w:numPr>
          <w:ilvl w:val="0"/>
          <w:numId w:val="36"/>
        </w:numPr>
        <w:jc w:val="both"/>
        <w:rPr>
          <w:color w:val="000000"/>
          <w:szCs w:val="24"/>
        </w:rPr>
      </w:pPr>
      <w:r w:rsidRPr="004C5946">
        <w:rPr>
          <w:color w:val="000000"/>
          <w:szCs w:val="24"/>
        </w:rPr>
        <w:t xml:space="preserve">W ramach świadczenia usług serwisowych Wykonawca zapewni </w:t>
      </w:r>
      <w:r w:rsidRPr="004C5946">
        <w:rPr>
          <w:b/>
          <w:color w:val="000000"/>
          <w:szCs w:val="24"/>
        </w:rPr>
        <w:t>pakiet porad w formie konsultacji telefonicznych</w:t>
      </w:r>
      <w:r w:rsidRPr="004C5946">
        <w:rPr>
          <w:color w:val="000000"/>
          <w:szCs w:val="24"/>
        </w:rPr>
        <w:t xml:space="preserve"> związanych z prawidłowym od stro</w:t>
      </w:r>
      <w:r w:rsidR="00D767F0" w:rsidRPr="004C5946">
        <w:rPr>
          <w:color w:val="000000"/>
          <w:szCs w:val="24"/>
        </w:rPr>
        <w:t>ny technicznej funkcjonowaniem s</w:t>
      </w:r>
      <w:r w:rsidRPr="004C5946">
        <w:rPr>
          <w:color w:val="000000"/>
          <w:szCs w:val="24"/>
        </w:rPr>
        <w:t>ystemu w wymiarze 8 godzin miesięcznie przez cały okres obowiązywania Umowy, ze specjalistą (HelpDesk). Porady mogą się odbywać w dni robocze w godzinach od 9:00 do 17:00 pod numerem telefonu …………………. lub specjalnym telefonem HelpDesk.</w:t>
      </w:r>
    </w:p>
    <w:p w14:paraId="0F89D0E0" w14:textId="77777777" w:rsidR="009401C0" w:rsidRPr="004C5946" w:rsidRDefault="009401C0" w:rsidP="00474BC2">
      <w:pPr>
        <w:numPr>
          <w:ilvl w:val="0"/>
          <w:numId w:val="36"/>
        </w:numPr>
        <w:jc w:val="both"/>
        <w:rPr>
          <w:color w:val="000000"/>
          <w:szCs w:val="24"/>
        </w:rPr>
      </w:pPr>
      <w:r w:rsidRPr="004C5946">
        <w:rPr>
          <w:szCs w:val="24"/>
        </w:rPr>
        <w:t>Do obowiązków Wykonawcy należy wykon</w:t>
      </w:r>
      <w:r w:rsidR="00D767F0" w:rsidRPr="004C5946">
        <w:rPr>
          <w:szCs w:val="24"/>
        </w:rPr>
        <w:t>anie</w:t>
      </w:r>
      <w:r w:rsidRPr="004C5946">
        <w:rPr>
          <w:szCs w:val="24"/>
        </w:rPr>
        <w:t xml:space="preserve">, na podstawie odrębnego zlecenia, następujących </w:t>
      </w:r>
      <w:r w:rsidRPr="004C5946">
        <w:rPr>
          <w:b/>
          <w:szCs w:val="24"/>
        </w:rPr>
        <w:t>czynności dodatkowych</w:t>
      </w:r>
      <w:r w:rsidRPr="004C5946">
        <w:rPr>
          <w:szCs w:val="24"/>
        </w:rPr>
        <w:t>, w wymiarze 100 godzin (1 h = 60 minut):</w:t>
      </w:r>
    </w:p>
    <w:p w14:paraId="351EE244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dodatkowe usługi rozwojowe (prace programistyczne),</w:t>
      </w:r>
    </w:p>
    <w:p w14:paraId="7CDB09B7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prace będące rezultatem</w:t>
      </w:r>
      <w:r w:rsidR="005F392C" w:rsidRPr="004C5946">
        <w:rPr>
          <w:szCs w:val="24"/>
        </w:rPr>
        <w:t xml:space="preserve"> niewłaściwej eksploatacji s</w:t>
      </w:r>
      <w:r w:rsidRPr="004C5946">
        <w:rPr>
          <w:szCs w:val="24"/>
        </w:rPr>
        <w:t>ystemu przez Zamawiającego (w szczególności nie autoryzowanych przez Wykonawcę modyfika</w:t>
      </w:r>
      <w:r w:rsidR="005F392C" w:rsidRPr="004C5946">
        <w:rPr>
          <w:szCs w:val="24"/>
        </w:rPr>
        <w:t>cji s</w:t>
      </w:r>
      <w:r w:rsidRPr="004C5946">
        <w:rPr>
          <w:szCs w:val="24"/>
        </w:rPr>
        <w:t>ystemu lub inge</w:t>
      </w:r>
      <w:r w:rsidR="005F392C" w:rsidRPr="004C5946">
        <w:rPr>
          <w:szCs w:val="24"/>
        </w:rPr>
        <w:t>rencji w strukturę bazy danych s</w:t>
      </w:r>
      <w:r w:rsidRPr="004C5946">
        <w:rPr>
          <w:szCs w:val="24"/>
        </w:rPr>
        <w:t>ystemu) oraz będące rezultatem błędów pracowników Zamawiającego, w tym posiadających uprawnienia administracyjne, popełnionych przy ob</w:t>
      </w:r>
      <w:r w:rsidR="005F392C" w:rsidRPr="004C5946">
        <w:rPr>
          <w:szCs w:val="24"/>
        </w:rPr>
        <w:t>słudze s</w:t>
      </w:r>
      <w:r w:rsidRPr="004C5946">
        <w:rPr>
          <w:szCs w:val="24"/>
        </w:rPr>
        <w:t>ystemu,</w:t>
      </w:r>
    </w:p>
    <w:p w14:paraId="7A10A877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prace, których konieczność świadczenia powstała z powodu wypadków, katastrof, niedbalstwa, nieprawidłowego użycia systemu przez osoby nie autoryzowane przez Wykonawcę, wadliwego zasilania prądem elektrycznym, działania wirusów komputerowych lub innego szkodliwego oprogramowania (robaki, trojany itp.), a także awarii nośników danych,</w:t>
      </w:r>
    </w:p>
    <w:p w14:paraId="6C1BC827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działania techniczne mające na celu odtworzenie struktury baz danych na potrzeby Systemu w przypadku braku aktualnej i kompletnej kopii zapasowej bazy danych,</w:t>
      </w:r>
    </w:p>
    <w:p w14:paraId="00DA61CE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prace dotyczące modyfikacji i konwersji zawartości baz danych,</w:t>
      </w:r>
    </w:p>
    <w:p w14:paraId="54E6C306" w14:textId="77777777" w:rsidR="009401C0" w:rsidRPr="004C5946" w:rsidRDefault="009401C0" w:rsidP="00474BC2">
      <w:pPr>
        <w:numPr>
          <w:ilvl w:val="0"/>
          <w:numId w:val="26"/>
        </w:numPr>
        <w:ind w:left="993" w:hanging="283"/>
        <w:jc w:val="both"/>
        <w:rPr>
          <w:szCs w:val="24"/>
        </w:rPr>
      </w:pPr>
      <w:r w:rsidRPr="004C5946">
        <w:rPr>
          <w:szCs w:val="24"/>
        </w:rPr>
        <w:t>pomoc przy odtwarzaniu danych z kopii zapasowej.</w:t>
      </w:r>
    </w:p>
    <w:p w14:paraId="33D496F2" w14:textId="77777777" w:rsidR="009401C0" w:rsidRPr="004C5946" w:rsidRDefault="005B52CD" w:rsidP="00474BC2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C5946">
        <w:rPr>
          <w:rFonts w:ascii="Times New Roman" w:hAnsi="Times New Roman"/>
          <w:color w:val="000000"/>
          <w:sz w:val="24"/>
          <w:szCs w:val="24"/>
        </w:rPr>
        <w:t>Zgłoszenia b</w:t>
      </w:r>
      <w:r w:rsidR="009401C0" w:rsidRPr="004C5946">
        <w:rPr>
          <w:rFonts w:ascii="Times New Roman" w:hAnsi="Times New Roman"/>
          <w:color w:val="000000"/>
          <w:sz w:val="24"/>
          <w:szCs w:val="24"/>
        </w:rPr>
        <w:t>łędów, a także zgłaszanie potrzeb wizyt serwisowych i konieczności świadczenia czynności dodatkowych mogą wykonywać tylko wskazane przez Zamawiającego następujące osoby:  ………………………..</w:t>
      </w:r>
    </w:p>
    <w:p w14:paraId="7DAF9814" w14:textId="77777777" w:rsidR="006E13C9" w:rsidRDefault="006E13C9" w:rsidP="00D767F0">
      <w:pPr>
        <w:ind w:left="360"/>
        <w:jc w:val="both"/>
        <w:rPr>
          <w:b/>
          <w:color w:val="000000"/>
          <w:szCs w:val="24"/>
        </w:rPr>
      </w:pPr>
    </w:p>
    <w:p w14:paraId="546A331F" w14:textId="77777777" w:rsidR="00B76027" w:rsidRPr="0035724B" w:rsidRDefault="009F607F" w:rsidP="00783305">
      <w:pPr>
        <w:jc w:val="center"/>
        <w:rPr>
          <w:b/>
          <w:color w:val="000000"/>
          <w:szCs w:val="24"/>
        </w:rPr>
      </w:pPr>
      <w:r w:rsidRPr="00CC3929">
        <w:rPr>
          <w:b/>
          <w:color w:val="000000"/>
          <w:szCs w:val="24"/>
        </w:rPr>
        <w:t xml:space="preserve">§ </w:t>
      </w:r>
      <w:r>
        <w:rPr>
          <w:b/>
          <w:color w:val="000000"/>
          <w:szCs w:val="24"/>
        </w:rPr>
        <w:t>10</w:t>
      </w:r>
    </w:p>
    <w:p w14:paraId="09380FD8" w14:textId="77777777" w:rsidR="00B76027" w:rsidRPr="0035724B" w:rsidRDefault="00B76027" w:rsidP="00783305">
      <w:pPr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Klauzula poufności</w:t>
      </w:r>
    </w:p>
    <w:p w14:paraId="46C4944E" w14:textId="77777777" w:rsidR="00515561" w:rsidRPr="00FE02BE" w:rsidRDefault="00515561" w:rsidP="00924487">
      <w:pPr>
        <w:pStyle w:val="Wyliczenie1"/>
        <w:numPr>
          <w:ilvl w:val="0"/>
          <w:numId w:val="3"/>
        </w:numPr>
        <w:tabs>
          <w:tab w:val="left" w:pos="426"/>
        </w:tabs>
        <w:spacing w:before="0"/>
        <w:ind w:left="426" w:hanging="426"/>
        <w:rPr>
          <w:szCs w:val="24"/>
        </w:rPr>
      </w:pPr>
      <w:r w:rsidRPr="00515561">
        <w:rPr>
          <w:szCs w:val="24"/>
        </w:rPr>
        <w:t>Strony zobowiązują się do zachowania w tajemnicy wszelkich informacji o drugiej Stronie i przedmiocie niniejszej Umowy, jakie uzyskały w związku z realizacją Umowy, w tym w </w:t>
      </w:r>
      <w:r w:rsidRPr="00FE02BE">
        <w:rPr>
          <w:szCs w:val="24"/>
        </w:rPr>
        <w:t>szczególności:</w:t>
      </w:r>
    </w:p>
    <w:p w14:paraId="7E7A4F12" w14:textId="77777777" w:rsidR="00515561" w:rsidRPr="00FE02BE" w:rsidRDefault="00515561" w:rsidP="00474BC2">
      <w:pPr>
        <w:pStyle w:val="Wyliczenie2"/>
        <w:numPr>
          <w:ilvl w:val="0"/>
          <w:numId w:val="15"/>
        </w:numPr>
        <w:tabs>
          <w:tab w:val="clear" w:pos="851"/>
        </w:tabs>
        <w:spacing w:before="0"/>
        <w:rPr>
          <w:szCs w:val="24"/>
        </w:rPr>
      </w:pPr>
      <w:r w:rsidRPr="00FE02BE">
        <w:rPr>
          <w:szCs w:val="24"/>
        </w:rPr>
        <w:t xml:space="preserve">zachowania w tajemnicy informacji stanowiących tajemnicę przedsiębiorstwa w rozumieniu art. 11 </w:t>
      </w:r>
      <w:r w:rsidR="00CC2AD3" w:rsidRPr="00FE02BE">
        <w:rPr>
          <w:szCs w:val="24"/>
        </w:rPr>
        <w:t>ust. 4 ustawy o zwalczaniu nieuczciwej konkurencji z dnia 16 kwietnia 1993</w:t>
      </w:r>
      <w:r w:rsidRPr="00FE02BE">
        <w:rPr>
          <w:szCs w:val="24"/>
        </w:rPr>
        <w:t xml:space="preserve"> r;</w:t>
      </w:r>
    </w:p>
    <w:p w14:paraId="35386478" w14:textId="77777777" w:rsidR="00515561" w:rsidRPr="00515561" w:rsidRDefault="00515561" w:rsidP="00474BC2">
      <w:pPr>
        <w:pStyle w:val="Wyliczenie2"/>
        <w:numPr>
          <w:ilvl w:val="0"/>
          <w:numId w:val="15"/>
        </w:numPr>
        <w:tabs>
          <w:tab w:val="clear" w:pos="851"/>
        </w:tabs>
        <w:spacing w:before="0"/>
        <w:rPr>
          <w:szCs w:val="24"/>
        </w:rPr>
      </w:pPr>
      <w:r w:rsidRPr="00FE02BE">
        <w:rPr>
          <w:szCs w:val="24"/>
        </w:rPr>
        <w:lastRenderedPageBreak/>
        <w:t>nie kopiowania, nie powielania</w:t>
      </w:r>
      <w:r w:rsidRPr="00515561">
        <w:rPr>
          <w:szCs w:val="24"/>
        </w:rPr>
        <w:t>, ani w jakikolwiek sposób nie rozpowszechniania informacji otrzymanych od drugiej Strony, za wyjątkiem przypadków, gdy jest to potrzebne w celu realizacji Umowy i otrzymana jest zgoda pisemna od Zamawiającego na tego typu czynności;</w:t>
      </w:r>
    </w:p>
    <w:p w14:paraId="4F731E0B" w14:textId="77777777" w:rsidR="00515561" w:rsidRPr="00FE02BE" w:rsidRDefault="00515561" w:rsidP="00474BC2">
      <w:pPr>
        <w:pStyle w:val="Wyliczenie2"/>
        <w:numPr>
          <w:ilvl w:val="0"/>
          <w:numId w:val="15"/>
        </w:numPr>
        <w:tabs>
          <w:tab w:val="clear" w:pos="851"/>
        </w:tabs>
        <w:spacing w:before="0"/>
        <w:rPr>
          <w:szCs w:val="24"/>
        </w:rPr>
      </w:pPr>
      <w:r w:rsidRPr="00515561">
        <w:rPr>
          <w:szCs w:val="24"/>
        </w:rPr>
        <w:t xml:space="preserve">przestrzegania obowiązujących przepisów w zakresie ochrony danych osobowych </w:t>
      </w:r>
      <w:r w:rsidRPr="00FE02BE">
        <w:rPr>
          <w:szCs w:val="24"/>
        </w:rPr>
        <w:t xml:space="preserve">zgodnie z </w:t>
      </w:r>
      <w:r w:rsidR="00CC2AD3" w:rsidRPr="00FE02BE">
        <w:rPr>
          <w:szCs w:val="24"/>
        </w:rPr>
        <w:t>ustawą z dnia 29 sierpnia 1997 r. o ochronie danych osobowych (Dz.U. z 2006 r., poz. 922).</w:t>
      </w:r>
    </w:p>
    <w:p w14:paraId="0E546CA8" w14:textId="77777777" w:rsidR="00515561" w:rsidRPr="00515561" w:rsidRDefault="00515561" w:rsidP="00924487">
      <w:pPr>
        <w:pStyle w:val="Wyliczenie1"/>
        <w:numPr>
          <w:ilvl w:val="0"/>
          <w:numId w:val="3"/>
        </w:numPr>
        <w:tabs>
          <w:tab w:val="left" w:pos="426"/>
        </w:tabs>
        <w:spacing w:before="0"/>
        <w:ind w:left="426" w:hanging="426"/>
        <w:rPr>
          <w:szCs w:val="24"/>
        </w:rPr>
      </w:pPr>
      <w:r w:rsidRPr="00FE02BE">
        <w:rPr>
          <w:szCs w:val="24"/>
        </w:rPr>
        <w:t>Wszelkie materiały przekazane Wykonawcy przez Zamawiającego w związku z wykonaniem przedmiotu Umowy, a także powstałe w wyniku jej wykonania (pisemne, graficzne, zapisane w formie elektronicznej</w:t>
      </w:r>
      <w:r w:rsidRPr="00515561">
        <w:rPr>
          <w:szCs w:val="24"/>
        </w:rPr>
        <w:t xml:space="preserve"> lub w inny sposób) są poufne i nie mogą być bez uprzedniej pisemnej zgody Zamawiającego, rozpowszechniane udostępnione osobie trzeciej ani ujawnione w inny sposób, za wyjątkiem przypadków gdy Wykonawca otrzymał pisemną zgodę Zamawiającego.</w:t>
      </w:r>
    </w:p>
    <w:p w14:paraId="57D928A5" w14:textId="77777777" w:rsidR="00515561" w:rsidRPr="00515561" w:rsidRDefault="00515561" w:rsidP="00924487">
      <w:pPr>
        <w:pStyle w:val="Wyliczenie1"/>
        <w:numPr>
          <w:ilvl w:val="0"/>
          <w:numId w:val="3"/>
        </w:numPr>
        <w:tabs>
          <w:tab w:val="left" w:pos="426"/>
        </w:tabs>
        <w:spacing w:before="0"/>
        <w:ind w:left="426" w:hanging="426"/>
        <w:rPr>
          <w:szCs w:val="24"/>
        </w:rPr>
      </w:pPr>
      <w:r w:rsidRPr="00515561">
        <w:rPr>
          <w:szCs w:val="24"/>
        </w:rPr>
        <w:t>Strony odpowiadają za zachowanie poufności, o której mowa w ust. 1, przez wszystkie osoby trzecie, którymi posługuje się przy wykonaniu Umowy.</w:t>
      </w:r>
    </w:p>
    <w:p w14:paraId="40F923F3" w14:textId="77777777" w:rsidR="00515561" w:rsidRPr="00515561" w:rsidRDefault="00515561" w:rsidP="00924487">
      <w:pPr>
        <w:pStyle w:val="Wyliczenie1"/>
        <w:numPr>
          <w:ilvl w:val="0"/>
          <w:numId w:val="3"/>
        </w:numPr>
        <w:tabs>
          <w:tab w:val="clear" w:pos="567"/>
          <w:tab w:val="num" w:pos="426"/>
        </w:tabs>
        <w:spacing w:before="0"/>
        <w:ind w:left="426" w:hanging="426"/>
        <w:rPr>
          <w:szCs w:val="24"/>
        </w:rPr>
      </w:pPr>
      <w:r w:rsidRPr="00515561">
        <w:rPr>
          <w:szCs w:val="24"/>
        </w:rPr>
        <w:t>Strony są zwolnione z obowiązku zachowania tajemnicy i poufności, jeżeli informacje, co do których taki obowiązek istniał:</w:t>
      </w:r>
    </w:p>
    <w:p w14:paraId="30E4EB3C" w14:textId="77777777" w:rsidR="00DC146F" w:rsidRDefault="00515561" w:rsidP="00474BC2">
      <w:pPr>
        <w:pStyle w:val="Wyliczenie1"/>
        <w:numPr>
          <w:ilvl w:val="3"/>
          <w:numId w:val="16"/>
        </w:numPr>
        <w:spacing w:before="0"/>
        <w:ind w:left="851" w:hanging="284"/>
        <w:rPr>
          <w:szCs w:val="24"/>
        </w:rPr>
      </w:pPr>
      <w:r w:rsidRPr="00515561">
        <w:rPr>
          <w:szCs w:val="24"/>
        </w:rPr>
        <w:t xml:space="preserve">są opublikowane, powszechnie znane lub urzędowo podane do publicznej wiadomości; </w:t>
      </w:r>
    </w:p>
    <w:p w14:paraId="59211AFC" w14:textId="77777777" w:rsidR="00DC146F" w:rsidRDefault="00515561" w:rsidP="00474BC2">
      <w:pPr>
        <w:pStyle w:val="Wyliczenie1"/>
        <w:numPr>
          <w:ilvl w:val="3"/>
          <w:numId w:val="16"/>
        </w:numPr>
        <w:spacing w:before="0"/>
        <w:ind w:left="851" w:hanging="284"/>
        <w:rPr>
          <w:szCs w:val="24"/>
        </w:rPr>
      </w:pPr>
      <w:r w:rsidRPr="00DC146F">
        <w:rPr>
          <w:szCs w:val="24"/>
        </w:rPr>
        <w:t xml:space="preserve">są znane danej Stronie przed przystąpieniem do czynności związanych z przygotowaniem oferty lub zostały uzyskane od osoby trzeciej zgodnie z prawem, bez ograniczeń do ich ujawniania; </w:t>
      </w:r>
    </w:p>
    <w:p w14:paraId="66152C9B" w14:textId="77777777" w:rsidR="00DC146F" w:rsidRDefault="00515561" w:rsidP="00474BC2">
      <w:pPr>
        <w:pStyle w:val="Wyliczenie1"/>
        <w:numPr>
          <w:ilvl w:val="3"/>
          <w:numId w:val="16"/>
        </w:numPr>
        <w:spacing w:before="0"/>
        <w:ind w:left="851" w:hanging="284"/>
        <w:rPr>
          <w:szCs w:val="24"/>
        </w:rPr>
      </w:pPr>
      <w:r w:rsidRPr="00DC146F">
        <w:rPr>
          <w:szCs w:val="24"/>
        </w:rPr>
        <w:t xml:space="preserve">zostaną ujawnione przez jedną ze Stron za uprzednią pisemną zgodą drugiej Strony; </w:t>
      </w:r>
    </w:p>
    <w:p w14:paraId="555D2833" w14:textId="77777777" w:rsidR="00515561" w:rsidRPr="00DC146F" w:rsidRDefault="00515561" w:rsidP="00474BC2">
      <w:pPr>
        <w:pStyle w:val="Wyliczenie1"/>
        <w:numPr>
          <w:ilvl w:val="3"/>
          <w:numId w:val="16"/>
        </w:numPr>
        <w:spacing w:before="0"/>
        <w:ind w:left="851" w:hanging="284"/>
        <w:rPr>
          <w:szCs w:val="24"/>
        </w:rPr>
      </w:pPr>
      <w:r w:rsidRPr="00DC146F">
        <w:rPr>
          <w:szCs w:val="24"/>
        </w:rPr>
        <w:t xml:space="preserve">zostaną ujawnione przez jedną ze Stron ze względu na obowiązujące wymogi prawa lub zgodnie z prawomocnym orzeczeniem sądu lub prawomocną decyzją administracyjną z zastrzeżeniem, że podjęte zostały rozsądne i zgodne z prawem kroki zmierzające do zachowania poufności takich informacji; </w:t>
      </w:r>
    </w:p>
    <w:p w14:paraId="71DC09F6" w14:textId="77777777" w:rsidR="00515561" w:rsidRDefault="00515561" w:rsidP="00924487">
      <w:pPr>
        <w:pStyle w:val="Akapitzlist"/>
        <w:numPr>
          <w:ilvl w:val="0"/>
          <w:numId w:val="3"/>
        </w:numPr>
        <w:suppressAutoHyphens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5561">
        <w:rPr>
          <w:rFonts w:ascii="Times New Roman" w:hAnsi="Times New Roman"/>
          <w:sz w:val="24"/>
          <w:szCs w:val="24"/>
        </w:rPr>
        <w:t xml:space="preserve">Nie stanowi naruszenia obowiązku zachowania poufności fakt ujawnienia osobom trzecim informacji o zawarciu niniejszej Umowy, jak również przekazanie informacji poufnych współpracownikom Wykonawcy realizującym niniejszą Umowę, z zastrzeżeniem odpowiedzialności za skutki ich działań lub zaniechań jak za własne działania lub zaniechania. </w:t>
      </w:r>
    </w:p>
    <w:p w14:paraId="3A4194E9" w14:textId="77777777" w:rsidR="00B76027" w:rsidRPr="0035724B" w:rsidRDefault="00B76027" w:rsidP="00783305">
      <w:pPr>
        <w:tabs>
          <w:tab w:val="left" w:pos="3512"/>
        </w:tabs>
        <w:jc w:val="center"/>
        <w:rPr>
          <w:b/>
          <w:color w:val="000000"/>
          <w:szCs w:val="24"/>
        </w:rPr>
      </w:pPr>
    </w:p>
    <w:p w14:paraId="00FA8916" w14:textId="77777777" w:rsidR="00B76027" w:rsidRPr="0035724B" w:rsidRDefault="00B76027" w:rsidP="00783305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§</w:t>
      </w:r>
      <w:r w:rsidR="00E72A2A">
        <w:rPr>
          <w:b/>
          <w:color w:val="000000"/>
          <w:szCs w:val="24"/>
        </w:rPr>
        <w:t xml:space="preserve"> </w:t>
      </w:r>
      <w:r w:rsidR="00E038E1">
        <w:rPr>
          <w:b/>
          <w:color w:val="000000"/>
          <w:szCs w:val="24"/>
        </w:rPr>
        <w:t>11</w:t>
      </w:r>
    </w:p>
    <w:p w14:paraId="2669CDB0" w14:textId="77777777" w:rsidR="00B76027" w:rsidRPr="0035724B" w:rsidRDefault="00B76027" w:rsidP="00783305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Osoby odpowiedzialne za realizację umowy</w:t>
      </w:r>
    </w:p>
    <w:p w14:paraId="4404915C" w14:textId="77777777" w:rsidR="00B76027" w:rsidRPr="0035724B" w:rsidRDefault="00B76027" w:rsidP="00924487">
      <w:pPr>
        <w:numPr>
          <w:ilvl w:val="0"/>
          <w:numId w:val="4"/>
        </w:numPr>
        <w:ind w:left="426"/>
        <w:contextualSpacing/>
        <w:jc w:val="both"/>
        <w:rPr>
          <w:color w:val="000000"/>
          <w:szCs w:val="24"/>
        </w:rPr>
      </w:pPr>
      <w:r w:rsidRPr="0035724B">
        <w:rPr>
          <w:color w:val="000000"/>
          <w:szCs w:val="24"/>
        </w:rPr>
        <w:t>Osobami wyznaczonymi do nadzoru nad realizacją niniejszej umowy</w:t>
      </w:r>
      <w:r w:rsidR="00336A4C">
        <w:rPr>
          <w:color w:val="000000"/>
          <w:szCs w:val="24"/>
        </w:rPr>
        <w:t>, w tym podpisania protokołu odbioru,</w:t>
      </w:r>
      <w:r w:rsidRPr="0035724B">
        <w:rPr>
          <w:color w:val="000000"/>
          <w:szCs w:val="24"/>
        </w:rPr>
        <w:t xml:space="preserve"> są: </w:t>
      </w:r>
    </w:p>
    <w:p w14:paraId="7E495324" w14:textId="77777777" w:rsidR="00AF33D1" w:rsidRDefault="00B76027" w:rsidP="00924487">
      <w:pPr>
        <w:numPr>
          <w:ilvl w:val="1"/>
          <w:numId w:val="4"/>
        </w:numPr>
        <w:tabs>
          <w:tab w:val="left" w:pos="851"/>
        </w:tabs>
        <w:ind w:left="851"/>
        <w:contextualSpacing/>
        <w:jc w:val="both"/>
        <w:rPr>
          <w:color w:val="000000"/>
          <w:szCs w:val="24"/>
        </w:rPr>
      </w:pPr>
      <w:r w:rsidRPr="0035724B">
        <w:rPr>
          <w:color w:val="000000"/>
          <w:szCs w:val="24"/>
        </w:rPr>
        <w:t xml:space="preserve">ze strony Zamawiającego: </w:t>
      </w:r>
      <w:r w:rsidR="00996141">
        <w:rPr>
          <w:color w:val="000000"/>
          <w:szCs w:val="24"/>
        </w:rPr>
        <w:t>……………………</w:t>
      </w:r>
    </w:p>
    <w:p w14:paraId="5E0796FE" w14:textId="77777777" w:rsidR="00D30C67" w:rsidRDefault="00B76027" w:rsidP="00924487">
      <w:pPr>
        <w:numPr>
          <w:ilvl w:val="1"/>
          <w:numId w:val="4"/>
        </w:numPr>
        <w:tabs>
          <w:tab w:val="left" w:pos="851"/>
        </w:tabs>
        <w:ind w:left="851"/>
        <w:contextualSpacing/>
        <w:jc w:val="both"/>
        <w:rPr>
          <w:color w:val="000000"/>
          <w:szCs w:val="24"/>
        </w:rPr>
      </w:pPr>
      <w:r w:rsidRPr="00D30C67">
        <w:rPr>
          <w:color w:val="000000"/>
          <w:szCs w:val="24"/>
        </w:rPr>
        <w:t xml:space="preserve">ze strony Wykonawcy: </w:t>
      </w:r>
      <w:r w:rsidR="00996141">
        <w:rPr>
          <w:color w:val="000000"/>
          <w:szCs w:val="24"/>
        </w:rPr>
        <w:t>………………………..</w:t>
      </w:r>
    </w:p>
    <w:p w14:paraId="6438857C" w14:textId="77777777" w:rsidR="003F75CA" w:rsidRPr="00996141" w:rsidRDefault="003F75CA" w:rsidP="003F75CA">
      <w:pPr>
        <w:tabs>
          <w:tab w:val="left" w:pos="851"/>
        </w:tabs>
        <w:ind w:left="491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Wyżej wskazane osoby </w:t>
      </w:r>
      <w:r w:rsidRPr="003F75CA">
        <w:rPr>
          <w:color w:val="000000"/>
          <w:szCs w:val="24"/>
        </w:rPr>
        <w:t>nie są uprawnione do zmiany Umowy.</w:t>
      </w:r>
    </w:p>
    <w:p w14:paraId="6765BF82" w14:textId="77777777" w:rsidR="003F75CA" w:rsidRDefault="00B76027" w:rsidP="003F75CA">
      <w:pPr>
        <w:numPr>
          <w:ilvl w:val="0"/>
          <w:numId w:val="4"/>
        </w:numPr>
        <w:tabs>
          <w:tab w:val="left" w:pos="426"/>
        </w:tabs>
        <w:ind w:left="426"/>
        <w:contextualSpacing/>
        <w:jc w:val="both"/>
        <w:rPr>
          <w:color w:val="000000"/>
          <w:szCs w:val="24"/>
        </w:rPr>
      </w:pPr>
      <w:r w:rsidRPr="0035724B">
        <w:rPr>
          <w:rFonts w:eastAsia="Calibri"/>
          <w:szCs w:val="24"/>
          <w:lang w:eastAsia="en-US"/>
        </w:rPr>
        <w:t>Zmiana ww. osób wymaga pisemnego poinformowania drugiej strony, nie wymaga jednakże aneksu do umowy.</w:t>
      </w:r>
    </w:p>
    <w:p w14:paraId="4570D9C9" w14:textId="77777777" w:rsidR="003F75CA" w:rsidRPr="003F75CA" w:rsidRDefault="003F75CA" w:rsidP="003F75CA">
      <w:pPr>
        <w:numPr>
          <w:ilvl w:val="0"/>
          <w:numId w:val="4"/>
        </w:numPr>
        <w:tabs>
          <w:tab w:val="left" w:pos="426"/>
        </w:tabs>
        <w:ind w:left="426"/>
        <w:contextualSpacing/>
        <w:jc w:val="both"/>
        <w:rPr>
          <w:color w:val="000000"/>
          <w:szCs w:val="24"/>
        </w:rPr>
      </w:pPr>
      <w:r w:rsidRPr="003F75CA">
        <w:rPr>
          <w:color w:val="000000"/>
          <w:szCs w:val="24"/>
        </w:rPr>
        <w:t>Wykonawca dokona czynności związanych z realizacją Umowy, wymagających udziału pracowników Zamawiającego lub/i przeprowadzanych w siedzibie</w:t>
      </w:r>
      <w:r w:rsidR="00B557EC">
        <w:rPr>
          <w:color w:val="000000"/>
          <w:szCs w:val="24"/>
        </w:rPr>
        <w:t xml:space="preserve"> Zamawiającego w tym wdrożenie s</w:t>
      </w:r>
      <w:r w:rsidRPr="003F75CA">
        <w:rPr>
          <w:color w:val="000000"/>
          <w:szCs w:val="24"/>
        </w:rPr>
        <w:t>ystemu oraz przeszkolenie pracowników Zamawiające</w:t>
      </w:r>
      <w:r w:rsidR="005B4DF9">
        <w:rPr>
          <w:color w:val="000000"/>
          <w:szCs w:val="24"/>
        </w:rPr>
        <w:t>go, w dni robocze w godzinach 9</w:t>
      </w:r>
      <w:r w:rsidR="003B7570">
        <w:rPr>
          <w:color w:val="000000"/>
          <w:szCs w:val="24"/>
        </w:rPr>
        <w:t>.00 – 17</w:t>
      </w:r>
      <w:r w:rsidRPr="003F75CA">
        <w:rPr>
          <w:color w:val="000000"/>
          <w:szCs w:val="24"/>
        </w:rPr>
        <w:t>.00, chyba że Zamawiający wyrazi na piśmie zgodę na ich przeprowadzenie w innych godzinach lub dniach.</w:t>
      </w:r>
    </w:p>
    <w:p w14:paraId="155FBBA7" w14:textId="77777777" w:rsidR="00783305" w:rsidRDefault="00783305" w:rsidP="00783305">
      <w:pPr>
        <w:jc w:val="center"/>
        <w:rPr>
          <w:b/>
          <w:color w:val="000000"/>
          <w:szCs w:val="24"/>
        </w:rPr>
      </w:pPr>
    </w:p>
    <w:p w14:paraId="31A23044" w14:textId="77777777" w:rsidR="00C125C7" w:rsidRDefault="00C125C7" w:rsidP="00783305">
      <w:pPr>
        <w:jc w:val="center"/>
        <w:rPr>
          <w:b/>
          <w:color w:val="000000"/>
          <w:szCs w:val="24"/>
        </w:rPr>
      </w:pPr>
    </w:p>
    <w:p w14:paraId="362262F1" w14:textId="77777777" w:rsidR="00C125C7" w:rsidRDefault="00C125C7" w:rsidP="00783305">
      <w:pPr>
        <w:jc w:val="center"/>
        <w:rPr>
          <w:b/>
          <w:color w:val="000000"/>
          <w:szCs w:val="24"/>
        </w:rPr>
      </w:pPr>
    </w:p>
    <w:p w14:paraId="14AEC206" w14:textId="77777777" w:rsidR="00B76027" w:rsidRPr="00E867C0" w:rsidRDefault="00B76027" w:rsidP="00783305">
      <w:pPr>
        <w:jc w:val="center"/>
        <w:rPr>
          <w:b/>
          <w:color w:val="000000"/>
          <w:szCs w:val="24"/>
        </w:rPr>
      </w:pPr>
      <w:r w:rsidRPr="00E867C0">
        <w:rPr>
          <w:b/>
          <w:color w:val="000000"/>
          <w:szCs w:val="24"/>
        </w:rPr>
        <w:lastRenderedPageBreak/>
        <w:t>§</w:t>
      </w:r>
      <w:r w:rsidR="00E72A2A" w:rsidRPr="00E867C0">
        <w:rPr>
          <w:b/>
          <w:color w:val="000000"/>
          <w:szCs w:val="24"/>
        </w:rPr>
        <w:t xml:space="preserve"> </w:t>
      </w:r>
      <w:r w:rsidR="00E038E1" w:rsidRPr="00E867C0">
        <w:rPr>
          <w:b/>
          <w:color w:val="000000"/>
          <w:szCs w:val="24"/>
        </w:rPr>
        <w:t>12</w:t>
      </w:r>
    </w:p>
    <w:p w14:paraId="2471D56F" w14:textId="43E2DF57" w:rsidR="00BE0AAE" w:rsidRPr="00C125C7" w:rsidRDefault="005F2772" w:rsidP="00C125C7">
      <w:pPr>
        <w:jc w:val="center"/>
        <w:rPr>
          <w:b/>
          <w:szCs w:val="24"/>
        </w:rPr>
      </w:pPr>
      <w:r w:rsidRPr="00E867C0">
        <w:rPr>
          <w:b/>
          <w:szCs w:val="24"/>
        </w:rPr>
        <w:t>Odstąpienie od umowy</w:t>
      </w:r>
      <w:r w:rsidR="00DA580B" w:rsidRPr="00E867C0">
        <w:rPr>
          <w:b/>
          <w:szCs w:val="24"/>
        </w:rPr>
        <w:t>, rozwiązanie umowy</w:t>
      </w:r>
      <w:r>
        <w:rPr>
          <w:b/>
          <w:szCs w:val="24"/>
        </w:rPr>
        <w:t xml:space="preserve"> </w:t>
      </w:r>
    </w:p>
    <w:p w14:paraId="1AE7FF30" w14:textId="3DE2E11D" w:rsidR="00C125C7" w:rsidRPr="00C125C7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125C7">
        <w:rPr>
          <w:rFonts w:ascii="Times New Roman" w:hAnsi="Times New Roman"/>
          <w:color w:val="FF0000"/>
          <w:sz w:val="24"/>
          <w:szCs w:val="24"/>
        </w:rPr>
        <w:t>Umowne prawo odstąpienia od Umowy przysługuje Zamawiającemu w całości lub w części jedynie w Etapie I Umowy w przypadku:</w:t>
      </w:r>
    </w:p>
    <w:p w14:paraId="1B127012" w14:textId="77777777" w:rsidR="00D92F2E" w:rsidRDefault="00C125C7" w:rsidP="00D92F2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C125C7">
        <w:rPr>
          <w:rFonts w:ascii="Times New Roman" w:hAnsi="Times New Roman"/>
          <w:color w:val="FF0000"/>
          <w:sz w:val="24"/>
          <w:szCs w:val="24"/>
        </w:rPr>
        <w:t>stwierdzenia, że Wykonawca rażąco narusza postanowienia niniejszej Umowy lub rażąco zaniedbuje przyjęte na siebie obowiązki (</w:t>
      </w:r>
      <w:r w:rsidRPr="00C125C7">
        <w:rPr>
          <w:rFonts w:ascii="Times New Roman" w:hAnsi="Times New Roman"/>
          <w:color w:val="0070C0"/>
          <w:sz w:val="24"/>
          <w:szCs w:val="24"/>
        </w:rPr>
        <w:t xml:space="preserve">w szczególności powoduje długotrwałe przestoje lub utrudnienia związane z  działaniem systemu) </w:t>
      </w:r>
      <w:r w:rsidRPr="00C125C7">
        <w:rPr>
          <w:rFonts w:ascii="Times New Roman" w:hAnsi="Times New Roman"/>
          <w:color w:val="FF0000"/>
          <w:sz w:val="24"/>
          <w:szCs w:val="24"/>
        </w:rPr>
        <w:t xml:space="preserve">w zakresie </w:t>
      </w:r>
      <w:r w:rsidRPr="00C125C7">
        <w:rPr>
          <w:rFonts w:ascii="Times New Roman" w:hAnsi="Times New Roman"/>
          <w:b/>
          <w:color w:val="FF0000"/>
          <w:sz w:val="24"/>
          <w:szCs w:val="24"/>
        </w:rPr>
        <w:t>Etapu I</w:t>
      </w:r>
      <w:r w:rsidRPr="00C125C7">
        <w:rPr>
          <w:rFonts w:ascii="Times New Roman" w:hAnsi="Times New Roman"/>
          <w:color w:val="FF0000"/>
          <w:sz w:val="24"/>
          <w:szCs w:val="24"/>
        </w:rPr>
        <w:t xml:space="preserve"> i pomimo pisemnego wezwania do usunięcia naruszeń lub zaniedbań i wyznaczenia dodatkowego </w:t>
      </w:r>
      <w:r w:rsidRPr="00C125C7">
        <w:rPr>
          <w:rFonts w:ascii="Times New Roman" w:hAnsi="Times New Roman"/>
          <w:color w:val="0070C0"/>
          <w:sz w:val="24"/>
          <w:szCs w:val="24"/>
        </w:rPr>
        <w:t xml:space="preserve">20 - dniowego </w:t>
      </w:r>
      <w:r w:rsidRPr="00C125C7">
        <w:rPr>
          <w:rFonts w:ascii="Times New Roman" w:hAnsi="Times New Roman"/>
          <w:color w:val="FF0000"/>
          <w:sz w:val="24"/>
          <w:szCs w:val="24"/>
        </w:rPr>
        <w:t xml:space="preserve">terminu, sposób działania Wykonawcy nie uległ zmianie,  </w:t>
      </w:r>
    </w:p>
    <w:p w14:paraId="0F3F1E06" w14:textId="77777777" w:rsidR="00D92F2E" w:rsidRDefault="00C125C7" w:rsidP="00C125C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D92F2E">
        <w:rPr>
          <w:rFonts w:ascii="Times New Roman" w:hAnsi="Times New Roman"/>
          <w:color w:val="FF0000"/>
          <w:sz w:val="24"/>
          <w:szCs w:val="24"/>
        </w:rPr>
        <w:t>gdy w chwili zawarcia Umowy Wykonawca podlegał wykluczeniu z postępowania na podstawie art. 24 ust. 1 oraz art. 24 ust. 5 pkt 1 i 8 ust</w:t>
      </w:r>
      <w:r w:rsidR="00D92F2E">
        <w:rPr>
          <w:rFonts w:ascii="Times New Roman" w:hAnsi="Times New Roman"/>
          <w:color w:val="FF0000"/>
          <w:sz w:val="24"/>
          <w:szCs w:val="24"/>
        </w:rPr>
        <w:t>awy Prawo zamówień publicznych.</w:t>
      </w:r>
    </w:p>
    <w:p w14:paraId="58FBFF78" w14:textId="77777777" w:rsid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D92F2E">
        <w:rPr>
          <w:rFonts w:ascii="Times New Roman" w:hAnsi="Times New Roman"/>
          <w:color w:val="FF0000"/>
          <w:sz w:val="24"/>
          <w:szCs w:val="24"/>
        </w:rPr>
        <w:t xml:space="preserve">Umowne prawo odstąpienia od Umowy przysługuje Wykonawcy jedynie w </w:t>
      </w:r>
      <w:r w:rsidRPr="00D92F2E">
        <w:rPr>
          <w:rFonts w:ascii="Times New Roman" w:hAnsi="Times New Roman"/>
          <w:b/>
          <w:color w:val="FF0000"/>
          <w:sz w:val="24"/>
          <w:szCs w:val="24"/>
        </w:rPr>
        <w:t>Etapie I</w:t>
      </w:r>
      <w:r w:rsidRPr="00D92F2E">
        <w:rPr>
          <w:rFonts w:ascii="Times New Roman" w:hAnsi="Times New Roman"/>
          <w:color w:val="FF0000"/>
          <w:sz w:val="24"/>
          <w:szCs w:val="24"/>
        </w:rPr>
        <w:t xml:space="preserve"> Umowy w całości lub w części w przypadku stwierdzenia, że Zamawiający rażąco narusza postanowienia niniejszej Umowy lub rażąco zaniedbuje przyjęte na siebie obowiązki w zakresie Etapu I i pomimo pisemnego wezwania do usunięcia naruszeń lub zaniedbań i wyznaczenia dodatkowego 30 - dniowego terminu, sposób działania Zamawiającego nie uległ zmianie, z zastrzeżeniem że przez naruszanie lub zaniedbanie Strony nie mogą rozumieć sytuacji, gdy w celu wykonania Umowy konieczne będzie zakupienie przez Zamawiającego dodatkowych usług lub sprzętu nie ujętych w Umowie. </w:t>
      </w:r>
      <w:r w:rsidRPr="00D92F2E">
        <w:rPr>
          <w:rFonts w:ascii="Times New Roman" w:hAnsi="Times New Roman"/>
          <w:color w:val="0070C0"/>
          <w:sz w:val="24"/>
          <w:szCs w:val="24"/>
        </w:rPr>
        <w:t xml:space="preserve">W takiej sytuacji Zamawiający ma prawo wypowiedzieć Umowę ze skutkiem natychmiastowym poprzez pisemne zawiadomienie Wykonawcy. </w:t>
      </w:r>
    </w:p>
    <w:p w14:paraId="1294ABF2" w14:textId="77777777" w:rsidR="00C25719" w:rsidRP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color w:val="FF0000"/>
          <w:sz w:val="24"/>
          <w:szCs w:val="24"/>
        </w:rPr>
        <w:t>Prawo odstąpienia określone w powyższych ustępach Strony mogą wykonać w terminie 30 dni kalendarzowych od powzięcia wiadomości o okolicznościach, o których mowa w niniejszym paragrafie. W przypadku odstąpienia od Etapu I, odstąpienie następuje z mocą wsteczną, a Umowę w zakresie Etapu I uważa się za niezawartą Postanowienia umowy dotyczące świadczenia przez Wykonawcę usług serwisowych pozostają w mocy z zastrzeżeniem, że świadczone będą dla systemu w wersji 48.</w:t>
      </w:r>
    </w:p>
    <w:p w14:paraId="43FB409B" w14:textId="77777777" w:rsidR="00C25719" w:rsidRP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color w:val="FF0000"/>
          <w:sz w:val="24"/>
          <w:szCs w:val="24"/>
        </w:rPr>
        <w:t>Oświadczenia o odstąpieniu od Etapu I należy doręczyć drugiej Stronie nie później niż do wskazanego w Harmonogramie dnia Uruchomienia systemu przez Zamawiającego.</w:t>
      </w:r>
    </w:p>
    <w:p w14:paraId="6537D56A" w14:textId="77777777" w:rsidR="00C25719" w:rsidRP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color w:val="FF0000"/>
          <w:sz w:val="24"/>
          <w:szCs w:val="24"/>
        </w:rPr>
        <w:t>Odstąpienie od Umowy następuje w formie pisemnej i wymaga uzasadnienia.</w:t>
      </w:r>
    </w:p>
    <w:p w14:paraId="26A6F518" w14:textId="77777777" w:rsidR="00C25719" w:rsidRP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color w:val="FF0000"/>
          <w:sz w:val="24"/>
          <w:szCs w:val="24"/>
        </w:rPr>
        <w:t>W przypadku odstąpienia od Umowy, Strony nie tracą uprawnienia do naliczania należnych kar umownych.</w:t>
      </w:r>
    </w:p>
    <w:p w14:paraId="66F42EAB" w14:textId="77777777" w:rsidR="00C25719" w:rsidRPr="00C25719" w:rsidRDefault="00C125C7" w:rsidP="00C125C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snapToGrid w:val="0"/>
          <w:color w:val="FF0000"/>
          <w:sz w:val="24"/>
          <w:szCs w:val="24"/>
        </w:rPr>
        <w:t>W przypadku odstąpienia od Etapu I przez Wykonawcę na skutek okoliczności, za które pon</w:t>
      </w:r>
      <w:r w:rsidRPr="00C25719">
        <w:rPr>
          <w:rFonts w:ascii="Times New Roman" w:hAnsi="Times New Roman"/>
          <w:color w:val="FF0000"/>
          <w:sz w:val="24"/>
          <w:szCs w:val="24"/>
        </w:rPr>
        <w:t>osi odpowiedzialność Zamawiający, Zamawiający jest zobowiązany do zapłacenia Wykonawcy wszystkich należności za już wykonane prace. Wynagrodzenia w części wypłaconej już Wykonawcy do czasu odstąpienia do umowy, nie podlegają zwrotowi.</w:t>
      </w:r>
    </w:p>
    <w:p w14:paraId="224033C0" w14:textId="77777777" w:rsidR="0055401E" w:rsidRPr="0055401E" w:rsidRDefault="00C125C7" w:rsidP="0055401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C25719">
        <w:rPr>
          <w:rFonts w:ascii="Times New Roman" w:hAnsi="Times New Roman"/>
          <w:color w:val="FF0000"/>
          <w:sz w:val="24"/>
          <w:szCs w:val="24"/>
        </w:rPr>
        <w:t>W przypadku odstąpienia od Etapu I przez Zamawiającego na skutek okoliczności, za które odpowiedzialność ponosi Wykonawca, dokona on zwrotu na rzecz Zamawiającego, w terminie 14 dni roboczych od dnia odstąpienia od umowy zapłaconych już wynagrodzeń za usługi wykonane w ramach Etapu I,</w:t>
      </w:r>
    </w:p>
    <w:p w14:paraId="71C6A13C" w14:textId="77777777" w:rsidR="00A57105" w:rsidRPr="00A57105" w:rsidRDefault="00C125C7" w:rsidP="00A5710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55401E">
        <w:rPr>
          <w:rFonts w:ascii="Times New Roman" w:hAnsi="Times New Roman"/>
          <w:color w:val="FF0000"/>
          <w:sz w:val="24"/>
          <w:szCs w:val="24"/>
        </w:rPr>
        <w:t xml:space="preserve">Wykonawcy przysługuje prawo do </w:t>
      </w:r>
      <w:r w:rsidRPr="0055401E">
        <w:rPr>
          <w:rFonts w:ascii="Times New Roman" w:hAnsi="Times New Roman"/>
          <w:color w:val="0070C0"/>
          <w:sz w:val="24"/>
          <w:szCs w:val="24"/>
        </w:rPr>
        <w:t>wypowiedzenia</w:t>
      </w:r>
      <w:r w:rsidRPr="0055401E">
        <w:rPr>
          <w:rFonts w:ascii="Times New Roman" w:hAnsi="Times New Roman"/>
          <w:color w:val="FF0000"/>
          <w:sz w:val="24"/>
          <w:szCs w:val="24"/>
        </w:rPr>
        <w:t xml:space="preserve"> Umowy w </w:t>
      </w:r>
      <w:r w:rsidRPr="0055401E">
        <w:rPr>
          <w:rFonts w:ascii="Times New Roman" w:hAnsi="Times New Roman"/>
          <w:b/>
          <w:color w:val="FF0000"/>
          <w:sz w:val="24"/>
          <w:szCs w:val="24"/>
        </w:rPr>
        <w:t>Etapie III/IV</w:t>
      </w:r>
      <w:r w:rsidRPr="0055401E">
        <w:rPr>
          <w:rFonts w:ascii="Times New Roman" w:hAnsi="Times New Roman"/>
          <w:color w:val="FF0000"/>
          <w:sz w:val="24"/>
          <w:szCs w:val="24"/>
        </w:rPr>
        <w:t xml:space="preserve"> ze skutkiem natychmiastowym jedynie z ważnych powodów, to jest w przypadku, gdy Zamawiający rażąco narusza postanowienia niniejszej umowy lub rażąco zaniedbuje przyjęte na siebie obowiązki, w szczególności opóźnia się – przez okres co najmniej 30 dni – z zapłatą jakichkolwiek należności wynikających z niniejszej umowy lub z tytułu jakiejkolwiek innej umowy pomiędzy Zamawiającym a Wykonawcą – pod warunkiem uprzedniego bezskutecznego upływu dodatkowego terminu nie krótszego niż 30 dni kalendarzowych </w:t>
      </w:r>
      <w:r w:rsidRPr="0055401E">
        <w:rPr>
          <w:rFonts w:ascii="Times New Roman" w:hAnsi="Times New Roman"/>
          <w:color w:val="FF0000"/>
          <w:sz w:val="24"/>
          <w:szCs w:val="24"/>
        </w:rPr>
        <w:lastRenderedPageBreak/>
        <w:t xml:space="preserve">liczonego od dnia otrzymania wezwania (z zastrzeżeniem że przez  naruszenie lub zaniedbanie Strony nie mogą rozumieć sytuacji, gdy w celu wykonania Umowy konieczne będzie zakupienie przez Zamawiającego dodatkowych usług lub sprzętu nie ujętych w Umowie). </w:t>
      </w:r>
    </w:p>
    <w:p w14:paraId="2C6E9973" w14:textId="77777777" w:rsidR="00A57105" w:rsidRPr="00A57105" w:rsidRDefault="00C125C7" w:rsidP="00A5710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A57105">
        <w:rPr>
          <w:rFonts w:ascii="Times New Roman" w:hAnsi="Times New Roman"/>
          <w:color w:val="FF0000"/>
          <w:sz w:val="24"/>
          <w:szCs w:val="24"/>
        </w:rPr>
        <w:t xml:space="preserve">Zamawiającemu przysługuje prawo do </w:t>
      </w:r>
      <w:r w:rsidRPr="00A57105">
        <w:rPr>
          <w:rFonts w:ascii="Times New Roman" w:hAnsi="Times New Roman"/>
          <w:color w:val="0070C0"/>
          <w:sz w:val="24"/>
          <w:szCs w:val="24"/>
        </w:rPr>
        <w:t xml:space="preserve">wypowiedzenia </w:t>
      </w:r>
      <w:r w:rsidRPr="00A57105">
        <w:rPr>
          <w:rFonts w:ascii="Times New Roman" w:hAnsi="Times New Roman"/>
          <w:color w:val="FF0000"/>
          <w:sz w:val="24"/>
          <w:szCs w:val="24"/>
        </w:rPr>
        <w:t xml:space="preserve"> Umowy w Etapie III, Etapie IV ze skutkiem natychmiastowym jedynie z ważnych powodów, to jest w przypadku, gdy Wykonawca rażąco narusza postanowienia niniejszej umowy lub rażąco zaniedbuje przyjęte na siebie obowiązki, pod warunkiem uprzedniego bezskutecznego, pisemnego wezwania Wykonawcy do usunięcia naruszeń lub zaniedbań  i  upływu dodatkowego terminu nie krótszego niż 14 dni kalendarzowych liczonego od dnia otrzymania wezwania.</w:t>
      </w:r>
    </w:p>
    <w:p w14:paraId="0994EF04" w14:textId="2A018DFF" w:rsidR="00C125C7" w:rsidRPr="00A57105" w:rsidRDefault="00C125C7" w:rsidP="00A5710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A57105">
        <w:rPr>
          <w:rFonts w:ascii="Times New Roman" w:hAnsi="Times New Roman"/>
          <w:color w:val="FF0000"/>
          <w:sz w:val="24"/>
          <w:szCs w:val="24"/>
        </w:rPr>
        <w:t>W przypadku rozwiązania umowy strony zobowiązują się do niezwłocznego dokonania wzajemnych rozliczeń finansowych i rzeczowych.</w:t>
      </w:r>
    </w:p>
    <w:p w14:paraId="6E021C31" w14:textId="77777777" w:rsidR="00B76027" w:rsidRPr="0035724B" w:rsidRDefault="00B76027" w:rsidP="00783305">
      <w:pPr>
        <w:contextualSpacing/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§</w:t>
      </w:r>
      <w:r w:rsidR="00E038E1">
        <w:rPr>
          <w:b/>
          <w:color w:val="000000"/>
          <w:szCs w:val="24"/>
        </w:rPr>
        <w:t xml:space="preserve"> 13</w:t>
      </w:r>
    </w:p>
    <w:p w14:paraId="62007B76" w14:textId="77777777" w:rsidR="00B76027" w:rsidRPr="00D011FF" w:rsidRDefault="00B76027" w:rsidP="00783305">
      <w:pPr>
        <w:contextualSpacing/>
        <w:jc w:val="center"/>
        <w:rPr>
          <w:b/>
          <w:color w:val="000000"/>
          <w:szCs w:val="24"/>
        </w:rPr>
      </w:pPr>
      <w:r w:rsidRPr="00D011FF">
        <w:rPr>
          <w:b/>
          <w:color w:val="000000"/>
          <w:szCs w:val="24"/>
        </w:rPr>
        <w:t>Kary umowne</w:t>
      </w:r>
    </w:p>
    <w:p w14:paraId="4A6AFEF8" w14:textId="77777777" w:rsidR="004762AE" w:rsidRPr="00F47176" w:rsidRDefault="004762AE" w:rsidP="004762AE">
      <w:pPr>
        <w:pStyle w:val="Tekstpodstawowywcity"/>
        <w:numPr>
          <w:ilvl w:val="0"/>
          <w:numId w:val="5"/>
        </w:numPr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Wykonawca ponosi odpowiedzialność za niewykonanie lub nienależyte wykonanie Umowy na zasadach niniejszego § 13. </w:t>
      </w:r>
    </w:p>
    <w:p w14:paraId="05C43C73" w14:textId="77777777" w:rsidR="004762AE" w:rsidRPr="00F47176" w:rsidRDefault="004762AE" w:rsidP="004762AE">
      <w:pPr>
        <w:pStyle w:val="Tekstpodstawowywcity"/>
        <w:numPr>
          <w:ilvl w:val="0"/>
          <w:numId w:val="5"/>
        </w:numPr>
        <w:rPr>
          <w:color w:val="FF0000"/>
          <w:szCs w:val="24"/>
        </w:rPr>
      </w:pPr>
      <w:r w:rsidRPr="00F47176">
        <w:rPr>
          <w:color w:val="FF0000"/>
          <w:szCs w:val="24"/>
        </w:rPr>
        <w:t>Zamawiającemu przysługuje prawo naliczenia kar umownych:</w:t>
      </w:r>
    </w:p>
    <w:p w14:paraId="544FBEC6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924" w:hanging="357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w przypadku gdy Wykonawca zleca, bez zgody Zamawiającego wykonanie Umowy lub jej części osobie spoza Zespołu Specjalistów, Wykonawca zapłaci Zamawiającemu karę umowną w wysokości </w:t>
      </w:r>
      <w:r w:rsidRPr="00F47176">
        <w:rPr>
          <w:b/>
          <w:color w:val="FF0000"/>
          <w:szCs w:val="24"/>
        </w:rPr>
        <w:t>0,5 %</w:t>
      </w:r>
      <w:r w:rsidRPr="00F47176">
        <w:rPr>
          <w:color w:val="FF0000"/>
          <w:szCs w:val="24"/>
        </w:rPr>
        <w:t xml:space="preserve"> Wynagrodzenia maksymalnego netto, o którym mowa w § 4 ust. 1 Umowy, za każdy stwierdzony taki przypadek, </w:t>
      </w:r>
    </w:p>
    <w:p w14:paraId="12569836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924" w:hanging="357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w przypadku gdy osoba z Zespołu Specjalistów nie posiada wymagań określonych w   SIWZ, Wykonawca zapłaci Zamawiającemu karę umowną w wysokości </w:t>
      </w:r>
      <w:r w:rsidRPr="00F47176">
        <w:rPr>
          <w:b/>
          <w:color w:val="FF0000"/>
          <w:szCs w:val="24"/>
        </w:rPr>
        <w:t xml:space="preserve">0,1 % </w:t>
      </w:r>
      <w:r w:rsidRPr="00F47176">
        <w:rPr>
          <w:color w:val="FF0000"/>
          <w:szCs w:val="24"/>
        </w:rPr>
        <w:t xml:space="preserve">Wynagrodzenia maksymalnego netto, o którym mowa w § 4 ust. 1 Umowy, za każdy stwierdzony taki przypadek, </w:t>
      </w:r>
    </w:p>
    <w:p w14:paraId="39DF7298" w14:textId="77777777" w:rsidR="00844CB2" w:rsidRDefault="004762AE" w:rsidP="00844CB2">
      <w:pPr>
        <w:pStyle w:val="Tekstpodstawowywcity"/>
        <w:numPr>
          <w:ilvl w:val="0"/>
          <w:numId w:val="60"/>
        </w:numPr>
        <w:ind w:left="924" w:hanging="357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w przypadku </w:t>
      </w:r>
      <w:r w:rsidRPr="004762AE">
        <w:rPr>
          <w:color w:val="0070C0"/>
          <w:szCs w:val="24"/>
        </w:rPr>
        <w:t xml:space="preserve">opóźnienia </w:t>
      </w:r>
      <w:r w:rsidRPr="00F47176">
        <w:rPr>
          <w:color w:val="FF0000"/>
          <w:szCs w:val="24"/>
        </w:rPr>
        <w:t xml:space="preserve">Wykonawcy w wykonaniu jego zobowiązań wynikających z </w:t>
      </w:r>
      <w:r w:rsidRPr="00F47176">
        <w:rPr>
          <w:b/>
          <w:color w:val="FF0000"/>
          <w:szCs w:val="24"/>
        </w:rPr>
        <w:t>Etapu I</w:t>
      </w:r>
      <w:r w:rsidRPr="00F47176">
        <w:rPr>
          <w:color w:val="FF0000"/>
          <w:szCs w:val="24"/>
        </w:rPr>
        <w:t xml:space="preserve"> w stosunku do terminów przewidzianych w Harmonogramie o ponad 5 dni roboczych,</w:t>
      </w:r>
      <w:r>
        <w:rPr>
          <w:color w:val="FF0000"/>
          <w:szCs w:val="24"/>
        </w:rPr>
        <w:t xml:space="preserve"> </w:t>
      </w:r>
      <w:r w:rsidRPr="004762AE">
        <w:rPr>
          <w:color w:val="0070C0"/>
          <w:szCs w:val="24"/>
        </w:rPr>
        <w:t>niezwiązanego z działaniem lub zaniechaniem Zamawiającego</w:t>
      </w:r>
      <w:r>
        <w:rPr>
          <w:color w:val="FF0000"/>
          <w:szCs w:val="24"/>
        </w:rPr>
        <w:t>,</w:t>
      </w:r>
      <w:r w:rsidRPr="00F47176">
        <w:rPr>
          <w:color w:val="FF0000"/>
          <w:szCs w:val="24"/>
        </w:rPr>
        <w:t xml:space="preserve"> Wykonawca zapłaci karę umowną w wysokości </w:t>
      </w:r>
      <w:r w:rsidRPr="00F47176">
        <w:rPr>
          <w:b/>
          <w:color w:val="FF0000"/>
          <w:szCs w:val="24"/>
        </w:rPr>
        <w:t>0,05 %</w:t>
      </w:r>
      <w:r w:rsidRPr="00F47176">
        <w:rPr>
          <w:color w:val="FF0000"/>
          <w:szCs w:val="24"/>
        </w:rPr>
        <w:t xml:space="preserve"> wynagrodzenia netto dla </w:t>
      </w:r>
      <w:r w:rsidRPr="00F47176">
        <w:rPr>
          <w:b/>
          <w:color w:val="FF0000"/>
          <w:szCs w:val="24"/>
        </w:rPr>
        <w:t>Etapu I</w:t>
      </w:r>
      <w:r w:rsidRPr="00F47176">
        <w:rPr>
          <w:color w:val="FF0000"/>
          <w:szCs w:val="24"/>
        </w:rPr>
        <w:t xml:space="preserve">, za każdy dzień kalendarzowy </w:t>
      </w:r>
      <w:r w:rsidRPr="004762AE">
        <w:rPr>
          <w:color w:val="0070C0"/>
          <w:szCs w:val="24"/>
        </w:rPr>
        <w:t>opóźnienia,</w:t>
      </w:r>
      <w:r w:rsidRPr="00F47176">
        <w:rPr>
          <w:color w:val="FF0000"/>
          <w:szCs w:val="24"/>
        </w:rPr>
        <w:t xml:space="preserve"> nie więcej jednak niż 100% wynagrodzenia netto dla Etapu I,</w:t>
      </w:r>
    </w:p>
    <w:p w14:paraId="5026C558" w14:textId="77777777" w:rsidR="00553CF5" w:rsidRDefault="004762AE" w:rsidP="00553CF5">
      <w:pPr>
        <w:pStyle w:val="Tekstpodstawowywcity"/>
        <w:numPr>
          <w:ilvl w:val="0"/>
          <w:numId w:val="60"/>
        </w:numPr>
        <w:ind w:left="924" w:hanging="357"/>
        <w:jc w:val="both"/>
        <w:rPr>
          <w:color w:val="FF0000"/>
          <w:szCs w:val="24"/>
        </w:rPr>
      </w:pPr>
      <w:r w:rsidRPr="00844CB2">
        <w:rPr>
          <w:color w:val="FF0000"/>
          <w:szCs w:val="24"/>
        </w:rPr>
        <w:t xml:space="preserve">w przypadku </w:t>
      </w:r>
      <w:r w:rsidRPr="00844CB2">
        <w:rPr>
          <w:color w:val="0070C0"/>
          <w:szCs w:val="24"/>
        </w:rPr>
        <w:t>opóźnienia</w:t>
      </w:r>
      <w:r w:rsidRPr="00844CB2">
        <w:rPr>
          <w:color w:val="FF0000"/>
          <w:szCs w:val="24"/>
        </w:rPr>
        <w:t xml:space="preserve">  Wykonawcy w wykonaniu jego zobowiązań wynikających z </w:t>
      </w:r>
      <w:r w:rsidRPr="00844CB2">
        <w:rPr>
          <w:b/>
          <w:color w:val="FF0000"/>
          <w:szCs w:val="24"/>
        </w:rPr>
        <w:t>Etapu IV</w:t>
      </w:r>
      <w:r w:rsidRPr="00844CB2">
        <w:rPr>
          <w:color w:val="FF0000"/>
          <w:szCs w:val="24"/>
        </w:rPr>
        <w:t xml:space="preserve"> w stosunku do terminu przewidzianego w danym zleceniu </w:t>
      </w:r>
      <w:r w:rsidRPr="00844CB2">
        <w:rPr>
          <w:color w:val="0070C0"/>
          <w:szCs w:val="24"/>
        </w:rPr>
        <w:t>niezwiązanego z działaniem lub zaniechaniem Zamawiającego,</w:t>
      </w:r>
      <w:r w:rsidRPr="00844CB2">
        <w:rPr>
          <w:color w:val="FF0000"/>
          <w:szCs w:val="24"/>
        </w:rPr>
        <w:t xml:space="preserve"> Wykonawca zapłaci karę umowną w wysokości </w:t>
      </w:r>
      <w:r w:rsidRPr="00844CB2">
        <w:rPr>
          <w:b/>
          <w:color w:val="FF0000"/>
          <w:szCs w:val="24"/>
        </w:rPr>
        <w:t>0,5 %</w:t>
      </w:r>
      <w:r w:rsidRPr="00844CB2">
        <w:rPr>
          <w:color w:val="FF0000"/>
          <w:szCs w:val="24"/>
        </w:rPr>
        <w:t xml:space="preserve"> wynagrodzenia netto dla danego zlecenia, za każdy dzień kalendarzowy zwłoki, nie więcej jednak niż 100% wartości netto danego zlecenia,</w:t>
      </w:r>
    </w:p>
    <w:p w14:paraId="61EAE01B" w14:textId="7A6DB04F" w:rsidR="004762AE" w:rsidRPr="00553CF5" w:rsidRDefault="004762AE" w:rsidP="00553CF5">
      <w:pPr>
        <w:pStyle w:val="Tekstpodstawowywcity"/>
        <w:numPr>
          <w:ilvl w:val="0"/>
          <w:numId w:val="60"/>
        </w:numPr>
        <w:ind w:left="924" w:hanging="357"/>
        <w:jc w:val="both"/>
        <w:rPr>
          <w:color w:val="FF0000"/>
          <w:szCs w:val="24"/>
        </w:rPr>
      </w:pPr>
      <w:r w:rsidRPr="00553CF5">
        <w:rPr>
          <w:color w:val="FF0000"/>
          <w:szCs w:val="24"/>
        </w:rPr>
        <w:t xml:space="preserve">w przypadku </w:t>
      </w:r>
      <w:r w:rsidRPr="00553CF5">
        <w:rPr>
          <w:color w:val="0070C0"/>
          <w:szCs w:val="24"/>
        </w:rPr>
        <w:t>opóźnienia</w:t>
      </w:r>
      <w:r w:rsidRPr="00553CF5">
        <w:rPr>
          <w:color w:val="FF0000"/>
          <w:szCs w:val="24"/>
        </w:rPr>
        <w:t xml:space="preserve">  Wykonawcy w usunięciu błędu systemu w Etapie III, </w:t>
      </w:r>
      <w:r w:rsidRPr="00553CF5">
        <w:rPr>
          <w:color w:val="0070C0"/>
          <w:szCs w:val="24"/>
        </w:rPr>
        <w:t>niezwiązanego z działaniem lub zaniechaniem Zamawiającego</w:t>
      </w:r>
      <w:r w:rsidRPr="00553CF5">
        <w:rPr>
          <w:color w:val="FF0000"/>
          <w:szCs w:val="24"/>
        </w:rPr>
        <w:t>, Wykonawca zapłaci karę umowną w wysokości:</w:t>
      </w:r>
    </w:p>
    <w:p w14:paraId="0AA454C9" w14:textId="77777777" w:rsidR="004762AE" w:rsidRPr="00F47176" w:rsidRDefault="004762AE" w:rsidP="004762AE">
      <w:pPr>
        <w:pStyle w:val="Tekstpodstawowywcity"/>
        <w:numPr>
          <w:ilvl w:val="0"/>
          <w:numId w:val="61"/>
        </w:numPr>
        <w:ind w:left="1276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przy </w:t>
      </w:r>
      <w:r w:rsidRPr="00F47176">
        <w:rPr>
          <w:b/>
          <w:color w:val="FF0000"/>
          <w:szCs w:val="24"/>
        </w:rPr>
        <w:t>błędach krytycznych</w:t>
      </w:r>
      <w:r w:rsidRPr="00F47176">
        <w:rPr>
          <w:color w:val="FF0000"/>
          <w:szCs w:val="24"/>
        </w:rPr>
        <w:t xml:space="preserve"> – </w:t>
      </w:r>
      <w:r w:rsidRPr="00F47176">
        <w:rPr>
          <w:b/>
          <w:color w:val="FF0000"/>
          <w:szCs w:val="24"/>
        </w:rPr>
        <w:t>5%</w:t>
      </w:r>
      <w:r w:rsidRPr="00F47176">
        <w:rPr>
          <w:color w:val="FF0000"/>
          <w:szCs w:val="24"/>
        </w:rPr>
        <w:t xml:space="preserve"> wartości netto miesięcznego wynagrodzenia należnego Wykonawcy za świadczenie usług serwisowych systemu, w którym błąd wystąpił, określonego na podstawie § 4 ust. 2 pkt 3) i ust. 4 Umowy,</w:t>
      </w:r>
    </w:p>
    <w:p w14:paraId="5D5568DA" w14:textId="77777777" w:rsidR="004762AE" w:rsidRPr="00F47176" w:rsidRDefault="004762AE" w:rsidP="004762AE">
      <w:pPr>
        <w:pStyle w:val="Tekstpodstawowywcity"/>
        <w:numPr>
          <w:ilvl w:val="0"/>
          <w:numId w:val="61"/>
        </w:numPr>
        <w:ind w:left="1276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przy </w:t>
      </w:r>
      <w:r w:rsidRPr="00F47176">
        <w:rPr>
          <w:b/>
          <w:color w:val="FF0000"/>
          <w:szCs w:val="24"/>
        </w:rPr>
        <w:t>błędach uciążliwych</w:t>
      </w:r>
      <w:r w:rsidRPr="00F47176">
        <w:rPr>
          <w:color w:val="FF0000"/>
          <w:szCs w:val="24"/>
        </w:rPr>
        <w:t xml:space="preserve"> – </w:t>
      </w:r>
      <w:r w:rsidRPr="00F47176">
        <w:rPr>
          <w:b/>
          <w:color w:val="FF0000"/>
          <w:szCs w:val="24"/>
        </w:rPr>
        <w:t>3%</w:t>
      </w:r>
      <w:r w:rsidRPr="00F47176">
        <w:rPr>
          <w:color w:val="FF0000"/>
          <w:szCs w:val="24"/>
        </w:rPr>
        <w:t xml:space="preserve"> wartości netto miesięcznego wynagrodzenia, należnego Wykonawcy za świadczenie usług serwisowych systemu, w którym błąd wystąpił, określonego na podstawie § 4 ust. 2 pkt 3) i ust. 4 Umowy,</w:t>
      </w:r>
    </w:p>
    <w:p w14:paraId="30A45820" w14:textId="77777777" w:rsidR="004762AE" w:rsidRPr="00F47176" w:rsidRDefault="004762AE" w:rsidP="004762AE">
      <w:pPr>
        <w:pStyle w:val="Tekstpodstawowywcity"/>
        <w:numPr>
          <w:ilvl w:val="0"/>
          <w:numId w:val="61"/>
        </w:numPr>
        <w:ind w:left="1276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przy </w:t>
      </w:r>
      <w:r w:rsidRPr="00F47176">
        <w:rPr>
          <w:b/>
          <w:color w:val="FF0000"/>
          <w:szCs w:val="24"/>
        </w:rPr>
        <w:t>błędach nieuciążliwych</w:t>
      </w:r>
      <w:r w:rsidRPr="00F47176">
        <w:rPr>
          <w:color w:val="FF0000"/>
          <w:szCs w:val="24"/>
        </w:rPr>
        <w:t xml:space="preserve"> – </w:t>
      </w:r>
      <w:r w:rsidRPr="00F47176">
        <w:rPr>
          <w:b/>
          <w:color w:val="FF0000"/>
          <w:szCs w:val="24"/>
        </w:rPr>
        <w:t>1%</w:t>
      </w:r>
      <w:r w:rsidRPr="00F47176">
        <w:rPr>
          <w:color w:val="FF0000"/>
          <w:szCs w:val="24"/>
        </w:rPr>
        <w:t xml:space="preserve"> wartości netto miesięcznego wynagrodzenia, należnego Wykonawcy za świadczenie usług serwisowych </w:t>
      </w:r>
      <w:r w:rsidRPr="00F47176">
        <w:rPr>
          <w:color w:val="FF0000"/>
          <w:szCs w:val="24"/>
        </w:rPr>
        <w:lastRenderedPageBreak/>
        <w:t>systemu, w którym błąd wystąpił, określonego na podstawie § 4 ust. 2 pkt 3) i ust. 4 Umowy,</w:t>
      </w:r>
    </w:p>
    <w:p w14:paraId="2BD590CD" w14:textId="77777777" w:rsidR="004762AE" w:rsidRPr="00F47176" w:rsidRDefault="004762AE" w:rsidP="004762AE">
      <w:pPr>
        <w:pStyle w:val="Tekstpodstawowywcity"/>
        <w:ind w:left="720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- za każdy rozpoczęty dzień roboczy opóźnienia w stosunku do maksymalnych czasów naprawy tych błędów, określonych w </w:t>
      </w:r>
      <w:r w:rsidRPr="00F47176">
        <w:rPr>
          <w:b/>
          <w:color w:val="FF0000"/>
          <w:szCs w:val="24"/>
        </w:rPr>
        <w:t>Załączniku nr 9</w:t>
      </w:r>
      <w:r w:rsidRPr="00F47176">
        <w:rPr>
          <w:color w:val="FF0000"/>
          <w:szCs w:val="24"/>
        </w:rPr>
        <w:t xml:space="preserve"> do Umowy, nie więcej jednak niż 100 % miesięcznego wynagrodzenia netto za usługi serwisowe, w miesiącu w którym błąd wystąpił. </w:t>
      </w:r>
    </w:p>
    <w:p w14:paraId="3B20E5C2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709" w:hanging="578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>Wykonawca nie ponosi odpowiedzialności za nieusunięcie błędów w terminie spowodowane problemami telekomunikacyjnymi, wadliwym działaniem oprogramowania firm trzecich zainstalowanym u Zamawiającego, wirusem komputerowym lub innym szkodliwym oprogramowaniem, jak również innymi przyczynami zewnętrznymi</w:t>
      </w:r>
      <w:r>
        <w:rPr>
          <w:color w:val="FF0000"/>
          <w:szCs w:val="24"/>
        </w:rPr>
        <w:t xml:space="preserve"> </w:t>
      </w:r>
      <w:r w:rsidRPr="00703310">
        <w:rPr>
          <w:color w:val="0070C0"/>
          <w:szCs w:val="24"/>
        </w:rPr>
        <w:t>pod warunkiem, że przyczynił się do ich powstania</w:t>
      </w:r>
      <w:r w:rsidRPr="00F47176">
        <w:rPr>
          <w:color w:val="FF0000"/>
          <w:szCs w:val="24"/>
        </w:rPr>
        <w:t>.</w:t>
      </w:r>
    </w:p>
    <w:p w14:paraId="781B22C8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709" w:hanging="567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>Z zastrzeżeniem postanowień niniejszej Umowy, wszelka dalej idąca odpowiedzialność Wykonawcy z tytułu realizacji niniejszej Umowy jest wyłączona, w tym odpowiedzialność z tytułu rękojmi za wady fizyczne na zasadach określonych w przepisach kodeksu cywilnego</w:t>
      </w:r>
      <w:r>
        <w:rPr>
          <w:color w:val="FF0000"/>
          <w:szCs w:val="24"/>
        </w:rPr>
        <w:t>.</w:t>
      </w:r>
      <w:r w:rsidRPr="00F47176">
        <w:rPr>
          <w:color w:val="FF0000"/>
          <w:szCs w:val="24"/>
        </w:rPr>
        <w:t xml:space="preserve"> </w:t>
      </w:r>
    </w:p>
    <w:p w14:paraId="441254A8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709" w:hanging="567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Odpowiedzialność Wykonawcy z tytułu niniejszej Umowy </w:t>
      </w:r>
      <w:r w:rsidRPr="00F47176" w:rsidDel="00A73B78">
        <w:rPr>
          <w:color w:val="FF0000"/>
          <w:szCs w:val="24"/>
        </w:rPr>
        <w:t>nie</w:t>
      </w:r>
      <w:r w:rsidRPr="00F47176">
        <w:rPr>
          <w:color w:val="FF0000"/>
          <w:szCs w:val="24"/>
        </w:rPr>
        <w:t xml:space="preserve"> podlega ograniczeniu, jeśli </w:t>
      </w:r>
      <w:r w:rsidRPr="00F47176" w:rsidDel="00A73B78">
        <w:rPr>
          <w:color w:val="FF0000"/>
          <w:szCs w:val="24"/>
        </w:rPr>
        <w:t xml:space="preserve">szkody </w:t>
      </w:r>
      <w:r w:rsidRPr="00F47176">
        <w:rPr>
          <w:color w:val="FF0000"/>
          <w:szCs w:val="24"/>
        </w:rPr>
        <w:t>zostały przez niego wyrządzone</w:t>
      </w:r>
      <w:r w:rsidRPr="00F47176" w:rsidDel="00A73B78">
        <w:rPr>
          <w:color w:val="FF0000"/>
          <w:szCs w:val="24"/>
        </w:rPr>
        <w:t xml:space="preserve"> z winy umyślnej.</w:t>
      </w:r>
    </w:p>
    <w:p w14:paraId="0E469091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709" w:hanging="578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>Kary umowne przewidziane w niniejszym paragrafie podlegają sumowaniu i obowiązują niezależnie od siebie.</w:t>
      </w:r>
    </w:p>
    <w:p w14:paraId="4424D4DB" w14:textId="77777777" w:rsidR="004762AE" w:rsidRPr="00F47176" w:rsidRDefault="004762AE" w:rsidP="004762AE">
      <w:pPr>
        <w:pStyle w:val="Akapitzlist"/>
        <w:numPr>
          <w:ilvl w:val="0"/>
          <w:numId w:val="60"/>
        </w:numPr>
        <w:suppressAutoHyphens/>
        <w:spacing w:before="0" w:beforeAutospacing="0" w:after="0" w:afterAutospacing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47176">
        <w:rPr>
          <w:rFonts w:ascii="Times New Roman" w:hAnsi="Times New Roman"/>
          <w:color w:val="FF0000"/>
          <w:sz w:val="24"/>
          <w:szCs w:val="24"/>
        </w:rPr>
        <w:t>Łączna odpowiedzialność Wykonawcy za wszelkie szkody, jakie może wyrządzić w związku z wykonywaniem niniejszej umowy, także  w przypadku wystąpienia obowiązku zapłaty z jakiegokolwiek tytułu kar umownych jest ograniczona do wartości poniesionych strat (damnum emergens), z zastrzeżeniem iż nie może ona przekroczyć 20% wynagrodzenia netto za Etap I Umowy.</w:t>
      </w:r>
    </w:p>
    <w:p w14:paraId="5406A8A7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502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Zapłata kary umownej nie zwalnia Wykonawcy z obowiązku wykonania przedmiotu Umowy ani też z jakichkolwiek innych obowiązków wynikających z Umowy, za wyjątkiem przypadku niewykonania Umowy. </w:t>
      </w:r>
    </w:p>
    <w:p w14:paraId="1E80F95E" w14:textId="77777777" w:rsidR="004762AE" w:rsidRPr="00F47176" w:rsidRDefault="004762AE" w:rsidP="004762AE">
      <w:pPr>
        <w:pStyle w:val="Tekstpodstawowywcity"/>
        <w:numPr>
          <w:ilvl w:val="0"/>
          <w:numId w:val="60"/>
        </w:numPr>
        <w:ind w:left="502"/>
        <w:jc w:val="both"/>
        <w:rPr>
          <w:color w:val="FF0000"/>
          <w:szCs w:val="24"/>
        </w:rPr>
      </w:pPr>
      <w:r w:rsidRPr="00F47176">
        <w:rPr>
          <w:color w:val="FF0000"/>
          <w:szCs w:val="24"/>
        </w:rPr>
        <w:t xml:space="preserve">Termin płatności kary umownej wynosi 14 dni kalendarzowych od dnia otrzymania przez Wykonawcę wezwania do zapłaty. </w:t>
      </w:r>
    </w:p>
    <w:p w14:paraId="085BB531" w14:textId="52FD01F6" w:rsidR="00B67A88" w:rsidRPr="008B5B78" w:rsidRDefault="00B67A88" w:rsidP="00DB1EF1">
      <w:pPr>
        <w:pStyle w:val="Tekstpodstawowywcity"/>
        <w:ind w:left="360" w:firstLine="0"/>
        <w:jc w:val="both"/>
      </w:pPr>
    </w:p>
    <w:p w14:paraId="4142C562" w14:textId="77777777" w:rsidR="00B76027" w:rsidRPr="0035724B" w:rsidRDefault="00B76027" w:rsidP="00F52A11">
      <w:pPr>
        <w:contextualSpacing/>
        <w:rPr>
          <w:b/>
          <w:color w:val="000000"/>
          <w:szCs w:val="24"/>
        </w:rPr>
      </w:pPr>
    </w:p>
    <w:p w14:paraId="399B1D5D" w14:textId="77777777" w:rsidR="00B76027" w:rsidRPr="0035724B" w:rsidRDefault="00B76027" w:rsidP="00DC1137">
      <w:pPr>
        <w:contextualSpacing/>
        <w:jc w:val="center"/>
        <w:rPr>
          <w:b/>
          <w:color w:val="000000"/>
          <w:szCs w:val="24"/>
        </w:rPr>
      </w:pPr>
      <w:r w:rsidRPr="00F13C60">
        <w:rPr>
          <w:b/>
          <w:color w:val="000000"/>
          <w:szCs w:val="24"/>
        </w:rPr>
        <w:t>§</w:t>
      </w:r>
      <w:r w:rsidR="00A206E8" w:rsidRPr="00F13C60">
        <w:rPr>
          <w:b/>
          <w:color w:val="000000"/>
          <w:szCs w:val="24"/>
        </w:rPr>
        <w:t xml:space="preserve"> 14</w:t>
      </w:r>
    </w:p>
    <w:p w14:paraId="0EC24DAF" w14:textId="77777777" w:rsidR="00B76027" w:rsidRPr="0035724B" w:rsidRDefault="00B76027" w:rsidP="00DC1137">
      <w:pPr>
        <w:contextualSpacing/>
        <w:jc w:val="center"/>
        <w:rPr>
          <w:b/>
          <w:color w:val="000000"/>
          <w:szCs w:val="24"/>
        </w:rPr>
      </w:pPr>
      <w:r w:rsidRPr="0035724B">
        <w:rPr>
          <w:b/>
          <w:color w:val="000000"/>
          <w:szCs w:val="24"/>
        </w:rPr>
        <w:t>Zmiany umowy</w:t>
      </w:r>
    </w:p>
    <w:p w14:paraId="4F2ADE55" w14:textId="77777777" w:rsidR="004A2E60" w:rsidRPr="006B1D10" w:rsidRDefault="004A2E60" w:rsidP="00474BC2">
      <w:pPr>
        <w:pStyle w:val="Akapitzlist1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3AA03FB7" w14:textId="7593ED32" w:rsidR="004A2E60" w:rsidRPr="00191FC8" w:rsidRDefault="00366E03" w:rsidP="00474BC2">
      <w:pPr>
        <w:pStyle w:val="Akapitzlist1"/>
        <w:numPr>
          <w:ilvl w:val="1"/>
          <w:numId w:val="8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nastąpi konieczność zmian </w:t>
      </w:r>
      <w:r w:rsidRPr="00366E03">
        <w:rPr>
          <w:rFonts w:ascii="Times New Roman" w:hAnsi="Times New Roman"/>
          <w:color w:val="FF0000"/>
          <w:sz w:val="24"/>
          <w:szCs w:val="24"/>
        </w:rPr>
        <w:t>poszczególnych terminów</w:t>
      </w:r>
      <w:r w:rsidR="004A2E60" w:rsidRPr="00366E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2E60" w:rsidRPr="00191120">
        <w:rPr>
          <w:rFonts w:ascii="Times New Roman" w:hAnsi="Times New Roman"/>
          <w:sz w:val="24"/>
          <w:szCs w:val="24"/>
        </w:rPr>
        <w:t>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 w:rsidR="004A2E60">
        <w:rPr>
          <w:rFonts w:ascii="Times New Roman" w:hAnsi="Times New Roman"/>
          <w:sz w:val="24"/>
          <w:szCs w:val="24"/>
        </w:rPr>
        <w:t xml:space="preserve">ie ulegnie zmianie. </w:t>
      </w:r>
      <w:r w:rsidR="004A2E60"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30B92B58" w14:textId="77777777" w:rsidR="004A2E60" w:rsidRPr="00191120" w:rsidRDefault="004A2E60" w:rsidP="00474BC2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 w:rsidR="00070F80"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4AC09CF8" w14:textId="77777777" w:rsidR="004A2E60" w:rsidRDefault="004A2E60" w:rsidP="00474BC2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</w:t>
      </w:r>
      <w:r w:rsidR="00070F80">
        <w:rPr>
          <w:rFonts w:ascii="Times New Roman" w:hAnsi="Times New Roman"/>
          <w:sz w:val="24"/>
          <w:szCs w:val="24"/>
        </w:rPr>
        <w:t>,</w:t>
      </w:r>
    </w:p>
    <w:p w14:paraId="2D1B536A" w14:textId="1A7F7529" w:rsidR="0039574B" w:rsidRPr="0039574B" w:rsidRDefault="0039574B" w:rsidP="0039574B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574B">
        <w:rPr>
          <w:rFonts w:ascii="Times New Roman" w:hAnsi="Times New Roman"/>
          <w:sz w:val="24"/>
          <w:szCs w:val="24"/>
        </w:rPr>
        <w:t xml:space="preserve">zmiany polisy określonej w rozdziale IV ust. 10 SIWZ - w uzasadnionych przypadkach, w szczególności kiedy aranżacja polisy ubezpieczenia przez Wykonawcę w zakresie wymaganym powyżej nie będzie możliwa lub ekonomicznie </w:t>
      </w:r>
      <w:r w:rsidRPr="0039574B">
        <w:rPr>
          <w:rFonts w:ascii="Times New Roman" w:hAnsi="Times New Roman"/>
          <w:sz w:val="24"/>
          <w:szCs w:val="24"/>
        </w:rPr>
        <w:lastRenderedPageBreak/>
        <w:t>uzasadniona, na wniosek Wykonawcy, Zamawiający może w drodze indywidualnej decyzji zmienić/odstąpić od wybranych wymogów</w:t>
      </w:r>
    </w:p>
    <w:p w14:paraId="5A52B34E" w14:textId="77777777" w:rsidR="00E80833" w:rsidRDefault="00E80833" w:rsidP="00474BC2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</w:t>
      </w:r>
      <w:r w:rsidR="00070F80">
        <w:rPr>
          <w:rFonts w:ascii="Times New Roman" w:hAnsi="Times New Roman"/>
          <w:sz w:val="24"/>
          <w:szCs w:val="24"/>
        </w:rPr>
        <w:t>,</w:t>
      </w:r>
    </w:p>
    <w:p w14:paraId="1DB838C7" w14:textId="77777777" w:rsidR="0024534F" w:rsidRDefault="00A5476E" w:rsidP="0024534F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5476E">
        <w:rPr>
          <w:rFonts w:ascii="Times New Roman" w:hAnsi="Times New Roman"/>
          <w:sz w:val="24"/>
          <w:szCs w:val="24"/>
        </w:rPr>
        <w:t>zmian</w:t>
      </w:r>
      <w:r w:rsidR="0039574B">
        <w:rPr>
          <w:rFonts w:ascii="Times New Roman" w:hAnsi="Times New Roman"/>
          <w:sz w:val="24"/>
          <w:szCs w:val="24"/>
        </w:rPr>
        <w:t>y</w:t>
      </w:r>
      <w:r w:rsidR="00CA4A08">
        <w:rPr>
          <w:rFonts w:ascii="Times New Roman" w:hAnsi="Times New Roman"/>
          <w:sz w:val="24"/>
          <w:szCs w:val="24"/>
        </w:rPr>
        <w:t xml:space="preserve"> organizacyjnej leżącej</w:t>
      </w:r>
      <w:r w:rsidRPr="00A5476E">
        <w:rPr>
          <w:rFonts w:ascii="Times New Roman" w:hAnsi="Times New Roman"/>
          <w:sz w:val="24"/>
          <w:szCs w:val="24"/>
        </w:rPr>
        <w:t xml:space="preserve"> po stronie Zamawiającego</w:t>
      </w:r>
      <w:r>
        <w:rPr>
          <w:rFonts w:ascii="Times New Roman" w:hAnsi="Times New Roman"/>
          <w:sz w:val="24"/>
          <w:szCs w:val="24"/>
        </w:rPr>
        <w:t>,</w:t>
      </w:r>
    </w:p>
    <w:p w14:paraId="65B1C5DB" w14:textId="3F66EB1B" w:rsidR="0039574B" w:rsidRPr="0024534F" w:rsidRDefault="0039574B" w:rsidP="0024534F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zmiany miejsca realizacji przedmiotu umowy</w:t>
      </w:r>
    </w:p>
    <w:p w14:paraId="1D55BF9C" w14:textId="05634017" w:rsidR="003A1EC1" w:rsidRDefault="00A5476E" w:rsidP="00474BC2">
      <w:pPr>
        <w:pStyle w:val="Akapitzlist1"/>
        <w:numPr>
          <w:ilvl w:val="1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5476E">
        <w:rPr>
          <w:rFonts w:ascii="Times New Roman" w:hAnsi="Times New Roman"/>
          <w:sz w:val="24"/>
          <w:szCs w:val="24"/>
        </w:rPr>
        <w:t>zmian</w:t>
      </w:r>
      <w:r w:rsidR="0039574B">
        <w:rPr>
          <w:rFonts w:ascii="Times New Roman" w:hAnsi="Times New Roman"/>
          <w:sz w:val="24"/>
          <w:szCs w:val="24"/>
        </w:rPr>
        <w:t>y</w:t>
      </w:r>
      <w:r w:rsidRPr="00A5476E">
        <w:rPr>
          <w:rFonts w:ascii="Times New Roman" w:hAnsi="Times New Roman"/>
          <w:sz w:val="24"/>
          <w:szCs w:val="24"/>
        </w:rPr>
        <w:t xml:space="preserve"> powszechnie obowiązujących przepisów prawa, organów nadzoru, a także innych organów państwa lub jednostek administracyjnych</w:t>
      </w:r>
      <w:r>
        <w:rPr>
          <w:rFonts w:ascii="Times New Roman" w:hAnsi="Times New Roman"/>
          <w:sz w:val="24"/>
          <w:szCs w:val="24"/>
        </w:rPr>
        <w:t>,</w:t>
      </w:r>
    </w:p>
    <w:p w14:paraId="2A44F56D" w14:textId="77777777" w:rsidR="003A1EC1" w:rsidRDefault="004A2E60" w:rsidP="00474BC2">
      <w:pPr>
        <w:pStyle w:val="Akapitzlist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1EC1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14FF3190" w14:textId="3284ACEE" w:rsidR="0039574B" w:rsidRDefault="0039574B" w:rsidP="00474BC2">
      <w:pPr>
        <w:pStyle w:val="Akapitzlist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A0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miany przedmiotu zamówienia, jeżeli jest to niezbędne do osiągnięcia celu, jaki Zamawiający zamierzał osiągnąć udzielając zamówienia publicznego na wymianę wersji oprogramowania systemu Asseco Softlab ERP.</w:t>
      </w:r>
    </w:p>
    <w:p w14:paraId="32881C0F" w14:textId="77777777" w:rsidR="004A2E60" w:rsidRDefault="004A2E60" w:rsidP="00474BC2">
      <w:pPr>
        <w:pStyle w:val="Akapitzlist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1EC1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03B11B5F" w14:textId="40F4F388" w:rsidR="007522BE" w:rsidRDefault="007522BE" w:rsidP="00474BC2">
      <w:pPr>
        <w:pStyle w:val="Akapitzlist1"/>
        <w:numPr>
          <w:ilvl w:val="1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7522BE">
        <w:rPr>
          <w:rFonts w:ascii="Times New Roman" w:hAnsi="Times New Roman"/>
          <w:color w:val="FF0000"/>
          <w:sz w:val="24"/>
          <w:szCs w:val="24"/>
        </w:rPr>
        <w:t>zmiany Harmonogramu</w:t>
      </w:r>
      <w:r w:rsidR="003B238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3CBB93" w14:textId="4F410DC3" w:rsidR="003B2386" w:rsidRPr="007522BE" w:rsidRDefault="00B3573F" w:rsidP="00474BC2">
      <w:pPr>
        <w:pStyle w:val="Akapitzlist1"/>
        <w:numPr>
          <w:ilvl w:val="1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zmiany zapisów umowy w zakresie  klauzuli poufności w tym procedur, zakresu poufności, </w:t>
      </w:r>
      <w:r w:rsidR="00B15329">
        <w:rPr>
          <w:rFonts w:ascii="Times New Roman" w:hAnsi="Times New Roman"/>
          <w:color w:val="FF0000"/>
          <w:sz w:val="24"/>
          <w:szCs w:val="24"/>
        </w:rPr>
        <w:t xml:space="preserve">podmiotów uprawnionych do otrzymywania </w:t>
      </w:r>
      <w:r w:rsidR="00B15329" w:rsidRPr="00292738">
        <w:rPr>
          <w:rFonts w:ascii="Times New Roman" w:hAnsi="Times New Roman"/>
          <w:color w:val="FF0000"/>
          <w:sz w:val="24"/>
          <w:szCs w:val="24"/>
        </w:rPr>
        <w:t>informacji dotyczących treści niniejszej umowy oraz działań związanych z jej wykonaniem</w:t>
      </w:r>
    </w:p>
    <w:p w14:paraId="2AA92D8A" w14:textId="16BE0DAA" w:rsidR="004A2E60" w:rsidRPr="00972CED" w:rsidRDefault="004A2E60" w:rsidP="00474BC2">
      <w:pPr>
        <w:pStyle w:val="Akapitzlist1"/>
        <w:numPr>
          <w:ilvl w:val="0"/>
          <w:numId w:val="8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E80833">
        <w:rPr>
          <w:rFonts w:ascii="Times New Roman" w:hAnsi="Times New Roman"/>
          <w:sz w:val="24"/>
          <w:szCs w:val="24"/>
        </w:rPr>
        <w:t>pkt</w:t>
      </w:r>
      <w:r w:rsidR="00AE25D7">
        <w:rPr>
          <w:rFonts w:ascii="Times New Roman" w:hAnsi="Times New Roman"/>
          <w:sz w:val="24"/>
          <w:szCs w:val="24"/>
        </w:rPr>
        <w:t xml:space="preserve"> 11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3744C28D" w14:textId="77777777" w:rsidR="004A2E60" w:rsidRPr="00F246C1" w:rsidRDefault="004A2E60" w:rsidP="00474BC2">
      <w:pPr>
        <w:pStyle w:val="Akapitzlist1"/>
        <w:numPr>
          <w:ilvl w:val="0"/>
          <w:numId w:val="8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63E876A2" w14:textId="77777777" w:rsidR="00B76027" w:rsidRDefault="00B76027" w:rsidP="004A2E60">
      <w:pPr>
        <w:tabs>
          <w:tab w:val="left" w:pos="567"/>
        </w:tabs>
        <w:autoSpaceDE w:val="0"/>
        <w:ind w:right="118"/>
        <w:jc w:val="both"/>
        <w:rPr>
          <w:b/>
          <w:szCs w:val="24"/>
        </w:rPr>
      </w:pPr>
    </w:p>
    <w:p w14:paraId="681C15C4" w14:textId="77777777" w:rsidR="007944B6" w:rsidRPr="003F03A6" w:rsidRDefault="00E72A2A" w:rsidP="007944B6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§ 15</w:t>
      </w:r>
    </w:p>
    <w:p w14:paraId="187BF625" w14:textId="77777777" w:rsidR="007944B6" w:rsidRPr="0035724B" w:rsidRDefault="007944B6" w:rsidP="007944B6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Zabezpieczenie należytego wykonania umowy</w:t>
      </w:r>
    </w:p>
    <w:p w14:paraId="669E992B" w14:textId="1674F198" w:rsidR="00F50DBA" w:rsidRPr="00810132" w:rsidRDefault="00F50DBA" w:rsidP="00474BC2">
      <w:pPr>
        <w:numPr>
          <w:ilvl w:val="0"/>
          <w:numId w:val="14"/>
        </w:numPr>
        <w:spacing w:after="80"/>
        <w:ind w:left="284" w:hanging="284"/>
        <w:contextualSpacing/>
        <w:jc w:val="both"/>
        <w:rPr>
          <w:szCs w:val="24"/>
        </w:rPr>
      </w:pPr>
      <w:r w:rsidRPr="00810132">
        <w:rPr>
          <w:szCs w:val="24"/>
        </w:rPr>
        <w:t xml:space="preserve">Zamawiający przed zawarciem umowy będzie żądał od wybranego Wykonawcy wniesienia zabezpieczenia należytego wykonania umowy w </w:t>
      </w:r>
      <w:r w:rsidRPr="00E84418">
        <w:rPr>
          <w:color w:val="FF0000"/>
          <w:szCs w:val="24"/>
        </w:rPr>
        <w:t xml:space="preserve">wysokości </w:t>
      </w:r>
      <w:r w:rsidR="00E84418" w:rsidRPr="00E84418">
        <w:rPr>
          <w:color w:val="FF0000"/>
          <w:szCs w:val="24"/>
        </w:rPr>
        <w:t>6</w:t>
      </w:r>
      <w:r w:rsidRPr="00E84418">
        <w:rPr>
          <w:color w:val="FF0000"/>
          <w:szCs w:val="24"/>
        </w:rPr>
        <w:t xml:space="preserve">% </w:t>
      </w:r>
      <w:r w:rsidR="007F6ACD">
        <w:rPr>
          <w:szCs w:val="24"/>
        </w:rPr>
        <w:t xml:space="preserve">Wynagrodzenia maksymalnego </w:t>
      </w:r>
      <w:r w:rsidRPr="00810132">
        <w:rPr>
          <w:szCs w:val="24"/>
        </w:rPr>
        <w:t>brutto</w:t>
      </w:r>
      <w:r>
        <w:rPr>
          <w:szCs w:val="24"/>
        </w:rPr>
        <w:t xml:space="preserve"> tj. …………..</w:t>
      </w:r>
      <w:r w:rsidR="00282874">
        <w:rPr>
          <w:szCs w:val="24"/>
        </w:rPr>
        <w:t xml:space="preserve"> zł.</w:t>
      </w:r>
    </w:p>
    <w:p w14:paraId="6D66FB82" w14:textId="77777777" w:rsidR="00F50DBA" w:rsidRDefault="00F50DBA" w:rsidP="00474BC2">
      <w:pPr>
        <w:numPr>
          <w:ilvl w:val="0"/>
          <w:numId w:val="14"/>
        </w:numPr>
        <w:spacing w:after="80"/>
        <w:ind w:left="283" w:hanging="283"/>
        <w:contextualSpacing/>
        <w:jc w:val="both"/>
        <w:rPr>
          <w:szCs w:val="24"/>
        </w:rPr>
      </w:pPr>
      <w:r w:rsidRPr="00810132">
        <w:rPr>
          <w:szCs w:val="24"/>
        </w:rPr>
        <w:t>Zabezpieczenie służy pokryciu roszczeń z tytułu niewykonania lub nienależytego wyk</w:t>
      </w:r>
      <w:r>
        <w:rPr>
          <w:szCs w:val="24"/>
        </w:rPr>
        <w:t>onania umowy</w:t>
      </w:r>
    </w:p>
    <w:p w14:paraId="22CB91DB" w14:textId="77777777" w:rsidR="00F50DBA" w:rsidRDefault="00F50DBA" w:rsidP="00474BC2">
      <w:pPr>
        <w:numPr>
          <w:ilvl w:val="0"/>
          <w:numId w:val="14"/>
        </w:numPr>
        <w:spacing w:after="80"/>
        <w:ind w:left="283" w:hanging="283"/>
        <w:contextualSpacing/>
        <w:jc w:val="both"/>
        <w:rPr>
          <w:szCs w:val="24"/>
        </w:rPr>
      </w:pPr>
      <w:r>
        <w:rPr>
          <w:szCs w:val="24"/>
        </w:rPr>
        <w:t>Wykonawca wniesie z</w:t>
      </w:r>
      <w:r w:rsidRPr="00BC11F6">
        <w:rPr>
          <w:szCs w:val="24"/>
        </w:rPr>
        <w:t xml:space="preserve">abezpieczenie należytego wykonania umowy </w:t>
      </w:r>
      <w:r>
        <w:rPr>
          <w:szCs w:val="24"/>
        </w:rPr>
        <w:t xml:space="preserve">w </w:t>
      </w:r>
      <w:r w:rsidRPr="00BC11F6">
        <w:rPr>
          <w:szCs w:val="24"/>
        </w:rPr>
        <w:t>formie</w:t>
      </w:r>
      <w:r>
        <w:rPr>
          <w:szCs w:val="24"/>
        </w:rPr>
        <w:t xml:space="preserve"> gwarancji ubezpieczeniowej.</w:t>
      </w:r>
    </w:p>
    <w:p w14:paraId="76A73A20" w14:textId="77777777" w:rsidR="00F50DBA" w:rsidRPr="00810132" w:rsidRDefault="00F50DBA" w:rsidP="00474BC2">
      <w:pPr>
        <w:numPr>
          <w:ilvl w:val="0"/>
          <w:numId w:val="14"/>
        </w:numPr>
        <w:spacing w:after="80"/>
        <w:ind w:left="283" w:hanging="283"/>
        <w:contextualSpacing/>
        <w:jc w:val="both"/>
        <w:rPr>
          <w:szCs w:val="24"/>
        </w:rPr>
      </w:pPr>
      <w:r w:rsidRPr="00810132">
        <w:rPr>
          <w:szCs w:val="24"/>
        </w:rPr>
        <w:lastRenderedPageBreak/>
        <w:t>Zabezpieczenia wniesione w formach niepieniężnych zostanie wystawione z terminem ważności o 30 dni dłuższym niż termin obowiązywania umowy.</w:t>
      </w:r>
    </w:p>
    <w:p w14:paraId="086DC6FA" w14:textId="77777777" w:rsidR="007F6ACD" w:rsidRDefault="00F50DBA" w:rsidP="00474BC2">
      <w:pPr>
        <w:numPr>
          <w:ilvl w:val="0"/>
          <w:numId w:val="14"/>
        </w:numPr>
        <w:spacing w:after="80"/>
        <w:ind w:left="283" w:hanging="283"/>
        <w:contextualSpacing/>
        <w:jc w:val="both"/>
        <w:rPr>
          <w:szCs w:val="24"/>
        </w:rPr>
      </w:pPr>
      <w:r w:rsidRPr="00810132">
        <w:rPr>
          <w:szCs w:val="24"/>
        </w:rPr>
        <w:t xml:space="preserve">W przypadku niezakończenia realizacji zamówienia w terminie określonym w </w:t>
      </w:r>
      <w:r w:rsidR="006728CC">
        <w:rPr>
          <w:szCs w:val="24"/>
        </w:rPr>
        <w:t xml:space="preserve">Umowie </w:t>
      </w:r>
      <w:r w:rsidRPr="00810132">
        <w:rPr>
          <w:szCs w:val="24"/>
        </w:rPr>
        <w:t xml:space="preserve">, obowiązek zabezpieczenia należytego wykonania umowy trwa do dnia rzeczywistego wykonania zamówienia stwierdzonego protokołem odbioru bez uwag. </w:t>
      </w:r>
    </w:p>
    <w:p w14:paraId="76772747" w14:textId="77777777" w:rsidR="00684852" w:rsidRPr="00684852" w:rsidRDefault="007F6ACD" w:rsidP="00474BC2">
      <w:pPr>
        <w:numPr>
          <w:ilvl w:val="0"/>
          <w:numId w:val="14"/>
        </w:numPr>
        <w:spacing w:after="80"/>
        <w:ind w:left="283" w:hanging="283"/>
        <w:contextualSpacing/>
        <w:jc w:val="both"/>
        <w:rPr>
          <w:szCs w:val="24"/>
        </w:rPr>
      </w:pPr>
      <w:r w:rsidRPr="007F6ACD">
        <w:rPr>
          <w:szCs w:val="24"/>
        </w:rPr>
        <w:t xml:space="preserve">Zwrot zabezpieczenia </w:t>
      </w:r>
      <w:r w:rsidR="00E51BF4">
        <w:rPr>
          <w:szCs w:val="24"/>
        </w:rPr>
        <w:t xml:space="preserve">w wysokości 100% wartości zabezpieczenia </w:t>
      </w:r>
      <w:r w:rsidRPr="007F6ACD">
        <w:rPr>
          <w:szCs w:val="24"/>
        </w:rPr>
        <w:t xml:space="preserve">należytego wykonania Umowy nastąpi </w:t>
      </w:r>
      <w:r w:rsidR="00684852" w:rsidRPr="00684852">
        <w:rPr>
          <w:szCs w:val="24"/>
        </w:rPr>
        <w:t xml:space="preserve">w terminie 30 dni od dnia wykonania przedmiotu umowy i uznania przez Zamawiającego za należycie wykonane. </w:t>
      </w:r>
    </w:p>
    <w:p w14:paraId="542AD36A" w14:textId="77777777" w:rsidR="007F6ACD" w:rsidRPr="007F6ACD" w:rsidRDefault="007F6ACD" w:rsidP="00474BC2">
      <w:pPr>
        <w:numPr>
          <w:ilvl w:val="0"/>
          <w:numId w:val="14"/>
        </w:numPr>
        <w:tabs>
          <w:tab w:val="left" w:pos="284"/>
        </w:tabs>
        <w:spacing w:after="80"/>
        <w:ind w:left="283" w:hanging="283"/>
        <w:contextualSpacing/>
        <w:jc w:val="both"/>
        <w:rPr>
          <w:szCs w:val="24"/>
        </w:rPr>
      </w:pPr>
      <w:r w:rsidRPr="007F6ACD">
        <w:rPr>
          <w:szCs w:val="24"/>
        </w:rPr>
        <w:t xml:space="preserve">Zamawiający ma prawo do potrącania z zabezpieczenia należytego </w:t>
      </w:r>
      <w:r w:rsidR="00A65953">
        <w:rPr>
          <w:szCs w:val="24"/>
        </w:rPr>
        <w:t xml:space="preserve">wykonania Umowy kar umownych </w:t>
      </w:r>
      <w:r w:rsidRPr="007F6ACD">
        <w:rPr>
          <w:szCs w:val="24"/>
        </w:rPr>
        <w:t>wynikających z Umowy.</w:t>
      </w:r>
    </w:p>
    <w:p w14:paraId="09FD76D5" w14:textId="77777777" w:rsidR="007944B6" w:rsidRDefault="007944B6" w:rsidP="007944B6">
      <w:pPr>
        <w:tabs>
          <w:tab w:val="left" w:pos="567"/>
        </w:tabs>
        <w:autoSpaceDE w:val="0"/>
        <w:ind w:right="118"/>
        <w:jc w:val="center"/>
        <w:rPr>
          <w:b/>
          <w:szCs w:val="24"/>
        </w:rPr>
      </w:pPr>
    </w:p>
    <w:p w14:paraId="5BC47D61" w14:textId="77777777" w:rsidR="00B76027" w:rsidRPr="003F03A6" w:rsidRDefault="00E72A2A" w:rsidP="00783305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§ 16</w:t>
      </w:r>
    </w:p>
    <w:p w14:paraId="1C0ACE54" w14:textId="77777777" w:rsidR="00B76027" w:rsidRPr="0035724B" w:rsidRDefault="00B76027" w:rsidP="00783305">
      <w:pPr>
        <w:keepNext/>
        <w:jc w:val="center"/>
        <w:outlineLvl w:val="0"/>
        <w:rPr>
          <w:b/>
          <w:szCs w:val="24"/>
        </w:rPr>
      </w:pPr>
      <w:r w:rsidRPr="0035724B">
        <w:rPr>
          <w:b/>
          <w:szCs w:val="24"/>
        </w:rPr>
        <w:t>Postanowienia końcowe</w:t>
      </w:r>
    </w:p>
    <w:p w14:paraId="659A290E" w14:textId="77777777" w:rsidR="00B76027" w:rsidRPr="002D71D8" w:rsidRDefault="00B76027" w:rsidP="00474BC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Cs w:val="24"/>
        </w:rPr>
      </w:pPr>
      <w:r w:rsidRPr="0035724B">
        <w:rPr>
          <w:szCs w:val="24"/>
        </w:rPr>
        <w:t xml:space="preserve">Wszystkie zmiany niniejszej umowy wymagają formy pisemnej w postaci aneksu do umowy pod rygorem nieważności z zastrzeżeniem </w:t>
      </w:r>
      <w:r w:rsidR="007A7A06">
        <w:rPr>
          <w:szCs w:val="24"/>
        </w:rPr>
        <w:t xml:space="preserve">przypadków określonych w Umowie. </w:t>
      </w:r>
    </w:p>
    <w:p w14:paraId="6625F54B" w14:textId="77777777" w:rsidR="00B76027" w:rsidRPr="0035724B" w:rsidRDefault="00B76027" w:rsidP="00474BC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Cs w:val="24"/>
        </w:rPr>
      </w:pPr>
      <w:r w:rsidRPr="0035724B">
        <w:rPr>
          <w:szCs w:val="24"/>
        </w:rPr>
        <w:t>Strony będą dążyć do ugodowego rozstrzygnięcia sporów, jakie mogą wyniknąć w związku z realizacją umowy.</w:t>
      </w:r>
    </w:p>
    <w:p w14:paraId="59403E13" w14:textId="77777777" w:rsidR="00B76027" w:rsidRPr="0035724B" w:rsidRDefault="00B76027" w:rsidP="00474BC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Cs w:val="24"/>
        </w:rPr>
      </w:pPr>
      <w:r w:rsidRPr="0035724B">
        <w:rPr>
          <w:szCs w:val="24"/>
        </w:rPr>
        <w:t xml:space="preserve">W przypadku nie osiągnięcia porozumienia, Strony poddadzą spór rozstrzygnięciu sądowi powszechnemu właściwemu miejscowo dla </w:t>
      </w:r>
      <w:r w:rsidR="003B2806">
        <w:rPr>
          <w:szCs w:val="24"/>
        </w:rPr>
        <w:t xml:space="preserve">siedziby </w:t>
      </w:r>
      <w:r w:rsidRPr="0035724B">
        <w:rPr>
          <w:szCs w:val="24"/>
        </w:rPr>
        <w:t>Zamawiającego.</w:t>
      </w:r>
    </w:p>
    <w:p w14:paraId="109A3419" w14:textId="77777777" w:rsidR="00B76027" w:rsidRDefault="00B76027" w:rsidP="00474BC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Cs w:val="24"/>
        </w:rPr>
      </w:pPr>
      <w:r w:rsidRPr="0035724B">
        <w:rPr>
          <w:szCs w:val="24"/>
        </w:rPr>
        <w:t xml:space="preserve">W sprawach nieuregulowanych niniejszą umową będą miały zastosowanie </w:t>
      </w:r>
      <w:r w:rsidR="003B2806">
        <w:rPr>
          <w:szCs w:val="24"/>
        </w:rPr>
        <w:t>powszechnie obowiązujące przepisy prawa polskiego.</w:t>
      </w:r>
      <w:r w:rsidRPr="0035724B">
        <w:rPr>
          <w:szCs w:val="24"/>
        </w:rPr>
        <w:t>.</w:t>
      </w:r>
    </w:p>
    <w:p w14:paraId="06CD6AB8" w14:textId="77777777" w:rsidR="00E72A2A" w:rsidRDefault="00E72A2A" w:rsidP="00474BC2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>Następujące załączniki do Umowy stanowią jej integralną część:</w:t>
      </w:r>
    </w:p>
    <w:p w14:paraId="1183BAD6" w14:textId="77777777" w:rsidR="008A1186" w:rsidRDefault="00E72A2A" w:rsidP="00E72A2A">
      <w:pPr>
        <w:ind w:left="284"/>
        <w:jc w:val="both"/>
        <w:rPr>
          <w:szCs w:val="24"/>
        </w:rPr>
      </w:pPr>
      <w:r w:rsidRPr="003B2806">
        <w:rPr>
          <w:b/>
          <w:szCs w:val="24"/>
        </w:rPr>
        <w:t>Załącznik nr 1</w:t>
      </w:r>
      <w:r>
        <w:rPr>
          <w:szCs w:val="24"/>
        </w:rPr>
        <w:t xml:space="preserve"> – </w:t>
      </w:r>
      <w:r w:rsidR="00EA12FA">
        <w:rPr>
          <w:szCs w:val="24"/>
        </w:rPr>
        <w:t>odpis z KRS Zamawiającego,</w:t>
      </w:r>
    </w:p>
    <w:p w14:paraId="05A35ABE" w14:textId="77777777" w:rsidR="008A1186" w:rsidRDefault="008A1186" w:rsidP="00E72A2A">
      <w:pPr>
        <w:ind w:left="284"/>
        <w:jc w:val="both"/>
        <w:rPr>
          <w:szCs w:val="24"/>
        </w:rPr>
      </w:pPr>
      <w:r w:rsidRPr="00EA12FA">
        <w:rPr>
          <w:b/>
          <w:szCs w:val="24"/>
        </w:rPr>
        <w:t>Załącznik nr 2</w:t>
      </w:r>
      <w:r>
        <w:rPr>
          <w:szCs w:val="24"/>
        </w:rPr>
        <w:t xml:space="preserve"> – </w:t>
      </w:r>
      <w:r w:rsidR="00EA12FA">
        <w:rPr>
          <w:szCs w:val="24"/>
        </w:rPr>
        <w:t>odpis z KRS Wykonawcy,</w:t>
      </w:r>
    </w:p>
    <w:p w14:paraId="66DCEAEF" w14:textId="64458646" w:rsidR="00F80B0B" w:rsidRDefault="00F80B0B" w:rsidP="00E72A2A">
      <w:pPr>
        <w:ind w:left="284"/>
        <w:jc w:val="both"/>
        <w:rPr>
          <w:b/>
          <w:szCs w:val="24"/>
        </w:rPr>
      </w:pPr>
      <w:r>
        <w:rPr>
          <w:b/>
          <w:szCs w:val="24"/>
        </w:rPr>
        <w:t>Załącznik nr 3 -</w:t>
      </w:r>
      <w:r w:rsidR="00621289">
        <w:rPr>
          <w:szCs w:val="24"/>
        </w:rPr>
        <w:t xml:space="preserve"> SIWZ</w:t>
      </w:r>
      <w:r w:rsidR="00977797">
        <w:rPr>
          <w:szCs w:val="24"/>
        </w:rPr>
        <w:t>,</w:t>
      </w:r>
    </w:p>
    <w:p w14:paraId="442DD0B4" w14:textId="77777777" w:rsidR="00E72A2A" w:rsidRDefault="00EA12FA" w:rsidP="00E72A2A">
      <w:pPr>
        <w:ind w:left="284"/>
        <w:jc w:val="both"/>
        <w:rPr>
          <w:szCs w:val="24"/>
        </w:rPr>
      </w:pPr>
      <w:r w:rsidRPr="00EA12FA">
        <w:rPr>
          <w:b/>
          <w:szCs w:val="24"/>
        </w:rPr>
        <w:t xml:space="preserve">Załącznik nr </w:t>
      </w:r>
      <w:r w:rsidR="00F80B0B">
        <w:rPr>
          <w:b/>
          <w:szCs w:val="24"/>
        </w:rPr>
        <w:t>4</w:t>
      </w:r>
      <w:r>
        <w:rPr>
          <w:szCs w:val="24"/>
        </w:rPr>
        <w:t xml:space="preserve"> - </w:t>
      </w:r>
      <w:r w:rsidR="00E72A2A">
        <w:rPr>
          <w:szCs w:val="24"/>
        </w:rPr>
        <w:t>opis przedmiotu zamówienia</w:t>
      </w:r>
      <w:r>
        <w:rPr>
          <w:szCs w:val="24"/>
        </w:rPr>
        <w:t xml:space="preserve"> (OPZ)</w:t>
      </w:r>
      <w:r w:rsidR="00E72A2A">
        <w:rPr>
          <w:szCs w:val="24"/>
        </w:rPr>
        <w:t>,</w:t>
      </w:r>
    </w:p>
    <w:p w14:paraId="2CAC693A" w14:textId="77777777" w:rsidR="00E72A2A" w:rsidRDefault="00EA12FA" w:rsidP="00E72A2A">
      <w:pPr>
        <w:ind w:left="284"/>
        <w:jc w:val="both"/>
        <w:rPr>
          <w:szCs w:val="24"/>
        </w:rPr>
      </w:pPr>
      <w:r>
        <w:rPr>
          <w:b/>
          <w:szCs w:val="24"/>
        </w:rPr>
        <w:t xml:space="preserve">Załącznik nr </w:t>
      </w:r>
      <w:r w:rsidR="00D83D14">
        <w:rPr>
          <w:b/>
          <w:szCs w:val="24"/>
        </w:rPr>
        <w:t xml:space="preserve">5 </w:t>
      </w:r>
      <w:r w:rsidR="00E72A2A">
        <w:rPr>
          <w:szCs w:val="24"/>
        </w:rPr>
        <w:t xml:space="preserve"> </w:t>
      </w:r>
      <w:r w:rsidR="000747CA">
        <w:rPr>
          <w:szCs w:val="24"/>
        </w:rPr>
        <w:t>–</w:t>
      </w:r>
      <w:r w:rsidR="00E72A2A">
        <w:rPr>
          <w:szCs w:val="24"/>
        </w:rPr>
        <w:t xml:space="preserve"> </w:t>
      </w:r>
      <w:r w:rsidR="00666335">
        <w:rPr>
          <w:szCs w:val="24"/>
        </w:rPr>
        <w:t>Harmonogram</w:t>
      </w:r>
      <w:r w:rsidR="000747CA">
        <w:rPr>
          <w:szCs w:val="24"/>
        </w:rPr>
        <w:t xml:space="preserve">, </w:t>
      </w:r>
    </w:p>
    <w:p w14:paraId="6D4D95C2" w14:textId="77777777" w:rsidR="007A7646" w:rsidRDefault="00EA12FA" w:rsidP="00E72A2A">
      <w:pPr>
        <w:ind w:left="284"/>
        <w:jc w:val="both"/>
        <w:rPr>
          <w:szCs w:val="24"/>
        </w:rPr>
      </w:pPr>
      <w:r>
        <w:rPr>
          <w:b/>
          <w:szCs w:val="24"/>
        </w:rPr>
        <w:t xml:space="preserve">Załącznik nr </w:t>
      </w:r>
      <w:r w:rsidR="00D83D14">
        <w:rPr>
          <w:b/>
          <w:szCs w:val="24"/>
        </w:rPr>
        <w:t xml:space="preserve">6 </w:t>
      </w:r>
      <w:r w:rsidR="007A7646">
        <w:rPr>
          <w:szCs w:val="24"/>
        </w:rPr>
        <w:t xml:space="preserve"> – wzór umowy powierzeni</w:t>
      </w:r>
      <w:r w:rsidR="00356F74">
        <w:rPr>
          <w:szCs w:val="24"/>
        </w:rPr>
        <w:t>a</w:t>
      </w:r>
      <w:r w:rsidR="003B2806">
        <w:rPr>
          <w:szCs w:val="24"/>
        </w:rPr>
        <w:t xml:space="preserve"> przetwarzania danych osobowych</w:t>
      </w:r>
      <w:r w:rsidR="00B4621D">
        <w:rPr>
          <w:szCs w:val="24"/>
        </w:rPr>
        <w:t>,</w:t>
      </w:r>
    </w:p>
    <w:p w14:paraId="5377843B" w14:textId="77777777" w:rsidR="00A02C32" w:rsidRDefault="00B4621D" w:rsidP="00A02C32">
      <w:pPr>
        <w:ind w:left="284"/>
        <w:jc w:val="both"/>
        <w:rPr>
          <w:szCs w:val="24"/>
        </w:rPr>
      </w:pPr>
      <w:r>
        <w:rPr>
          <w:b/>
          <w:szCs w:val="24"/>
        </w:rPr>
        <w:t xml:space="preserve">Załącznik nr </w:t>
      </w:r>
      <w:r w:rsidR="00D83D14">
        <w:rPr>
          <w:b/>
          <w:szCs w:val="24"/>
        </w:rPr>
        <w:t xml:space="preserve">7 </w:t>
      </w:r>
      <w:r>
        <w:rPr>
          <w:b/>
          <w:szCs w:val="24"/>
        </w:rPr>
        <w:t xml:space="preserve"> </w:t>
      </w:r>
      <w:r w:rsidR="00977797">
        <w:rPr>
          <w:szCs w:val="24"/>
        </w:rPr>
        <w:t>– kopia polisy ubezpieczeniowej</w:t>
      </w:r>
      <w:r w:rsidR="00F52A11">
        <w:rPr>
          <w:szCs w:val="24"/>
        </w:rPr>
        <w:t>,</w:t>
      </w:r>
    </w:p>
    <w:p w14:paraId="14243C42" w14:textId="09EC90B1" w:rsidR="00A615F4" w:rsidRPr="00BF4A65" w:rsidRDefault="002212AF" w:rsidP="00A02C32">
      <w:pPr>
        <w:ind w:left="284"/>
        <w:jc w:val="both"/>
        <w:rPr>
          <w:szCs w:val="24"/>
        </w:rPr>
      </w:pPr>
      <w:r>
        <w:rPr>
          <w:b/>
          <w:szCs w:val="24"/>
        </w:rPr>
        <w:t xml:space="preserve">Załącznik nr 8 </w:t>
      </w:r>
      <w:r w:rsidR="00A615F4">
        <w:rPr>
          <w:szCs w:val="24"/>
        </w:rPr>
        <w:t>–</w:t>
      </w:r>
      <w:r w:rsidR="00A615F4" w:rsidRPr="00BF4A65">
        <w:rPr>
          <w:szCs w:val="24"/>
        </w:rPr>
        <w:t xml:space="preserve"> Procedura serwisowa, </w:t>
      </w:r>
    </w:p>
    <w:p w14:paraId="4D287908" w14:textId="4ECEE8C8" w:rsidR="00A615F4" w:rsidRPr="007F3FF9" w:rsidRDefault="00A615F4" w:rsidP="007F3FF9">
      <w:pPr>
        <w:ind w:left="284"/>
        <w:jc w:val="both"/>
        <w:rPr>
          <w:b/>
          <w:szCs w:val="24"/>
        </w:rPr>
      </w:pPr>
      <w:r w:rsidRPr="00F52A11">
        <w:rPr>
          <w:b/>
          <w:szCs w:val="24"/>
        </w:rPr>
        <w:t xml:space="preserve">Załącznik nr </w:t>
      </w:r>
      <w:r w:rsidR="00F52A11" w:rsidRPr="00F52A11">
        <w:rPr>
          <w:b/>
          <w:szCs w:val="24"/>
        </w:rPr>
        <w:t>9</w:t>
      </w:r>
      <w:r w:rsidR="00F52A11">
        <w:rPr>
          <w:szCs w:val="24"/>
        </w:rPr>
        <w:t xml:space="preserve"> </w:t>
      </w:r>
      <w:r>
        <w:rPr>
          <w:szCs w:val="24"/>
        </w:rPr>
        <w:t>–</w:t>
      </w:r>
      <w:r w:rsidR="0038776F">
        <w:rPr>
          <w:szCs w:val="24"/>
        </w:rPr>
        <w:t xml:space="preserve"> Ogólne w</w:t>
      </w:r>
      <w:r w:rsidR="007F3FF9" w:rsidRPr="007F3FF9">
        <w:rPr>
          <w:szCs w:val="24"/>
        </w:rPr>
        <w:t>arunki świadczenia usług serwisowych przez okres wymiany wersji oprogramowania i przez kolejne 12 miesięcy, liczone od dnia  podpisania przez Strony protokołu odbioru Etapu I,</w:t>
      </w:r>
    </w:p>
    <w:p w14:paraId="24B80592" w14:textId="5A3D1D8B" w:rsidR="000420AD" w:rsidRPr="008D39F1" w:rsidRDefault="00F52A11" w:rsidP="008D39F1">
      <w:pPr>
        <w:ind w:left="284"/>
        <w:jc w:val="both"/>
        <w:rPr>
          <w:b/>
          <w:szCs w:val="24"/>
        </w:rPr>
      </w:pPr>
      <w:r w:rsidRPr="00F52A11">
        <w:rPr>
          <w:b/>
          <w:szCs w:val="24"/>
        </w:rPr>
        <w:t>Załącznik nr 10</w:t>
      </w:r>
      <w:r w:rsidR="000420AD">
        <w:rPr>
          <w:szCs w:val="24"/>
        </w:rPr>
        <w:t xml:space="preserve"> – Wymagania sprzętowe</w:t>
      </w:r>
      <w:r>
        <w:rPr>
          <w:szCs w:val="24"/>
        </w:rPr>
        <w:t xml:space="preserve"> leżące po stronie Zamawiającego</w:t>
      </w:r>
      <w:r w:rsidR="007F3FF9" w:rsidRPr="007F3FF9">
        <w:rPr>
          <w:b/>
          <w:szCs w:val="24"/>
        </w:rPr>
        <w:t xml:space="preserve"> </w:t>
      </w:r>
    </w:p>
    <w:p w14:paraId="42BA6777" w14:textId="77777777" w:rsidR="00977797" w:rsidRPr="0035724B" w:rsidRDefault="00977797" w:rsidP="00E72A2A">
      <w:pPr>
        <w:ind w:left="284"/>
        <w:jc w:val="both"/>
        <w:rPr>
          <w:szCs w:val="24"/>
        </w:rPr>
      </w:pPr>
      <w:r>
        <w:rPr>
          <w:szCs w:val="24"/>
        </w:rPr>
        <w:t>z zastrzeżeniem, że zmiany w KRS i Harmonogramie nie wymagają zmiany Umowy.</w:t>
      </w:r>
    </w:p>
    <w:p w14:paraId="04200744" w14:textId="77777777" w:rsidR="00B76027" w:rsidRPr="0035724B" w:rsidRDefault="00B76027" w:rsidP="00474BC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Cs w:val="24"/>
        </w:rPr>
      </w:pPr>
      <w:r w:rsidRPr="0035724B">
        <w:rPr>
          <w:szCs w:val="24"/>
        </w:rPr>
        <w:t>Umowę sporządz</w:t>
      </w:r>
      <w:r w:rsidR="00856B2C">
        <w:rPr>
          <w:szCs w:val="24"/>
        </w:rPr>
        <w:t>ono w trzech</w:t>
      </w:r>
      <w:r w:rsidRPr="0035724B">
        <w:rPr>
          <w:szCs w:val="24"/>
        </w:rPr>
        <w:t xml:space="preserve"> jednobrzmiących egzemplarzach, po jednym egzemplarzu dla </w:t>
      </w:r>
      <w:r w:rsidR="00856B2C">
        <w:rPr>
          <w:szCs w:val="24"/>
        </w:rPr>
        <w:t>Wykonawcy oraz dwóch egzemplarzach dla Zamawiającego.</w:t>
      </w:r>
    </w:p>
    <w:p w14:paraId="5BC376AC" w14:textId="77777777" w:rsidR="00B76027" w:rsidRPr="0035724B" w:rsidRDefault="00B76027" w:rsidP="00783305">
      <w:pPr>
        <w:jc w:val="both"/>
        <w:rPr>
          <w:b/>
          <w:szCs w:val="24"/>
        </w:rPr>
      </w:pPr>
    </w:p>
    <w:p w14:paraId="74AC7C73" w14:textId="77777777" w:rsidR="00B76027" w:rsidRDefault="00B76027" w:rsidP="00783305">
      <w:pPr>
        <w:jc w:val="both"/>
        <w:rPr>
          <w:b/>
          <w:szCs w:val="24"/>
        </w:rPr>
      </w:pPr>
    </w:p>
    <w:p w14:paraId="4C6C3720" w14:textId="77777777" w:rsidR="00687C8F" w:rsidRDefault="00DC1137" w:rsidP="00DC1137">
      <w:pPr>
        <w:jc w:val="both"/>
        <w:rPr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WYKONAWCA</w:t>
      </w:r>
    </w:p>
    <w:p w14:paraId="6E8BA362" w14:textId="77777777" w:rsidR="00687C8F" w:rsidRPr="00687C8F" w:rsidRDefault="00687C8F" w:rsidP="00687C8F">
      <w:pPr>
        <w:rPr>
          <w:szCs w:val="24"/>
        </w:rPr>
      </w:pPr>
    </w:p>
    <w:p w14:paraId="7E07E1DB" w14:textId="77777777" w:rsidR="00A6091D" w:rsidRDefault="00A6091D">
      <w:pPr>
        <w:ind w:left="709" w:hanging="284"/>
        <w:rPr>
          <w:szCs w:val="24"/>
        </w:rPr>
      </w:pPr>
      <w:r>
        <w:rPr>
          <w:szCs w:val="24"/>
        </w:rPr>
        <w:br w:type="page"/>
      </w:r>
    </w:p>
    <w:p w14:paraId="0F70871F" w14:textId="77777777" w:rsidR="00687C8F" w:rsidRPr="00687C8F" w:rsidRDefault="00687C8F" w:rsidP="00A6091D">
      <w:pPr>
        <w:jc w:val="right"/>
        <w:rPr>
          <w:b/>
          <w:szCs w:val="24"/>
        </w:rPr>
      </w:pPr>
      <w:r w:rsidRPr="00687C8F">
        <w:rPr>
          <w:b/>
          <w:szCs w:val="24"/>
        </w:rPr>
        <w:lastRenderedPageBreak/>
        <w:t xml:space="preserve">Załącznik nr </w:t>
      </w:r>
      <w:r w:rsidR="00CF213E">
        <w:rPr>
          <w:b/>
          <w:szCs w:val="24"/>
        </w:rPr>
        <w:t xml:space="preserve">6 </w:t>
      </w:r>
      <w:r w:rsidRPr="00687C8F">
        <w:rPr>
          <w:b/>
          <w:szCs w:val="24"/>
        </w:rPr>
        <w:t xml:space="preserve"> do Umowy – Wzór umowy powierzeni</w:t>
      </w:r>
      <w:r w:rsidR="00356F74">
        <w:rPr>
          <w:b/>
          <w:szCs w:val="24"/>
        </w:rPr>
        <w:t>a</w:t>
      </w:r>
      <w:r w:rsidRPr="00687C8F">
        <w:rPr>
          <w:b/>
          <w:szCs w:val="24"/>
        </w:rPr>
        <w:t xml:space="preserve"> przetwarzania danych osobowych </w:t>
      </w:r>
    </w:p>
    <w:p w14:paraId="6AFC6DC7" w14:textId="77777777" w:rsidR="00687C8F" w:rsidRDefault="00687C8F" w:rsidP="00687C8F">
      <w:pPr>
        <w:rPr>
          <w:szCs w:val="24"/>
        </w:rPr>
      </w:pPr>
    </w:p>
    <w:p w14:paraId="710C4A00" w14:textId="77777777" w:rsidR="0067410A" w:rsidRDefault="0067410A" w:rsidP="00687C8F">
      <w:pPr>
        <w:jc w:val="center"/>
        <w:rPr>
          <w:szCs w:val="24"/>
        </w:rPr>
      </w:pPr>
    </w:p>
    <w:p w14:paraId="7F7FD29D" w14:textId="77777777" w:rsidR="006B642B" w:rsidRDefault="006B642B" w:rsidP="00687C8F">
      <w:pPr>
        <w:jc w:val="center"/>
        <w:rPr>
          <w:szCs w:val="24"/>
        </w:rPr>
      </w:pPr>
    </w:p>
    <w:p w14:paraId="65BFD189" w14:textId="77777777" w:rsidR="00687C8F" w:rsidRPr="001B1F5E" w:rsidRDefault="00687C8F" w:rsidP="00687C8F">
      <w:pPr>
        <w:jc w:val="center"/>
        <w:rPr>
          <w:b/>
          <w:szCs w:val="24"/>
        </w:rPr>
      </w:pPr>
      <w:r w:rsidRPr="001B1F5E">
        <w:rPr>
          <w:b/>
          <w:szCs w:val="24"/>
        </w:rPr>
        <w:t>Umowa</w:t>
      </w:r>
      <w:r w:rsidR="00925CCD" w:rsidRPr="001B1F5E">
        <w:rPr>
          <w:b/>
          <w:szCs w:val="24"/>
        </w:rPr>
        <w:t xml:space="preserve"> powierzenia</w:t>
      </w:r>
      <w:r w:rsidRPr="001B1F5E">
        <w:rPr>
          <w:b/>
          <w:szCs w:val="24"/>
        </w:rPr>
        <w:t xml:space="preserve"> </w:t>
      </w:r>
      <w:r w:rsidR="0067410A" w:rsidRPr="001B1F5E">
        <w:rPr>
          <w:b/>
          <w:szCs w:val="24"/>
        </w:rPr>
        <w:t xml:space="preserve">przetwarzania danych osobowych </w:t>
      </w:r>
      <w:r w:rsidRPr="001B1F5E">
        <w:rPr>
          <w:b/>
          <w:szCs w:val="24"/>
        </w:rPr>
        <w:t>Nr ……..</w:t>
      </w:r>
    </w:p>
    <w:p w14:paraId="0AD66265" w14:textId="77777777" w:rsidR="00687C8F" w:rsidRPr="001B1F5E" w:rsidRDefault="00687C8F" w:rsidP="00687C8F">
      <w:pPr>
        <w:jc w:val="center"/>
        <w:rPr>
          <w:b/>
          <w:szCs w:val="24"/>
        </w:rPr>
      </w:pPr>
    </w:p>
    <w:p w14:paraId="5D896633" w14:textId="77777777" w:rsidR="006B642B" w:rsidRDefault="006B642B" w:rsidP="002662EE">
      <w:pPr>
        <w:rPr>
          <w:szCs w:val="24"/>
        </w:rPr>
      </w:pPr>
    </w:p>
    <w:p w14:paraId="7B22A47D" w14:textId="77777777" w:rsidR="00687C8F" w:rsidRPr="00687C8F" w:rsidRDefault="00687C8F" w:rsidP="002662EE">
      <w:pPr>
        <w:rPr>
          <w:szCs w:val="24"/>
        </w:rPr>
      </w:pPr>
      <w:r w:rsidRPr="00687C8F">
        <w:rPr>
          <w:szCs w:val="24"/>
        </w:rPr>
        <w:t>zawarta w Warszawie, w dniu …………. , pomiędzy:</w:t>
      </w:r>
    </w:p>
    <w:p w14:paraId="7B0D5A2D" w14:textId="77777777" w:rsidR="00687C8F" w:rsidRPr="00925CCD" w:rsidRDefault="00687C8F" w:rsidP="00687C8F">
      <w:pPr>
        <w:rPr>
          <w:szCs w:val="24"/>
        </w:rPr>
      </w:pPr>
      <w:r w:rsidRPr="00925CCD">
        <w:rPr>
          <w:szCs w:val="24"/>
        </w:rPr>
        <w:t xml:space="preserve"> </w:t>
      </w:r>
    </w:p>
    <w:p w14:paraId="4A495979" w14:textId="77777777" w:rsidR="002662EE" w:rsidRPr="002662EE" w:rsidRDefault="002662EE" w:rsidP="002662EE">
      <w:pPr>
        <w:jc w:val="both"/>
        <w:rPr>
          <w:szCs w:val="24"/>
        </w:rPr>
      </w:pPr>
      <w:r w:rsidRPr="002662EE">
        <w:rPr>
          <w:b/>
          <w:szCs w:val="24"/>
        </w:rPr>
        <w:t xml:space="preserve">Instytutem Lotnictwa </w:t>
      </w:r>
      <w:r w:rsidRPr="002662EE">
        <w:rPr>
          <w:szCs w:val="24"/>
          <w:lang w:val="cs-CZ"/>
        </w:rPr>
        <w:t>z siedzibą w Warszawie (02-256 Warszawa) Al. Krakowska 110/114, wpisanym do Rejestru Przedsiębiorców prowadzonego przez Sąd Rejonowy dla m.st. Warszawy w Warszawie, XIII Wydział Gospodarczy Krajowego Rejestru Sądowego pod numerem 0000034960, NIP: 525-000-84-94, REGON: 000037374,</w:t>
      </w:r>
      <w:r w:rsidRPr="002662EE">
        <w:rPr>
          <w:szCs w:val="24"/>
        </w:rPr>
        <w:t xml:space="preserve"> zwanym dalej </w:t>
      </w:r>
      <w:r w:rsidR="00884EDA" w:rsidRPr="001B1F5E">
        <w:rPr>
          <w:b/>
          <w:szCs w:val="24"/>
        </w:rPr>
        <w:t>Powierzającym</w:t>
      </w:r>
      <w:r w:rsidRPr="00884EDA">
        <w:rPr>
          <w:b/>
          <w:szCs w:val="24"/>
        </w:rPr>
        <w:t>,</w:t>
      </w:r>
      <w:r w:rsidRPr="002662EE">
        <w:rPr>
          <w:b/>
          <w:szCs w:val="24"/>
        </w:rPr>
        <w:t xml:space="preserve"> </w:t>
      </w:r>
      <w:r w:rsidRPr="002662EE">
        <w:rPr>
          <w:szCs w:val="24"/>
        </w:rPr>
        <w:t>reprezentowanym przez:</w:t>
      </w:r>
    </w:p>
    <w:p w14:paraId="7AFA4ACC" w14:textId="77777777" w:rsidR="002662EE" w:rsidRPr="002662EE" w:rsidRDefault="002662EE" w:rsidP="002662EE">
      <w:pPr>
        <w:rPr>
          <w:bCs/>
          <w:szCs w:val="24"/>
        </w:rPr>
      </w:pPr>
    </w:p>
    <w:p w14:paraId="6F147E20" w14:textId="77777777" w:rsidR="002662EE" w:rsidRPr="002662EE" w:rsidRDefault="002662EE" w:rsidP="002662EE">
      <w:pPr>
        <w:rPr>
          <w:b/>
          <w:bCs/>
          <w:szCs w:val="24"/>
        </w:rPr>
      </w:pPr>
      <w:r w:rsidRPr="002662EE">
        <w:rPr>
          <w:bCs/>
          <w:szCs w:val="24"/>
        </w:rPr>
        <w:t>…………………………………..</w:t>
      </w:r>
    </w:p>
    <w:p w14:paraId="003781F2" w14:textId="77777777" w:rsidR="002662EE" w:rsidRDefault="002662EE" w:rsidP="00687C8F">
      <w:pPr>
        <w:rPr>
          <w:szCs w:val="24"/>
        </w:rPr>
      </w:pPr>
    </w:p>
    <w:p w14:paraId="6C80DF2D" w14:textId="77777777" w:rsidR="00687C8F" w:rsidRPr="00512EE7" w:rsidRDefault="00687C8F" w:rsidP="00687C8F">
      <w:pPr>
        <w:rPr>
          <w:szCs w:val="24"/>
        </w:rPr>
      </w:pPr>
      <w:r w:rsidRPr="00512EE7">
        <w:rPr>
          <w:szCs w:val="24"/>
        </w:rPr>
        <w:t xml:space="preserve">a </w:t>
      </w:r>
    </w:p>
    <w:p w14:paraId="26FEBF61" w14:textId="77777777" w:rsidR="00687C8F" w:rsidRPr="00F05022" w:rsidRDefault="00687C8F" w:rsidP="00687C8F">
      <w:pPr>
        <w:rPr>
          <w:szCs w:val="24"/>
        </w:rPr>
      </w:pPr>
    </w:p>
    <w:p w14:paraId="1600C209" w14:textId="77777777" w:rsidR="00687C8F" w:rsidRPr="00687C8F" w:rsidRDefault="00687C8F" w:rsidP="002662EE">
      <w:pPr>
        <w:jc w:val="both"/>
        <w:rPr>
          <w:szCs w:val="24"/>
        </w:rPr>
      </w:pPr>
      <w:r w:rsidRPr="00F05022">
        <w:rPr>
          <w:szCs w:val="24"/>
        </w:rPr>
        <w:t xml:space="preserve">………………………………. z siedzibą w……………………………………. </w:t>
      </w:r>
      <w:r w:rsidR="00C53FCF" w:rsidRPr="002662EE">
        <w:rPr>
          <w:szCs w:val="24"/>
          <w:lang w:val="cs-CZ"/>
        </w:rPr>
        <w:t>wpisan</w:t>
      </w:r>
      <w:r w:rsidR="00884EDA">
        <w:rPr>
          <w:szCs w:val="24"/>
          <w:lang w:val="cs-CZ"/>
        </w:rPr>
        <w:t>ą</w:t>
      </w:r>
      <w:r w:rsidR="00C53FCF" w:rsidRPr="002662EE">
        <w:rPr>
          <w:szCs w:val="24"/>
          <w:lang w:val="cs-CZ"/>
        </w:rPr>
        <w:t xml:space="preserve"> do Rejestru Przedsiębiorców prowadzonego przez </w:t>
      </w:r>
      <w:r w:rsidR="00C53FCF">
        <w:rPr>
          <w:szCs w:val="24"/>
          <w:lang w:val="cs-CZ"/>
        </w:rPr>
        <w:t>....................................................................... pod numerem ...................</w:t>
      </w:r>
      <w:r w:rsidR="00C53FCF" w:rsidRPr="002662EE">
        <w:rPr>
          <w:szCs w:val="24"/>
          <w:lang w:val="cs-CZ"/>
        </w:rPr>
        <w:t xml:space="preserve">, NIP: </w:t>
      </w:r>
      <w:r w:rsidR="00C53FCF">
        <w:rPr>
          <w:szCs w:val="24"/>
          <w:lang w:val="cs-CZ"/>
        </w:rPr>
        <w:t>.......................</w:t>
      </w:r>
      <w:r w:rsidR="00C53FCF" w:rsidRPr="002662EE">
        <w:rPr>
          <w:szCs w:val="24"/>
          <w:lang w:val="cs-CZ"/>
        </w:rPr>
        <w:t xml:space="preserve">, REGON: </w:t>
      </w:r>
      <w:r w:rsidR="00C53FCF">
        <w:rPr>
          <w:szCs w:val="24"/>
          <w:lang w:val="cs-CZ"/>
        </w:rPr>
        <w:t>.............................</w:t>
      </w:r>
      <w:r w:rsidR="00C53FCF" w:rsidRPr="002662EE">
        <w:rPr>
          <w:szCs w:val="24"/>
          <w:lang w:val="cs-CZ"/>
        </w:rPr>
        <w:t>,</w:t>
      </w:r>
      <w:r w:rsidR="00C53FCF" w:rsidRPr="002662EE">
        <w:rPr>
          <w:szCs w:val="24"/>
        </w:rPr>
        <w:t xml:space="preserve"> zwan</w:t>
      </w:r>
      <w:r w:rsidR="00884EDA">
        <w:rPr>
          <w:szCs w:val="24"/>
        </w:rPr>
        <w:t xml:space="preserve">ą </w:t>
      </w:r>
      <w:r w:rsidR="00C53FCF" w:rsidRPr="002662EE">
        <w:rPr>
          <w:szCs w:val="24"/>
        </w:rPr>
        <w:t xml:space="preserve">dalej </w:t>
      </w:r>
      <w:r w:rsidR="00884EDA" w:rsidRPr="001B1F5E">
        <w:rPr>
          <w:b/>
          <w:szCs w:val="24"/>
        </w:rPr>
        <w:t>Przyjmując</w:t>
      </w:r>
      <w:r w:rsidR="00884EDA">
        <w:rPr>
          <w:b/>
          <w:szCs w:val="24"/>
        </w:rPr>
        <w:t>ą</w:t>
      </w:r>
      <w:r w:rsidR="00C53FCF" w:rsidRPr="002662EE">
        <w:rPr>
          <w:b/>
          <w:szCs w:val="24"/>
        </w:rPr>
        <w:t xml:space="preserve">, </w:t>
      </w:r>
      <w:r w:rsidRPr="00687C8F">
        <w:rPr>
          <w:szCs w:val="24"/>
        </w:rPr>
        <w:t xml:space="preserve">reprezentowaną przez: </w:t>
      </w:r>
    </w:p>
    <w:p w14:paraId="362085EC" w14:textId="77777777" w:rsidR="00687C8F" w:rsidRPr="00687C8F" w:rsidRDefault="00687C8F" w:rsidP="002662EE">
      <w:pPr>
        <w:jc w:val="both"/>
        <w:rPr>
          <w:szCs w:val="24"/>
        </w:rPr>
      </w:pPr>
      <w:r w:rsidRPr="00687C8F">
        <w:rPr>
          <w:szCs w:val="24"/>
        </w:rPr>
        <w:t xml:space="preserve">• …………………………………………………….. </w:t>
      </w:r>
    </w:p>
    <w:p w14:paraId="18BE807C" w14:textId="77777777" w:rsidR="00687C8F" w:rsidRPr="00687C8F" w:rsidRDefault="00687C8F" w:rsidP="002662EE">
      <w:pPr>
        <w:jc w:val="both"/>
        <w:rPr>
          <w:szCs w:val="24"/>
        </w:rPr>
      </w:pPr>
      <w:r w:rsidRPr="00687C8F">
        <w:rPr>
          <w:szCs w:val="24"/>
        </w:rPr>
        <w:t>• …………………………………………………….</w:t>
      </w:r>
      <w:r w:rsidR="00366A18">
        <w:rPr>
          <w:szCs w:val="24"/>
        </w:rPr>
        <w:t>.</w:t>
      </w:r>
    </w:p>
    <w:p w14:paraId="5F53CF0A" w14:textId="77777777" w:rsidR="00884EDA" w:rsidRDefault="00884EDA" w:rsidP="002662EE">
      <w:pPr>
        <w:jc w:val="both"/>
        <w:rPr>
          <w:szCs w:val="24"/>
        </w:rPr>
      </w:pPr>
    </w:p>
    <w:p w14:paraId="2D3AA31A" w14:textId="77777777" w:rsidR="00687C8F" w:rsidRPr="00687C8F" w:rsidRDefault="00884EDA" w:rsidP="002662EE">
      <w:pPr>
        <w:jc w:val="both"/>
        <w:rPr>
          <w:szCs w:val="24"/>
        </w:rPr>
      </w:pPr>
      <w:r>
        <w:rPr>
          <w:szCs w:val="24"/>
        </w:rPr>
        <w:t xml:space="preserve">wspólnie zwanymi dalej </w:t>
      </w:r>
      <w:r w:rsidRPr="001B1F5E">
        <w:rPr>
          <w:b/>
          <w:szCs w:val="24"/>
        </w:rPr>
        <w:t>Stronami</w:t>
      </w:r>
      <w:r w:rsidR="00687C8F" w:rsidRPr="00884EDA">
        <w:rPr>
          <w:b/>
          <w:szCs w:val="24"/>
        </w:rPr>
        <w:t xml:space="preserve"> </w:t>
      </w:r>
    </w:p>
    <w:p w14:paraId="3D8FE893" w14:textId="77777777" w:rsidR="00687C8F" w:rsidRDefault="00687C8F" w:rsidP="00687C8F">
      <w:pPr>
        <w:rPr>
          <w:szCs w:val="24"/>
        </w:rPr>
      </w:pPr>
    </w:p>
    <w:p w14:paraId="54DA17DB" w14:textId="77777777" w:rsidR="00687C8F" w:rsidRPr="00687C8F" w:rsidRDefault="00687C8F" w:rsidP="001B1F5E">
      <w:pPr>
        <w:jc w:val="both"/>
        <w:rPr>
          <w:szCs w:val="24"/>
        </w:rPr>
      </w:pPr>
      <w:r w:rsidRPr="00687C8F">
        <w:rPr>
          <w:szCs w:val="24"/>
        </w:rPr>
        <w:t>Strony zawierają Umowę powierzenia przetwarzania danych osobowych</w:t>
      </w:r>
      <w:r w:rsidR="006B642B">
        <w:rPr>
          <w:szCs w:val="24"/>
        </w:rPr>
        <w:t xml:space="preserve">, zwaną dalej „niniejszą Umową”, </w:t>
      </w:r>
      <w:r w:rsidRPr="00687C8F">
        <w:rPr>
          <w:szCs w:val="24"/>
        </w:rPr>
        <w:t xml:space="preserve">o treści jak poniżej. </w:t>
      </w:r>
    </w:p>
    <w:p w14:paraId="4DD21F33" w14:textId="77777777" w:rsidR="00687C8F" w:rsidRPr="00687C8F" w:rsidRDefault="00687C8F" w:rsidP="00687C8F">
      <w:pPr>
        <w:rPr>
          <w:szCs w:val="24"/>
        </w:rPr>
      </w:pPr>
      <w:r w:rsidRPr="00687C8F">
        <w:rPr>
          <w:szCs w:val="24"/>
        </w:rPr>
        <w:t xml:space="preserve"> </w:t>
      </w:r>
    </w:p>
    <w:p w14:paraId="1103BDEC" w14:textId="77777777" w:rsidR="00687C8F" w:rsidRPr="00687C8F" w:rsidRDefault="00687C8F" w:rsidP="00687C8F">
      <w:pPr>
        <w:rPr>
          <w:szCs w:val="24"/>
        </w:rPr>
      </w:pPr>
      <w:r w:rsidRPr="00687C8F">
        <w:rPr>
          <w:szCs w:val="24"/>
        </w:rPr>
        <w:t xml:space="preserve"> </w:t>
      </w:r>
    </w:p>
    <w:p w14:paraId="5799CAC5" w14:textId="77777777" w:rsidR="002662EE" w:rsidRPr="002662EE" w:rsidRDefault="00687C8F" w:rsidP="00687C8F">
      <w:pPr>
        <w:jc w:val="center"/>
        <w:rPr>
          <w:b/>
          <w:szCs w:val="24"/>
        </w:rPr>
      </w:pPr>
      <w:r w:rsidRPr="002662EE">
        <w:rPr>
          <w:b/>
          <w:szCs w:val="24"/>
        </w:rPr>
        <w:t xml:space="preserve">§ 1 </w:t>
      </w:r>
    </w:p>
    <w:p w14:paraId="4204BEB5" w14:textId="77777777" w:rsidR="00687C8F" w:rsidRPr="002662EE" w:rsidRDefault="00687C8F" w:rsidP="00687C8F">
      <w:pPr>
        <w:jc w:val="center"/>
        <w:rPr>
          <w:b/>
          <w:szCs w:val="24"/>
        </w:rPr>
      </w:pPr>
      <w:r w:rsidRPr="002662EE">
        <w:rPr>
          <w:b/>
          <w:szCs w:val="24"/>
        </w:rPr>
        <w:t>Powierzenie przetwarzania danych</w:t>
      </w:r>
    </w:p>
    <w:p w14:paraId="4B15091C" w14:textId="77777777" w:rsidR="00687C8F" w:rsidRDefault="00687C8F" w:rsidP="00687C8F">
      <w:pPr>
        <w:rPr>
          <w:b/>
          <w:szCs w:val="24"/>
        </w:rPr>
      </w:pPr>
      <w:r w:rsidRPr="002662EE">
        <w:rPr>
          <w:b/>
          <w:szCs w:val="24"/>
        </w:rPr>
        <w:t xml:space="preserve"> </w:t>
      </w:r>
    </w:p>
    <w:p w14:paraId="295AFB55" w14:textId="77777777" w:rsidR="004A7A9D" w:rsidRDefault="004A7A9D" w:rsidP="004A7A9D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1. W związku z zawarciem </w:t>
      </w:r>
      <w:r w:rsidR="00DC3635" w:rsidRPr="00925CCD">
        <w:t>w dniu ………</w:t>
      </w:r>
      <w:r w:rsidR="00DC3635">
        <w:t>……</w:t>
      </w:r>
      <w:r w:rsidR="00DC3635" w:rsidRPr="00925CCD">
        <w:t xml:space="preserve"> </w:t>
      </w:r>
      <w:r>
        <w:rPr>
          <w:szCs w:val="20"/>
        </w:rPr>
        <w:t xml:space="preserve">pomiędzy </w:t>
      </w:r>
      <w:r w:rsidR="001E6F3F">
        <w:rPr>
          <w:szCs w:val="20"/>
        </w:rPr>
        <w:t>wyżej wymienionymi Stronami</w:t>
      </w:r>
      <w:r>
        <w:rPr>
          <w:szCs w:val="20"/>
        </w:rPr>
        <w:t xml:space="preserve">, </w:t>
      </w:r>
      <w:r w:rsidR="00DC3635" w:rsidRPr="00925CCD">
        <w:t>Umowy ………………………………………………………………..</w:t>
      </w:r>
      <w:r w:rsidR="00DC3635">
        <w:t xml:space="preserve"> </w:t>
      </w:r>
      <w:r w:rsidR="00DC3635" w:rsidRPr="00925CCD">
        <w:t>nr ………….</w:t>
      </w:r>
      <w:r w:rsidR="00DC3635">
        <w:t>,</w:t>
      </w:r>
      <w:r w:rsidR="00DC3635" w:rsidRPr="00925CCD">
        <w:t xml:space="preserve"> zwan</w:t>
      </w:r>
      <w:r w:rsidR="00DC3635">
        <w:t>ej</w:t>
      </w:r>
      <w:r w:rsidR="00994608">
        <w:t xml:space="preserve"> dalej „Umową</w:t>
      </w:r>
      <w:r w:rsidR="00DC3635" w:rsidRPr="00925CCD">
        <w:t>”</w:t>
      </w:r>
      <w:r w:rsidR="00DC3635">
        <w:t xml:space="preserve">, </w:t>
      </w:r>
      <w:r w:rsidR="00306D17">
        <w:rPr>
          <w:szCs w:val="20"/>
        </w:rPr>
        <w:t>Powierzający</w:t>
      </w:r>
      <w:r>
        <w:rPr>
          <w:szCs w:val="20"/>
        </w:rPr>
        <w:t xml:space="preserve"> powierza </w:t>
      </w:r>
      <w:r w:rsidR="00306D17">
        <w:rPr>
          <w:szCs w:val="20"/>
        </w:rPr>
        <w:t>Przyjmującej</w:t>
      </w:r>
      <w:r>
        <w:rPr>
          <w:szCs w:val="20"/>
        </w:rPr>
        <w:t xml:space="preserve"> </w:t>
      </w:r>
      <w:r w:rsidR="00306D17">
        <w:rPr>
          <w:szCs w:val="20"/>
        </w:rPr>
        <w:t xml:space="preserve">w </w:t>
      </w:r>
      <w:r>
        <w:rPr>
          <w:szCs w:val="20"/>
        </w:rPr>
        <w:t xml:space="preserve">trybie art. 31 ustawy z dnia 29 sierpnia 1997 r. </w:t>
      </w:r>
      <w:r w:rsidRPr="001B1F5E">
        <w:rPr>
          <w:iCs/>
          <w:szCs w:val="20"/>
        </w:rPr>
        <w:t>o ochronie danych osobowych</w:t>
      </w:r>
      <w:r>
        <w:rPr>
          <w:i/>
          <w:iCs/>
          <w:szCs w:val="20"/>
        </w:rPr>
        <w:t xml:space="preserve"> </w:t>
      </w:r>
      <w:r w:rsidR="00306D17">
        <w:rPr>
          <w:szCs w:val="20"/>
        </w:rPr>
        <w:t>(Dz. U. z 2016</w:t>
      </w:r>
      <w:r>
        <w:rPr>
          <w:szCs w:val="20"/>
        </w:rPr>
        <w:t xml:space="preserve"> r.  poz. 92</w:t>
      </w:r>
      <w:r w:rsidR="00306D17">
        <w:rPr>
          <w:szCs w:val="20"/>
        </w:rPr>
        <w:t>2</w:t>
      </w:r>
      <w:r>
        <w:rPr>
          <w:szCs w:val="20"/>
        </w:rPr>
        <w:t>) zwanej dalej ,,</w:t>
      </w:r>
      <w:r w:rsidR="00DC3635">
        <w:rPr>
          <w:szCs w:val="20"/>
        </w:rPr>
        <w:t>U</w:t>
      </w:r>
      <w:r>
        <w:rPr>
          <w:szCs w:val="20"/>
        </w:rPr>
        <w:t>stawą”</w:t>
      </w:r>
      <w:r w:rsidR="00306D17">
        <w:rPr>
          <w:szCs w:val="20"/>
        </w:rPr>
        <w:t>,</w:t>
      </w:r>
      <w:r>
        <w:rPr>
          <w:szCs w:val="20"/>
        </w:rPr>
        <w:t xml:space="preserve"> przetwarzanie danych osobowych. </w:t>
      </w:r>
    </w:p>
    <w:p w14:paraId="2268C353" w14:textId="77777777" w:rsidR="004A7A9D" w:rsidRDefault="004A7A9D" w:rsidP="004A7A9D">
      <w:pPr>
        <w:pStyle w:val="Default"/>
        <w:spacing w:before="120" w:after="120"/>
        <w:ind w:left="408" w:hanging="432"/>
        <w:jc w:val="both"/>
        <w:rPr>
          <w:szCs w:val="20"/>
        </w:rPr>
      </w:pPr>
      <w:r>
        <w:rPr>
          <w:szCs w:val="20"/>
        </w:rPr>
        <w:t xml:space="preserve">2.  </w:t>
      </w:r>
      <w:r w:rsidR="00DC3635">
        <w:rPr>
          <w:szCs w:val="20"/>
        </w:rPr>
        <w:t xml:space="preserve">Powierzający </w:t>
      </w:r>
      <w:r>
        <w:rPr>
          <w:szCs w:val="20"/>
        </w:rPr>
        <w:t xml:space="preserve">oświadcza, że jest administratorem danych, które powierza. </w:t>
      </w:r>
    </w:p>
    <w:p w14:paraId="281A0528" w14:textId="77777777" w:rsidR="004A7A9D" w:rsidRDefault="004A7A9D" w:rsidP="004A7A9D">
      <w:pPr>
        <w:pStyle w:val="Default"/>
        <w:spacing w:before="120" w:after="120"/>
        <w:ind w:left="312" w:hanging="360"/>
        <w:jc w:val="both"/>
        <w:rPr>
          <w:szCs w:val="20"/>
        </w:rPr>
      </w:pPr>
      <w:r>
        <w:rPr>
          <w:szCs w:val="20"/>
        </w:rPr>
        <w:t xml:space="preserve">3. Powierzone dane zawierają </w:t>
      </w:r>
      <w:r w:rsidR="0045366B">
        <w:rPr>
          <w:szCs w:val="20"/>
        </w:rPr>
        <w:t xml:space="preserve">w szczególności </w:t>
      </w:r>
      <w:r>
        <w:rPr>
          <w:szCs w:val="20"/>
        </w:rPr>
        <w:t>informacje o osobach fizycznych</w:t>
      </w:r>
      <w:r w:rsidR="0045366B">
        <w:rPr>
          <w:szCs w:val="20"/>
        </w:rPr>
        <w:t xml:space="preserve">, które są zawarte w zbiorach danych prowadzonych przez Powierzającego z wykorzystaniem </w:t>
      </w:r>
      <w:r w:rsidR="0045366B">
        <w:rPr>
          <w:rFonts w:eastAsia="Calibri"/>
          <w:bCs/>
          <w:lang w:eastAsia="en-US"/>
        </w:rPr>
        <w:t>systemu Asseco Softlab ERP</w:t>
      </w:r>
      <w:r>
        <w:rPr>
          <w:szCs w:val="20"/>
        </w:rPr>
        <w:t xml:space="preserve">. </w:t>
      </w:r>
    </w:p>
    <w:p w14:paraId="0944A1FE" w14:textId="77777777" w:rsidR="004A7A9D" w:rsidRDefault="004A7A9D" w:rsidP="004A7A9D">
      <w:pPr>
        <w:pStyle w:val="Default"/>
        <w:spacing w:before="120" w:after="120"/>
        <w:ind w:left="312" w:hanging="312"/>
        <w:jc w:val="both"/>
        <w:rPr>
          <w:szCs w:val="20"/>
        </w:rPr>
      </w:pPr>
      <w:r>
        <w:rPr>
          <w:szCs w:val="20"/>
        </w:rPr>
        <w:t>4.  </w:t>
      </w:r>
      <w:r w:rsidR="00DC3635">
        <w:rPr>
          <w:szCs w:val="20"/>
        </w:rPr>
        <w:t xml:space="preserve">Powierzający </w:t>
      </w:r>
      <w:r>
        <w:rPr>
          <w:szCs w:val="20"/>
        </w:rPr>
        <w:t xml:space="preserve">powierza </w:t>
      </w:r>
      <w:r w:rsidR="00DC3635">
        <w:rPr>
          <w:szCs w:val="20"/>
        </w:rPr>
        <w:t xml:space="preserve">Przyjmującej </w:t>
      </w:r>
      <w:r>
        <w:rPr>
          <w:szCs w:val="20"/>
        </w:rPr>
        <w:t xml:space="preserve">przetwarzanie danych osobowych w zakresie </w:t>
      </w:r>
      <w:r w:rsidR="00DC3635">
        <w:rPr>
          <w:szCs w:val="20"/>
        </w:rPr>
        <w:t xml:space="preserve">i celu </w:t>
      </w:r>
      <w:r>
        <w:rPr>
          <w:szCs w:val="20"/>
        </w:rPr>
        <w:t>określonym w § 2</w:t>
      </w:r>
      <w:r w:rsidR="00DC3635">
        <w:rPr>
          <w:szCs w:val="20"/>
        </w:rPr>
        <w:t xml:space="preserve">, a Przyjmująca zobowiązuje się </w:t>
      </w:r>
      <w:r w:rsidR="006E3E02">
        <w:rPr>
          <w:szCs w:val="20"/>
        </w:rPr>
        <w:t xml:space="preserve">przetwarzać je </w:t>
      </w:r>
      <w:r w:rsidR="00DC3635">
        <w:rPr>
          <w:szCs w:val="20"/>
        </w:rPr>
        <w:t>w tak określonym zakresie i celu</w:t>
      </w:r>
      <w:r w:rsidR="00E65F52">
        <w:rPr>
          <w:szCs w:val="20"/>
        </w:rPr>
        <w:t xml:space="preserve"> przetwarzać te dane</w:t>
      </w:r>
      <w:r>
        <w:rPr>
          <w:szCs w:val="20"/>
        </w:rPr>
        <w:t xml:space="preserve">. </w:t>
      </w:r>
    </w:p>
    <w:p w14:paraId="1891ED3C" w14:textId="77777777" w:rsidR="00AB4688" w:rsidRDefault="00AB4688" w:rsidP="00AB4688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lastRenderedPageBreak/>
        <w:t>§ 2</w:t>
      </w:r>
    </w:p>
    <w:p w14:paraId="3146E67C" w14:textId="77777777" w:rsidR="00AB4688" w:rsidRDefault="00AB4688" w:rsidP="00AB4688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t>Zakres i cel przetwarzania danych</w:t>
      </w:r>
    </w:p>
    <w:p w14:paraId="0804F06A" w14:textId="77777777" w:rsidR="00AB4688" w:rsidRDefault="00AB4688" w:rsidP="00F972D5">
      <w:pPr>
        <w:pStyle w:val="Default"/>
        <w:numPr>
          <w:ilvl w:val="1"/>
          <w:numId w:val="61"/>
        </w:numPr>
        <w:ind w:left="357" w:hanging="357"/>
        <w:jc w:val="both"/>
        <w:rPr>
          <w:szCs w:val="20"/>
        </w:rPr>
      </w:pPr>
      <w:r>
        <w:rPr>
          <w:szCs w:val="23"/>
        </w:rPr>
        <w:t>Przyjmująca</w:t>
      </w:r>
      <w:r>
        <w:rPr>
          <w:szCs w:val="20"/>
        </w:rPr>
        <w:t xml:space="preserve"> będzie przetwarzać powierzone </w:t>
      </w:r>
      <w:r w:rsidR="00994608">
        <w:rPr>
          <w:szCs w:val="20"/>
        </w:rPr>
        <w:t xml:space="preserve">jej </w:t>
      </w:r>
      <w:r>
        <w:rPr>
          <w:szCs w:val="20"/>
        </w:rPr>
        <w:t>na podstawi</w:t>
      </w:r>
      <w:r w:rsidR="00503B4D">
        <w:rPr>
          <w:szCs w:val="20"/>
        </w:rPr>
        <w:t xml:space="preserve">e niniejszej Umowy dane  osobowe </w:t>
      </w:r>
      <w:r>
        <w:rPr>
          <w:szCs w:val="20"/>
        </w:rPr>
        <w:t>wyłącznie w zakresie niezbędnym do realizacji Umowy</w:t>
      </w:r>
      <w:r w:rsidR="00E51A7A">
        <w:rPr>
          <w:szCs w:val="20"/>
        </w:rPr>
        <w:t xml:space="preserve">. Zakres przetwarzania danych obejmuje wszelkie operacje konieczne do prawidłowego wykonania Umowy. </w:t>
      </w:r>
      <w:r>
        <w:rPr>
          <w:szCs w:val="20"/>
        </w:rPr>
        <w:t xml:space="preserve"> </w:t>
      </w:r>
    </w:p>
    <w:p w14:paraId="4087C7AB" w14:textId="77777777" w:rsidR="00AB4688" w:rsidRDefault="00AB4688" w:rsidP="00AB4688">
      <w:pPr>
        <w:pStyle w:val="Default"/>
        <w:rPr>
          <w:color w:val="auto"/>
          <w:szCs w:val="20"/>
        </w:rPr>
      </w:pPr>
    </w:p>
    <w:p w14:paraId="3403D34F" w14:textId="77777777" w:rsidR="00AB4688" w:rsidRDefault="00AB4688" w:rsidP="00AB4688">
      <w:pPr>
        <w:pStyle w:val="Default"/>
        <w:ind w:left="312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2. Powierzone dane osobowe będą przetwarzane przez </w:t>
      </w:r>
      <w:r w:rsidR="00140413">
        <w:rPr>
          <w:szCs w:val="23"/>
        </w:rPr>
        <w:t>Przyjmującą</w:t>
      </w:r>
      <w:r w:rsidR="00140413">
        <w:rPr>
          <w:color w:val="auto"/>
          <w:szCs w:val="20"/>
        </w:rPr>
        <w:t xml:space="preserve"> </w:t>
      </w:r>
      <w:r>
        <w:rPr>
          <w:color w:val="auto"/>
          <w:szCs w:val="20"/>
        </w:rPr>
        <w:t xml:space="preserve">wyłącznie w celu wykonywania przez na rzecz </w:t>
      </w:r>
      <w:r w:rsidR="00140413">
        <w:rPr>
          <w:color w:val="auto"/>
          <w:szCs w:val="20"/>
        </w:rPr>
        <w:t xml:space="preserve">Powierzającego </w:t>
      </w:r>
      <w:r>
        <w:rPr>
          <w:color w:val="auto"/>
          <w:szCs w:val="20"/>
        </w:rPr>
        <w:t xml:space="preserve">usług szczegółowo opisanych w </w:t>
      </w:r>
      <w:r w:rsidR="0073502F">
        <w:rPr>
          <w:color w:val="auto"/>
          <w:szCs w:val="20"/>
        </w:rPr>
        <w:t>U</w:t>
      </w:r>
      <w:r>
        <w:rPr>
          <w:color w:val="auto"/>
          <w:szCs w:val="20"/>
        </w:rPr>
        <w:t xml:space="preserve">mowie, </w:t>
      </w:r>
      <w:r w:rsidR="00B91DD6">
        <w:rPr>
          <w:color w:val="auto"/>
          <w:szCs w:val="20"/>
        </w:rPr>
        <w:br/>
      </w:r>
      <w:r>
        <w:rPr>
          <w:color w:val="auto"/>
          <w:szCs w:val="20"/>
        </w:rPr>
        <w:t xml:space="preserve">o której mowa w § 1 ust. 1 </w:t>
      </w:r>
      <w:r w:rsidR="00B91DD6">
        <w:rPr>
          <w:color w:val="auto"/>
          <w:szCs w:val="20"/>
        </w:rPr>
        <w:t xml:space="preserve">niniejszej Umowy </w:t>
      </w:r>
      <w:r>
        <w:rPr>
          <w:color w:val="auto"/>
          <w:szCs w:val="20"/>
        </w:rPr>
        <w:t xml:space="preserve">i w sposób zgodny z niniejszą Umową. </w:t>
      </w:r>
    </w:p>
    <w:p w14:paraId="11CE5A50" w14:textId="77777777" w:rsidR="00AB4688" w:rsidRDefault="00AB4688" w:rsidP="001B1F5E">
      <w:pPr>
        <w:rPr>
          <w:b/>
          <w:szCs w:val="24"/>
        </w:rPr>
      </w:pPr>
    </w:p>
    <w:p w14:paraId="199B782F" w14:textId="77777777" w:rsidR="002662EE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B91DD6">
        <w:rPr>
          <w:b/>
          <w:szCs w:val="24"/>
        </w:rPr>
        <w:t>3</w:t>
      </w:r>
      <w:r w:rsidRPr="00925CCD">
        <w:rPr>
          <w:b/>
          <w:szCs w:val="24"/>
        </w:rPr>
        <w:t xml:space="preserve"> </w:t>
      </w:r>
    </w:p>
    <w:p w14:paraId="7C5E58CB" w14:textId="77777777" w:rsidR="00687C8F" w:rsidRPr="00925CCD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>Zasady przetwarzania danych</w:t>
      </w:r>
    </w:p>
    <w:p w14:paraId="6240034D" w14:textId="77777777" w:rsidR="005309BF" w:rsidRDefault="00687C8F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5CCD">
        <w:rPr>
          <w:rFonts w:ascii="Times New Roman" w:hAnsi="Times New Roman"/>
          <w:sz w:val="24"/>
          <w:szCs w:val="24"/>
        </w:rPr>
        <w:t xml:space="preserve">Stosownie do wymogów Ustawy </w:t>
      </w:r>
      <w:r w:rsidR="00FC3677">
        <w:rPr>
          <w:rFonts w:ascii="Times New Roman" w:hAnsi="Times New Roman"/>
          <w:sz w:val="24"/>
          <w:szCs w:val="24"/>
        </w:rPr>
        <w:t>Powierzający</w:t>
      </w:r>
      <w:r w:rsidRPr="00925CCD">
        <w:rPr>
          <w:rFonts w:ascii="Times New Roman" w:hAnsi="Times New Roman"/>
          <w:sz w:val="24"/>
          <w:szCs w:val="24"/>
        </w:rPr>
        <w:t xml:space="preserve"> powierza a </w:t>
      </w:r>
      <w:r w:rsidR="00FC3677">
        <w:rPr>
          <w:rFonts w:ascii="Times New Roman" w:hAnsi="Times New Roman"/>
          <w:sz w:val="24"/>
          <w:szCs w:val="24"/>
        </w:rPr>
        <w:t>Przyjmująca</w:t>
      </w:r>
      <w:r w:rsidRPr="00925CCD">
        <w:rPr>
          <w:rFonts w:ascii="Times New Roman" w:hAnsi="Times New Roman"/>
          <w:sz w:val="24"/>
          <w:szCs w:val="24"/>
        </w:rPr>
        <w:t xml:space="preserve"> przyjmuje </w:t>
      </w:r>
      <w:r w:rsidR="00B77E82">
        <w:rPr>
          <w:rFonts w:ascii="Times New Roman" w:hAnsi="Times New Roman"/>
          <w:sz w:val="24"/>
          <w:szCs w:val="24"/>
        </w:rPr>
        <w:t xml:space="preserve">do </w:t>
      </w:r>
      <w:r w:rsidRPr="00925CCD">
        <w:rPr>
          <w:rFonts w:ascii="Times New Roman" w:hAnsi="Times New Roman"/>
          <w:sz w:val="24"/>
          <w:szCs w:val="24"/>
        </w:rPr>
        <w:t>przetwarzani</w:t>
      </w:r>
      <w:r w:rsidR="0018630A">
        <w:rPr>
          <w:rFonts w:ascii="Times New Roman" w:hAnsi="Times New Roman"/>
          <w:sz w:val="24"/>
          <w:szCs w:val="24"/>
        </w:rPr>
        <w:t>a</w:t>
      </w:r>
      <w:r w:rsidRPr="00925CCD">
        <w:rPr>
          <w:rFonts w:ascii="Times New Roman" w:hAnsi="Times New Roman"/>
          <w:sz w:val="24"/>
          <w:szCs w:val="24"/>
        </w:rPr>
        <w:t xml:space="preserve"> dan</w:t>
      </w:r>
      <w:r w:rsidR="0018630A">
        <w:rPr>
          <w:rFonts w:ascii="Times New Roman" w:hAnsi="Times New Roman"/>
          <w:sz w:val="24"/>
          <w:szCs w:val="24"/>
        </w:rPr>
        <w:t>e</w:t>
      </w:r>
      <w:r w:rsidRPr="00925CCD">
        <w:rPr>
          <w:rFonts w:ascii="Times New Roman" w:hAnsi="Times New Roman"/>
          <w:sz w:val="24"/>
          <w:szCs w:val="24"/>
        </w:rPr>
        <w:t xml:space="preserve"> osobow</w:t>
      </w:r>
      <w:r w:rsidR="0018630A">
        <w:rPr>
          <w:rFonts w:ascii="Times New Roman" w:hAnsi="Times New Roman"/>
          <w:sz w:val="24"/>
          <w:szCs w:val="24"/>
        </w:rPr>
        <w:t xml:space="preserve">e </w:t>
      </w:r>
      <w:r w:rsidRPr="00925CCD">
        <w:rPr>
          <w:rFonts w:ascii="Times New Roman" w:hAnsi="Times New Roman"/>
          <w:sz w:val="24"/>
          <w:szCs w:val="24"/>
        </w:rPr>
        <w:t>wyłącznie w celu wykonania Umowy wymienionej w §1 ust. 1 niniejszej</w:t>
      </w:r>
      <w:r w:rsidR="00925CCD" w:rsidRPr="00925CCD">
        <w:rPr>
          <w:rFonts w:ascii="Times New Roman" w:hAnsi="Times New Roman"/>
          <w:sz w:val="24"/>
          <w:szCs w:val="24"/>
        </w:rPr>
        <w:t xml:space="preserve"> Umowy.</w:t>
      </w:r>
    </w:p>
    <w:p w14:paraId="4CCB7A70" w14:textId="77777777" w:rsidR="003A3639" w:rsidRDefault="003A3639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mogą zostać </w:t>
      </w:r>
      <w:r w:rsidR="00187F23">
        <w:rPr>
          <w:rFonts w:ascii="Times New Roman" w:hAnsi="Times New Roman"/>
          <w:sz w:val="24"/>
          <w:szCs w:val="24"/>
        </w:rPr>
        <w:t>przetwarzane</w:t>
      </w:r>
      <w:r>
        <w:rPr>
          <w:rFonts w:ascii="Times New Roman" w:hAnsi="Times New Roman"/>
          <w:sz w:val="24"/>
          <w:szCs w:val="24"/>
        </w:rPr>
        <w:t xml:space="preserve"> na podstawie niniejszej Umowy wyłącznie </w:t>
      </w:r>
      <w:r w:rsidR="00187F23">
        <w:rPr>
          <w:rFonts w:ascii="Times New Roman" w:hAnsi="Times New Roman"/>
          <w:sz w:val="24"/>
          <w:szCs w:val="24"/>
        </w:rPr>
        <w:t>przez osoby d</w:t>
      </w:r>
      <w:r>
        <w:rPr>
          <w:rFonts w:ascii="Times New Roman" w:hAnsi="Times New Roman"/>
          <w:sz w:val="24"/>
          <w:szCs w:val="24"/>
        </w:rPr>
        <w:t>ziałając</w:t>
      </w:r>
      <w:r w:rsidR="00187F2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imieniu Przyjmującej, które posiadają aktualne upoważnieni</w:t>
      </w:r>
      <w:r w:rsidR="00790A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przetwarzania danych osobowych. </w:t>
      </w:r>
    </w:p>
    <w:p w14:paraId="3524EFE2" w14:textId="0EDDC074" w:rsidR="0018630A" w:rsidRDefault="005309BF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1F5E">
        <w:rPr>
          <w:rFonts w:ascii="Times New Roman" w:hAnsi="Times New Roman"/>
          <w:sz w:val="24"/>
          <w:szCs w:val="24"/>
        </w:rPr>
        <w:t xml:space="preserve">Dane osobowe w zależności od potrzeb będą przetwarzane przez </w:t>
      </w:r>
      <w:r w:rsidR="003A3639">
        <w:rPr>
          <w:rFonts w:ascii="Times New Roman" w:hAnsi="Times New Roman"/>
          <w:sz w:val="24"/>
          <w:szCs w:val="24"/>
        </w:rPr>
        <w:t>Przyjmującą</w:t>
      </w:r>
      <w:r w:rsidRPr="001B1F5E">
        <w:rPr>
          <w:rFonts w:ascii="Times New Roman" w:hAnsi="Times New Roman"/>
          <w:sz w:val="24"/>
          <w:szCs w:val="24"/>
        </w:rPr>
        <w:t xml:space="preserve"> w </w:t>
      </w:r>
      <w:r w:rsidR="003A3639">
        <w:rPr>
          <w:rFonts w:ascii="Times New Roman" w:hAnsi="Times New Roman"/>
          <w:sz w:val="24"/>
          <w:szCs w:val="24"/>
        </w:rPr>
        <w:t xml:space="preserve">jej </w:t>
      </w:r>
      <w:r w:rsidRPr="001B1F5E">
        <w:rPr>
          <w:rFonts w:ascii="Times New Roman" w:hAnsi="Times New Roman"/>
          <w:sz w:val="24"/>
          <w:szCs w:val="24"/>
        </w:rPr>
        <w:t xml:space="preserve">siedzibie lub w siedzibie </w:t>
      </w:r>
      <w:r w:rsidR="003A3639">
        <w:rPr>
          <w:rFonts w:ascii="Times New Roman" w:hAnsi="Times New Roman"/>
          <w:sz w:val="24"/>
          <w:szCs w:val="24"/>
        </w:rPr>
        <w:t>Powierzającego</w:t>
      </w:r>
      <w:r w:rsidRPr="001B1F5E">
        <w:rPr>
          <w:rFonts w:ascii="Times New Roman" w:hAnsi="Times New Roman"/>
          <w:sz w:val="24"/>
          <w:szCs w:val="24"/>
        </w:rPr>
        <w:t xml:space="preserve">. Fakt każdorazowego przekazania danych osobowych </w:t>
      </w:r>
      <w:r w:rsidR="003A3639">
        <w:rPr>
          <w:rFonts w:ascii="Times New Roman" w:hAnsi="Times New Roman"/>
          <w:sz w:val="24"/>
          <w:szCs w:val="24"/>
        </w:rPr>
        <w:t>Przyjmującej</w:t>
      </w:r>
      <w:r w:rsidRPr="001B1F5E">
        <w:rPr>
          <w:rFonts w:ascii="Times New Roman" w:hAnsi="Times New Roman"/>
          <w:sz w:val="24"/>
          <w:szCs w:val="24"/>
        </w:rPr>
        <w:t xml:space="preserve"> przez </w:t>
      </w:r>
      <w:r w:rsidR="003A3639">
        <w:rPr>
          <w:rFonts w:ascii="Times New Roman" w:hAnsi="Times New Roman"/>
          <w:sz w:val="24"/>
          <w:szCs w:val="24"/>
        </w:rPr>
        <w:t>Powierzającego</w:t>
      </w:r>
      <w:r w:rsidRPr="001B1F5E">
        <w:rPr>
          <w:rFonts w:ascii="Times New Roman" w:hAnsi="Times New Roman"/>
          <w:sz w:val="24"/>
          <w:szCs w:val="24"/>
        </w:rPr>
        <w:t xml:space="preserve"> poza jego s</w:t>
      </w:r>
      <w:r w:rsidR="003A3639">
        <w:rPr>
          <w:rFonts w:ascii="Times New Roman" w:hAnsi="Times New Roman"/>
          <w:sz w:val="24"/>
          <w:szCs w:val="24"/>
        </w:rPr>
        <w:t xml:space="preserve">iedzibę, potwierdza na piśmie </w:t>
      </w:r>
      <w:r w:rsidRPr="001B1F5E">
        <w:rPr>
          <w:rFonts w:ascii="Times New Roman" w:hAnsi="Times New Roman"/>
          <w:sz w:val="24"/>
          <w:szCs w:val="24"/>
        </w:rPr>
        <w:t xml:space="preserve">pracownik </w:t>
      </w:r>
      <w:r w:rsidR="003A3639">
        <w:rPr>
          <w:rFonts w:ascii="Times New Roman" w:hAnsi="Times New Roman"/>
          <w:sz w:val="24"/>
          <w:szCs w:val="24"/>
        </w:rPr>
        <w:t xml:space="preserve">Przyjmującej </w:t>
      </w:r>
      <w:r w:rsidRPr="001B1F5E">
        <w:rPr>
          <w:rFonts w:ascii="Times New Roman" w:hAnsi="Times New Roman"/>
          <w:sz w:val="24"/>
          <w:szCs w:val="24"/>
        </w:rPr>
        <w:t>up</w:t>
      </w:r>
      <w:r w:rsidR="003A3639">
        <w:rPr>
          <w:rFonts w:ascii="Times New Roman" w:hAnsi="Times New Roman"/>
          <w:sz w:val="24"/>
          <w:szCs w:val="24"/>
        </w:rPr>
        <w:t>oważniony</w:t>
      </w:r>
      <w:r w:rsidRPr="001B1F5E">
        <w:rPr>
          <w:rFonts w:ascii="Times New Roman" w:hAnsi="Times New Roman"/>
          <w:sz w:val="24"/>
          <w:szCs w:val="24"/>
        </w:rPr>
        <w:t xml:space="preserve"> do przetwarzania danych osobowych. </w:t>
      </w:r>
    </w:p>
    <w:p w14:paraId="651378BB" w14:textId="77777777" w:rsidR="0018630A" w:rsidRDefault="00FC3677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630A">
        <w:rPr>
          <w:rFonts w:ascii="Times New Roman" w:hAnsi="Times New Roman"/>
          <w:sz w:val="24"/>
          <w:szCs w:val="24"/>
        </w:rPr>
        <w:t>Przyjmująca</w:t>
      </w:r>
      <w:r w:rsidR="00687C8F" w:rsidRPr="0018630A">
        <w:rPr>
          <w:rFonts w:ascii="Times New Roman" w:hAnsi="Times New Roman"/>
          <w:sz w:val="24"/>
          <w:szCs w:val="24"/>
        </w:rPr>
        <w:t xml:space="preserve"> zobowiązuje się do zastosowania przy przetwarzaniu </w:t>
      </w:r>
      <w:r w:rsidRPr="0018630A">
        <w:rPr>
          <w:rFonts w:ascii="Times New Roman" w:hAnsi="Times New Roman"/>
          <w:sz w:val="24"/>
          <w:szCs w:val="24"/>
        </w:rPr>
        <w:t xml:space="preserve">powierzonych </w:t>
      </w:r>
      <w:r w:rsidR="00687C8F" w:rsidRPr="0018630A">
        <w:rPr>
          <w:rFonts w:ascii="Times New Roman" w:hAnsi="Times New Roman"/>
          <w:sz w:val="24"/>
          <w:szCs w:val="24"/>
        </w:rPr>
        <w:t xml:space="preserve">danych osobowych środków technicznych i organizacyjnych zapewniających ochronę danych osobowych co najmniej w zakresie określonym w art. 36-39 Ustawy. </w:t>
      </w:r>
    </w:p>
    <w:p w14:paraId="370B90A6" w14:textId="77777777" w:rsidR="0018630A" w:rsidRDefault="00B95C1E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630A">
        <w:rPr>
          <w:rFonts w:ascii="Times New Roman" w:hAnsi="Times New Roman"/>
          <w:sz w:val="24"/>
          <w:szCs w:val="24"/>
        </w:rPr>
        <w:t>Przyjmująca</w:t>
      </w:r>
      <w:r w:rsidR="00687C8F" w:rsidRPr="0018630A">
        <w:rPr>
          <w:rFonts w:ascii="Times New Roman" w:hAnsi="Times New Roman"/>
          <w:sz w:val="24"/>
          <w:szCs w:val="24"/>
        </w:rPr>
        <w:t xml:space="preserve"> zobowiązuje się do przetwarzania danych osobowych zgodnie z Ustawą, przy użyciu urządzeń i systemów informatycznych zapewniających zastosowanie wysokiego poziomu bezpieczeństwa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poz.1024).</w:t>
      </w:r>
    </w:p>
    <w:p w14:paraId="51B90DAA" w14:textId="77777777" w:rsidR="00687C8F" w:rsidRPr="0018630A" w:rsidRDefault="00687C8F" w:rsidP="00F972D5">
      <w:pPr>
        <w:pStyle w:val="Akapitzlist"/>
        <w:numPr>
          <w:ilvl w:val="0"/>
          <w:numId w:val="1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630A">
        <w:rPr>
          <w:rFonts w:ascii="Times New Roman" w:hAnsi="Times New Roman"/>
          <w:sz w:val="24"/>
          <w:szCs w:val="24"/>
        </w:rPr>
        <w:t>Wszelkie decyzje dotyczące przetwarzania danych osobowych, odbiegając</w:t>
      </w:r>
      <w:r w:rsidR="00B95C1E" w:rsidRPr="0018630A">
        <w:rPr>
          <w:rFonts w:ascii="Times New Roman" w:hAnsi="Times New Roman"/>
          <w:sz w:val="24"/>
          <w:szCs w:val="24"/>
        </w:rPr>
        <w:t>e</w:t>
      </w:r>
      <w:r w:rsidRPr="0018630A">
        <w:rPr>
          <w:rFonts w:ascii="Times New Roman" w:hAnsi="Times New Roman"/>
          <w:sz w:val="24"/>
          <w:szCs w:val="24"/>
        </w:rPr>
        <w:t xml:space="preserve"> od ustaleń zawartych w niniejszej </w:t>
      </w:r>
      <w:r w:rsidR="00FA6195" w:rsidRPr="0018630A">
        <w:rPr>
          <w:rFonts w:ascii="Times New Roman" w:hAnsi="Times New Roman"/>
          <w:sz w:val="24"/>
          <w:szCs w:val="24"/>
        </w:rPr>
        <w:t>U</w:t>
      </w:r>
      <w:r w:rsidRPr="0018630A">
        <w:rPr>
          <w:rFonts w:ascii="Times New Roman" w:hAnsi="Times New Roman"/>
          <w:sz w:val="24"/>
          <w:szCs w:val="24"/>
        </w:rPr>
        <w:t xml:space="preserve">mowie, powinny być przekazywane drugiej </w:t>
      </w:r>
      <w:r w:rsidR="00B95C1E" w:rsidRPr="0018630A">
        <w:rPr>
          <w:rFonts w:ascii="Times New Roman" w:hAnsi="Times New Roman"/>
          <w:sz w:val="24"/>
          <w:szCs w:val="24"/>
        </w:rPr>
        <w:t>S</w:t>
      </w:r>
      <w:r w:rsidRPr="0018630A">
        <w:rPr>
          <w:rFonts w:ascii="Times New Roman" w:hAnsi="Times New Roman"/>
          <w:sz w:val="24"/>
          <w:szCs w:val="24"/>
        </w:rPr>
        <w:t xml:space="preserve">tronie w formie pisemnej pod rygorem ich nieważności. </w:t>
      </w:r>
    </w:p>
    <w:p w14:paraId="262345CA" w14:textId="75B17709" w:rsidR="002662EE" w:rsidRDefault="00687C8F" w:rsidP="00D06732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577742">
        <w:rPr>
          <w:b/>
          <w:szCs w:val="24"/>
        </w:rPr>
        <w:t>4</w:t>
      </w:r>
    </w:p>
    <w:p w14:paraId="32390FDB" w14:textId="77777777" w:rsidR="00687C8F" w:rsidRPr="00925CCD" w:rsidRDefault="00687C8F" w:rsidP="00D06732">
      <w:pPr>
        <w:spacing w:after="240"/>
        <w:jc w:val="center"/>
        <w:rPr>
          <w:b/>
          <w:szCs w:val="24"/>
        </w:rPr>
      </w:pPr>
      <w:r w:rsidRPr="00925CCD">
        <w:rPr>
          <w:b/>
          <w:szCs w:val="24"/>
        </w:rPr>
        <w:t>Zabezpieczenie przetwarzanych danych osobowych</w:t>
      </w:r>
    </w:p>
    <w:p w14:paraId="7E09CDDC" w14:textId="4DFCE0E4" w:rsidR="00AA4224" w:rsidRDefault="00687C8F" w:rsidP="00D06732">
      <w:pPr>
        <w:jc w:val="both"/>
        <w:rPr>
          <w:szCs w:val="24"/>
        </w:rPr>
      </w:pPr>
      <w:r w:rsidRPr="00687C8F">
        <w:rPr>
          <w:szCs w:val="24"/>
        </w:rPr>
        <w:t xml:space="preserve"> </w:t>
      </w:r>
      <w:r w:rsidR="00CC69F5">
        <w:rPr>
          <w:szCs w:val="24"/>
        </w:rPr>
        <w:t>Przyjmująca</w:t>
      </w:r>
      <w:r w:rsidRPr="00925CCD">
        <w:rPr>
          <w:szCs w:val="24"/>
        </w:rPr>
        <w:t xml:space="preserve"> zobowiązuje się spełnić warunki, o których mowa w art. 36-39 </w:t>
      </w:r>
      <w:r w:rsidR="00CC69F5">
        <w:rPr>
          <w:szCs w:val="24"/>
        </w:rPr>
        <w:t>U</w:t>
      </w:r>
      <w:r w:rsidRPr="00925CCD">
        <w:rPr>
          <w:szCs w:val="24"/>
        </w:rPr>
        <w:t xml:space="preserve">stawy oraz spełnić wymagania, o których stanowi art. 39a </w:t>
      </w:r>
      <w:r w:rsidR="00CC69F5">
        <w:rPr>
          <w:szCs w:val="24"/>
        </w:rPr>
        <w:t>U</w:t>
      </w:r>
      <w:r w:rsidRPr="00925CCD">
        <w:rPr>
          <w:szCs w:val="24"/>
        </w:rPr>
        <w:t xml:space="preserve">stawy. W szczególności zobowiązuje się do: a) zastosowania środków technicznych i organizacyjnych zapewniających ochronę przetwarzanych danych osobowych, a w szczególności zabezpieczenia danych przed ich udostępnieniem osobom nieupoważnionym, zabraniem przez osobę nieuprawnioną, uszkodzeniem lub zniszczeniem, b) dopuszczenia do przetwarzania danych osobowych, w tym obsługi systemu informatycznego oraz urządzeń wchodzących w jego skład służących do przetwarzania danych, wyłącznie osób posiadających wydane przez niego upoważnienie, c) zapewnienia kontroli nad prawidłowością przetwarzania danych, d) prowadzenia ewidencji </w:t>
      </w:r>
      <w:r w:rsidRPr="00925CCD">
        <w:rPr>
          <w:szCs w:val="24"/>
        </w:rPr>
        <w:lastRenderedPageBreak/>
        <w:t>osób upoważnionych do przetwarzania danych osobowych, e) dochowania szczególnej staranności, aby osoby upoważnione do przetwarzania danych osobowych zachowały je w tajemnicy, również po zakończeniu realizacji Umowy powierzenia, między innymi poprzez poinformowanie ich o prawnych konsekwencjach naruszenia poufności danych oraz odebranie oświadczeń o zach</w:t>
      </w:r>
      <w:r w:rsidR="00925CCD" w:rsidRPr="00925CCD">
        <w:rPr>
          <w:szCs w:val="24"/>
        </w:rPr>
        <w:t>owaniu w tajemnicy tych danych.</w:t>
      </w:r>
      <w:r w:rsidRPr="00925CCD">
        <w:rPr>
          <w:szCs w:val="24"/>
        </w:rPr>
        <w:t xml:space="preserve"> </w:t>
      </w:r>
    </w:p>
    <w:p w14:paraId="592E738F" w14:textId="77777777" w:rsidR="00D06732" w:rsidRDefault="00D06732" w:rsidP="00D06732">
      <w:pPr>
        <w:jc w:val="both"/>
        <w:rPr>
          <w:szCs w:val="24"/>
        </w:rPr>
      </w:pPr>
    </w:p>
    <w:p w14:paraId="6FA02CD3" w14:textId="77777777" w:rsidR="002662EE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577742">
        <w:rPr>
          <w:b/>
          <w:szCs w:val="24"/>
        </w:rPr>
        <w:t>5</w:t>
      </w:r>
      <w:r w:rsidRPr="00925CCD">
        <w:rPr>
          <w:b/>
          <w:szCs w:val="24"/>
        </w:rPr>
        <w:t xml:space="preserve"> </w:t>
      </w:r>
    </w:p>
    <w:p w14:paraId="6EE48E30" w14:textId="77777777" w:rsidR="00687C8F" w:rsidRPr="00687C8F" w:rsidRDefault="00687C8F" w:rsidP="001B1F5E">
      <w:pPr>
        <w:jc w:val="center"/>
        <w:rPr>
          <w:szCs w:val="24"/>
        </w:rPr>
      </w:pPr>
      <w:r w:rsidRPr="00925CCD">
        <w:rPr>
          <w:b/>
          <w:szCs w:val="24"/>
        </w:rPr>
        <w:t>Współdziałanie Stron</w:t>
      </w:r>
    </w:p>
    <w:p w14:paraId="512FCB3C" w14:textId="77777777" w:rsidR="008629BF" w:rsidRDefault="00687C8F" w:rsidP="00F972D5">
      <w:pPr>
        <w:pStyle w:val="Akapitzlist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5CCD">
        <w:rPr>
          <w:rFonts w:ascii="Times New Roman" w:hAnsi="Times New Roman"/>
          <w:sz w:val="24"/>
          <w:szCs w:val="24"/>
        </w:rPr>
        <w:t xml:space="preserve">Strony ustalają, że podczas realizacji niniejszej Umowy będą ze sobą ściśle współpracować, informując się wzajemnie o wszystkich okolicznościach mających lub mogących mieć wpływ na wykonanie </w:t>
      </w:r>
      <w:r w:rsidR="00611BE2">
        <w:rPr>
          <w:rFonts w:ascii="Times New Roman" w:hAnsi="Times New Roman"/>
          <w:sz w:val="24"/>
          <w:szCs w:val="24"/>
        </w:rPr>
        <w:t xml:space="preserve">niniejszej </w:t>
      </w:r>
      <w:r w:rsidRPr="00925CCD">
        <w:rPr>
          <w:rFonts w:ascii="Times New Roman" w:hAnsi="Times New Roman"/>
          <w:sz w:val="24"/>
          <w:szCs w:val="24"/>
        </w:rPr>
        <w:t>Umowy.</w:t>
      </w:r>
    </w:p>
    <w:p w14:paraId="3194AA1E" w14:textId="47B84FA3" w:rsidR="008629BF" w:rsidRPr="001B1F5E" w:rsidRDefault="008629BF" w:rsidP="00F972D5">
      <w:pPr>
        <w:pStyle w:val="Akapitzlist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1F5E">
        <w:rPr>
          <w:rFonts w:ascii="Times New Roman" w:hAnsi="Times New Roman"/>
          <w:sz w:val="24"/>
          <w:szCs w:val="24"/>
        </w:rPr>
        <w:t xml:space="preserve">Powierzający jest uprawniony do </w:t>
      </w:r>
      <w:r w:rsidR="00E07B83">
        <w:rPr>
          <w:rFonts w:ascii="Times New Roman" w:hAnsi="Times New Roman"/>
          <w:sz w:val="24"/>
          <w:szCs w:val="24"/>
        </w:rPr>
        <w:t xml:space="preserve">przeprowadzenia zapowiedzianych </w:t>
      </w:r>
      <w:r w:rsidRPr="001B1F5E">
        <w:rPr>
          <w:rFonts w:ascii="Times New Roman" w:hAnsi="Times New Roman"/>
          <w:sz w:val="24"/>
          <w:szCs w:val="24"/>
        </w:rPr>
        <w:t>kontrol</w:t>
      </w:r>
      <w:r w:rsidR="00EE6E92">
        <w:rPr>
          <w:rFonts w:ascii="Times New Roman" w:hAnsi="Times New Roman"/>
          <w:sz w:val="24"/>
          <w:szCs w:val="24"/>
        </w:rPr>
        <w:t>i</w:t>
      </w:r>
      <w:r w:rsidRPr="001B1F5E">
        <w:rPr>
          <w:rFonts w:ascii="Times New Roman" w:hAnsi="Times New Roman"/>
          <w:sz w:val="24"/>
          <w:szCs w:val="24"/>
        </w:rPr>
        <w:t xml:space="preserve"> Przyjmującej w zakresie przetwarzania danych osobowych, pod względem zgodności z niniejszą Umową oraz oceny zgodności przetwarzania danych z Ustawą. </w:t>
      </w:r>
    </w:p>
    <w:p w14:paraId="2F4F1B43" w14:textId="77777777" w:rsidR="008629BF" w:rsidRDefault="008629BF" w:rsidP="00F972D5">
      <w:pPr>
        <w:pStyle w:val="Akapitzlist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1F5E">
        <w:rPr>
          <w:rFonts w:ascii="Times New Roman" w:hAnsi="Times New Roman"/>
          <w:sz w:val="24"/>
          <w:szCs w:val="24"/>
        </w:rPr>
        <w:t>W celu wykonania kontroli</w:t>
      </w:r>
      <w:r w:rsidR="001C50A5">
        <w:rPr>
          <w:rFonts w:ascii="Times New Roman" w:hAnsi="Times New Roman"/>
          <w:sz w:val="24"/>
          <w:szCs w:val="24"/>
        </w:rPr>
        <w:t>, o której mowa w ust. 2,</w:t>
      </w:r>
      <w:r w:rsidRPr="001B1F5E">
        <w:rPr>
          <w:rFonts w:ascii="Times New Roman" w:hAnsi="Times New Roman"/>
          <w:sz w:val="24"/>
          <w:szCs w:val="24"/>
        </w:rPr>
        <w:t xml:space="preserve"> upoważnieni pracownicy </w:t>
      </w:r>
      <w:r w:rsidR="0062616D">
        <w:rPr>
          <w:rFonts w:ascii="Times New Roman" w:hAnsi="Times New Roman"/>
          <w:sz w:val="24"/>
          <w:szCs w:val="24"/>
        </w:rPr>
        <w:t>P</w:t>
      </w:r>
      <w:r w:rsidR="001C50A5">
        <w:rPr>
          <w:rFonts w:ascii="Times New Roman" w:hAnsi="Times New Roman"/>
          <w:sz w:val="24"/>
          <w:szCs w:val="24"/>
        </w:rPr>
        <w:t>owierzającego</w:t>
      </w:r>
      <w:r w:rsidRPr="001B1F5E">
        <w:rPr>
          <w:rFonts w:ascii="Times New Roman" w:hAnsi="Times New Roman"/>
          <w:sz w:val="24"/>
          <w:szCs w:val="24"/>
        </w:rPr>
        <w:t xml:space="preserve"> mają prawo</w:t>
      </w:r>
      <w:r w:rsidR="001C50A5">
        <w:rPr>
          <w:rFonts w:ascii="Times New Roman" w:hAnsi="Times New Roman"/>
          <w:sz w:val="24"/>
          <w:szCs w:val="24"/>
        </w:rPr>
        <w:t xml:space="preserve"> do</w:t>
      </w:r>
      <w:r w:rsidRPr="001B1F5E">
        <w:rPr>
          <w:rFonts w:ascii="Times New Roman" w:hAnsi="Times New Roman"/>
          <w:sz w:val="24"/>
          <w:szCs w:val="24"/>
        </w:rPr>
        <w:t>: a) wstępu do pomieszczeń, w który</w:t>
      </w:r>
      <w:r w:rsidR="001C50A5">
        <w:rPr>
          <w:rFonts w:ascii="Times New Roman" w:hAnsi="Times New Roman"/>
          <w:sz w:val="24"/>
          <w:szCs w:val="24"/>
        </w:rPr>
        <w:t>ch przetwarzane są dane osobowe</w:t>
      </w:r>
      <w:r w:rsidRPr="001B1F5E">
        <w:rPr>
          <w:rFonts w:ascii="Times New Roman" w:hAnsi="Times New Roman"/>
          <w:sz w:val="24"/>
          <w:szCs w:val="24"/>
        </w:rPr>
        <w:t xml:space="preserve"> i przeprowadzenia niezbędnych czynności kontrolnych, b) żądania złożenia pisemnych i ustnych wyjaśnień w celu ustalenia stanu faktycznego, c) przeprowadzania oględzin urządzeń, nośników oraz systemów informatycznych służących do przetwarzania danych. </w:t>
      </w:r>
    </w:p>
    <w:p w14:paraId="08D5B56E" w14:textId="286511E6" w:rsidR="00D52127" w:rsidRPr="001B1F5E" w:rsidRDefault="00D52127" w:rsidP="00F972D5">
      <w:pPr>
        <w:pStyle w:val="Akapitzlist"/>
        <w:numPr>
          <w:ilvl w:val="0"/>
          <w:numId w:val="20"/>
        </w:numPr>
        <w:ind w:left="357" w:hanging="357"/>
        <w:jc w:val="both"/>
      </w:pPr>
      <w:r w:rsidRPr="00925CCD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przeprowadzeniu </w:t>
      </w:r>
      <w:r w:rsidRPr="00925CCD">
        <w:rPr>
          <w:rFonts w:ascii="Times New Roman" w:hAnsi="Times New Roman"/>
          <w:sz w:val="24"/>
          <w:szCs w:val="24"/>
        </w:rPr>
        <w:t xml:space="preserve">kontroli, o której mowa w ust. </w:t>
      </w:r>
      <w:r>
        <w:rPr>
          <w:rFonts w:ascii="Times New Roman" w:hAnsi="Times New Roman"/>
          <w:sz w:val="24"/>
          <w:szCs w:val="24"/>
        </w:rPr>
        <w:t>2,</w:t>
      </w:r>
      <w:r w:rsidRPr="00925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Powierzający</w:t>
      </w:r>
      <w:r w:rsidRPr="00925CCD">
        <w:rPr>
          <w:rFonts w:ascii="Times New Roman" w:hAnsi="Times New Roman"/>
          <w:sz w:val="24"/>
          <w:szCs w:val="24"/>
        </w:rPr>
        <w:t xml:space="preserve"> może zredagować i żądać wykonania zaleceń pokontrolnych, o ile są one zgodne z </w:t>
      </w:r>
      <w:r w:rsidR="00042760">
        <w:rPr>
          <w:rFonts w:ascii="Times New Roman" w:hAnsi="Times New Roman"/>
          <w:sz w:val="24"/>
          <w:szCs w:val="24"/>
        </w:rPr>
        <w:t>niniejszą Umową</w:t>
      </w:r>
      <w:r w:rsidR="00E07B83">
        <w:rPr>
          <w:rFonts w:ascii="Times New Roman" w:hAnsi="Times New Roman"/>
          <w:sz w:val="24"/>
          <w:szCs w:val="24"/>
        </w:rPr>
        <w:t xml:space="preserve"> oraz Ustawą</w:t>
      </w:r>
      <w:r w:rsidRPr="00925CCD">
        <w:rPr>
          <w:rFonts w:ascii="Times New Roman" w:hAnsi="Times New Roman"/>
          <w:sz w:val="24"/>
          <w:szCs w:val="24"/>
        </w:rPr>
        <w:t xml:space="preserve">, oraz </w:t>
      </w:r>
      <w:r w:rsidR="007812AF">
        <w:rPr>
          <w:rFonts w:ascii="Times New Roman" w:hAnsi="Times New Roman"/>
          <w:sz w:val="24"/>
          <w:szCs w:val="24"/>
        </w:rPr>
        <w:t xml:space="preserve">określić termin ich realizacji. </w:t>
      </w:r>
    </w:p>
    <w:p w14:paraId="099DF982" w14:textId="77777777" w:rsidR="00925CCD" w:rsidRPr="00925CCD" w:rsidRDefault="00611BE2" w:rsidP="00F972D5">
      <w:pPr>
        <w:pStyle w:val="Akapitzlist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Przyjmująca</w:t>
      </w:r>
      <w:r w:rsidR="00687C8F" w:rsidRPr="00925CCD">
        <w:rPr>
          <w:rFonts w:ascii="Times New Roman" w:hAnsi="Times New Roman"/>
          <w:sz w:val="24"/>
          <w:szCs w:val="24"/>
        </w:rPr>
        <w:t xml:space="preserve"> nie może powierzyć wykonania zadań wynikających z niniejszej Umowy inne</w:t>
      </w:r>
      <w:r>
        <w:rPr>
          <w:rFonts w:ascii="Times New Roman" w:hAnsi="Times New Roman"/>
          <w:sz w:val="24"/>
          <w:szCs w:val="24"/>
        </w:rPr>
        <w:t>mu podmiotowi</w:t>
      </w:r>
      <w:r w:rsidR="00687C8F" w:rsidRPr="00925CCD">
        <w:rPr>
          <w:rFonts w:ascii="Times New Roman" w:hAnsi="Times New Roman"/>
          <w:sz w:val="24"/>
          <w:szCs w:val="24"/>
        </w:rPr>
        <w:t xml:space="preserve"> bez uprzedniej zgody </w:t>
      </w:r>
      <w:r>
        <w:rPr>
          <w:rFonts w:ascii="Times New Roman" w:hAnsi="Times New Roman"/>
          <w:sz w:val="24"/>
          <w:szCs w:val="24"/>
        </w:rPr>
        <w:t>Powierzającego</w:t>
      </w:r>
      <w:r w:rsidR="0018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wyrażonej </w:t>
      </w:r>
      <w:r w:rsidR="00687C8F" w:rsidRPr="00925CCD">
        <w:rPr>
          <w:rFonts w:ascii="Times New Roman" w:hAnsi="Times New Roman"/>
          <w:sz w:val="24"/>
          <w:szCs w:val="24"/>
        </w:rPr>
        <w:t xml:space="preserve">na piśmie. </w:t>
      </w:r>
    </w:p>
    <w:p w14:paraId="30311195" w14:textId="77777777" w:rsidR="002662EE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577742">
        <w:rPr>
          <w:b/>
          <w:szCs w:val="24"/>
        </w:rPr>
        <w:t>6</w:t>
      </w:r>
      <w:r w:rsidRPr="00925CCD">
        <w:rPr>
          <w:b/>
          <w:szCs w:val="24"/>
        </w:rPr>
        <w:t xml:space="preserve"> </w:t>
      </w:r>
    </w:p>
    <w:p w14:paraId="657C5652" w14:textId="77777777" w:rsidR="00687C8F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>Przetwarzanie danych osobowych po rozwiązaniu Umowy wykonawczej</w:t>
      </w:r>
    </w:p>
    <w:p w14:paraId="559B6C5F" w14:textId="77777777" w:rsidR="0018630A" w:rsidRDefault="00687C8F" w:rsidP="00F972D5">
      <w:pPr>
        <w:pStyle w:val="Akapitzlist"/>
        <w:numPr>
          <w:ilvl w:val="6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1F5E">
        <w:rPr>
          <w:rFonts w:ascii="Times New Roman" w:hAnsi="Times New Roman"/>
          <w:sz w:val="24"/>
          <w:szCs w:val="24"/>
        </w:rPr>
        <w:t xml:space="preserve">Po rozwiązaniu Umowy, o której mowa w § 1 ust. 1 niniejszej Umowy, </w:t>
      </w:r>
      <w:r w:rsidR="00544597" w:rsidRPr="001B1F5E">
        <w:rPr>
          <w:rFonts w:ascii="Times New Roman" w:hAnsi="Times New Roman"/>
          <w:sz w:val="24"/>
          <w:szCs w:val="24"/>
        </w:rPr>
        <w:t>Przyjmująca</w:t>
      </w:r>
      <w:r w:rsidRPr="001B1F5E">
        <w:rPr>
          <w:rFonts w:ascii="Times New Roman" w:hAnsi="Times New Roman"/>
          <w:sz w:val="24"/>
          <w:szCs w:val="24"/>
        </w:rPr>
        <w:t xml:space="preserve"> niezwłocznie, ale nie później niż w terminie 3 dni, zobowiązuje się usunąć wszelkie dane osobowe, których przetwarzanie zostało </w:t>
      </w:r>
      <w:r w:rsidR="00544597" w:rsidRPr="001B1F5E">
        <w:rPr>
          <w:rFonts w:ascii="Times New Roman" w:hAnsi="Times New Roman"/>
          <w:sz w:val="24"/>
          <w:szCs w:val="24"/>
        </w:rPr>
        <w:t>jej</w:t>
      </w:r>
      <w:r w:rsidRPr="001B1F5E">
        <w:rPr>
          <w:rFonts w:ascii="Times New Roman" w:hAnsi="Times New Roman"/>
          <w:sz w:val="24"/>
          <w:szCs w:val="24"/>
        </w:rPr>
        <w:t xml:space="preserve"> powierzone, w tym skutecznie usunąć je </w:t>
      </w:r>
      <w:r w:rsidR="002A3954" w:rsidRPr="001B1F5E">
        <w:rPr>
          <w:rFonts w:ascii="Times New Roman" w:hAnsi="Times New Roman"/>
          <w:sz w:val="24"/>
          <w:szCs w:val="24"/>
        </w:rPr>
        <w:br/>
      </w:r>
      <w:r w:rsidRPr="001B1F5E">
        <w:rPr>
          <w:rFonts w:ascii="Times New Roman" w:hAnsi="Times New Roman"/>
          <w:sz w:val="24"/>
          <w:szCs w:val="24"/>
        </w:rPr>
        <w:t xml:space="preserve">z nośników </w:t>
      </w:r>
      <w:r w:rsidR="002A3954" w:rsidRPr="001B1F5E">
        <w:rPr>
          <w:rFonts w:ascii="Times New Roman" w:hAnsi="Times New Roman"/>
          <w:sz w:val="24"/>
          <w:szCs w:val="24"/>
        </w:rPr>
        <w:t xml:space="preserve">papierowych i </w:t>
      </w:r>
      <w:r w:rsidRPr="001B1F5E">
        <w:rPr>
          <w:rFonts w:ascii="Times New Roman" w:hAnsi="Times New Roman"/>
          <w:sz w:val="24"/>
          <w:szCs w:val="24"/>
        </w:rPr>
        <w:t xml:space="preserve">elektronicznych pozostających w </w:t>
      </w:r>
      <w:r w:rsidR="00E9163C" w:rsidRPr="001B1F5E">
        <w:rPr>
          <w:rFonts w:ascii="Times New Roman" w:hAnsi="Times New Roman"/>
          <w:sz w:val="24"/>
          <w:szCs w:val="24"/>
        </w:rPr>
        <w:t xml:space="preserve">jej </w:t>
      </w:r>
      <w:r w:rsidR="002A3954" w:rsidRPr="001B1F5E">
        <w:rPr>
          <w:rFonts w:ascii="Times New Roman" w:hAnsi="Times New Roman"/>
          <w:sz w:val="24"/>
          <w:szCs w:val="24"/>
        </w:rPr>
        <w:t>posiadaniu oraz skasować wszelkie kopie tych danych</w:t>
      </w:r>
      <w:r w:rsidR="0018630A">
        <w:rPr>
          <w:rFonts w:ascii="Times New Roman" w:hAnsi="Times New Roman"/>
          <w:sz w:val="24"/>
          <w:szCs w:val="24"/>
        </w:rPr>
        <w:t>.</w:t>
      </w:r>
    </w:p>
    <w:p w14:paraId="469955F2" w14:textId="77777777" w:rsidR="00687C8F" w:rsidRPr="0018630A" w:rsidRDefault="00687C8F" w:rsidP="00F972D5">
      <w:pPr>
        <w:pStyle w:val="Akapitzlist"/>
        <w:numPr>
          <w:ilvl w:val="6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630A">
        <w:rPr>
          <w:rFonts w:ascii="Times New Roman" w:hAnsi="Times New Roman"/>
          <w:sz w:val="24"/>
          <w:szCs w:val="24"/>
        </w:rPr>
        <w:t xml:space="preserve">Powierzenie przetwarzania danych w zakresie objętym </w:t>
      </w:r>
      <w:r w:rsidR="00E9163C" w:rsidRPr="0018630A">
        <w:rPr>
          <w:rFonts w:ascii="Times New Roman" w:hAnsi="Times New Roman"/>
          <w:sz w:val="24"/>
          <w:szCs w:val="24"/>
        </w:rPr>
        <w:t>niniejszą U</w:t>
      </w:r>
      <w:r w:rsidRPr="0018630A">
        <w:rPr>
          <w:rFonts w:ascii="Times New Roman" w:hAnsi="Times New Roman"/>
          <w:sz w:val="24"/>
          <w:szCs w:val="24"/>
        </w:rPr>
        <w:t xml:space="preserve">mową trwa do upływu terminu </w:t>
      </w:r>
      <w:r w:rsidR="00B62E97" w:rsidRPr="0018630A">
        <w:rPr>
          <w:rFonts w:ascii="Times New Roman" w:hAnsi="Times New Roman"/>
          <w:sz w:val="24"/>
          <w:szCs w:val="24"/>
        </w:rPr>
        <w:t>określonego</w:t>
      </w:r>
      <w:r w:rsidRPr="0018630A">
        <w:rPr>
          <w:rFonts w:ascii="Times New Roman" w:hAnsi="Times New Roman"/>
          <w:sz w:val="24"/>
          <w:szCs w:val="24"/>
        </w:rPr>
        <w:t xml:space="preserve"> w §</w:t>
      </w:r>
      <w:r w:rsidR="00925CCD" w:rsidRPr="0018630A">
        <w:rPr>
          <w:rFonts w:ascii="Times New Roman" w:hAnsi="Times New Roman"/>
          <w:sz w:val="24"/>
          <w:szCs w:val="24"/>
        </w:rPr>
        <w:t xml:space="preserve"> </w:t>
      </w:r>
      <w:r w:rsidR="006542A9" w:rsidRPr="0018630A">
        <w:rPr>
          <w:rFonts w:ascii="Times New Roman" w:hAnsi="Times New Roman"/>
          <w:sz w:val="24"/>
          <w:szCs w:val="24"/>
        </w:rPr>
        <w:t>7</w:t>
      </w:r>
      <w:r w:rsidR="0018630A" w:rsidRPr="0018630A">
        <w:rPr>
          <w:rFonts w:ascii="Times New Roman" w:hAnsi="Times New Roman"/>
          <w:sz w:val="24"/>
          <w:szCs w:val="24"/>
        </w:rPr>
        <w:t>.</w:t>
      </w:r>
      <w:r w:rsidRPr="0018630A">
        <w:rPr>
          <w:rFonts w:ascii="Times New Roman" w:hAnsi="Times New Roman"/>
          <w:sz w:val="24"/>
          <w:szCs w:val="24"/>
        </w:rPr>
        <w:t xml:space="preserve"> </w:t>
      </w:r>
    </w:p>
    <w:p w14:paraId="35FF3117" w14:textId="6B33D182" w:rsidR="002662EE" w:rsidRDefault="00687C8F" w:rsidP="00D06732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577742">
        <w:rPr>
          <w:b/>
          <w:szCs w:val="24"/>
        </w:rPr>
        <w:t>7</w:t>
      </w:r>
    </w:p>
    <w:p w14:paraId="1A0B21E4" w14:textId="77777777" w:rsidR="00687C8F" w:rsidRPr="00925CCD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>Czas obowiązywania Umowy powierzenia</w:t>
      </w:r>
    </w:p>
    <w:p w14:paraId="381FD5D6" w14:textId="77777777" w:rsidR="00687C8F" w:rsidRPr="00687C8F" w:rsidRDefault="00687C8F" w:rsidP="00687C8F">
      <w:pPr>
        <w:rPr>
          <w:szCs w:val="24"/>
        </w:rPr>
      </w:pPr>
      <w:r w:rsidRPr="00687C8F">
        <w:rPr>
          <w:szCs w:val="24"/>
        </w:rPr>
        <w:t xml:space="preserve"> </w:t>
      </w:r>
    </w:p>
    <w:p w14:paraId="385B3A73" w14:textId="77777777" w:rsidR="00687C8F" w:rsidRPr="00687C8F" w:rsidRDefault="00687C8F" w:rsidP="00925CCD">
      <w:pPr>
        <w:jc w:val="both"/>
        <w:rPr>
          <w:szCs w:val="24"/>
        </w:rPr>
      </w:pPr>
      <w:r w:rsidRPr="00687C8F">
        <w:rPr>
          <w:szCs w:val="24"/>
        </w:rPr>
        <w:t xml:space="preserve">Niniejsza Umowa powierzenia zostaje zawarta na czas </w:t>
      </w:r>
      <w:r w:rsidR="00D44BA6">
        <w:rPr>
          <w:szCs w:val="24"/>
        </w:rPr>
        <w:t xml:space="preserve">obowiązywania </w:t>
      </w:r>
      <w:r w:rsidR="00D44BA6" w:rsidRPr="00925CCD">
        <w:rPr>
          <w:szCs w:val="24"/>
        </w:rPr>
        <w:t>Umowy, o której mowa w § 1 ust. 1 niniejszej Umowy</w:t>
      </w:r>
      <w:r w:rsidR="00D44BA6">
        <w:rPr>
          <w:szCs w:val="24"/>
        </w:rPr>
        <w:t>.</w:t>
      </w:r>
      <w:r w:rsidRPr="00687C8F">
        <w:rPr>
          <w:szCs w:val="24"/>
        </w:rPr>
        <w:t xml:space="preserve"> </w:t>
      </w:r>
    </w:p>
    <w:p w14:paraId="1EDE211A" w14:textId="77777777" w:rsidR="00687C8F" w:rsidRPr="00687C8F" w:rsidRDefault="00687C8F" w:rsidP="00687C8F">
      <w:pPr>
        <w:rPr>
          <w:szCs w:val="24"/>
        </w:rPr>
      </w:pPr>
      <w:r w:rsidRPr="00687C8F">
        <w:rPr>
          <w:szCs w:val="24"/>
        </w:rPr>
        <w:t xml:space="preserve"> </w:t>
      </w:r>
    </w:p>
    <w:p w14:paraId="40755171" w14:textId="77777777" w:rsidR="002662EE" w:rsidRDefault="00687C8F" w:rsidP="00925CCD">
      <w:pPr>
        <w:jc w:val="center"/>
        <w:rPr>
          <w:b/>
          <w:szCs w:val="24"/>
        </w:rPr>
      </w:pPr>
      <w:r w:rsidRPr="00925CCD">
        <w:rPr>
          <w:b/>
          <w:szCs w:val="24"/>
        </w:rPr>
        <w:t xml:space="preserve">§ </w:t>
      </w:r>
      <w:r w:rsidR="00577742">
        <w:rPr>
          <w:b/>
          <w:szCs w:val="24"/>
        </w:rPr>
        <w:t>8</w:t>
      </w:r>
      <w:r w:rsidRPr="00925CCD">
        <w:rPr>
          <w:b/>
          <w:szCs w:val="24"/>
        </w:rPr>
        <w:t xml:space="preserve"> </w:t>
      </w:r>
    </w:p>
    <w:p w14:paraId="6FC2300B" w14:textId="77777777" w:rsidR="00687C8F" w:rsidRPr="00925CCD" w:rsidRDefault="00687C8F">
      <w:pPr>
        <w:jc w:val="center"/>
        <w:rPr>
          <w:b/>
          <w:szCs w:val="24"/>
        </w:rPr>
      </w:pPr>
      <w:r w:rsidRPr="00925CCD">
        <w:rPr>
          <w:b/>
          <w:szCs w:val="24"/>
        </w:rPr>
        <w:t>Warunki odstąpienia od Umowy powierzenia</w:t>
      </w:r>
    </w:p>
    <w:p w14:paraId="07BA0797" w14:textId="77777777" w:rsidR="00687C8F" w:rsidRPr="00925CCD" w:rsidRDefault="00687C8F">
      <w:pPr>
        <w:jc w:val="center"/>
        <w:rPr>
          <w:b/>
          <w:szCs w:val="24"/>
        </w:rPr>
      </w:pPr>
    </w:p>
    <w:p w14:paraId="06C1ED6C" w14:textId="77777777" w:rsidR="00614E91" w:rsidRPr="00614E91" w:rsidRDefault="006D1789" w:rsidP="001B1F5E">
      <w:pPr>
        <w:pStyle w:val="Akapitzlist"/>
        <w:spacing w:before="0" w:beforeAutospacing="0" w:after="0" w:afterAutospacing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</w:t>
      </w:r>
      <w:r w:rsidR="00687C8F" w:rsidRPr="00614E91">
        <w:rPr>
          <w:rFonts w:ascii="Times New Roman" w:hAnsi="Times New Roman"/>
          <w:sz w:val="24"/>
          <w:szCs w:val="24"/>
        </w:rPr>
        <w:t xml:space="preserve">Umowa może zostać wypowiedziana ze skutkiem natychmiastowym bez okresu wypowiedzenia w przypadku: a) rażącego naruszenia przez </w:t>
      </w:r>
      <w:r w:rsidR="00D44BA6">
        <w:rPr>
          <w:rFonts w:ascii="Times New Roman" w:hAnsi="Times New Roman"/>
          <w:sz w:val="24"/>
          <w:szCs w:val="24"/>
        </w:rPr>
        <w:t>Przyjmującą</w:t>
      </w:r>
      <w:r w:rsidR="00687C8F" w:rsidRPr="00614E91">
        <w:rPr>
          <w:rFonts w:ascii="Times New Roman" w:hAnsi="Times New Roman"/>
          <w:sz w:val="24"/>
          <w:szCs w:val="24"/>
        </w:rPr>
        <w:t xml:space="preserve"> postanowień niniejszej Umowy, b) wyrządzenia przez </w:t>
      </w:r>
      <w:r w:rsidR="00D44BA6">
        <w:rPr>
          <w:rFonts w:ascii="Times New Roman" w:hAnsi="Times New Roman"/>
          <w:sz w:val="24"/>
          <w:szCs w:val="24"/>
        </w:rPr>
        <w:t>Przyjmującą</w:t>
      </w:r>
      <w:r w:rsidR="00687C8F" w:rsidRPr="00614E91">
        <w:rPr>
          <w:rFonts w:ascii="Times New Roman" w:hAnsi="Times New Roman"/>
          <w:sz w:val="24"/>
          <w:szCs w:val="24"/>
        </w:rPr>
        <w:t xml:space="preserve"> szkody </w:t>
      </w:r>
      <w:r w:rsidR="00D44BA6">
        <w:rPr>
          <w:rFonts w:ascii="Times New Roman" w:hAnsi="Times New Roman"/>
          <w:sz w:val="24"/>
          <w:szCs w:val="24"/>
        </w:rPr>
        <w:t>Powierzającemu</w:t>
      </w:r>
      <w:r w:rsidR="00687C8F" w:rsidRPr="00614E91">
        <w:rPr>
          <w:rFonts w:ascii="Times New Roman" w:hAnsi="Times New Roman"/>
          <w:sz w:val="24"/>
          <w:szCs w:val="24"/>
        </w:rPr>
        <w:t xml:space="preserve"> lub </w:t>
      </w:r>
      <w:r w:rsidR="00687C8F" w:rsidRPr="00614E91">
        <w:rPr>
          <w:rFonts w:ascii="Times New Roman" w:hAnsi="Times New Roman"/>
          <w:sz w:val="24"/>
          <w:szCs w:val="24"/>
        </w:rPr>
        <w:lastRenderedPageBreak/>
        <w:t xml:space="preserve">klientowi </w:t>
      </w:r>
      <w:r w:rsidR="00D44BA6">
        <w:rPr>
          <w:rFonts w:ascii="Times New Roman" w:hAnsi="Times New Roman"/>
          <w:sz w:val="24"/>
          <w:szCs w:val="24"/>
        </w:rPr>
        <w:t>Powierzającego</w:t>
      </w:r>
      <w:r w:rsidR="00687C8F" w:rsidRPr="00614E91">
        <w:rPr>
          <w:rFonts w:ascii="Times New Roman" w:hAnsi="Times New Roman"/>
          <w:sz w:val="24"/>
          <w:szCs w:val="24"/>
        </w:rPr>
        <w:t xml:space="preserve"> prz</w:t>
      </w:r>
      <w:r w:rsidR="00614E91" w:rsidRPr="00614E91">
        <w:rPr>
          <w:rFonts w:ascii="Times New Roman" w:hAnsi="Times New Roman"/>
          <w:sz w:val="24"/>
          <w:szCs w:val="24"/>
        </w:rPr>
        <w:t xml:space="preserve">y realizacji </w:t>
      </w:r>
      <w:r w:rsidR="0037141F">
        <w:rPr>
          <w:rFonts w:ascii="Times New Roman" w:hAnsi="Times New Roman"/>
          <w:sz w:val="24"/>
          <w:szCs w:val="24"/>
        </w:rPr>
        <w:t xml:space="preserve">niniejszej </w:t>
      </w:r>
      <w:r w:rsidR="00614E91" w:rsidRPr="00614E91">
        <w:rPr>
          <w:rFonts w:ascii="Times New Roman" w:hAnsi="Times New Roman"/>
          <w:sz w:val="24"/>
          <w:szCs w:val="24"/>
        </w:rPr>
        <w:t>Umowy, c)</w:t>
      </w:r>
      <w:r w:rsidR="00687C8F" w:rsidRPr="00614E91">
        <w:rPr>
          <w:rFonts w:ascii="Times New Roman" w:hAnsi="Times New Roman"/>
          <w:sz w:val="24"/>
          <w:szCs w:val="24"/>
        </w:rPr>
        <w:t xml:space="preserve"> uporczywego wstrzymywania się z realizacją zaleceń pokontrolnych,</w:t>
      </w:r>
      <w:r w:rsidR="0062616D">
        <w:rPr>
          <w:rFonts w:ascii="Times New Roman" w:hAnsi="Times New Roman"/>
          <w:sz w:val="24"/>
          <w:szCs w:val="24"/>
        </w:rPr>
        <w:t xml:space="preserve"> o których mowa w § 5 ust. 4</w:t>
      </w:r>
      <w:r w:rsidR="00687C8F" w:rsidRPr="00614E91">
        <w:rPr>
          <w:rFonts w:ascii="Times New Roman" w:hAnsi="Times New Roman"/>
          <w:sz w:val="24"/>
          <w:szCs w:val="24"/>
        </w:rPr>
        <w:t xml:space="preserve"> </w:t>
      </w:r>
      <w:r w:rsidR="0062616D">
        <w:rPr>
          <w:rFonts w:ascii="Times New Roman" w:hAnsi="Times New Roman"/>
          <w:sz w:val="24"/>
          <w:szCs w:val="24"/>
        </w:rPr>
        <w:t xml:space="preserve">niniejszej Umowy, </w:t>
      </w:r>
      <w:r w:rsidR="00687C8F" w:rsidRPr="00614E91">
        <w:rPr>
          <w:rFonts w:ascii="Times New Roman" w:hAnsi="Times New Roman"/>
          <w:sz w:val="24"/>
          <w:szCs w:val="24"/>
        </w:rPr>
        <w:t xml:space="preserve">d) wszczęcia postępowania sądowego przeciw </w:t>
      </w:r>
      <w:r w:rsidR="0037141F">
        <w:rPr>
          <w:rFonts w:ascii="Times New Roman" w:hAnsi="Times New Roman"/>
          <w:sz w:val="24"/>
          <w:szCs w:val="24"/>
        </w:rPr>
        <w:t>Przyjmującej</w:t>
      </w:r>
      <w:r w:rsidR="00687C8F" w:rsidRPr="00614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87C8F" w:rsidRPr="00614E91">
        <w:rPr>
          <w:rFonts w:ascii="Times New Roman" w:hAnsi="Times New Roman"/>
          <w:sz w:val="24"/>
          <w:szCs w:val="24"/>
        </w:rPr>
        <w:t>w związku z naruszeniem ochrony danych osobowych, e) w sytuacji rozwiązania Umowy</w:t>
      </w:r>
      <w:r w:rsidR="00614E91" w:rsidRPr="00614E91">
        <w:rPr>
          <w:rFonts w:ascii="Times New Roman" w:hAnsi="Times New Roman"/>
          <w:sz w:val="24"/>
          <w:szCs w:val="24"/>
        </w:rPr>
        <w:t>, o której mowa § 1 ust. 1</w:t>
      </w:r>
      <w:r w:rsidR="0037141F">
        <w:rPr>
          <w:rFonts w:ascii="Times New Roman" w:hAnsi="Times New Roman"/>
          <w:sz w:val="24"/>
          <w:szCs w:val="24"/>
        </w:rPr>
        <w:t xml:space="preserve"> niniejszej Umowy</w:t>
      </w:r>
      <w:r w:rsidR="00614E91" w:rsidRPr="00614E91">
        <w:rPr>
          <w:rFonts w:ascii="Times New Roman" w:hAnsi="Times New Roman"/>
          <w:sz w:val="24"/>
          <w:szCs w:val="24"/>
        </w:rPr>
        <w:t>.</w:t>
      </w:r>
    </w:p>
    <w:p w14:paraId="58BDF93C" w14:textId="77777777" w:rsidR="00BA247E" w:rsidRDefault="00BA247E" w:rsidP="00614E91">
      <w:pPr>
        <w:jc w:val="center"/>
        <w:rPr>
          <w:szCs w:val="24"/>
        </w:rPr>
      </w:pPr>
    </w:p>
    <w:p w14:paraId="0B0F6B0F" w14:textId="77777777" w:rsidR="002662EE" w:rsidRDefault="00687C8F" w:rsidP="00614E91">
      <w:pPr>
        <w:jc w:val="center"/>
        <w:rPr>
          <w:b/>
          <w:szCs w:val="24"/>
        </w:rPr>
      </w:pPr>
      <w:r w:rsidRPr="00614E91">
        <w:rPr>
          <w:b/>
          <w:szCs w:val="24"/>
        </w:rPr>
        <w:t xml:space="preserve">§ </w:t>
      </w:r>
      <w:r w:rsidR="00577742">
        <w:rPr>
          <w:b/>
          <w:szCs w:val="24"/>
        </w:rPr>
        <w:t>9</w:t>
      </w:r>
      <w:r w:rsidRPr="00614E91">
        <w:rPr>
          <w:b/>
          <w:szCs w:val="24"/>
        </w:rPr>
        <w:t xml:space="preserve"> </w:t>
      </w:r>
    </w:p>
    <w:p w14:paraId="698AE661" w14:textId="77777777" w:rsidR="00687C8F" w:rsidRPr="00614E91" w:rsidRDefault="00687C8F" w:rsidP="00D06732">
      <w:pPr>
        <w:spacing w:before="120" w:after="240"/>
        <w:jc w:val="center"/>
        <w:rPr>
          <w:b/>
          <w:szCs w:val="24"/>
        </w:rPr>
      </w:pPr>
      <w:r w:rsidRPr="00614E91">
        <w:rPr>
          <w:b/>
          <w:szCs w:val="24"/>
        </w:rPr>
        <w:t>Naruszenie ochrony danych osobowych</w:t>
      </w:r>
    </w:p>
    <w:p w14:paraId="14AE8F01" w14:textId="52ACE212" w:rsidR="00D06732" w:rsidRPr="00BE2187" w:rsidRDefault="00D06732" w:rsidP="00BE2187">
      <w:pPr>
        <w:pStyle w:val="Akapitzlist"/>
        <w:numPr>
          <w:ilvl w:val="0"/>
          <w:numId w:val="79"/>
        </w:numPr>
        <w:spacing w:after="120" w:afterAutospacing="0"/>
        <w:ind w:left="283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E2187">
        <w:rPr>
          <w:rFonts w:ascii="Times New Roman" w:hAnsi="Times New Roman"/>
          <w:color w:val="FF0000"/>
          <w:sz w:val="24"/>
          <w:szCs w:val="24"/>
        </w:rPr>
        <w:t xml:space="preserve">W przypadku naruszenia przepisów Ustawy z przyczyn leżących po stronie Przyjmującej </w:t>
      </w:r>
      <w:r w:rsidRPr="00BE2187">
        <w:rPr>
          <w:rFonts w:ascii="Times New Roman" w:hAnsi="Times New Roman"/>
          <w:color w:val="FF0000"/>
          <w:sz w:val="24"/>
          <w:szCs w:val="24"/>
        </w:rPr>
        <w:br/>
        <w:t>w następstwie którego Powierzający – jako Administrator Danych Osobowych – zostanie obciążony karą pieniężną, grzywną lub zobowiązany do wypłaty odszkodowania - Przyjmująca zobowiązuje się do zwrotu strat poniesionych z tego tytułu przez Powierzającego z zastrzeżeniem ust. 2 poniżej.</w:t>
      </w:r>
    </w:p>
    <w:p w14:paraId="07B0CE0B" w14:textId="77777777" w:rsidR="00D06732" w:rsidRPr="00BE2187" w:rsidRDefault="00D06732" w:rsidP="00BE2187">
      <w:pPr>
        <w:tabs>
          <w:tab w:val="left" w:pos="284"/>
        </w:tabs>
        <w:ind w:left="284" w:hanging="284"/>
        <w:jc w:val="both"/>
        <w:rPr>
          <w:color w:val="FF0000"/>
          <w:szCs w:val="24"/>
        </w:rPr>
      </w:pPr>
      <w:r w:rsidRPr="00BE2187">
        <w:rPr>
          <w:color w:val="FF0000"/>
          <w:szCs w:val="24"/>
        </w:rPr>
        <w:t xml:space="preserve">2. Łączna odpowiedzialność Przyjmującej za wszelkie szkody, jakie może wyrządzić w związku z wykonywaniem niniejszej Umowy powierzenia oraz Umowy, ograniczona jest do  strat rzeczywiście poniesionych przez </w:t>
      </w:r>
      <w:r w:rsidRPr="00BE2187">
        <w:rPr>
          <w:i/>
          <w:color w:val="FF0000"/>
          <w:szCs w:val="24"/>
        </w:rPr>
        <w:t>Powierzającego.</w:t>
      </w:r>
    </w:p>
    <w:p w14:paraId="009D0497" w14:textId="77777777" w:rsidR="00687C8F" w:rsidRPr="00687C8F" w:rsidRDefault="00687C8F" w:rsidP="00687C8F">
      <w:pPr>
        <w:rPr>
          <w:szCs w:val="24"/>
        </w:rPr>
      </w:pPr>
      <w:r w:rsidRPr="00687C8F">
        <w:rPr>
          <w:szCs w:val="24"/>
        </w:rPr>
        <w:t xml:space="preserve"> </w:t>
      </w:r>
    </w:p>
    <w:p w14:paraId="22C5B7ED" w14:textId="77777777" w:rsidR="002662EE" w:rsidRDefault="00687C8F" w:rsidP="00614E91">
      <w:pPr>
        <w:jc w:val="center"/>
        <w:rPr>
          <w:b/>
          <w:szCs w:val="24"/>
        </w:rPr>
      </w:pPr>
      <w:r w:rsidRPr="00614E91">
        <w:rPr>
          <w:b/>
          <w:szCs w:val="24"/>
        </w:rPr>
        <w:t xml:space="preserve">§ </w:t>
      </w:r>
      <w:r w:rsidR="00577742">
        <w:rPr>
          <w:b/>
          <w:szCs w:val="24"/>
        </w:rPr>
        <w:t>10</w:t>
      </w:r>
      <w:r w:rsidRPr="00614E91">
        <w:rPr>
          <w:b/>
          <w:szCs w:val="24"/>
        </w:rPr>
        <w:t xml:space="preserve"> </w:t>
      </w:r>
    </w:p>
    <w:p w14:paraId="72340E0E" w14:textId="1AE5771E" w:rsidR="00687C8F" w:rsidRPr="00614E91" w:rsidRDefault="00687C8F" w:rsidP="003B5E18">
      <w:pPr>
        <w:jc w:val="center"/>
        <w:rPr>
          <w:b/>
          <w:szCs w:val="24"/>
        </w:rPr>
      </w:pPr>
      <w:r w:rsidRPr="00614E91">
        <w:rPr>
          <w:b/>
          <w:szCs w:val="24"/>
        </w:rPr>
        <w:t>Postanowienia końcowe</w:t>
      </w:r>
    </w:p>
    <w:p w14:paraId="520C2D01" w14:textId="77777777" w:rsidR="00E038E1" w:rsidRPr="002446F6" w:rsidRDefault="00687C8F" w:rsidP="00A30F47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4E91">
        <w:rPr>
          <w:rFonts w:ascii="Times New Roman" w:hAnsi="Times New Roman"/>
          <w:sz w:val="24"/>
          <w:szCs w:val="24"/>
        </w:rPr>
        <w:t xml:space="preserve">W przypadku wygaśnięcia lub odstąpienia jednej ze </w:t>
      </w:r>
      <w:r w:rsidR="008A4A3B">
        <w:rPr>
          <w:rFonts w:ascii="Times New Roman" w:hAnsi="Times New Roman"/>
          <w:sz w:val="24"/>
          <w:szCs w:val="24"/>
        </w:rPr>
        <w:t>S</w:t>
      </w:r>
      <w:r w:rsidRPr="00614E91">
        <w:rPr>
          <w:rFonts w:ascii="Times New Roman" w:hAnsi="Times New Roman"/>
          <w:sz w:val="24"/>
          <w:szCs w:val="24"/>
        </w:rPr>
        <w:t xml:space="preserve">tron od niniejszej Umowy </w:t>
      </w:r>
      <w:r w:rsidR="008A4A3B">
        <w:rPr>
          <w:rFonts w:ascii="Times New Roman" w:hAnsi="Times New Roman"/>
          <w:sz w:val="24"/>
          <w:szCs w:val="24"/>
        </w:rPr>
        <w:t>Przyjmująca</w:t>
      </w:r>
      <w:r w:rsidRPr="00614E91">
        <w:rPr>
          <w:rFonts w:ascii="Times New Roman" w:hAnsi="Times New Roman"/>
          <w:sz w:val="24"/>
          <w:szCs w:val="24"/>
        </w:rPr>
        <w:t xml:space="preserve"> jest bezwzględnie zobowiązan</w:t>
      </w:r>
      <w:r w:rsidR="0018630A">
        <w:rPr>
          <w:rFonts w:ascii="Times New Roman" w:hAnsi="Times New Roman"/>
          <w:sz w:val="24"/>
          <w:szCs w:val="24"/>
        </w:rPr>
        <w:t>a</w:t>
      </w:r>
      <w:r w:rsidRPr="00614E91">
        <w:rPr>
          <w:rFonts w:ascii="Times New Roman" w:hAnsi="Times New Roman"/>
          <w:sz w:val="24"/>
          <w:szCs w:val="24"/>
        </w:rPr>
        <w:t xml:space="preserve"> do zwrotu powierzonych </w:t>
      </w:r>
      <w:r w:rsidR="00E9163C">
        <w:rPr>
          <w:rFonts w:ascii="Times New Roman" w:hAnsi="Times New Roman"/>
          <w:sz w:val="24"/>
          <w:szCs w:val="24"/>
        </w:rPr>
        <w:t>jej</w:t>
      </w:r>
      <w:r w:rsidRPr="00614E91">
        <w:rPr>
          <w:rFonts w:ascii="Times New Roman" w:hAnsi="Times New Roman"/>
          <w:sz w:val="24"/>
          <w:szCs w:val="24"/>
        </w:rPr>
        <w:t xml:space="preserve"> danych </w:t>
      </w:r>
      <w:r w:rsidRPr="002446F6">
        <w:rPr>
          <w:rFonts w:ascii="Times New Roman" w:hAnsi="Times New Roman"/>
          <w:sz w:val="24"/>
          <w:szCs w:val="24"/>
        </w:rPr>
        <w:t>osobowych</w:t>
      </w:r>
      <w:r w:rsidR="0018630A" w:rsidRPr="002446F6">
        <w:rPr>
          <w:rFonts w:ascii="Times New Roman" w:hAnsi="Times New Roman"/>
          <w:sz w:val="24"/>
          <w:szCs w:val="24"/>
        </w:rPr>
        <w:t>,</w:t>
      </w:r>
      <w:r w:rsidRPr="002446F6">
        <w:rPr>
          <w:rFonts w:ascii="Times New Roman" w:hAnsi="Times New Roman"/>
          <w:sz w:val="24"/>
          <w:szCs w:val="24"/>
        </w:rPr>
        <w:t xml:space="preserve"> </w:t>
      </w:r>
      <w:r w:rsidR="008A4A3B" w:rsidRPr="002446F6">
        <w:rPr>
          <w:rFonts w:ascii="Times New Roman" w:hAnsi="Times New Roman"/>
          <w:sz w:val="24"/>
          <w:szCs w:val="24"/>
        </w:rPr>
        <w:t xml:space="preserve">usunięcia tych danych z własnych systemów informatycznych, </w:t>
      </w:r>
      <w:r w:rsidRPr="002446F6">
        <w:rPr>
          <w:rFonts w:ascii="Times New Roman" w:hAnsi="Times New Roman"/>
          <w:sz w:val="24"/>
          <w:szCs w:val="24"/>
        </w:rPr>
        <w:t xml:space="preserve">skasowania wszelkich kopii tych danych będących w </w:t>
      </w:r>
      <w:r w:rsidR="008A4A3B" w:rsidRPr="002446F6">
        <w:rPr>
          <w:rFonts w:ascii="Times New Roman" w:hAnsi="Times New Roman"/>
          <w:sz w:val="24"/>
          <w:szCs w:val="24"/>
        </w:rPr>
        <w:t xml:space="preserve">jej </w:t>
      </w:r>
      <w:r w:rsidRPr="002446F6">
        <w:rPr>
          <w:rFonts w:ascii="Times New Roman" w:hAnsi="Times New Roman"/>
          <w:sz w:val="24"/>
          <w:szCs w:val="24"/>
        </w:rPr>
        <w:t>posiadaniu oraz podj</w:t>
      </w:r>
      <w:r w:rsidR="008A4A3B" w:rsidRPr="002446F6">
        <w:rPr>
          <w:rFonts w:ascii="Times New Roman" w:hAnsi="Times New Roman"/>
          <w:sz w:val="24"/>
          <w:szCs w:val="24"/>
        </w:rPr>
        <w:t>ęcia</w:t>
      </w:r>
      <w:r w:rsidRPr="002446F6">
        <w:rPr>
          <w:rFonts w:ascii="Times New Roman" w:hAnsi="Times New Roman"/>
          <w:sz w:val="24"/>
          <w:szCs w:val="24"/>
        </w:rPr>
        <w:t xml:space="preserve"> stosown</w:t>
      </w:r>
      <w:r w:rsidR="008A4A3B" w:rsidRPr="002446F6">
        <w:rPr>
          <w:rFonts w:ascii="Times New Roman" w:hAnsi="Times New Roman"/>
          <w:sz w:val="24"/>
          <w:szCs w:val="24"/>
        </w:rPr>
        <w:t>ych</w:t>
      </w:r>
      <w:r w:rsidRPr="002446F6">
        <w:rPr>
          <w:rFonts w:ascii="Times New Roman" w:hAnsi="Times New Roman"/>
          <w:sz w:val="24"/>
          <w:szCs w:val="24"/>
        </w:rPr>
        <w:t xml:space="preserve"> działa</w:t>
      </w:r>
      <w:r w:rsidR="0018630A" w:rsidRPr="002446F6">
        <w:rPr>
          <w:rFonts w:ascii="Times New Roman" w:hAnsi="Times New Roman"/>
          <w:sz w:val="24"/>
          <w:szCs w:val="24"/>
        </w:rPr>
        <w:t>ń</w:t>
      </w:r>
      <w:r w:rsidRPr="002446F6">
        <w:rPr>
          <w:rFonts w:ascii="Times New Roman" w:hAnsi="Times New Roman"/>
          <w:sz w:val="24"/>
          <w:szCs w:val="24"/>
        </w:rPr>
        <w:t xml:space="preserve"> w celu wyeliminowania możliwości dalszego przetwarzania danych powierzonych na podstawie nini</w:t>
      </w:r>
      <w:r w:rsidR="00614E91" w:rsidRPr="002446F6">
        <w:rPr>
          <w:rFonts w:ascii="Times New Roman" w:hAnsi="Times New Roman"/>
          <w:sz w:val="24"/>
          <w:szCs w:val="24"/>
        </w:rPr>
        <w:t xml:space="preserve">ejszej Umowy. </w:t>
      </w:r>
    </w:p>
    <w:p w14:paraId="38274F9D" w14:textId="77777777" w:rsidR="00E038E1" w:rsidRPr="002446F6" w:rsidRDefault="00687C8F" w:rsidP="00A30F47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Wszelkie zmiany do </w:t>
      </w:r>
      <w:r w:rsidR="00F52FB7" w:rsidRPr="002446F6">
        <w:rPr>
          <w:rFonts w:ascii="Times New Roman" w:hAnsi="Times New Roman"/>
          <w:sz w:val="24"/>
          <w:szCs w:val="24"/>
        </w:rPr>
        <w:t xml:space="preserve">niniejszej </w:t>
      </w:r>
      <w:r w:rsidRPr="002446F6">
        <w:rPr>
          <w:rFonts w:ascii="Times New Roman" w:hAnsi="Times New Roman"/>
          <w:sz w:val="24"/>
          <w:szCs w:val="24"/>
        </w:rPr>
        <w:t xml:space="preserve">Umowy powinny być sporządzone w formie pisemnej pod rygorem nieważności. </w:t>
      </w:r>
    </w:p>
    <w:p w14:paraId="5726021D" w14:textId="77777777" w:rsidR="00E038E1" w:rsidRPr="002446F6" w:rsidRDefault="00687C8F" w:rsidP="00A30F47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>W sprawach nieuregulowanych niniejszą Umową zastosowanie będą miały</w:t>
      </w:r>
      <w:r w:rsidR="00614E91" w:rsidRPr="002446F6">
        <w:rPr>
          <w:rFonts w:ascii="Times New Roman" w:hAnsi="Times New Roman"/>
          <w:sz w:val="24"/>
          <w:szCs w:val="24"/>
        </w:rPr>
        <w:t xml:space="preserve"> powszechnie obowiązujące przepisy prawa polskiego. </w:t>
      </w:r>
      <w:r w:rsidRPr="002446F6">
        <w:rPr>
          <w:rFonts w:ascii="Times New Roman" w:hAnsi="Times New Roman"/>
          <w:sz w:val="24"/>
          <w:szCs w:val="24"/>
        </w:rPr>
        <w:t xml:space="preserve"> </w:t>
      </w:r>
    </w:p>
    <w:p w14:paraId="682C08B2" w14:textId="77777777" w:rsidR="00687C8F" w:rsidRPr="002446F6" w:rsidRDefault="00687C8F" w:rsidP="00A30F47">
      <w:pPr>
        <w:pStyle w:val="Akapitzlist"/>
        <w:numPr>
          <w:ilvl w:val="0"/>
          <w:numId w:val="5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Stron. </w:t>
      </w:r>
    </w:p>
    <w:p w14:paraId="1D6C5EEC" w14:textId="6DE3EF54" w:rsidR="00687C8F" w:rsidRPr="002446F6" w:rsidRDefault="00687C8F" w:rsidP="00687C8F">
      <w:pPr>
        <w:rPr>
          <w:szCs w:val="24"/>
        </w:rPr>
      </w:pPr>
      <w:r w:rsidRPr="002446F6">
        <w:rPr>
          <w:szCs w:val="24"/>
        </w:rPr>
        <w:t xml:space="preserve"> </w:t>
      </w:r>
    </w:p>
    <w:p w14:paraId="61824632" w14:textId="77777777" w:rsidR="00687C8F" w:rsidRPr="002446F6" w:rsidRDefault="00687C8F" w:rsidP="00687C8F">
      <w:pPr>
        <w:rPr>
          <w:szCs w:val="24"/>
        </w:rPr>
      </w:pPr>
      <w:r w:rsidRPr="002446F6">
        <w:rPr>
          <w:szCs w:val="24"/>
        </w:rPr>
        <w:t xml:space="preserve"> </w:t>
      </w:r>
    </w:p>
    <w:p w14:paraId="5DCBCA6C" w14:textId="0A5EA3EF" w:rsidR="00EE5D57" w:rsidRPr="002446F6" w:rsidRDefault="0067410A" w:rsidP="00687C8F">
      <w:pPr>
        <w:rPr>
          <w:b/>
          <w:szCs w:val="24"/>
        </w:rPr>
      </w:pPr>
      <w:r w:rsidRPr="002446F6">
        <w:rPr>
          <w:b/>
          <w:szCs w:val="24"/>
        </w:rPr>
        <w:t>Powierzający</w:t>
      </w:r>
      <w:r w:rsidR="00687C8F" w:rsidRPr="002446F6">
        <w:rPr>
          <w:b/>
          <w:szCs w:val="24"/>
        </w:rPr>
        <w:t xml:space="preserve">     </w:t>
      </w:r>
      <w:r w:rsidR="00614E91" w:rsidRPr="002446F6">
        <w:rPr>
          <w:b/>
          <w:szCs w:val="24"/>
        </w:rPr>
        <w:t xml:space="preserve">                                                                                            </w:t>
      </w:r>
      <w:r w:rsidRPr="002446F6">
        <w:rPr>
          <w:b/>
          <w:szCs w:val="24"/>
        </w:rPr>
        <w:t>Przyjmująca</w:t>
      </w:r>
    </w:p>
    <w:p w14:paraId="6BC3C5B6" w14:textId="77777777" w:rsidR="0029587C" w:rsidRPr="002446F6" w:rsidRDefault="0029587C" w:rsidP="00687C8F">
      <w:pPr>
        <w:rPr>
          <w:b/>
          <w:szCs w:val="24"/>
        </w:rPr>
      </w:pPr>
    </w:p>
    <w:p w14:paraId="6E217E67" w14:textId="147C19AD" w:rsidR="004F5284" w:rsidRDefault="004F5284">
      <w:pPr>
        <w:ind w:left="709" w:hanging="284"/>
        <w:rPr>
          <w:b/>
          <w:szCs w:val="24"/>
        </w:rPr>
      </w:pPr>
      <w:r>
        <w:rPr>
          <w:b/>
          <w:szCs w:val="24"/>
        </w:rPr>
        <w:br w:type="page"/>
      </w:r>
    </w:p>
    <w:p w14:paraId="5F425D95" w14:textId="77777777" w:rsidR="00A615F4" w:rsidRPr="002446F6" w:rsidRDefault="00A615F4" w:rsidP="00FA0529">
      <w:pPr>
        <w:jc w:val="right"/>
        <w:rPr>
          <w:b/>
        </w:rPr>
      </w:pPr>
      <w:r w:rsidRPr="002446F6">
        <w:rPr>
          <w:b/>
          <w:szCs w:val="24"/>
        </w:rPr>
        <w:lastRenderedPageBreak/>
        <w:t xml:space="preserve">Załącznik Nr </w:t>
      </w:r>
      <w:r w:rsidR="00FA0529" w:rsidRPr="002446F6">
        <w:rPr>
          <w:b/>
          <w:szCs w:val="24"/>
        </w:rPr>
        <w:t>8</w:t>
      </w:r>
      <w:r w:rsidR="00FA0529" w:rsidRPr="002446F6">
        <w:rPr>
          <w:b/>
        </w:rPr>
        <w:t xml:space="preserve"> </w:t>
      </w:r>
      <w:r w:rsidRPr="002446F6">
        <w:rPr>
          <w:b/>
          <w:szCs w:val="24"/>
        </w:rPr>
        <w:t xml:space="preserve">do UMOWY </w:t>
      </w:r>
      <w:r w:rsidR="00411425" w:rsidRPr="002446F6">
        <w:rPr>
          <w:b/>
          <w:szCs w:val="24"/>
        </w:rPr>
        <w:t>………………</w:t>
      </w:r>
    </w:p>
    <w:p w14:paraId="100CFF4A" w14:textId="77777777" w:rsidR="00A615F4" w:rsidRPr="002446F6" w:rsidRDefault="00A615F4" w:rsidP="00FA0529">
      <w:pPr>
        <w:jc w:val="right"/>
        <w:rPr>
          <w:b/>
          <w:szCs w:val="24"/>
        </w:rPr>
      </w:pPr>
      <w:r w:rsidRPr="002446F6">
        <w:rPr>
          <w:b/>
          <w:szCs w:val="24"/>
        </w:rPr>
        <w:t>z dnia ……………………</w:t>
      </w:r>
    </w:p>
    <w:p w14:paraId="5DAA6B69" w14:textId="77777777" w:rsidR="00A615F4" w:rsidRPr="002446F6" w:rsidRDefault="00A615F4" w:rsidP="00A615F4">
      <w:pPr>
        <w:rPr>
          <w:szCs w:val="24"/>
        </w:rPr>
      </w:pPr>
    </w:p>
    <w:p w14:paraId="6DE77774" w14:textId="77777777" w:rsidR="00A615F4" w:rsidRPr="002446F6" w:rsidRDefault="00A615F4" w:rsidP="00A615F4">
      <w:pPr>
        <w:pStyle w:val="Podtytu"/>
        <w:rPr>
          <w:spacing w:val="0"/>
          <w:kern w:val="0"/>
          <w:sz w:val="24"/>
          <w:szCs w:val="24"/>
        </w:rPr>
      </w:pPr>
      <w:r w:rsidRPr="002446F6">
        <w:rPr>
          <w:spacing w:val="0"/>
          <w:kern w:val="0"/>
          <w:sz w:val="24"/>
          <w:szCs w:val="24"/>
        </w:rPr>
        <w:t>Procedura serwisowa</w:t>
      </w:r>
    </w:p>
    <w:p w14:paraId="63DE94F3" w14:textId="77777777" w:rsidR="00A615F4" w:rsidRPr="002446F6" w:rsidRDefault="00A615F4" w:rsidP="00A615F4">
      <w:pPr>
        <w:jc w:val="both"/>
        <w:rPr>
          <w:szCs w:val="24"/>
        </w:rPr>
      </w:pPr>
    </w:p>
    <w:p w14:paraId="6D051933" w14:textId="77777777" w:rsidR="00A615F4" w:rsidRPr="002446F6" w:rsidRDefault="00A615F4" w:rsidP="00A30F47">
      <w:pPr>
        <w:numPr>
          <w:ilvl w:val="0"/>
          <w:numId w:val="37"/>
        </w:numPr>
        <w:jc w:val="both"/>
        <w:rPr>
          <w:szCs w:val="24"/>
        </w:rPr>
      </w:pPr>
      <w:bookmarkStart w:id="3" w:name="_Ref130889074"/>
      <w:r w:rsidRPr="002446F6">
        <w:rPr>
          <w:szCs w:val="24"/>
        </w:rPr>
        <w:t>Wszelka komunikacja pomiędzy Wykonawcą a Zamawiającym w ramach niniejszej umowy, w tym przekazywanie zgłoszeń, potwierdzanie ich przyjęcia, raportowanie postępów prac, informowanie o ich zakończeniu oraz potwierdzanie ich przyjęcia, powinna być wymieniana pomiędzy upoważnionymi pracownikami Zamawiającego a Wykonawcą:</w:t>
      </w:r>
      <w:bookmarkEnd w:id="3"/>
    </w:p>
    <w:p w14:paraId="77A49B15" w14:textId="77777777" w:rsidR="00A615F4" w:rsidRPr="002446F6" w:rsidRDefault="00A615F4" w:rsidP="00A30F47">
      <w:pPr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za pośrednictwem aplikacji HD – jako zasada, a w przypadku braku dostępności serwisu www - w formie faksu lub email (numer faksu </w:t>
      </w:r>
      <w:r w:rsidR="000C4715" w:rsidRPr="002446F6">
        <w:rPr>
          <w:szCs w:val="24"/>
        </w:rPr>
        <w:t>………………</w:t>
      </w:r>
      <w:r w:rsidRPr="002446F6">
        <w:rPr>
          <w:szCs w:val="24"/>
        </w:rPr>
        <w:t xml:space="preserve">i adres email </w:t>
      </w:r>
      <w:r w:rsidR="000C4715" w:rsidRPr="002446F6">
        <w:rPr>
          <w:szCs w:val="24"/>
        </w:rPr>
        <w:t>……………………..</w:t>
      </w:r>
      <w:r w:rsidRPr="002446F6">
        <w:rPr>
          <w:szCs w:val="24"/>
        </w:rPr>
        <w:t>),</w:t>
      </w:r>
    </w:p>
    <w:p w14:paraId="00DE61A7" w14:textId="77777777" w:rsidR="00A615F4" w:rsidRPr="002446F6" w:rsidRDefault="00A615F4" w:rsidP="00A30F47">
      <w:pPr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w formie telefonicznej pod numerem </w:t>
      </w:r>
      <w:r w:rsidR="000C4715" w:rsidRPr="002446F6">
        <w:rPr>
          <w:szCs w:val="24"/>
        </w:rPr>
        <w:t>……………………….</w:t>
      </w:r>
      <w:r w:rsidRPr="002446F6">
        <w:rPr>
          <w:szCs w:val="24"/>
        </w:rPr>
        <w:t xml:space="preserve"> – tylko w przypadku wystąpienia błędu krytycznego – z zastrzeżeniem, że w takim przypadku Zamawiający zobowiązany jest następnie do zgłoszenia błędu krytycznego za pośrednictwem aplikacji HD nie później niż w terminie 3 godzin od zgłoszenia w formie telefonicznej, z zastrzeżeniem pkt 3</w:t>
      </w:r>
      <w:r w:rsidR="0026372D" w:rsidRPr="002446F6">
        <w:rPr>
          <w:szCs w:val="24"/>
        </w:rPr>
        <w:t xml:space="preserve"> poniżej</w:t>
      </w:r>
      <w:r w:rsidRPr="002446F6">
        <w:rPr>
          <w:szCs w:val="24"/>
        </w:rPr>
        <w:t xml:space="preserve">, </w:t>
      </w:r>
    </w:p>
    <w:p w14:paraId="6E55023B" w14:textId="77777777" w:rsidR="00A615F4" w:rsidRPr="002446F6" w:rsidRDefault="00A615F4" w:rsidP="00A30F47">
      <w:pPr>
        <w:pStyle w:val="Tekstpodstawowy3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spacing w:after="0"/>
        <w:ind w:left="709" w:hanging="283"/>
        <w:jc w:val="both"/>
        <w:rPr>
          <w:sz w:val="24"/>
          <w:szCs w:val="24"/>
        </w:rPr>
      </w:pPr>
      <w:r w:rsidRPr="002446F6">
        <w:rPr>
          <w:sz w:val="24"/>
          <w:szCs w:val="24"/>
        </w:rPr>
        <w:t>komunikaty przekazane w formie innej niż za pośrednictwem aplikacji HD powinny zostać potwierdzone przez stronę przekazującą komunikat wpisem w aplikacji HD najpóźniej w następnym dniu roboczym po przywróceniu dostępu do aplikacji HD.</w:t>
      </w:r>
    </w:p>
    <w:p w14:paraId="4E4384F9" w14:textId="77777777" w:rsidR="00A615F4" w:rsidRPr="002446F6" w:rsidRDefault="00A615F4" w:rsidP="00A30F47">
      <w:pPr>
        <w:numPr>
          <w:ilvl w:val="0"/>
          <w:numId w:val="39"/>
        </w:numPr>
        <w:jc w:val="both"/>
        <w:rPr>
          <w:szCs w:val="24"/>
        </w:rPr>
      </w:pPr>
      <w:r w:rsidRPr="002446F6">
        <w:rPr>
          <w:szCs w:val="24"/>
        </w:rPr>
        <w:t>Wszystkie uwagi dotyczące eksploatacji systemu, w tym ewentualne błędy, potrzeby wyjaśnień, zauważone niedogodności, potrzeby modyfikacji systemu lub ich uzupełnienia o nowe funkcje, potrzeby rekonfiguracji urządzeń lub bazy danych powinny być kierowane przez upoważnionych pracowników Zamawiającego do Wykonawcy za pośrednictwem aplikacji HD.</w:t>
      </w:r>
    </w:p>
    <w:p w14:paraId="0F512D49" w14:textId="77777777" w:rsidR="00A615F4" w:rsidRPr="002446F6" w:rsidRDefault="00A615F4" w:rsidP="00A30F47">
      <w:pPr>
        <w:numPr>
          <w:ilvl w:val="0"/>
          <w:numId w:val="39"/>
        </w:numPr>
        <w:jc w:val="both"/>
        <w:rPr>
          <w:szCs w:val="24"/>
        </w:rPr>
      </w:pPr>
      <w:r w:rsidRPr="002446F6">
        <w:rPr>
          <w:szCs w:val="24"/>
        </w:rPr>
        <w:t>Zgłoszenie przez Zamawiającego błędu systemu powinno zawierać co najmniej:</w:t>
      </w:r>
    </w:p>
    <w:p w14:paraId="3843016B" w14:textId="77777777" w:rsidR="00A615F4" w:rsidRPr="002446F6" w:rsidRDefault="00A615F4" w:rsidP="00A30F47">
      <w:pPr>
        <w:numPr>
          <w:ilvl w:val="0"/>
          <w:numId w:val="40"/>
        </w:numPr>
        <w:tabs>
          <w:tab w:val="clear" w:pos="36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wskazanie miejsca w systemie (np. modułu), w którym wystąpił błąd,</w:t>
      </w:r>
    </w:p>
    <w:p w14:paraId="7D9A2CAD" w14:textId="77777777" w:rsidR="00A615F4" w:rsidRPr="002446F6" w:rsidRDefault="00A615F4" w:rsidP="00A30F47">
      <w:pPr>
        <w:numPr>
          <w:ilvl w:val="0"/>
          <w:numId w:val="40"/>
        </w:numPr>
        <w:tabs>
          <w:tab w:val="clear" w:pos="36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możliwie szczegółowy opis błędu, a w szczególności:</w:t>
      </w:r>
    </w:p>
    <w:p w14:paraId="1EB0DBA4" w14:textId="77777777" w:rsidR="00A615F4" w:rsidRPr="002446F6" w:rsidRDefault="00A615F4" w:rsidP="00A30F47">
      <w:pPr>
        <w:numPr>
          <w:ilvl w:val="0"/>
          <w:numId w:val="45"/>
        </w:numPr>
        <w:tabs>
          <w:tab w:val="clear" w:pos="360"/>
        </w:tabs>
        <w:ind w:left="1134" w:hanging="425"/>
        <w:jc w:val="both"/>
        <w:rPr>
          <w:szCs w:val="24"/>
        </w:rPr>
      </w:pPr>
      <w:r w:rsidRPr="002446F6">
        <w:rPr>
          <w:szCs w:val="24"/>
        </w:rPr>
        <w:t>opis czynności podejmowanych przez personel Wykonawcy w chwili jego wystąpienia,</w:t>
      </w:r>
    </w:p>
    <w:p w14:paraId="01E6E08C" w14:textId="77777777" w:rsidR="00A615F4" w:rsidRPr="002446F6" w:rsidRDefault="00A615F4" w:rsidP="00A30F47">
      <w:pPr>
        <w:numPr>
          <w:ilvl w:val="0"/>
          <w:numId w:val="45"/>
        </w:numPr>
        <w:tabs>
          <w:tab w:val="clear" w:pos="360"/>
        </w:tabs>
        <w:ind w:left="1134" w:hanging="425"/>
        <w:jc w:val="both"/>
        <w:rPr>
          <w:szCs w:val="24"/>
        </w:rPr>
      </w:pPr>
      <w:r w:rsidRPr="002446F6">
        <w:rPr>
          <w:szCs w:val="24"/>
        </w:rPr>
        <w:t>opis innych okoliczności, które miały miejsce w chwili jego wystąpienia lub bezpośrednio przed jego wystąpieniem,</w:t>
      </w:r>
    </w:p>
    <w:p w14:paraId="114116A8" w14:textId="77777777" w:rsidR="00A615F4" w:rsidRPr="002446F6" w:rsidRDefault="00A615F4" w:rsidP="00A30F47">
      <w:pPr>
        <w:numPr>
          <w:ilvl w:val="0"/>
          <w:numId w:val="45"/>
        </w:numPr>
        <w:tabs>
          <w:tab w:val="clear" w:pos="360"/>
        </w:tabs>
        <w:ind w:left="1134" w:hanging="425"/>
        <w:jc w:val="both"/>
        <w:rPr>
          <w:szCs w:val="24"/>
        </w:rPr>
      </w:pPr>
      <w:r w:rsidRPr="002446F6">
        <w:rPr>
          <w:szCs w:val="24"/>
        </w:rPr>
        <w:t>określenie danych, jakie podlegały obróbce w chwili jego wystąpienia (np. indeks kontrahenta lub towaru, numer edytowanej faktury etc.),</w:t>
      </w:r>
    </w:p>
    <w:p w14:paraId="090EDC91" w14:textId="77777777" w:rsidR="00A615F4" w:rsidRPr="002446F6" w:rsidRDefault="00A615F4" w:rsidP="00A30F47">
      <w:pPr>
        <w:numPr>
          <w:ilvl w:val="0"/>
          <w:numId w:val="40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„zrzut” ekranu – o ile jest to technicznie możliwe,</w:t>
      </w:r>
    </w:p>
    <w:p w14:paraId="1A304D44" w14:textId="77777777" w:rsidR="00A615F4" w:rsidRPr="002446F6" w:rsidRDefault="00A615F4" w:rsidP="00A30F47">
      <w:pPr>
        <w:numPr>
          <w:ilvl w:val="0"/>
          <w:numId w:val="40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wskazanie lokalizacji, w której wystąpił błąd,</w:t>
      </w:r>
    </w:p>
    <w:p w14:paraId="4A10F215" w14:textId="77777777" w:rsidR="00A615F4" w:rsidRPr="002446F6" w:rsidRDefault="00A615F4" w:rsidP="00A30F47">
      <w:pPr>
        <w:numPr>
          <w:ilvl w:val="0"/>
          <w:numId w:val="40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imię i nazwisko upoważnionej osoby zgłaszającej wystąpienie błędu.</w:t>
      </w:r>
    </w:p>
    <w:p w14:paraId="0723FB4E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W czasie reakcji określonym w </w:t>
      </w:r>
      <w:r w:rsidRPr="002446F6">
        <w:rPr>
          <w:b/>
          <w:szCs w:val="24"/>
        </w:rPr>
        <w:t xml:space="preserve">Załączniku nr </w:t>
      </w:r>
      <w:r w:rsidR="000C4715" w:rsidRPr="002446F6">
        <w:rPr>
          <w:b/>
          <w:szCs w:val="24"/>
        </w:rPr>
        <w:t>9</w:t>
      </w:r>
      <w:r w:rsidR="000C4715" w:rsidRPr="002446F6">
        <w:rPr>
          <w:szCs w:val="24"/>
        </w:rPr>
        <w:t xml:space="preserve"> do Umowy</w:t>
      </w:r>
      <w:r w:rsidRPr="002446F6">
        <w:rPr>
          <w:szCs w:val="24"/>
        </w:rPr>
        <w:t xml:space="preserve"> dla danego rodzaju błędu Wykonawca zobowiązany jest przeanalizować zgłoszenie dokonane przez Zamawiającego, biorąc pod uwagę kompletność informacji określonych w </w:t>
      </w:r>
      <w:r w:rsidR="000C4715" w:rsidRPr="002446F6">
        <w:rPr>
          <w:szCs w:val="24"/>
        </w:rPr>
        <w:t xml:space="preserve">pkt. </w:t>
      </w:r>
      <w:r w:rsidRPr="002446F6">
        <w:rPr>
          <w:szCs w:val="24"/>
        </w:rPr>
        <w:t xml:space="preserve">3, niezbędnych do usunięcia błędu oraz zgłosić Zamawiającemu (w sposób określony w </w:t>
      </w:r>
      <w:r w:rsidR="006D49D6" w:rsidRPr="002446F6">
        <w:rPr>
          <w:szCs w:val="24"/>
        </w:rPr>
        <w:t>pkt</w:t>
      </w:r>
      <w:r w:rsidRPr="002446F6">
        <w:rPr>
          <w:szCs w:val="24"/>
        </w:rPr>
        <w:t xml:space="preserve"> 1 </w:t>
      </w:r>
      <w:r w:rsidR="006D49D6" w:rsidRPr="002446F6">
        <w:rPr>
          <w:szCs w:val="24"/>
        </w:rPr>
        <w:t>p</w:t>
      </w:r>
      <w:r w:rsidRPr="002446F6">
        <w:rPr>
          <w:szCs w:val="24"/>
        </w:rPr>
        <w:t>pkt 1)</w:t>
      </w:r>
      <w:r w:rsidR="006D49D6" w:rsidRPr="002446F6">
        <w:rPr>
          <w:szCs w:val="24"/>
        </w:rPr>
        <w:t xml:space="preserve"> powyżej) </w:t>
      </w:r>
      <w:r w:rsidRPr="002446F6">
        <w:rPr>
          <w:szCs w:val="24"/>
        </w:rPr>
        <w:t>przystąpienie do realizacji zgłoszenia, z zastrzeżeniem że:</w:t>
      </w:r>
    </w:p>
    <w:p w14:paraId="0A6C937D" w14:textId="77777777" w:rsidR="00A615F4" w:rsidRPr="002446F6" w:rsidRDefault="00A615F4" w:rsidP="00A30F47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w przypadku, gdy po przeanalizowaniu przez Wykonawcę zgłoszenia błędu dokonanego przez Zamawiającego zostanie wykazane, że nie był to błąd w rozumieniu niniejszej umowy – Wykonawca odrzuci (w sposób określony w </w:t>
      </w:r>
      <w:r w:rsidR="006D49D6" w:rsidRPr="002446F6">
        <w:rPr>
          <w:szCs w:val="24"/>
        </w:rPr>
        <w:t>pkt</w:t>
      </w:r>
      <w:r w:rsidRPr="002446F6">
        <w:rPr>
          <w:szCs w:val="24"/>
        </w:rPr>
        <w:t xml:space="preserve"> 1 </w:t>
      </w:r>
      <w:r w:rsidR="006D49D6" w:rsidRPr="002446F6">
        <w:rPr>
          <w:szCs w:val="24"/>
        </w:rPr>
        <w:t>p</w:t>
      </w:r>
      <w:r w:rsidRPr="002446F6">
        <w:rPr>
          <w:szCs w:val="24"/>
        </w:rPr>
        <w:t>pkt 1)</w:t>
      </w:r>
      <w:r w:rsidR="006D49D6" w:rsidRPr="002446F6">
        <w:rPr>
          <w:szCs w:val="24"/>
        </w:rPr>
        <w:t xml:space="preserve"> powyżej) </w:t>
      </w:r>
      <w:r w:rsidRPr="002446F6">
        <w:rPr>
          <w:szCs w:val="24"/>
        </w:rPr>
        <w:t xml:space="preserve">takie zgłoszenie jako nieuzasadnione, </w:t>
      </w:r>
    </w:p>
    <w:p w14:paraId="0262E613" w14:textId="77777777" w:rsidR="00A615F4" w:rsidRPr="002446F6" w:rsidRDefault="00A615F4" w:rsidP="00A30F47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w przypadku braku któr</w:t>
      </w:r>
      <w:r w:rsidR="006D49D6" w:rsidRPr="002446F6">
        <w:rPr>
          <w:szCs w:val="24"/>
        </w:rPr>
        <w:t xml:space="preserve">ejś z informacji określonych w pkt. </w:t>
      </w:r>
      <w:r w:rsidRPr="002446F6">
        <w:rPr>
          <w:szCs w:val="24"/>
        </w:rPr>
        <w:t xml:space="preserve">3 </w:t>
      </w:r>
      <w:r w:rsidR="006D49D6" w:rsidRPr="002446F6">
        <w:rPr>
          <w:szCs w:val="24"/>
        </w:rPr>
        <w:t xml:space="preserve">powyżej, </w:t>
      </w:r>
      <w:r w:rsidRPr="002446F6">
        <w:rPr>
          <w:szCs w:val="24"/>
        </w:rPr>
        <w:t xml:space="preserve">asysta Wykonawcy niezwłocznie skontaktuje się z osobą figurującą na zgłoszeniu w celu uzupełnienia brakujących informacji, </w:t>
      </w:r>
    </w:p>
    <w:p w14:paraId="27211B34" w14:textId="77777777" w:rsidR="00A615F4" w:rsidRPr="002446F6" w:rsidRDefault="00A615F4" w:rsidP="00A30F47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lastRenderedPageBreak/>
        <w:t xml:space="preserve">zgłoszenie uważa się za dokonane w momencie uzupełnienia brakujących informacji. Żądanie uzupełnienia informacji poza zakresem, o którym mowa w </w:t>
      </w:r>
      <w:r w:rsidR="006D49D6" w:rsidRPr="002446F6">
        <w:rPr>
          <w:szCs w:val="24"/>
        </w:rPr>
        <w:t>pkt.</w:t>
      </w:r>
      <w:r w:rsidRPr="002446F6">
        <w:rPr>
          <w:szCs w:val="24"/>
        </w:rPr>
        <w:t xml:space="preserve"> 3 </w:t>
      </w:r>
      <w:r w:rsidR="006D49D6" w:rsidRPr="002446F6">
        <w:rPr>
          <w:szCs w:val="24"/>
        </w:rPr>
        <w:t xml:space="preserve">ppkt. 2) powyżej, </w:t>
      </w:r>
      <w:r w:rsidRPr="002446F6">
        <w:rPr>
          <w:szCs w:val="24"/>
        </w:rPr>
        <w:t xml:space="preserve">nie wpływa na moment dokonania zgłoszenia oraz nie będzie wstrzymywać przystąpienia do realizacji zgłoszenia, </w:t>
      </w:r>
    </w:p>
    <w:p w14:paraId="3C1D6B7E" w14:textId="77777777" w:rsidR="00A615F4" w:rsidRPr="002446F6" w:rsidRDefault="00A615F4" w:rsidP="00A30F47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podanie danych określonych w </w:t>
      </w:r>
      <w:r w:rsidR="006D49D6" w:rsidRPr="002446F6">
        <w:rPr>
          <w:szCs w:val="24"/>
        </w:rPr>
        <w:t>pkt.</w:t>
      </w:r>
      <w:r w:rsidRPr="002446F6">
        <w:rPr>
          <w:szCs w:val="24"/>
        </w:rPr>
        <w:t xml:space="preserve"> 3 </w:t>
      </w:r>
      <w:r w:rsidR="006D49D6" w:rsidRPr="002446F6">
        <w:rPr>
          <w:szCs w:val="24"/>
        </w:rPr>
        <w:t>p</w:t>
      </w:r>
      <w:r w:rsidRPr="002446F6">
        <w:rPr>
          <w:szCs w:val="24"/>
        </w:rPr>
        <w:t>pkt</w:t>
      </w:r>
      <w:r w:rsidR="006D49D6" w:rsidRPr="002446F6">
        <w:rPr>
          <w:szCs w:val="24"/>
        </w:rPr>
        <w:t xml:space="preserve">. 3) </w:t>
      </w:r>
      <w:r w:rsidRPr="002446F6">
        <w:rPr>
          <w:szCs w:val="24"/>
        </w:rPr>
        <w:t>(tj. zrzutu ekranu) jest konieczne tylko na wyraźne żądanie asysty Wykonawcy i tylko gdy jest to technicznie możliwe; brak tej informacji w zgłoszeniu Zamawiającego nie wpływa na moment dokonania zgłoszenia oraz nie będzie wstrzymywać przystąpienia do realizacji zgłoszenia – chyba, że Wykonawca wyraźnie zażądał podania tych informacji</w:t>
      </w:r>
      <w:r w:rsidR="006D49D6" w:rsidRPr="002446F6">
        <w:rPr>
          <w:szCs w:val="24"/>
        </w:rPr>
        <w:t xml:space="preserve"> (a Zamawiający miał możliwości techniczne)</w:t>
      </w:r>
      <w:r w:rsidRPr="002446F6">
        <w:rPr>
          <w:szCs w:val="24"/>
        </w:rPr>
        <w:t xml:space="preserve"> – w takim przypadku stosuje się </w:t>
      </w:r>
      <w:r w:rsidR="006D49D6" w:rsidRPr="002446F6">
        <w:rPr>
          <w:szCs w:val="24"/>
        </w:rPr>
        <w:t>p</w:t>
      </w:r>
      <w:r w:rsidRPr="002446F6">
        <w:rPr>
          <w:szCs w:val="24"/>
        </w:rPr>
        <w:t>pkt 3</w:t>
      </w:r>
      <w:r w:rsidR="006D49D6" w:rsidRPr="002446F6">
        <w:rPr>
          <w:szCs w:val="24"/>
        </w:rPr>
        <w:t>) powyżej</w:t>
      </w:r>
      <w:r w:rsidRPr="002446F6">
        <w:rPr>
          <w:szCs w:val="24"/>
        </w:rPr>
        <w:t xml:space="preserve"> zdanie pierwsze,</w:t>
      </w:r>
    </w:p>
    <w:p w14:paraId="4FB183D5" w14:textId="77777777" w:rsidR="00A615F4" w:rsidRPr="002446F6" w:rsidRDefault="00A615F4" w:rsidP="00A30F47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w przypadku, gdy Wykonawca - w czasie reakcji określonym w </w:t>
      </w:r>
      <w:r w:rsidRPr="002446F6">
        <w:rPr>
          <w:b/>
          <w:szCs w:val="24"/>
        </w:rPr>
        <w:t xml:space="preserve">Załączniku nr </w:t>
      </w:r>
      <w:r w:rsidR="006D49D6" w:rsidRPr="002446F6">
        <w:rPr>
          <w:b/>
          <w:szCs w:val="24"/>
        </w:rPr>
        <w:t>9</w:t>
      </w:r>
      <w:r w:rsidRPr="002446F6">
        <w:rPr>
          <w:szCs w:val="24"/>
        </w:rPr>
        <w:t xml:space="preserve"> dla danego rodzaju błędu – nie odrzuci zgłoszenia zgodnie z </w:t>
      </w:r>
      <w:r w:rsidR="006D49D6" w:rsidRPr="002446F6">
        <w:rPr>
          <w:szCs w:val="24"/>
        </w:rPr>
        <w:t>p</w:t>
      </w:r>
      <w:r w:rsidRPr="002446F6">
        <w:rPr>
          <w:szCs w:val="24"/>
        </w:rPr>
        <w:t>pkt 1</w:t>
      </w:r>
      <w:r w:rsidR="006D49D6" w:rsidRPr="002446F6">
        <w:rPr>
          <w:szCs w:val="24"/>
        </w:rPr>
        <w:t>) powyżej</w:t>
      </w:r>
      <w:r w:rsidRPr="002446F6">
        <w:rPr>
          <w:szCs w:val="24"/>
        </w:rPr>
        <w:t>, nie wskaże Zamawiającemu informacji koniecznych do uzupełnienia zgłoszenia, ani też nie zgłosi przystąpienia do realizacji zgłoszenia – przyjmuje się, że zgłoszenie zostało dokonane przez Zamawiającego</w:t>
      </w:r>
      <w:r w:rsidR="0026372D" w:rsidRPr="002446F6">
        <w:rPr>
          <w:szCs w:val="24"/>
        </w:rPr>
        <w:t xml:space="preserve"> zgodnie z U</w:t>
      </w:r>
      <w:r w:rsidR="006D49D6" w:rsidRPr="002446F6">
        <w:rPr>
          <w:szCs w:val="24"/>
        </w:rPr>
        <w:t>mową.</w:t>
      </w:r>
    </w:p>
    <w:p w14:paraId="681B7205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W przypadku potrzeby uzyskania przez Wykonawcę informacji lub wyjaśnień koniecznych w celu świadczenia usług określonych w umowie (w tym w szczególności usuwania błędów), pracownicy Wykonawcy zwracać się będą do Zamawiającego z zapytaniami za pośrednictwem aplikacji HD. Odpowiedzi na te zapytania udzielane będą przez Zamawiającego również za pośrednictwem aplikacji HD. </w:t>
      </w:r>
    </w:p>
    <w:p w14:paraId="7FF21C61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Przy obliczaniu terminów wykonania usług </w:t>
      </w:r>
      <w:r w:rsidR="006D49D6" w:rsidRPr="002446F6">
        <w:rPr>
          <w:szCs w:val="24"/>
        </w:rPr>
        <w:t xml:space="preserve">serwisowych </w:t>
      </w:r>
      <w:r w:rsidRPr="002446F6">
        <w:rPr>
          <w:szCs w:val="24"/>
        </w:rPr>
        <w:t>określonych w umowie (w tym w szczególności czasów reakcji i czasów naprawy) nie bierze się pod uwagę:</w:t>
      </w:r>
    </w:p>
    <w:p w14:paraId="0637AB08" w14:textId="77777777" w:rsidR="00A615F4" w:rsidRPr="002446F6" w:rsidRDefault="00A615F4" w:rsidP="00A30F47">
      <w:pPr>
        <w:pStyle w:val="Akapitzlist"/>
        <w:numPr>
          <w:ilvl w:val="0"/>
          <w:numId w:val="50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okresu pomiędzy momentem wpisania przez pracownika </w:t>
      </w:r>
      <w:r w:rsidR="00411425" w:rsidRPr="002446F6">
        <w:rPr>
          <w:rFonts w:ascii="Times New Roman" w:hAnsi="Times New Roman"/>
          <w:sz w:val="24"/>
          <w:szCs w:val="24"/>
        </w:rPr>
        <w:t>Wykonawcy</w:t>
      </w:r>
      <w:r w:rsidRPr="002446F6">
        <w:rPr>
          <w:rFonts w:ascii="Times New Roman" w:hAnsi="Times New Roman"/>
          <w:sz w:val="24"/>
          <w:szCs w:val="24"/>
        </w:rPr>
        <w:t xml:space="preserve"> zapytania do aplikacji HD a momentem udzielania przez </w:t>
      </w:r>
      <w:r w:rsidR="00411425" w:rsidRPr="002446F6">
        <w:rPr>
          <w:rFonts w:ascii="Times New Roman" w:hAnsi="Times New Roman"/>
          <w:sz w:val="24"/>
          <w:szCs w:val="24"/>
        </w:rPr>
        <w:t>Zamawiającego</w:t>
      </w:r>
      <w:r w:rsidRPr="002446F6">
        <w:rPr>
          <w:rFonts w:ascii="Times New Roman" w:hAnsi="Times New Roman"/>
          <w:sz w:val="24"/>
          <w:szCs w:val="24"/>
        </w:rPr>
        <w:t xml:space="preserve"> odpowiedzi na to zapytanie – w przypadkach określonych w  </w:t>
      </w:r>
      <w:r w:rsidR="006D49D6" w:rsidRPr="002446F6">
        <w:rPr>
          <w:rFonts w:ascii="Times New Roman" w:hAnsi="Times New Roman"/>
          <w:sz w:val="24"/>
          <w:szCs w:val="24"/>
        </w:rPr>
        <w:t>pkt.</w:t>
      </w:r>
      <w:r w:rsidRPr="002446F6">
        <w:rPr>
          <w:rFonts w:ascii="Times New Roman" w:hAnsi="Times New Roman"/>
          <w:sz w:val="24"/>
          <w:szCs w:val="24"/>
        </w:rPr>
        <w:t xml:space="preserve"> 4 </w:t>
      </w:r>
      <w:r w:rsidR="006D49D6" w:rsidRPr="002446F6">
        <w:rPr>
          <w:rFonts w:ascii="Times New Roman" w:hAnsi="Times New Roman"/>
          <w:sz w:val="24"/>
          <w:szCs w:val="24"/>
        </w:rPr>
        <w:t>p</w:t>
      </w:r>
      <w:r w:rsidRPr="002446F6">
        <w:rPr>
          <w:rFonts w:ascii="Times New Roman" w:hAnsi="Times New Roman"/>
          <w:sz w:val="24"/>
          <w:szCs w:val="24"/>
        </w:rPr>
        <w:t>pkt 2</w:t>
      </w:r>
      <w:r w:rsidR="006D49D6" w:rsidRPr="002446F6">
        <w:rPr>
          <w:rFonts w:ascii="Times New Roman" w:hAnsi="Times New Roman"/>
          <w:sz w:val="24"/>
          <w:szCs w:val="24"/>
        </w:rPr>
        <w:t>) powyżej i pkt</w:t>
      </w:r>
      <w:r w:rsidRPr="002446F6">
        <w:rPr>
          <w:rFonts w:ascii="Times New Roman" w:hAnsi="Times New Roman"/>
          <w:sz w:val="24"/>
          <w:szCs w:val="24"/>
        </w:rPr>
        <w:t>. 5,</w:t>
      </w:r>
    </w:p>
    <w:p w14:paraId="20A8F3B3" w14:textId="77777777" w:rsidR="00A615F4" w:rsidRPr="002446F6" w:rsidRDefault="00A615F4" w:rsidP="00A30F47">
      <w:pPr>
        <w:pStyle w:val="Akapitzlist"/>
        <w:numPr>
          <w:ilvl w:val="0"/>
          <w:numId w:val="50"/>
        </w:numPr>
        <w:spacing w:before="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46F6">
        <w:rPr>
          <w:rFonts w:ascii="Times New Roman" w:hAnsi="Times New Roman"/>
          <w:sz w:val="24"/>
          <w:szCs w:val="24"/>
        </w:rPr>
        <w:t xml:space="preserve">czasu przeznaczonego na wykonanie przez </w:t>
      </w:r>
      <w:r w:rsidR="00411425" w:rsidRPr="002446F6">
        <w:rPr>
          <w:rFonts w:ascii="Times New Roman" w:hAnsi="Times New Roman"/>
          <w:sz w:val="24"/>
          <w:szCs w:val="24"/>
        </w:rPr>
        <w:t>Zamawiającego</w:t>
      </w:r>
      <w:r w:rsidRPr="002446F6">
        <w:rPr>
          <w:rFonts w:ascii="Times New Roman" w:hAnsi="Times New Roman"/>
          <w:sz w:val="24"/>
          <w:szCs w:val="24"/>
        </w:rPr>
        <w:t xml:space="preserve"> testów akceptacyjnych po przekazaniu </w:t>
      </w:r>
      <w:r w:rsidR="00411425" w:rsidRPr="002446F6">
        <w:rPr>
          <w:rFonts w:ascii="Times New Roman" w:hAnsi="Times New Roman"/>
          <w:sz w:val="24"/>
          <w:szCs w:val="24"/>
        </w:rPr>
        <w:t>Zamawiającemu przez Wykonawcę</w:t>
      </w:r>
      <w:r w:rsidRPr="002446F6">
        <w:rPr>
          <w:rFonts w:ascii="Times New Roman" w:hAnsi="Times New Roman"/>
          <w:sz w:val="24"/>
          <w:szCs w:val="24"/>
        </w:rPr>
        <w:t xml:space="preserve"> rezultatów prac, w tym poprawki systemu, zmodyfikowanej lub zaktualizowanej wersji systemu.</w:t>
      </w:r>
    </w:p>
    <w:p w14:paraId="0C99F0CC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Na podstawie informacji przedstawionych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asysta </w:t>
      </w:r>
      <w:r w:rsidR="00411425" w:rsidRPr="002446F6">
        <w:rPr>
          <w:szCs w:val="24"/>
        </w:rPr>
        <w:t>Wykonawca</w:t>
      </w:r>
      <w:r w:rsidRPr="002446F6">
        <w:rPr>
          <w:szCs w:val="24"/>
        </w:rPr>
        <w:t xml:space="preserve"> dokonuje wstępnej diagnozy problemu i podejmuje dalsze czynności, które prowadzić będą do określenia, czy zgłoszenie dotyczy:</w:t>
      </w:r>
    </w:p>
    <w:p w14:paraId="08B782A0" w14:textId="77777777" w:rsidR="00A615F4" w:rsidRPr="002446F6" w:rsidRDefault="00A615F4" w:rsidP="00A30F47">
      <w:pPr>
        <w:numPr>
          <w:ilvl w:val="0"/>
          <w:numId w:val="43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błędu wymagającego interwencji asysty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>,</w:t>
      </w:r>
    </w:p>
    <w:p w14:paraId="031AF6AA" w14:textId="77777777" w:rsidR="00A615F4" w:rsidRPr="002446F6" w:rsidRDefault="00B6668F" w:rsidP="00A30F47">
      <w:pPr>
        <w:numPr>
          <w:ilvl w:val="0"/>
          <w:numId w:val="43"/>
        </w:numPr>
        <w:tabs>
          <w:tab w:val="clear" w:pos="360"/>
          <w:tab w:val="num" w:pos="709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wykonania czynności dodatkowych, o których mowa w § 9 ust. 5 U</w:t>
      </w:r>
      <w:r w:rsidR="00A615F4" w:rsidRPr="002446F6">
        <w:rPr>
          <w:szCs w:val="24"/>
        </w:rPr>
        <w:t>mowy.</w:t>
      </w:r>
    </w:p>
    <w:p w14:paraId="3C7596A0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W ramach obsługi przez asystę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zgłoszeń określonych </w:t>
      </w:r>
      <w:r w:rsidR="00B6668F" w:rsidRPr="002446F6">
        <w:rPr>
          <w:szCs w:val="24"/>
        </w:rPr>
        <w:t>pkt.</w:t>
      </w:r>
      <w:r w:rsidRPr="002446F6">
        <w:rPr>
          <w:szCs w:val="24"/>
        </w:rPr>
        <w:t xml:space="preserve"> 7 p</w:t>
      </w:r>
      <w:r w:rsidR="00B6668F" w:rsidRPr="002446F6">
        <w:rPr>
          <w:szCs w:val="24"/>
        </w:rPr>
        <w:t>p</w:t>
      </w:r>
      <w:r w:rsidRPr="002446F6">
        <w:rPr>
          <w:szCs w:val="24"/>
        </w:rPr>
        <w:t>kt. 1</w:t>
      </w:r>
      <w:r w:rsidR="00B6668F" w:rsidRPr="002446F6">
        <w:rPr>
          <w:szCs w:val="24"/>
        </w:rPr>
        <w:t>)</w:t>
      </w:r>
      <w:r w:rsidRPr="002446F6">
        <w:rPr>
          <w:szCs w:val="24"/>
        </w:rPr>
        <w:t xml:space="preserve"> (tj. zgłoszeń błędów systemu) dokonywane będą następujące czynności:</w:t>
      </w:r>
    </w:p>
    <w:p w14:paraId="06203AD1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przyjęcie zgłoszenia na zasadach określonych w </w:t>
      </w:r>
      <w:r w:rsidR="00B6668F" w:rsidRPr="002446F6">
        <w:rPr>
          <w:szCs w:val="24"/>
        </w:rPr>
        <w:t>pkt.</w:t>
      </w:r>
      <w:r w:rsidRPr="002446F6">
        <w:rPr>
          <w:szCs w:val="24"/>
        </w:rPr>
        <w:t xml:space="preserve"> 4 </w:t>
      </w:r>
      <w:r w:rsidR="00B6668F" w:rsidRPr="002446F6">
        <w:rPr>
          <w:szCs w:val="24"/>
        </w:rPr>
        <w:t xml:space="preserve">powyżej </w:t>
      </w:r>
      <w:r w:rsidRPr="002446F6">
        <w:rPr>
          <w:szCs w:val="24"/>
        </w:rPr>
        <w:t xml:space="preserve">oraz przystąpienie do działań mających na celu usunięcie błędu systemu w terminach określonych w </w:t>
      </w:r>
      <w:r w:rsidR="00B6668F" w:rsidRPr="002446F6">
        <w:rPr>
          <w:b/>
          <w:szCs w:val="24"/>
        </w:rPr>
        <w:t>Z</w:t>
      </w:r>
      <w:r w:rsidRPr="002446F6">
        <w:rPr>
          <w:b/>
          <w:szCs w:val="24"/>
        </w:rPr>
        <w:t>ałączniku nr </w:t>
      </w:r>
      <w:r w:rsidR="00B6668F" w:rsidRPr="002446F6">
        <w:rPr>
          <w:b/>
          <w:szCs w:val="24"/>
        </w:rPr>
        <w:t>9</w:t>
      </w:r>
      <w:r w:rsidR="00B6668F" w:rsidRPr="002446F6">
        <w:rPr>
          <w:szCs w:val="24"/>
        </w:rPr>
        <w:t xml:space="preserve"> do Umowy</w:t>
      </w:r>
      <w:r w:rsidRPr="002446F6">
        <w:rPr>
          <w:szCs w:val="24"/>
        </w:rPr>
        <w:t xml:space="preserve">, </w:t>
      </w:r>
    </w:p>
    <w:p w14:paraId="1D7D215F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analiza zagadnienia (określenie stopnia złożoności problemu oraz zakresu prac do wykonania i sposobu realizacji zgłoszenia), </w:t>
      </w:r>
    </w:p>
    <w:p w14:paraId="6475EAE3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uzgodnienie zakresu realizacji z upoważnionymi pracownikami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(np. zakres prac, uczestnictwo pracowników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), </w:t>
      </w:r>
    </w:p>
    <w:p w14:paraId="1AC0FB35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>przystąpienie do realizacji (tj. do usuwania błędu systemu),</w:t>
      </w:r>
    </w:p>
    <w:p w14:paraId="7871D394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usunięcie błędu systemu, </w:t>
      </w:r>
    </w:p>
    <w:p w14:paraId="41CEBEDD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przekazanie rezultatów prac do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, w tym przekazanie poprawki systemu do testów w przypadku, gdy usunięcie błędu systemu będzie wymagało zmiany wersji systemu, </w:t>
      </w:r>
    </w:p>
    <w:p w14:paraId="337D05EB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t xml:space="preserve">zainstalowanie poprawki systemu na serwerze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– zgodnie z procedurą określoną w </w:t>
      </w:r>
      <w:r w:rsidRPr="002446F6">
        <w:rPr>
          <w:b/>
          <w:szCs w:val="24"/>
        </w:rPr>
        <w:t xml:space="preserve">§ 3 Załącznika nr </w:t>
      </w:r>
      <w:r w:rsidR="00B6668F" w:rsidRPr="002446F6">
        <w:rPr>
          <w:b/>
          <w:szCs w:val="24"/>
        </w:rPr>
        <w:t>9</w:t>
      </w:r>
      <w:r w:rsidRPr="002446F6">
        <w:rPr>
          <w:szCs w:val="24"/>
        </w:rPr>
        <w:t>,</w:t>
      </w:r>
    </w:p>
    <w:p w14:paraId="5E58D5D8" w14:textId="77777777" w:rsidR="00A615F4" w:rsidRPr="002446F6" w:rsidRDefault="00A615F4" w:rsidP="00A30F47">
      <w:pPr>
        <w:numPr>
          <w:ilvl w:val="1"/>
          <w:numId w:val="47"/>
        </w:numPr>
        <w:tabs>
          <w:tab w:val="clear" w:pos="1440"/>
        </w:tabs>
        <w:ind w:left="709" w:hanging="283"/>
        <w:jc w:val="both"/>
        <w:rPr>
          <w:szCs w:val="24"/>
        </w:rPr>
      </w:pPr>
      <w:r w:rsidRPr="002446F6">
        <w:rPr>
          <w:szCs w:val="24"/>
        </w:rPr>
        <w:lastRenderedPageBreak/>
        <w:t>zamknięcie zgłoszenia.</w:t>
      </w:r>
    </w:p>
    <w:p w14:paraId="1110B8A2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W ramach obsługi przez asystę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zgłoszeń określonych w </w:t>
      </w:r>
      <w:r w:rsidR="00B6668F" w:rsidRPr="002446F6">
        <w:rPr>
          <w:szCs w:val="24"/>
        </w:rPr>
        <w:t>pkt.</w:t>
      </w:r>
      <w:r w:rsidRPr="002446F6">
        <w:rPr>
          <w:szCs w:val="24"/>
        </w:rPr>
        <w:t xml:space="preserve"> 7 </w:t>
      </w:r>
      <w:r w:rsidR="00B6668F" w:rsidRPr="002446F6">
        <w:rPr>
          <w:szCs w:val="24"/>
        </w:rPr>
        <w:t>p</w:t>
      </w:r>
      <w:r w:rsidRPr="002446F6">
        <w:rPr>
          <w:szCs w:val="24"/>
        </w:rPr>
        <w:t>pkt. 2</w:t>
      </w:r>
      <w:r w:rsidR="00B6668F" w:rsidRPr="002446F6">
        <w:rPr>
          <w:szCs w:val="24"/>
        </w:rPr>
        <w:t xml:space="preserve">) powyżej (tj. czynności dodatkowe) </w:t>
      </w:r>
      <w:r w:rsidRPr="002446F6">
        <w:rPr>
          <w:szCs w:val="24"/>
        </w:rPr>
        <w:t>dokonywane będą następujące czynności</w:t>
      </w:r>
      <w:r w:rsidR="00B6668F" w:rsidRPr="002446F6">
        <w:rPr>
          <w:szCs w:val="24"/>
        </w:rPr>
        <w:t xml:space="preserve"> z zastrzeżeniem postanowień Umowy odnoszących się do tych czynności</w:t>
      </w:r>
      <w:r w:rsidRPr="002446F6">
        <w:rPr>
          <w:szCs w:val="24"/>
        </w:rPr>
        <w:t>:</w:t>
      </w:r>
    </w:p>
    <w:p w14:paraId="4987C750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>analiza zagadnienia (określenie stopnia złożoności problemu oraz zakresu prac do wykonania, określenie terminu i sposobu realizacji zgłoszenia),</w:t>
      </w:r>
    </w:p>
    <w:p w14:paraId="78F62532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uzgodnienie zakresu realizacji z upoważnionymi pracownikami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(np. zakres prac, uczestnictwo pracowników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, termin realizacji,) </w:t>
      </w:r>
    </w:p>
    <w:p w14:paraId="15FDE6E7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>uzgodnienie kosztu prac</w:t>
      </w:r>
      <w:r w:rsidR="00B6668F" w:rsidRPr="002446F6">
        <w:rPr>
          <w:szCs w:val="24"/>
        </w:rPr>
        <w:t xml:space="preserve"> (przy uwzględnieniu postanowień </w:t>
      </w:r>
      <w:r w:rsidRPr="002446F6">
        <w:rPr>
          <w:szCs w:val="24"/>
        </w:rPr>
        <w:t xml:space="preserve"> </w:t>
      </w:r>
      <w:r w:rsidR="00B6668F" w:rsidRPr="002446F6">
        <w:rPr>
          <w:szCs w:val="24"/>
        </w:rPr>
        <w:t xml:space="preserve">§ 4 ust. 2 pkt 4) i ust. 5 Umowy) </w:t>
      </w:r>
      <w:r w:rsidRPr="002446F6">
        <w:rPr>
          <w:szCs w:val="24"/>
        </w:rPr>
        <w:t xml:space="preserve">w tym zakresu i kosztu ewentualnych zakupów sprzętowych, z upoważnionymi pracownikami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– z zastrzeżeniem, że okres ważności oferty złożonej przez </w:t>
      </w:r>
      <w:r w:rsidR="00411425" w:rsidRPr="002446F6">
        <w:rPr>
          <w:szCs w:val="24"/>
        </w:rPr>
        <w:t>Wykonawcę</w:t>
      </w:r>
      <w:r w:rsidRPr="002446F6">
        <w:rPr>
          <w:szCs w:val="24"/>
        </w:rPr>
        <w:t xml:space="preserve"> w tym zakresie wynosi 30 dni od dnia jej przedstawienia </w:t>
      </w:r>
      <w:r w:rsidR="00411425" w:rsidRPr="002446F6">
        <w:rPr>
          <w:szCs w:val="24"/>
        </w:rPr>
        <w:t>Zamawiającemu</w:t>
      </w:r>
      <w:r w:rsidRPr="002446F6">
        <w:rPr>
          <w:szCs w:val="24"/>
        </w:rPr>
        <w:t>,</w:t>
      </w:r>
    </w:p>
    <w:p w14:paraId="488FE995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zgoda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na wykonanie prac – wyrażona za pośrednictwem aplikacji HD,</w:t>
      </w:r>
    </w:p>
    <w:p w14:paraId="5400E5C6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sporządzenie dokumentu zawierającego opis zmian systemu zleconych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i zatwierdzenie go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>,</w:t>
      </w:r>
    </w:p>
    <w:p w14:paraId="417BC54E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>przystąpienie do realizacji,</w:t>
      </w:r>
    </w:p>
    <w:p w14:paraId="444D1C26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realizacja zleconych prac, w tym modyfikacja systemu, </w:t>
      </w:r>
    </w:p>
    <w:p w14:paraId="5D3DBD56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przekazanie rezultatów prac do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, w tym przekazanie zmodyfikowanej lub zaktualizowanej wersji systemu do testów, </w:t>
      </w:r>
    </w:p>
    <w:p w14:paraId="24957CC9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zatwierdzenie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prawidłowości wykonanych prac,</w:t>
      </w:r>
    </w:p>
    <w:p w14:paraId="15E0FE1E" w14:textId="77777777" w:rsidR="00A615F4" w:rsidRPr="002446F6" w:rsidRDefault="00411425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 xml:space="preserve">ustalenie z Zamawiającym </w:t>
      </w:r>
      <w:r w:rsidR="00A615F4" w:rsidRPr="002446F6">
        <w:rPr>
          <w:szCs w:val="24"/>
        </w:rPr>
        <w:t>terminu wykonania (zainstalowania) modyfikacji lub aktualizacji systemu,</w:t>
      </w:r>
    </w:p>
    <w:p w14:paraId="7381893B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b/>
          <w:szCs w:val="24"/>
        </w:rPr>
      </w:pPr>
      <w:r w:rsidRPr="002446F6">
        <w:rPr>
          <w:szCs w:val="24"/>
        </w:rPr>
        <w:t xml:space="preserve">dostarczenie modyfikacji lub aktualizacji systemu </w:t>
      </w:r>
      <w:r w:rsidR="00411425" w:rsidRPr="002446F6">
        <w:rPr>
          <w:szCs w:val="24"/>
        </w:rPr>
        <w:t>Zamawiającemu</w:t>
      </w:r>
      <w:r w:rsidRPr="002446F6">
        <w:rPr>
          <w:szCs w:val="24"/>
        </w:rPr>
        <w:t xml:space="preserve"> zgodnie z </w:t>
      </w:r>
      <w:r w:rsidRPr="002446F6">
        <w:rPr>
          <w:b/>
          <w:szCs w:val="24"/>
        </w:rPr>
        <w:t xml:space="preserve">§ 3 Załącznika nr </w:t>
      </w:r>
      <w:r w:rsidR="00B6668F" w:rsidRPr="002446F6">
        <w:rPr>
          <w:b/>
          <w:szCs w:val="24"/>
        </w:rPr>
        <w:t>9</w:t>
      </w:r>
      <w:r w:rsidRPr="002446F6">
        <w:rPr>
          <w:b/>
          <w:szCs w:val="24"/>
        </w:rPr>
        <w:t>,</w:t>
      </w:r>
    </w:p>
    <w:p w14:paraId="4B7A8F73" w14:textId="77777777" w:rsidR="00A615F4" w:rsidRPr="002446F6" w:rsidRDefault="00A615F4" w:rsidP="00A30F47">
      <w:pPr>
        <w:numPr>
          <w:ilvl w:val="1"/>
          <w:numId w:val="48"/>
        </w:numPr>
        <w:tabs>
          <w:tab w:val="clear" w:pos="1530"/>
        </w:tabs>
        <w:ind w:left="851" w:hanging="425"/>
        <w:jc w:val="both"/>
        <w:rPr>
          <w:szCs w:val="24"/>
        </w:rPr>
      </w:pPr>
      <w:r w:rsidRPr="002446F6">
        <w:rPr>
          <w:szCs w:val="24"/>
        </w:rPr>
        <w:t>zamknięcie zgłoszenia.</w:t>
      </w:r>
    </w:p>
    <w:p w14:paraId="37DE01B9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>Każdorazowo, po wykonaniu zadania w ramach realizacji zgłoszenia, Zleceniodawca powiadomiony zostanie o rodzaju wykonanych prac i ich zakończeniu; powiadomienie następować będzie za pośrednictwem aplikacji HD - poprzez zamknięcie zgłoszenia opatrzone komentarzem o wykonaniu zgłoszenia.</w:t>
      </w:r>
    </w:p>
    <w:p w14:paraId="5AF4F2F8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Zleceniodawca powinien w terminie 7 dni roboczych potwierdzić za pośrednictwem aplikacji HD wykonanie zlecenia przez asystę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lub złożyć zastrzeżenia. Niepotwierdzenie wykonania zlecenia lub niezłożenie zastrzeżeń w tym okresie oznacza przyjęcie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prac bez zastrzeżeń i daje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prawo do jednostronnego zatwierdzenia przez </w:t>
      </w:r>
      <w:r w:rsidR="00411425" w:rsidRPr="002446F6">
        <w:rPr>
          <w:szCs w:val="24"/>
        </w:rPr>
        <w:t xml:space="preserve">Wykonawcę </w:t>
      </w:r>
      <w:r w:rsidRPr="002446F6">
        <w:rPr>
          <w:szCs w:val="24"/>
        </w:rPr>
        <w:t xml:space="preserve">prawidłowości wykonanych prac oraz jednostronnego zamknięcia zgłoszenia, o czym </w:t>
      </w:r>
      <w:r w:rsidR="00411425" w:rsidRPr="002446F6">
        <w:rPr>
          <w:szCs w:val="24"/>
        </w:rPr>
        <w:t>Zamawiający</w:t>
      </w:r>
      <w:r w:rsidRPr="002446F6">
        <w:rPr>
          <w:szCs w:val="24"/>
        </w:rPr>
        <w:t xml:space="preserve"> zostanie poinformowany za pośrednictwem aplikacji HD. </w:t>
      </w:r>
    </w:p>
    <w:p w14:paraId="0219E8FE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Czas reakcji asysty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w odpowiedzi na wystąpienie błędu, w zależności od jego rodzaju, określony jest w </w:t>
      </w:r>
      <w:r w:rsidRPr="002446F6">
        <w:rPr>
          <w:b/>
          <w:szCs w:val="24"/>
        </w:rPr>
        <w:t xml:space="preserve">Załączniku nr </w:t>
      </w:r>
      <w:r w:rsidR="00B6668F" w:rsidRPr="002446F6">
        <w:rPr>
          <w:b/>
          <w:szCs w:val="24"/>
        </w:rPr>
        <w:t>9</w:t>
      </w:r>
      <w:r w:rsidRPr="002446F6">
        <w:rPr>
          <w:szCs w:val="24"/>
        </w:rPr>
        <w:t>.</w:t>
      </w:r>
    </w:p>
    <w:p w14:paraId="370C0408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Czas naprawy błędu zależny jest od jego rodzaju i będzie możliwie najkrótszy. Maksymalne czasy naprawy określone są w </w:t>
      </w:r>
      <w:r w:rsidRPr="002446F6">
        <w:rPr>
          <w:b/>
          <w:szCs w:val="24"/>
        </w:rPr>
        <w:t xml:space="preserve">Załączniku nr </w:t>
      </w:r>
      <w:r w:rsidR="00B6668F" w:rsidRPr="002446F6">
        <w:rPr>
          <w:b/>
          <w:szCs w:val="24"/>
        </w:rPr>
        <w:t>9</w:t>
      </w:r>
      <w:r w:rsidRPr="002446F6">
        <w:rPr>
          <w:szCs w:val="24"/>
        </w:rPr>
        <w:t xml:space="preserve">, z zastrzeżeniem </w:t>
      </w:r>
      <w:r w:rsidR="00B6668F" w:rsidRPr="002446F6">
        <w:rPr>
          <w:szCs w:val="24"/>
        </w:rPr>
        <w:t>pkt</w:t>
      </w:r>
      <w:r w:rsidRPr="002446F6">
        <w:rPr>
          <w:szCs w:val="24"/>
        </w:rPr>
        <w:t xml:space="preserve"> 15 </w:t>
      </w:r>
      <w:r w:rsidR="00B6668F" w:rsidRPr="002446F6">
        <w:rPr>
          <w:szCs w:val="24"/>
        </w:rPr>
        <w:t>–</w:t>
      </w:r>
      <w:r w:rsidRPr="002446F6">
        <w:rPr>
          <w:szCs w:val="24"/>
        </w:rPr>
        <w:t xml:space="preserve"> 17</w:t>
      </w:r>
      <w:r w:rsidR="00B6668F" w:rsidRPr="002446F6">
        <w:rPr>
          <w:szCs w:val="24"/>
        </w:rPr>
        <w:t xml:space="preserve"> poniżej</w:t>
      </w:r>
      <w:r w:rsidRPr="002446F6">
        <w:rPr>
          <w:szCs w:val="24"/>
        </w:rPr>
        <w:t xml:space="preserve">. Jeżeli analiza błędu wykaże, że jego usunięcie wymaga czasu dłuższego aniżeli określony w niniejszym ustępie, Strony mogą uzgodnić inny termin usunięcia błędu. </w:t>
      </w:r>
    </w:p>
    <w:p w14:paraId="630383BE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>W przypadku gdy:</w:t>
      </w:r>
    </w:p>
    <w:p w14:paraId="18E202E4" w14:textId="77777777" w:rsidR="00A615F4" w:rsidRPr="002446F6" w:rsidRDefault="00411425" w:rsidP="00A30F47">
      <w:pPr>
        <w:numPr>
          <w:ilvl w:val="0"/>
          <w:numId w:val="44"/>
        </w:numPr>
        <w:tabs>
          <w:tab w:val="clear" w:pos="360"/>
        </w:tabs>
        <w:ind w:left="567" w:hanging="283"/>
        <w:jc w:val="both"/>
        <w:rPr>
          <w:szCs w:val="24"/>
        </w:rPr>
      </w:pPr>
      <w:r w:rsidRPr="002446F6">
        <w:rPr>
          <w:szCs w:val="24"/>
        </w:rPr>
        <w:t>Zamawiający</w:t>
      </w:r>
      <w:r w:rsidR="00A615F4" w:rsidRPr="002446F6">
        <w:rPr>
          <w:szCs w:val="24"/>
        </w:rPr>
        <w:t xml:space="preserve"> nie poinformuje </w:t>
      </w:r>
      <w:r w:rsidRPr="002446F6">
        <w:rPr>
          <w:szCs w:val="24"/>
        </w:rPr>
        <w:t>Wykonawcy</w:t>
      </w:r>
      <w:r w:rsidR="00A615F4" w:rsidRPr="002446F6">
        <w:rPr>
          <w:szCs w:val="24"/>
        </w:rPr>
        <w:t xml:space="preserve"> o wystąpieniu b</w:t>
      </w:r>
      <w:r w:rsidR="00262401" w:rsidRPr="002446F6">
        <w:rPr>
          <w:szCs w:val="24"/>
        </w:rPr>
        <w:t>łędu w terminie określonym w § 5 ust. 5 pkt 8 U</w:t>
      </w:r>
      <w:r w:rsidR="00A615F4" w:rsidRPr="002446F6">
        <w:rPr>
          <w:szCs w:val="24"/>
        </w:rPr>
        <w:t>mowy, czas naprawy błędu ulega przedłużeniu o czas niezbędny na przywrócenie spójności i poprawności bazy danych systemu,</w:t>
      </w:r>
    </w:p>
    <w:p w14:paraId="3195A9C3" w14:textId="77777777" w:rsidR="00A615F4" w:rsidRPr="002446F6" w:rsidRDefault="00A615F4" w:rsidP="00A30F47">
      <w:pPr>
        <w:numPr>
          <w:ilvl w:val="0"/>
          <w:numId w:val="44"/>
        </w:numPr>
        <w:tabs>
          <w:tab w:val="clear" w:pos="360"/>
        </w:tabs>
        <w:ind w:left="567" w:hanging="283"/>
        <w:jc w:val="both"/>
        <w:rPr>
          <w:szCs w:val="24"/>
        </w:rPr>
      </w:pPr>
      <w:r w:rsidRPr="002446F6">
        <w:rPr>
          <w:szCs w:val="24"/>
        </w:rPr>
        <w:t xml:space="preserve">wskutek nieterminowego regulowania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zobowiązań – </w:t>
      </w:r>
      <w:r w:rsidR="00411425" w:rsidRPr="002446F6">
        <w:rPr>
          <w:szCs w:val="24"/>
        </w:rPr>
        <w:t>Wykonawca</w:t>
      </w:r>
      <w:r w:rsidRPr="002446F6">
        <w:rPr>
          <w:szCs w:val="24"/>
        </w:rPr>
        <w:t xml:space="preserve"> powstrzyma się od świadczenia </w:t>
      </w:r>
      <w:r w:rsidR="00762674" w:rsidRPr="002446F6">
        <w:rPr>
          <w:szCs w:val="24"/>
        </w:rPr>
        <w:t>usług określonych w Umowie</w:t>
      </w:r>
      <w:r w:rsidRPr="002446F6">
        <w:rPr>
          <w:szCs w:val="24"/>
        </w:rPr>
        <w:t xml:space="preserve">, czasy naprawy błędów </w:t>
      </w:r>
      <w:r w:rsidRPr="002446F6">
        <w:rPr>
          <w:szCs w:val="24"/>
        </w:rPr>
        <w:lastRenderedPageBreak/>
        <w:t xml:space="preserve">oraz terminy realizacji innych zleceń ulegają zawieszeniu do dnia uregulowania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wszystkich zaległych płatności wobec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>,</w:t>
      </w:r>
    </w:p>
    <w:p w14:paraId="559E7BE0" w14:textId="0EFC4785" w:rsidR="00411425" w:rsidRPr="002446F6" w:rsidRDefault="00411425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>Zamawiający</w:t>
      </w:r>
      <w:r w:rsidR="00A615F4" w:rsidRPr="002446F6">
        <w:rPr>
          <w:szCs w:val="24"/>
        </w:rPr>
        <w:t xml:space="preserve"> </w:t>
      </w:r>
      <w:r w:rsidR="00A615F4" w:rsidRPr="002446F6">
        <w:rPr>
          <w:color w:val="000000"/>
          <w:szCs w:val="24"/>
        </w:rPr>
        <w:t>dokona zgłoszenia błędu, a następnie okaże się, że nie był to błąd</w:t>
      </w:r>
      <w:r w:rsidR="00411B9C" w:rsidRPr="002446F6">
        <w:rPr>
          <w:color w:val="000000"/>
          <w:szCs w:val="24"/>
        </w:rPr>
        <w:t xml:space="preserve"> w rozumieniu niniejszej umowy </w:t>
      </w:r>
      <w:r w:rsidRPr="002446F6">
        <w:rPr>
          <w:color w:val="000000"/>
          <w:szCs w:val="24"/>
        </w:rPr>
        <w:t>Zamawiając</w:t>
      </w:r>
      <w:r w:rsidR="005B6B53" w:rsidRPr="002446F6">
        <w:rPr>
          <w:color w:val="000000"/>
          <w:szCs w:val="24"/>
        </w:rPr>
        <w:t xml:space="preserve">y będzie mógł zlecić wykonanie danego zadania w ramach czynności dodatkowych, o których mowa w Umowie. </w:t>
      </w:r>
    </w:p>
    <w:p w14:paraId="3C0318A4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Wszystkie terminy określone w niniejszej umowie i towarzyszących jej załącznikach są liczone w czasie pracy asysty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, określonym dla systemu w </w:t>
      </w:r>
      <w:r w:rsidRPr="002446F6">
        <w:rPr>
          <w:b/>
          <w:szCs w:val="24"/>
        </w:rPr>
        <w:t xml:space="preserve">Załączniku nr </w:t>
      </w:r>
      <w:r w:rsidR="00411425" w:rsidRPr="002446F6">
        <w:rPr>
          <w:b/>
          <w:szCs w:val="24"/>
        </w:rPr>
        <w:t>9</w:t>
      </w:r>
      <w:r w:rsidRPr="002446F6">
        <w:rPr>
          <w:szCs w:val="24"/>
        </w:rPr>
        <w:t>.</w:t>
      </w:r>
    </w:p>
    <w:p w14:paraId="5DD5245E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>Do terminów wykonywania</w:t>
      </w:r>
      <w:r w:rsidR="005B6B53" w:rsidRPr="002446F6">
        <w:rPr>
          <w:szCs w:val="24"/>
        </w:rPr>
        <w:t xml:space="preserve"> usług określonych w U</w:t>
      </w:r>
      <w:r w:rsidRPr="002446F6">
        <w:rPr>
          <w:szCs w:val="24"/>
        </w:rPr>
        <w:t>mowie, w szczególności usuwania błędów, nie wlicza się godzin pomiędzy godziną 17:00 w dniu poprzedzającym święto określone w przepisach o dniach wolnych od pracy a godziną 9:00 w najbliższym dniu roboczym po takim święcie.</w:t>
      </w:r>
    </w:p>
    <w:p w14:paraId="54E10D5A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Zgłoszenia dokonywane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zgodnie z niniejszą umową (w tym zgłoszenia błędów systemu) przyjmowane będą przez </w:t>
      </w:r>
      <w:r w:rsidR="00411425" w:rsidRPr="002446F6">
        <w:rPr>
          <w:szCs w:val="24"/>
        </w:rPr>
        <w:t>Wykonawcę</w:t>
      </w:r>
      <w:r w:rsidRPr="002446F6">
        <w:rPr>
          <w:szCs w:val="24"/>
        </w:rPr>
        <w:t xml:space="preserve"> w czasie pracy asysty, określonym w </w:t>
      </w:r>
      <w:r w:rsidRPr="002446F6">
        <w:rPr>
          <w:b/>
          <w:szCs w:val="24"/>
        </w:rPr>
        <w:t xml:space="preserve">Załączniku nr </w:t>
      </w:r>
      <w:r w:rsidR="005B6B53" w:rsidRPr="002446F6">
        <w:rPr>
          <w:b/>
          <w:szCs w:val="24"/>
        </w:rPr>
        <w:t>9</w:t>
      </w:r>
      <w:r w:rsidRPr="002446F6">
        <w:rPr>
          <w:szCs w:val="24"/>
        </w:rPr>
        <w:t xml:space="preserve">. W przypadku dokonania przez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zgłoszenia poza czasem pracy asysty - zgłoszenie takie uznaje się za dokonane z momentem rozpoczęcia czasu pracy asysty dla systemu w najbliższym dniu pracy asysty.  </w:t>
      </w:r>
    </w:p>
    <w:p w14:paraId="58CA226A" w14:textId="77777777" w:rsidR="00A615F4" w:rsidRPr="002446F6" w:rsidRDefault="00A615F4" w:rsidP="00A30F47">
      <w:pPr>
        <w:numPr>
          <w:ilvl w:val="0"/>
          <w:numId w:val="41"/>
        </w:numPr>
        <w:jc w:val="both"/>
        <w:rPr>
          <w:szCs w:val="24"/>
        </w:rPr>
      </w:pPr>
      <w:r w:rsidRPr="002446F6">
        <w:rPr>
          <w:szCs w:val="24"/>
        </w:rPr>
        <w:t xml:space="preserve">Do wykonywania w imieniu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 czynności przewidzianych w niniejszym Załączniku uprawnione będą osoby wymienione</w:t>
      </w:r>
      <w:r w:rsidR="002C5292" w:rsidRPr="002446F6">
        <w:rPr>
          <w:szCs w:val="24"/>
        </w:rPr>
        <w:t xml:space="preserve"> w § </w:t>
      </w:r>
      <w:r w:rsidR="0026372D" w:rsidRPr="002446F6">
        <w:rPr>
          <w:szCs w:val="24"/>
        </w:rPr>
        <w:t>…………….</w:t>
      </w:r>
      <w:r w:rsidR="002C5292" w:rsidRPr="002446F6">
        <w:rPr>
          <w:szCs w:val="24"/>
        </w:rPr>
        <w:t xml:space="preserve"> Umowy.</w:t>
      </w:r>
    </w:p>
    <w:p w14:paraId="5D972BDA" w14:textId="77777777" w:rsidR="00A615F4" w:rsidRPr="002446F6" w:rsidRDefault="00A615F4" w:rsidP="00A615F4">
      <w:pPr>
        <w:ind w:firstLine="30"/>
        <w:rPr>
          <w:szCs w:val="24"/>
          <w:vertAlign w:val="superscript"/>
        </w:rPr>
      </w:pPr>
    </w:p>
    <w:p w14:paraId="0B7A20E4" w14:textId="77777777" w:rsidR="00A615F4" w:rsidRPr="002446F6" w:rsidRDefault="00A615F4" w:rsidP="00A615F4">
      <w:pPr>
        <w:ind w:firstLine="30"/>
        <w:rPr>
          <w:szCs w:val="24"/>
          <w:vertAlign w:val="superscript"/>
        </w:rPr>
      </w:pPr>
    </w:p>
    <w:p w14:paraId="674C845F" w14:textId="77777777" w:rsidR="00A615F4" w:rsidRPr="002446F6" w:rsidRDefault="00A615F4" w:rsidP="00A615F4">
      <w:pPr>
        <w:ind w:firstLine="30"/>
        <w:rPr>
          <w:szCs w:val="24"/>
          <w:vertAlign w:val="superscript"/>
        </w:rPr>
      </w:pPr>
    </w:p>
    <w:p w14:paraId="7D7F1D87" w14:textId="77777777" w:rsidR="00A615F4" w:rsidRPr="00FA0529" w:rsidRDefault="00A615F4" w:rsidP="00A615F4">
      <w:pPr>
        <w:ind w:firstLine="708"/>
        <w:rPr>
          <w:b/>
          <w:szCs w:val="24"/>
        </w:rPr>
      </w:pPr>
      <w:r w:rsidRPr="002446F6">
        <w:rPr>
          <w:b/>
          <w:szCs w:val="24"/>
        </w:rPr>
        <w:t>Wykonawca</w:t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  <w:t>Zamawiający</w:t>
      </w:r>
    </w:p>
    <w:p w14:paraId="109CCF43" w14:textId="77777777" w:rsidR="00A615F4" w:rsidRPr="003026D6" w:rsidRDefault="00A615F4" w:rsidP="00A615F4">
      <w:pPr>
        <w:ind w:firstLine="30"/>
        <w:rPr>
          <w:szCs w:val="24"/>
          <w:vertAlign w:val="superscript"/>
        </w:rPr>
      </w:pPr>
    </w:p>
    <w:p w14:paraId="6AC803B2" w14:textId="77777777" w:rsidR="00A615F4" w:rsidRPr="00BF4A65" w:rsidRDefault="00A615F4" w:rsidP="00A615F4">
      <w:pPr>
        <w:ind w:firstLine="30"/>
        <w:rPr>
          <w:szCs w:val="24"/>
          <w:vertAlign w:val="superscript"/>
        </w:rPr>
      </w:pPr>
    </w:p>
    <w:p w14:paraId="1642B303" w14:textId="77777777" w:rsidR="00A615F4" w:rsidRPr="00BF4A65" w:rsidRDefault="00A615F4" w:rsidP="00A615F4">
      <w:pPr>
        <w:ind w:firstLine="30"/>
        <w:rPr>
          <w:szCs w:val="24"/>
          <w:vertAlign w:val="superscript"/>
        </w:rPr>
      </w:pPr>
    </w:p>
    <w:p w14:paraId="17DA2A92" w14:textId="77777777" w:rsidR="00A615F4" w:rsidRPr="00BF4A65" w:rsidRDefault="00A615F4" w:rsidP="00A615F4">
      <w:pPr>
        <w:ind w:firstLine="30"/>
        <w:rPr>
          <w:szCs w:val="24"/>
          <w:vertAlign w:val="superscript"/>
        </w:rPr>
      </w:pPr>
    </w:p>
    <w:p w14:paraId="279FEA86" w14:textId="77777777" w:rsidR="00A615F4" w:rsidRPr="002446F6" w:rsidRDefault="00A615F4" w:rsidP="00FA0529">
      <w:pPr>
        <w:jc w:val="right"/>
        <w:rPr>
          <w:b/>
          <w:szCs w:val="24"/>
        </w:rPr>
      </w:pPr>
      <w:r w:rsidRPr="00BF4A65">
        <w:rPr>
          <w:b/>
          <w:szCs w:val="24"/>
        </w:rPr>
        <w:br w:type="page"/>
      </w:r>
      <w:r w:rsidRPr="002446F6">
        <w:rPr>
          <w:b/>
          <w:szCs w:val="24"/>
        </w:rPr>
        <w:lastRenderedPageBreak/>
        <w:t xml:space="preserve">Załącznik Nr </w:t>
      </w:r>
      <w:r w:rsidR="00FA0529" w:rsidRPr="002446F6">
        <w:rPr>
          <w:b/>
          <w:szCs w:val="24"/>
        </w:rPr>
        <w:t xml:space="preserve">9 </w:t>
      </w:r>
      <w:r w:rsidRPr="002446F6">
        <w:rPr>
          <w:b/>
          <w:szCs w:val="24"/>
        </w:rPr>
        <w:t xml:space="preserve">do UMOWY </w:t>
      </w:r>
      <w:r w:rsidR="00411425" w:rsidRPr="002446F6">
        <w:rPr>
          <w:b/>
          <w:szCs w:val="24"/>
        </w:rPr>
        <w:t>…………………….</w:t>
      </w:r>
    </w:p>
    <w:p w14:paraId="3CF4D518" w14:textId="77777777" w:rsidR="00A615F4" w:rsidRPr="002446F6" w:rsidRDefault="00A615F4" w:rsidP="00FA0529">
      <w:pPr>
        <w:jc w:val="right"/>
        <w:rPr>
          <w:b/>
          <w:szCs w:val="24"/>
        </w:rPr>
      </w:pPr>
      <w:r w:rsidRPr="002446F6">
        <w:rPr>
          <w:b/>
          <w:szCs w:val="24"/>
        </w:rPr>
        <w:t>z dnia ……………………</w:t>
      </w:r>
    </w:p>
    <w:p w14:paraId="179FDF53" w14:textId="77777777" w:rsidR="00A615F4" w:rsidRPr="002446F6" w:rsidRDefault="00A615F4" w:rsidP="00A615F4">
      <w:pPr>
        <w:pStyle w:val="Podtytu"/>
        <w:spacing w:before="0"/>
        <w:rPr>
          <w:spacing w:val="0"/>
          <w:kern w:val="0"/>
          <w:sz w:val="24"/>
          <w:szCs w:val="24"/>
        </w:rPr>
      </w:pPr>
    </w:p>
    <w:p w14:paraId="6B473251" w14:textId="77777777" w:rsidR="00A615F4" w:rsidRPr="002446F6" w:rsidRDefault="00A615F4" w:rsidP="00A615F4">
      <w:pPr>
        <w:pStyle w:val="Podtytu"/>
        <w:spacing w:before="0"/>
        <w:rPr>
          <w:spacing w:val="0"/>
          <w:kern w:val="0"/>
          <w:sz w:val="24"/>
          <w:szCs w:val="24"/>
        </w:rPr>
      </w:pPr>
    </w:p>
    <w:p w14:paraId="25622BFD" w14:textId="77777777" w:rsidR="00DA550F" w:rsidRPr="002446F6" w:rsidRDefault="002C5292" w:rsidP="00DA550F">
      <w:pPr>
        <w:spacing w:before="120"/>
        <w:jc w:val="center"/>
        <w:rPr>
          <w:b/>
          <w:szCs w:val="24"/>
        </w:rPr>
      </w:pPr>
      <w:r w:rsidRPr="002446F6">
        <w:rPr>
          <w:b/>
          <w:szCs w:val="24"/>
        </w:rPr>
        <w:t xml:space="preserve">Warunki świadczenia usług serwisowych </w:t>
      </w:r>
    </w:p>
    <w:p w14:paraId="423E4561" w14:textId="77777777" w:rsidR="00DA550F" w:rsidRPr="002446F6" w:rsidRDefault="00DA550F" w:rsidP="00DA550F">
      <w:pPr>
        <w:spacing w:before="120"/>
        <w:jc w:val="center"/>
        <w:rPr>
          <w:b/>
          <w:szCs w:val="24"/>
        </w:rPr>
      </w:pPr>
      <w:r w:rsidRPr="002446F6">
        <w:rPr>
          <w:b/>
          <w:szCs w:val="24"/>
        </w:rPr>
        <w:t>przez okres wymiany wersji oprogramowania i przez kolejne 12 miesięcy, liczone od dnia  podpisania przez Strony protokołu odbioru Etapu I</w:t>
      </w:r>
    </w:p>
    <w:p w14:paraId="7925B07B" w14:textId="77777777" w:rsidR="00A615F4" w:rsidRPr="002446F6" w:rsidRDefault="00A615F4" w:rsidP="00A615F4">
      <w:pPr>
        <w:rPr>
          <w:szCs w:val="24"/>
        </w:rPr>
      </w:pPr>
    </w:p>
    <w:p w14:paraId="35F059DE" w14:textId="77777777" w:rsidR="00A615F4" w:rsidRPr="002446F6" w:rsidRDefault="00A615F4" w:rsidP="00A615F4">
      <w:pPr>
        <w:ind w:left="1560" w:hanging="1560"/>
        <w:jc w:val="center"/>
        <w:rPr>
          <w:b/>
          <w:szCs w:val="24"/>
        </w:rPr>
      </w:pPr>
      <w:r w:rsidRPr="002446F6">
        <w:rPr>
          <w:b/>
          <w:szCs w:val="24"/>
        </w:rPr>
        <w:t>§ 1</w:t>
      </w:r>
    </w:p>
    <w:p w14:paraId="60B464CD" w14:textId="77777777" w:rsidR="00A615F4" w:rsidRPr="002446F6" w:rsidRDefault="00A615F4" w:rsidP="00A615F4">
      <w:pPr>
        <w:pStyle w:val="Standardowyumowa"/>
        <w:spacing w:before="0" w:line="280" w:lineRule="exact"/>
        <w:rPr>
          <w:rFonts w:ascii="Times New Roman" w:hAnsi="Times New Roman"/>
          <w:snapToGrid w:val="0"/>
          <w:szCs w:val="24"/>
        </w:rPr>
      </w:pPr>
      <w:r w:rsidRPr="002446F6">
        <w:rPr>
          <w:rFonts w:ascii="Times New Roman" w:hAnsi="Times New Roman"/>
          <w:szCs w:val="24"/>
        </w:rPr>
        <w:t>Wymienione w niniejszym Załączniku wyrazy lub zwroty powinny być rozumiane zgodnie z poniższymi definicjami:</w:t>
      </w:r>
    </w:p>
    <w:p w14:paraId="038BED6F" w14:textId="77777777" w:rsidR="00A615F4" w:rsidRPr="002446F6" w:rsidRDefault="00A615F4" w:rsidP="00A30F47">
      <w:pPr>
        <w:numPr>
          <w:ilvl w:val="0"/>
          <w:numId w:val="46"/>
        </w:numPr>
        <w:tabs>
          <w:tab w:val="clear" w:pos="717"/>
          <w:tab w:val="num" w:pos="426"/>
        </w:tabs>
        <w:ind w:left="426" w:hanging="426"/>
        <w:jc w:val="both"/>
        <w:rPr>
          <w:szCs w:val="24"/>
        </w:rPr>
      </w:pPr>
      <w:r w:rsidRPr="002446F6">
        <w:rPr>
          <w:b/>
          <w:bCs/>
          <w:szCs w:val="24"/>
        </w:rPr>
        <w:t>usunięcie błędu systemu</w:t>
      </w:r>
      <w:r w:rsidRPr="002446F6">
        <w:rPr>
          <w:bCs/>
          <w:szCs w:val="24"/>
        </w:rPr>
        <w:t xml:space="preserve"> </w:t>
      </w:r>
      <w:r w:rsidRPr="002446F6">
        <w:rPr>
          <w:szCs w:val="24"/>
        </w:rPr>
        <w:t>– oznacza przywrócenie prawidłowego funkcjonowania systemu, tj.</w:t>
      </w:r>
      <w:r w:rsidRPr="002446F6">
        <w:rPr>
          <w:i/>
          <w:szCs w:val="24"/>
        </w:rPr>
        <w:t xml:space="preserve"> </w:t>
      </w:r>
      <w:r w:rsidRPr="002446F6">
        <w:rPr>
          <w:szCs w:val="24"/>
        </w:rPr>
        <w:t xml:space="preserve">dostarczenie </w:t>
      </w:r>
      <w:r w:rsidR="00411425" w:rsidRPr="002446F6">
        <w:rPr>
          <w:szCs w:val="24"/>
        </w:rPr>
        <w:t>Zamawiającemu</w:t>
      </w:r>
      <w:r w:rsidRPr="002446F6">
        <w:rPr>
          <w:szCs w:val="24"/>
        </w:rPr>
        <w:t xml:space="preserve"> i zainstalowani</w:t>
      </w:r>
      <w:r w:rsidR="00DA550F" w:rsidRPr="002446F6">
        <w:rPr>
          <w:szCs w:val="24"/>
        </w:rPr>
        <w:t>e poprawki systemu zgodnie z § ……………….</w:t>
      </w:r>
      <w:r w:rsidRPr="002446F6">
        <w:rPr>
          <w:szCs w:val="24"/>
        </w:rPr>
        <w:t xml:space="preserve">; w ramach usunięcia błędu systemu </w:t>
      </w:r>
      <w:r w:rsidR="00411425" w:rsidRPr="002446F6">
        <w:rPr>
          <w:szCs w:val="24"/>
        </w:rPr>
        <w:t>Wykonawca</w:t>
      </w:r>
      <w:r w:rsidRPr="002446F6">
        <w:rPr>
          <w:szCs w:val="24"/>
        </w:rPr>
        <w:t xml:space="preserve"> uprawniony jest do zastosowania w pierwszej kolejności, na okres nie dłuższy niż 14 dni kalendarzowych (chyba, że strony uzgodnią dłuższy okres), tzw. obejścia (tj. takiego rozwiązania tymczasowego, które – pomimo nieusunięcia błędu – zapewnia </w:t>
      </w:r>
      <w:r w:rsidR="00411425" w:rsidRPr="002446F6">
        <w:rPr>
          <w:szCs w:val="24"/>
        </w:rPr>
        <w:t>Zamawiającemu</w:t>
      </w:r>
      <w:r w:rsidRPr="002446F6">
        <w:rPr>
          <w:szCs w:val="24"/>
        </w:rPr>
        <w:t xml:space="preserve"> możliwość korzystania z systemu bez istotnego odczuwania skutków nieprawidłowego działania systemu),</w:t>
      </w:r>
    </w:p>
    <w:p w14:paraId="2A207073" w14:textId="77777777" w:rsidR="00A615F4" w:rsidRPr="002446F6" w:rsidRDefault="00A615F4" w:rsidP="00A30F47">
      <w:pPr>
        <w:numPr>
          <w:ilvl w:val="0"/>
          <w:numId w:val="46"/>
        </w:numPr>
        <w:tabs>
          <w:tab w:val="clear" w:pos="717"/>
          <w:tab w:val="num" w:pos="426"/>
        </w:tabs>
        <w:ind w:left="426" w:hanging="426"/>
        <w:jc w:val="both"/>
        <w:rPr>
          <w:szCs w:val="24"/>
        </w:rPr>
      </w:pPr>
      <w:r w:rsidRPr="002446F6">
        <w:rPr>
          <w:b/>
          <w:szCs w:val="24"/>
        </w:rPr>
        <w:t xml:space="preserve">czas pracy asysty </w:t>
      </w:r>
      <w:r w:rsidR="00411425" w:rsidRPr="002446F6">
        <w:rPr>
          <w:b/>
          <w:szCs w:val="24"/>
        </w:rPr>
        <w:t>Wykonawcy</w:t>
      </w:r>
      <w:r w:rsidRPr="002446F6">
        <w:rPr>
          <w:szCs w:val="24"/>
        </w:rPr>
        <w:t xml:space="preserve"> – oznacza godziny od 9:00 do 17:00 w dni robocze.</w:t>
      </w:r>
    </w:p>
    <w:p w14:paraId="3986BD4D" w14:textId="77777777" w:rsidR="00A615F4" w:rsidRPr="002446F6" w:rsidRDefault="00A615F4" w:rsidP="00A615F4">
      <w:pPr>
        <w:jc w:val="center"/>
        <w:rPr>
          <w:b/>
          <w:szCs w:val="24"/>
        </w:rPr>
      </w:pPr>
    </w:p>
    <w:p w14:paraId="0118FE6E" w14:textId="77777777" w:rsidR="00A615F4" w:rsidRPr="002446F6" w:rsidRDefault="00A615F4" w:rsidP="00A615F4">
      <w:pPr>
        <w:jc w:val="center"/>
        <w:rPr>
          <w:b/>
          <w:szCs w:val="24"/>
        </w:rPr>
      </w:pPr>
      <w:r w:rsidRPr="002446F6">
        <w:rPr>
          <w:b/>
          <w:szCs w:val="24"/>
        </w:rPr>
        <w:t>§ 2</w:t>
      </w:r>
    </w:p>
    <w:p w14:paraId="36E57211" w14:textId="77777777" w:rsidR="00A615F4" w:rsidRPr="002446F6" w:rsidRDefault="00A615F4" w:rsidP="00A615F4">
      <w:pPr>
        <w:rPr>
          <w:szCs w:val="24"/>
        </w:rPr>
      </w:pPr>
      <w:r w:rsidRPr="002446F6">
        <w:rPr>
          <w:bCs/>
          <w:szCs w:val="24"/>
        </w:rPr>
        <w:t>Strony przyjmują następujące terminy świadczenia usług serwisowych</w:t>
      </w:r>
      <w:r w:rsidRPr="002446F6">
        <w:rPr>
          <w:szCs w:val="24"/>
        </w:rPr>
        <w:t>:</w:t>
      </w:r>
    </w:p>
    <w:p w14:paraId="1B55C12F" w14:textId="77777777" w:rsidR="00A615F4" w:rsidRPr="002446F6" w:rsidRDefault="00A615F4" w:rsidP="00A615F4">
      <w:pPr>
        <w:autoSpaceDE w:val="0"/>
        <w:autoSpaceDN w:val="0"/>
        <w:adjustRightInd w:val="0"/>
        <w:rPr>
          <w:szCs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6520"/>
        <w:gridCol w:w="2835"/>
      </w:tblGrid>
      <w:tr w:rsidR="00A615F4" w:rsidRPr="002446F6" w14:paraId="32CA19ED" w14:textId="77777777" w:rsidTr="00B762F7">
        <w:tc>
          <w:tcPr>
            <w:tcW w:w="534" w:type="dxa"/>
          </w:tcPr>
          <w:p w14:paraId="43E0E032" w14:textId="77777777" w:rsidR="00A615F4" w:rsidRPr="002446F6" w:rsidRDefault="00A615F4" w:rsidP="00B762F7">
            <w:pPr>
              <w:jc w:val="center"/>
              <w:rPr>
                <w:b/>
                <w:szCs w:val="24"/>
              </w:rPr>
            </w:pPr>
            <w:r w:rsidRPr="002446F6">
              <w:rPr>
                <w:b/>
                <w:szCs w:val="24"/>
              </w:rPr>
              <w:t>Lp.</w:t>
            </w:r>
          </w:p>
        </w:tc>
        <w:tc>
          <w:tcPr>
            <w:tcW w:w="6520" w:type="dxa"/>
          </w:tcPr>
          <w:p w14:paraId="2505B9E1" w14:textId="77777777" w:rsidR="00A615F4" w:rsidRPr="002446F6" w:rsidRDefault="00A615F4" w:rsidP="00B762F7">
            <w:pPr>
              <w:jc w:val="center"/>
              <w:rPr>
                <w:b/>
                <w:szCs w:val="24"/>
              </w:rPr>
            </w:pPr>
            <w:r w:rsidRPr="002446F6">
              <w:rPr>
                <w:b/>
                <w:szCs w:val="24"/>
              </w:rPr>
              <w:t>Usługa</w:t>
            </w:r>
          </w:p>
        </w:tc>
        <w:tc>
          <w:tcPr>
            <w:tcW w:w="2835" w:type="dxa"/>
          </w:tcPr>
          <w:p w14:paraId="67B8ACCD" w14:textId="77777777" w:rsidR="00A615F4" w:rsidRPr="002446F6" w:rsidRDefault="00A615F4" w:rsidP="00B762F7">
            <w:pPr>
              <w:jc w:val="center"/>
              <w:rPr>
                <w:b/>
                <w:szCs w:val="24"/>
              </w:rPr>
            </w:pPr>
            <w:r w:rsidRPr="002446F6">
              <w:rPr>
                <w:b/>
                <w:szCs w:val="24"/>
              </w:rPr>
              <w:t>Warunki</w:t>
            </w:r>
          </w:p>
        </w:tc>
      </w:tr>
      <w:tr w:rsidR="00A615F4" w:rsidRPr="002446F6" w14:paraId="586E9434" w14:textId="77777777" w:rsidTr="00B762F7">
        <w:tc>
          <w:tcPr>
            <w:tcW w:w="534" w:type="dxa"/>
          </w:tcPr>
          <w:p w14:paraId="0E5170B1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1.</w:t>
            </w:r>
          </w:p>
        </w:tc>
        <w:tc>
          <w:tcPr>
            <w:tcW w:w="6520" w:type="dxa"/>
          </w:tcPr>
          <w:p w14:paraId="655CF6BD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reakcji – błąd krytyczny</w:t>
            </w:r>
          </w:p>
        </w:tc>
        <w:tc>
          <w:tcPr>
            <w:tcW w:w="2835" w:type="dxa"/>
          </w:tcPr>
          <w:p w14:paraId="3A729298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4 rbg</w:t>
            </w:r>
          </w:p>
        </w:tc>
      </w:tr>
      <w:tr w:rsidR="00A615F4" w:rsidRPr="002446F6" w14:paraId="45406767" w14:textId="77777777" w:rsidTr="00B762F7">
        <w:tc>
          <w:tcPr>
            <w:tcW w:w="534" w:type="dxa"/>
          </w:tcPr>
          <w:p w14:paraId="25387791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2.</w:t>
            </w:r>
          </w:p>
        </w:tc>
        <w:tc>
          <w:tcPr>
            <w:tcW w:w="6520" w:type="dxa"/>
          </w:tcPr>
          <w:p w14:paraId="024FC601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reakcji – błąd uciążliwy</w:t>
            </w:r>
          </w:p>
        </w:tc>
        <w:tc>
          <w:tcPr>
            <w:tcW w:w="2835" w:type="dxa"/>
          </w:tcPr>
          <w:p w14:paraId="496BBD0D" w14:textId="77777777" w:rsidR="00A615F4" w:rsidRPr="002446F6" w:rsidRDefault="00A94A11" w:rsidP="00B762F7">
            <w:pPr>
              <w:rPr>
                <w:szCs w:val="24"/>
              </w:rPr>
            </w:pPr>
            <w:r w:rsidRPr="002446F6">
              <w:rPr>
                <w:szCs w:val="24"/>
              </w:rPr>
              <w:t>12</w:t>
            </w:r>
            <w:r w:rsidR="00A615F4" w:rsidRPr="002446F6">
              <w:rPr>
                <w:szCs w:val="24"/>
              </w:rPr>
              <w:t xml:space="preserve"> rbg</w:t>
            </w:r>
          </w:p>
        </w:tc>
      </w:tr>
      <w:tr w:rsidR="00A615F4" w:rsidRPr="002446F6" w14:paraId="230666EC" w14:textId="77777777" w:rsidTr="00B762F7">
        <w:tc>
          <w:tcPr>
            <w:tcW w:w="534" w:type="dxa"/>
          </w:tcPr>
          <w:p w14:paraId="52CBB66E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3.</w:t>
            </w:r>
          </w:p>
        </w:tc>
        <w:tc>
          <w:tcPr>
            <w:tcW w:w="6520" w:type="dxa"/>
          </w:tcPr>
          <w:p w14:paraId="6C2275E5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reakcji – błąd nieuciążliwy</w:t>
            </w:r>
          </w:p>
        </w:tc>
        <w:tc>
          <w:tcPr>
            <w:tcW w:w="2835" w:type="dxa"/>
          </w:tcPr>
          <w:p w14:paraId="0111CD87" w14:textId="77777777" w:rsidR="00A615F4" w:rsidRPr="002446F6" w:rsidRDefault="00A94A11" w:rsidP="00B762F7">
            <w:pPr>
              <w:rPr>
                <w:szCs w:val="24"/>
              </w:rPr>
            </w:pPr>
            <w:r w:rsidRPr="002446F6">
              <w:rPr>
                <w:szCs w:val="24"/>
              </w:rPr>
              <w:t>12</w:t>
            </w:r>
            <w:r w:rsidR="00A615F4" w:rsidRPr="002446F6">
              <w:rPr>
                <w:szCs w:val="24"/>
              </w:rPr>
              <w:t xml:space="preserve"> rbg</w:t>
            </w:r>
          </w:p>
        </w:tc>
      </w:tr>
      <w:tr w:rsidR="00A615F4" w:rsidRPr="002446F6" w14:paraId="6188887A" w14:textId="77777777" w:rsidTr="00B762F7">
        <w:tc>
          <w:tcPr>
            <w:tcW w:w="534" w:type="dxa"/>
          </w:tcPr>
          <w:p w14:paraId="47A72C06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4.</w:t>
            </w:r>
          </w:p>
        </w:tc>
        <w:tc>
          <w:tcPr>
            <w:tcW w:w="6520" w:type="dxa"/>
          </w:tcPr>
          <w:p w14:paraId="7350C1AC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naprawy – błąd krytyczny</w:t>
            </w:r>
          </w:p>
        </w:tc>
        <w:tc>
          <w:tcPr>
            <w:tcW w:w="2835" w:type="dxa"/>
          </w:tcPr>
          <w:p w14:paraId="7C22E3C2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1 dzień roboczy</w:t>
            </w:r>
          </w:p>
        </w:tc>
      </w:tr>
      <w:tr w:rsidR="00A615F4" w:rsidRPr="002446F6" w14:paraId="26309221" w14:textId="77777777" w:rsidTr="00B762F7">
        <w:tc>
          <w:tcPr>
            <w:tcW w:w="534" w:type="dxa"/>
          </w:tcPr>
          <w:p w14:paraId="4DE8AC07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5.</w:t>
            </w:r>
          </w:p>
        </w:tc>
        <w:tc>
          <w:tcPr>
            <w:tcW w:w="6520" w:type="dxa"/>
          </w:tcPr>
          <w:p w14:paraId="721C5E1C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naprawy – błąd uciążliwy</w:t>
            </w:r>
          </w:p>
        </w:tc>
        <w:tc>
          <w:tcPr>
            <w:tcW w:w="2835" w:type="dxa"/>
          </w:tcPr>
          <w:p w14:paraId="455342A5" w14:textId="77777777" w:rsidR="00A615F4" w:rsidRPr="002446F6" w:rsidRDefault="00A615F4" w:rsidP="00B762F7">
            <w:pPr>
              <w:rPr>
                <w:szCs w:val="24"/>
              </w:rPr>
            </w:pPr>
            <w:r w:rsidRPr="002446F6">
              <w:rPr>
                <w:szCs w:val="24"/>
              </w:rPr>
              <w:t>3 dni robocze</w:t>
            </w:r>
          </w:p>
        </w:tc>
      </w:tr>
      <w:tr w:rsidR="00A615F4" w:rsidRPr="002446F6" w14:paraId="34745262" w14:textId="77777777" w:rsidTr="00B762F7">
        <w:tc>
          <w:tcPr>
            <w:tcW w:w="534" w:type="dxa"/>
          </w:tcPr>
          <w:p w14:paraId="3062BBD4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6.</w:t>
            </w:r>
          </w:p>
        </w:tc>
        <w:tc>
          <w:tcPr>
            <w:tcW w:w="6520" w:type="dxa"/>
          </w:tcPr>
          <w:p w14:paraId="56CC8490" w14:textId="77777777" w:rsidR="00A615F4" w:rsidRPr="002446F6" w:rsidRDefault="00A615F4" w:rsidP="00B762F7">
            <w:pPr>
              <w:jc w:val="both"/>
              <w:rPr>
                <w:szCs w:val="24"/>
              </w:rPr>
            </w:pPr>
            <w:r w:rsidRPr="002446F6">
              <w:rPr>
                <w:szCs w:val="24"/>
              </w:rPr>
              <w:t>Maksymalny czas naprawy – błąd nieuciążliwy</w:t>
            </w:r>
          </w:p>
        </w:tc>
        <w:tc>
          <w:tcPr>
            <w:tcW w:w="2835" w:type="dxa"/>
          </w:tcPr>
          <w:p w14:paraId="7F066C43" w14:textId="77777777" w:rsidR="00A615F4" w:rsidRPr="002446F6" w:rsidRDefault="00A615F4" w:rsidP="00B762F7">
            <w:pPr>
              <w:rPr>
                <w:szCs w:val="24"/>
              </w:rPr>
            </w:pPr>
            <w:r w:rsidRPr="002446F6">
              <w:rPr>
                <w:szCs w:val="24"/>
              </w:rPr>
              <w:t>10 dni roboczych</w:t>
            </w:r>
          </w:p>
        </w:tc>
      </w:tr>
    </w:tbl>
    <w:p w14:paraId="6D893FCF" w14:textId="77777777" w:rsidR="00A615F4" w:rsidRPr="002446F6" w:rsidRDefault="00A615F4" w:rsidP="00A615F4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561C99B" w14:textId="77777777" w:rsidR="00A615F4" w:rsidRPr="002446F6" w:rsidRDefault="00A615F4" w:rsidP="00A615F4">
      <w:pPr>
        <w:autoSpaceDE w:val="0"/>
        <w:autoSpaceDN w:val="0"/>
        <w:adjustRightInd w:val="0"/>
        <w:jc w:val="center"/>
        <w:rPr>
          <w:b/>
          <w:szCs w:val="24"/>
        </w:rPr>
      </w:pPr>
      <w:r w:rsidRPr="002446F6">
        <w:rPr>
          <w:b/>
          <w:szCs w:val="24"/>
        </w:rPr>
        <w:t>§ 3</w:t>
      </w:r>
    </w:p>
    <w:p w14:paraId="53801E3E" w14:textId="77777777" w:rsidR="00A615F4" w:rsidRPr="002446F6" w:rsidRDefault="00DA550F" w:rsidP="00A615F4">
      <w:pPr>
        <w:jc w:val="both"/>
        <w:rPr>
          <w:szCs w:val="24"/>
        </w:rPr>
      </w:pPr>
      <w:r w:rsidRPr="002446F6">
        <w:rPr>
          <w:szCs w:val="24"/>
        </w:rPr>
        <w:t>Usługi serwisowe określone w U</w:t>
      </w:r>
      <w:r w:rsidR="00A615F4" w:rsidRPr="002446F6">
        <w:rPr>
          <w:szCs w:val="24"/>
        </w:rPr>
        <w:t>mowie wykonywane będą zgodnie z następującymi zasadami:</w:t>
      </w:r>
    </w:p>
    <w:p w14:paraId="75150FAE" w14:textId="77777777" w:rsidR="00A615F4" w:rsidRPr="002446F6" w:rsidRDefault="00411425" w:rsidP="00A30F47">
      <w:pPr>
        <w:numPr>
          <w:ilvl w:val="0"/>
          <w:numId w:val="49"/>
        </w:numPr>
        <w:tabs>
          <w:tab w:val="clear" w:pos="-198"/>
          <w:tab w:val="num" w:pos="426"/>
        </w:tabs>
        <w:ind w:left="426" w:hanging="426"/>
        <w:jc w:val="both"/>
        <w:rPr>
          <w:szCs w:val="24"/>
        </w:rPr>
      </w:pPr>
      <w:r w:rsidRPr="002446F6">
        <w:rPr>
          <w:szCs w:val="24"/>
        </w:rPr>
        <w:t>Wykonawca</w:t>
      </w:r>
      <w:r w:rsidR="00A615F4" w:rsidRPr="002446F6">
        <w:rPr>
          <w:szCs w:val="24"/>
        </w:rPr>
        <w:t xml:space="preserve"> wykonywać będzie usługi będące przedmiotem niniejszej umowy w sposób zdalny, tj. za pośrednictwem łączy, o których mowa w § </w:t>
      </w:r>
      <w:r w:rsidR="003625C1" w:rsidRPr="002446F6">
        <w:rPr>
          <w:szCs w:val="24"/>
        </w:rPr>
        <w:t xml:space="preserve">5 ust. 5 pkt 2) </w:t>
      </w:r>
      <w:r w:rsidR="00DA550F" w:rsidRPr="002446F6">
        <w:rPr>
          <w:szCs w:val="24"/>
        </w:rPr>
        <w:t>U</w:t>
      </w:r>
      <w:r w:rsidR="00A615F4" w:rsidRPr="002446F6">
        <w:rPr>
          <w:szCs w:val="24"/>
        </w:rPr>
        <w:t>mowy;</w:t>
      </w:r>
    </w:p>
    <w:p w14:paraId="44077A46" w14:textId="77777777" w:rsidR="00A615F4" w:rsidRPr="002446F6" w:rsidRDefault="00A615F4" w:rsidP="00A30F47">
      <w:pPr>
        <w:numPr>
          <w:ilvl w:val="0"/>
          <w:numId w:val="49"/>
        </w:numPr>
        <w:tabs>
          <w:tab w:val="clear" w:pos="-198"/>
          <w:tab w:val="num" w:pos="426"/>
        </w:tabs>
        <w:ind w:left="426" w:hanging="426"/>
        <w:jc w:val="both"/>
        <w:rPr>
          <w:szCs w:val="24"/>
        </w:rPr>
      </w:pPr>
      <w:r w:rsidRPr="002446F6">
        <w:rPr>
          <w:szCs w:val="24"/>
        </w:rPr>
        <w:t xml:space="preserve">wykonanie usług asysty, w szczególności usunięcie błędów systemu polegać będzie na zainstalowaniu – w sposób określony w pkt 1 </w:t>
      </w:r>
      <w:r w:rsidR="00DA550F" w:rsidRPr="002446F6">
        <w:rPr>
          <w:szCs w:val="24"/>
        </w:rPr>
        <w:t xml:space="preserve">powyżej </w:t>
      </w:r>
      <w:r w:rsidRPr="002446F6">
        <w:rPr>
          <w:szCs w:val="24"/>
        </w:rPr>
        <w:t>- poprawki lub modyfikacji systemu w miejscu instalacji systemu, w środowisku produkcyjnym</w:t>
      </w:r>
      <w:r w:rsidR="00411425" w:rsidRPr="002446F6">
        <w:rPr>
          <w:i/>
          <w:szCs w:val="24"/>
        </w:rPr>
        <w:t xml:space="preserve">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>,</w:t>
      </w:r>
    </w:p>
    <w:p w14:paraId="6DEAB734" w14:textId="255E1C69" w:rsidR="00A615F4" w:rsidRPr="002446F6" w:rsidRDefault="00A615F4" w:rsidP="00A30F47">
      <w:pPr>
        <w:numPr>
          <w:ilvl w:val="0"/>
          <w:numId w:val="49"/>
        </w:numPr>
        <w:tabs>
          <w:tab w:val="clear" w:pos="-198"/>
          <w:tab w:val="num" w:pos="426"/>
        </w:tabs>
        <w:ind w:left="426" w:hanging="426"/>
        <w:jc w:val="both"/>
        <w:rPr>
          <w:szCs w:val="24"/>
        </w:rPr>
      </w:pPr>
      <w:r w:rsidRPr="002446F6">
        <w:rPr>
          <w:szCs w:val="24"/>
        </w:rPr>
        <w:t xml:space="preserve">wykonanie przez </w:t>
      </w:r>
      <w:r w:rsidR="00411425" w:rsidRPr="002446F6">
        <w:rPr>
          <w:szCs w:val="24"/>
        </w:rPr>
        <w:t>Wykonawcę</w:t>
      </w:r>
      <w:r w:rsidRPr="002446F6">
        <w:rPr>
          <w:szCs w:val="24"/>
        </w:rPr>
        <w:t xml:space="preserve"> usług asysty w lokalizacjach </w:t>
      </w:r>
      <w:r w:rsidR="00DA550F" w:rsidRPr="002446F6">
        <w:rPr>
          <w:szCs w:val="24"/>
        </w:rPr>
        <w:t>Zamawiającego</w:t>
      </w:r>
      <w:r w:rsidRPr="002446F6">
        <w:rPr>
          <w:szCs w:val="24"/>
        </w:rPr>
        <w:t xml:space="preserve"> osobiście przez pracowników </w:t>
      </w:r>
      <w:r w:rsidR="00411425" w:rsidRPr="002446F6">
        <w:rPr>
          <w:szCs w:val="24"/>
        </w:rPr>
        <w:t>Wykonawcy</w:t>
      </w:r>
      <w:r w:rsidRPr="002446F6">
        <w:rPr>
          <w:szCs w:val="24"/>
        </w:rPr>
        <w:t xml:space="preserve"> jest możliwe w razie, gdy wykonanie usługi przy wykorzystaniu łącza nie będzie możliwe, a  jeśli dotyczyć to będzie </w:t>
      </w:r>
      <w:r w:rsidR="00DA550F" w:rsidRPr="002446F6">
        <w:rPr>
          <w:szCs w:val="24"/>
        </w:rPr>
        <w:t>czynności dodatkowych –</w:t>
      </w:r>
      <w:r w:rsidRPr="002446F6">
        <w:rPr>
          <w:szCs w:val="24"/>
        </w:rPr>
        <w:t xml:space="preserve"> na </w:t>
      </w:r>
      <w:r w:rsidR="00DA550F" w:rsidRPr="002446F6">
        <w:rPr>
          <w:szCs w:val="24"/>
        </w:rPr>
        <w:t xml:space="preserve">podstawie </w:t>
      </w:r>
      <w:r w:rsidRPr="002446F6">
        <w:rPr>
          <w:szCs w:val="24"/>
        </w:rPr>
        <w:t>odrębne</w:t>
      </w:r>
      <w:r w:rsidR="00DA550F" w:rsidRPr="002446F6">
        <w:rPr>
          <w:szCs w:val="24"/>
        </w:rPr>
        <w:t xml:space="preserve">go zlecenia </w:t>
      </w:r>
      <w:r w:rsidR="00411425" w:rsidRPr="002446F6">
        <w:rPr>
          <w:szCs w:val="24"/>
        </w:rPr>
        <w:t>Zamawiającego</w:t>
      </w:r>
      <w:r w:rsidRPr="002446F6">
        <w:rPr>
          <w:szCs w:val="24"/>
        </w:rPr>
        <w:t xml:space="preserve">.. Strony ustalą wspólnie zasadność i termin przyjazdu </w:t>
      </w:r>
      <w:r w:rsidR="00021531" w:rsidRPr="002446F6">
        <w:rPr>
          <w:szCs w:val="24"/>
        </w:rPr>
        <w:t>Wykonawcy</w:t>
      </w:r>
      <w:r w:rsidRPr="002446F6">
        <w:rPr>
          <w:szCs w:val="24"/>
        </w:rPr>
        <w:t xml:space="preserve"> do lokalizacji </w:t>
      </w:r>
      <w:r w:rsidR="00021531" w:rsidRPr="002446F6">
        <w:rPr>
          <w:szCs w:val="24"/>
        </w:rPr>
        <w:t>Zamawiającego</w:t>
      </w:r>
      <w:r w:rsidRPr="002446F6">
        <w:rPr>
          <w:szCs w:val="24"/>
        </w:rPr>
        <w:t xml:space="preserve">, a czas reakcji i czas naprawy liczyć się będą w takim przypadku od chwili przyjazdu </w:t>
      </w:r>
      <w:r w:rsidR="00021531" w:rsidRPr="002446F6">
        <w:rPr>
          <w:szCs w:val="24"/>
        </w:rPr>
        <w:t>Wykonawcy</w:t>
      </w:r>
      <w:r w:rsidRPr="002446F6">
        <w:rPr>
          <w:szCs w:val="24"/>
        </w:rPr>
        <w:t xml:space="preserve"> do lokalizacji </w:t>
      </w:r>
      <w:r w:rsidR="00021531" w:rsidRPr="002446F6">
        <w:rPr>
          <w:szCs w:val="24"/>
        </w:rPr>
        <w:t>Zamawiającego</w:t>
      </w:r>
      <w:r w:rsidRPr="002446F6">
        <w:rPr>
          <w:szCs w:val="24"/>
        </w:rPr>
        <w:t>.</w:t>
      </w:r>
    </w:p>
    <w:p w14:paraId="608335AF" w14:textId="77777777" w:rsidR="00A615F4" w:rsidRPr="002446F6" w:rsidRDefault="00A615F4" w:rsidP="00A615F4">
      <w:pPr>
        <w:rPr>
          <w:szCs w:val="24"/>
        </w:rPr>
      </w:pPr>
    </w:p>
    <w:p w14:paraId="6121E862" w14:textId="331B8CC5" w:rsidR="0032352E" w:rsidRDefault="00A615F4" w:rsidP="00F0618A">
      <w:pPr>
        <w:ind w:left="708" w:firstLine="708"/>
        <w:rPr>
          <w:b/>
          <w:szCs w:val="24"/>
        </w:rPr>
      </w:pPr>
      <w:r w:rsidRPr="002446F6">
        <w:rPr>
          <w:b/>
          <w:szCs w:val="24"/>
        </w:rPr>
        <w:t>Wykonawca</w:t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</w:r>
      <w:r w:rsidRPr="002446F6">
        <w:rPr>
          <w:b/>
          <w:szCs w:val="24"/>
        </w:rPr>
        <w:tab/>
        <w:t>Zamawiający</w:t>
      </w:r>
      <w:bookmarkStart w:id="4" w:name="_GoBack"/>
      <w:bookmarkEnd w:id="4"/>
      <w:r w:rsidR="0032352E">
        <w:rPr>
          <w:b/>
          <w:szCs w:val="24"/>
        </w:rPr>
        <w:br w:type="page"/>
      </w:r>
    </w:p>
    <w:p w14:paraId="13068613" w14:textId="77777777" w:rsidR="000420AD" w:rsidRPr="003026D6" w:rsidRDefault="00FA0529" w:rsidP="00FA0529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10 d</w:t>
      </w:r>
      <w:r w:rsidR="000420AD" w:rsidRPr="003026D6">
        <w:rPr>
          <w:b/>
          <w:szCs w:val="24"/>
        </w:rPr>
        <w:t xml:space="preserve">o UMOWY </w:t>
      </w:r>
      <w:r w:rsidR="000420AD">
        <w:rPr>
          <w:b/>
          <w:szCs w:val="24"/>
        </w:rPr>
        <w:t>…………………….</w:t>
      </w:r>
    </w:p>
    <w:p w14:paraId="7C525593" w14:textId="77777777" w:rsidR="000420AD" w:rsidRPr="003026D6" w:rsidRDefault="000420AD" w:rsidP="00FA0529">
      <w:pPr>
        <w:jc w:val="right"/>
        <w:rPr>
          <w:b/>
          <w:szCs w:val="24"/>
        </w:rPr>
      </w:pPr>
      <w:r w:rsidRPr="003026D6">
        <w:rPr>
          <w:b/>
          <w:szCs w:val="24"/>
        </w:rPr>
        <w:t>z dnia ……………………</w:t>
      </w:r>
    </w:p>
    <w:p w14:paraId="7DA9DDF6" w14:textId="77777777" w:rsidR="00FA0529" w:rsidRDefault="00FA0529" w:rsidP="00FA0529">
      <w:pPr>
        <w:pStyle w:val="Text"/>
        <w:jc w:val="center"/>
      </w:pPr>
    </w:p>
    <w:p w14:paraId="78B5266B" w14:textId="77777777" w:rsidR="000420AD" w:rsidRPr="00FA0529" w:rsidRDefault="000420AD" w:rsidP="00FA0529">
      <w:pPr>
        <w:pStyle w:val="Text"/>
        <w:jc w:val="center"/>
        <w:rPr>
          <w:b/>
          <w:color w:val="auto"/>
        </w:rPr>
      </w:pPr>
      <w:r w:rsidRPr="00FA0529">
        <w:rPr>
          <w:b/>
          <w:color w:val="auto"/>
        </w:rPr>
        <w:t>Wymagania sprzętowe</w:t>
      </w:r>
      <w:r w:rsidR="00FA0529" w:rsidRPr="00FA0529">
        <w:rPr>
          <w:b/>
          <w:color w:val="auto"/>
        </w:rPr>
        <w:t xml:space="preserve"> leżące po stronie Zamawiającego</w:t>
      </w:r>
    </w:p>
    <w:tbl>
      <w:tblPr>
        <w:tblStyle w:val="AssecoTabelka"/>
        <w:tblW w:w="9072" w:type="dxa"/>
        <w:tblInd w:w="10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96"/>
      </w:tblGrid>
      <w:tr w:rsidR="000420AD" w:rsidRPr="00FA0529" w14:paraId="41DFB5CF" w14:textId="77777777" w:rsidTr="000420AD">
        <w:trPr>
          <w:trHeight w:val="397"/>
        </w:trPr>
        <w:tc>
          <w:tcPr>
            <w:tcW w:w="2376" w:type="dxa"/>
            <w:tcBorders>
              <w:top w:val="single" w:sz="4" w:space="0" w:color="00A4E0"/>
              <w:bottom w:val="single" w:sz="18" w:space="0" w:color="00A4E0"/>
              <w:right w:val="nil"/>
            </w:tcBorders>
            <w:hideMark/>
          </w:tcPr>
          <w:p w14:paraId="588FC10B" w14:textId="77777777" w:rsidR="000420AD" w:rsidRPr="00FA0529" w:rsidRDefault="000420AD" w:rsidP="000420AD">
            <w:pPr>
              <w:pStyle w:val="Text"/>
              <w:rPr>
                <w:b/>
                <w:color w:val="auto"/>
              </w:rPr>
            </w:pPr>
            <w:r w:rsidRPr="00FA0529">
              <w:rPr>
                <w:b/>
                <w:color w:val="auto"/>
              </w:rPr>
              <w:t>Stacje robocze w sieci</w:t>
            </w:r>
          </w:p>
        </w:tc>
        <w:tc>
          <w:tcPr>
            <w:tcW w:w="6696" w:type="dxa"/>
            <w:tcBorders>
              <w:top w:val="single" w:sz="4" w:space="0" w:color="00A4E0"/>
              <w:left w:val="nil"/>
              <w:bottom w:val="single" w:sz="18" w:space="0" w:color="00A4E0"/>
            </w:tcBorders>
            <w:hideMark/>
          </w:tcPr>
          <w:p w14:paraId="1DEDABAC" w14:textId="77777777" w:rsidR="000420AD" w:rsidRPr="00FA0529" w:rsidRDefault="000420AD" w:rsidP="000420AD">
            <w:pPr>
              <w:pStyle w:val="Text"/>
              <w:rPr>
                <w:b/>
                <w:color w:val="auto"/>
              </w:rPr>
            </w:pPr>
            <w:r w:rsidRPr="00FA0529">
              <w:rPr>
                <w:b/>
                <w:color w:val="auto"/>
              </w:rPr>
              <w:t xml:space="preserve">Wymagania </w:t>
            </w:r>
          </w:p>
        </w:tc>
      </w:tr>
      <w:tr w:rsidR="000420AD" w:rsidRPr="00AB21E0" w14:paraId="5CAFD7BA" w14:textId="77777777" w:rsidTr="000420AD">
        <w:trPr>
          <w:trHeight w:val="397"/>
        </w:trPr>
        <w:tc>
          <w:tcPr>
            <w:tcW w:w="2376" w:type="dxa"/>
            <w:tcBorders>
              <w:top w:val="single" w:sz="18" w:space="0" w:color="00A4E0"/>
            </w:tcBorders>
            <w:noWrap/>
          </w:tcPr>
          <w:p w14:paraId="3E4E9540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 xml:space="preserve">System </w:t>
            </w:r>
          </w:p>
        </w:tc>
        <w:tc>
          <w:tcPr>
            <w:tcW w:w="6696" w:type="dxa"/>
            <w:tcBorders>
              <w:top w:val="single" w:sz="18" w:space="0" w:color="00A4E0"/>
            </w:tcBorders>
            <w:noWrap/>
          </w:tcPr>
          <w:p w14:paraId="67C083ED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MS Windows 7</w:t>
            </w:r>
          </w:p>
          <w:p w14:paraId="5F920678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MS Windows 8</w:t>
            </w:r>
          </w:p>
          <w:p w14:paraId="000F0E9A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MS Windows 10</w:t>
            </w:r>
          </w:p>
        </w:tc>
      </w:tr>
      <w:tr w:rsidR="000420AD" w:rsidRPr="00FA0529" w14:paraId="220047C4" w14:textId="77777777" w:rsidTr="000420AD">
        <w:trPr>
          <w:trHeight w:val="397"/>
        </w:trPr>
        <w:tc>
          <w:tcPr>
            <w:tcW w:w="2376" w:type="dxa"/>
            <w:noWrap/>
          </w:tcPr>
          <w:p w14:paraId="60F3D3BC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Procesor</w:t>
            </w:r>
          </w:p>
        </w:tc>
        <w:tc>
          <w:tcPr>
            <w:tcW w:w="6696" w:type="dxa"/>
            <w:noWrap/>
          </w:tcPr>
          <w:p w14:paraId="050EC09F" w14:textId="77777777" w:rsidR="000420AD" w:rsidRPr="00AB21E0" w:rsidRDefault="000420AD" w:rsidP="000420AD">
            <w:pPr>
              <w:pStyle w:val="Text"/>
              <w:rPr>
                <w:color w:val="auto"/>
                <w:lang w:val="pl-PL"/>
              </w:rPr>
            </w:pPr>
            <w:r w:rsidRPr="00AB21E0">
              <w:rPr>
                <w:color w:val="auto"/>
                <w:lang w:val="pl-PL"/>
              </w:rPr>
              <w:t>Dwurdzeniowy Intel lub AMD, powyżej 1GHz</w:t>
            </w:r>
          </w:p>
        </w:tc>
      </w:tr>
      <w:tr w:rsidR="000420AD" w:rsidRPr="00FA0529" w14:paraId="62337936" w14:textId="77777777" w:rsidTr="000420AD">
        <w:trPr>
          <w:trHeight w:val="397"/>
        </w:trPr>
        <w:tc>
          <w:tcPr>
            <w:tcW w:w="2376" w:type="dxa"/>
            <w:noWrap/>
          </w:tcPr>
          <w:p w14:paraId="7FCDDFEC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Grafika</w:t>
            </w:r>
          </w:p>
        </w:tc>
        <w:tc>
          <w:tcPr>
            <w:tcW w:w="6696" w:type="dxa"/>
            <w:noWrap/>
          </w:tcPr>
          <w:p w14:paraId="18146A01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1024/768 16bit</w:t>
            </w:r>
          </w:p>
        </w:tc>
      </w:tr>
      <w:tr w:rsidR="000420AD" w:rsidRPr="00FA0529" w14:paraId="33FDCE5C" w14:textId="77777777" w:rsidTr="000420AD">
        <w:trPr>
          <w:trHeight w:val="397"/>
        </w:trPr>
        <w:tc>
          <w:tcPr>
            <w:tcW w:w="2376" w:type="dxa"/>
            <w:noWrap/>
          </w:tcPr>
          <w:p w14:paraId="6BBDE614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RAM</w:t>
            </w:r>
          </w:p>
        </w:tc>
        <w:tc>
          <w:tcPr>
            <w:tcW w:w="6696" w:type="dxa"/>
            <w:noWrap/>
          </w:tcPr>
          <w:p w14:paraId="6F3088D2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&gt;= 2 GB</w:t>
            </w:r>
          </w:p>
        </w:tc>
      </w:tr>
      <w:tr w:rsidR="000420AD" w:rsidRPr="00FA0529" w14:paraId="7181A6E1" w14:textId="77777777" w:rsidTr="000420AD">
        <w:trPr>
          <w:trHeight w:val="397"/>
        </w:trPr>
        <w:tc>
          <w:tcPr>
            <w:tcW w:w="2376" w:type="dxa"/>
            <w:noWrap/>
          </w:tcPr>
          <w:p w14:paraId="2AE272D2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HDD</w:t>
            </w:r>
          </w:p>
        </w:tc>
        <w:tc>
          <w:tcPr>
            <w:tcW w:w="6696" w:type="dxa"/>
            <w:noWrap/>
          </w:tcPr>
          <w:p w14:paraId="4C5B9C22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3 GB wolnego miejsca</w:t>
            </w:r>
          </w:p>
        </w:tc>
      </w:tr>
    </w:tbl>
    <w:p w14:paraId="15EC0079" w14:textId="77777777" w:rsidR="000420AD" w:rsidRPr="00FA0529" w:rsidRDefault="000420AD" w:rsidP="000420AD">
      <w:pPr>
        <w:pStyle w:val="Text"/>
        <w:rPr>
          <w:color w:val="auto"/>
        </w:rPr>
      </w:pPr>
    </w:p>
    <w:tbl>
      <w:tblPr>
        <w:tblStyle w:val="AssecoTabel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0420AD" w:rsidRPr="00FA0529" w14:paraId="45DA9649" w14:textId="77777777" w:rsidTr="000420AD">
        <w:trPr>
          <w:trHeight w:val="340"/>
        </w:trPr>
        <w:tc>
          <w:tcPr>
            <w:tcW w:w="2410" w:type="dxa"/>
            <w:tcBorders>
              <w:top w:val="single" w:sz="4" w:space="0" w:color="00A4E0"/>
              <w:bottom w:val="single" w:sz="18" w:space="0" w:color="00A4E0"/>
            </w:tcBorders>
            <w:hideMark/>
          </w:tcPr>
          <w:p w14:paraId="19DAE9D1" w14:textId="77777777" w:rsidR="000420AD" w:rsidRPr="00FA0529" w:rsidRDefault="000420AD" w:rsidP="000420AD">
            <w:pPr>
              <w:pStyle w:val="Text"/>
              <w:rPr>
                <w:b/>
                <w:color w:val="auto"/>
              </w:rPr>
            </w:pPr>
            <w:r w:rsidRPr="00FA0529">
              <w:rPr>
                <w:b/>
                <w:color w:val="auto"/>
              </w:rPr>
              <w:t>Serwer SQL</w:t>
            </w:r>
          </w:p>
        </w:tc>
        <w:tc>
          <w:tcPr>
            <w:tcW w:w="6662" w:type="dxa"/>
            <w:tcBorders>
              <w:top w:val="single" w:sz="4" w:space="0" w:color="00A4E0"/>
              <w:bottom w:val="single" w:sz="18" w:space="0" w:color="00A4E0"/>
            </w:tcBorders>
            <w:hideMark/>
          </w:tcPr>
          <w:p w14:paraId="7E48B1D1" w14:textId="77777777" w:rsidR="000420AD" w:rsidRPr="00FA0529" w:rsidRDefault="000420AD" w:rsidP="000420AD">
            <w:pPr>
              <w:pStyle w:val="Text"/>
              <w:rPr>
                <w:b/>
                <w:color w:val="auto"/>
              </w:rPr>
            </w:pPr>
            <w:r w:rsidRPr="00FA0529">
              <w:rPr>
                <w:b/>
                <w:color w:val="auto"/>
              </w:rPr>
              <w:t>Wymagania</w:t>
            </w:r>
          </w:p>
        </w:tc>
      </w:tr>
      <w:tr w:rsidR="000420AD" w:rsidRPr="00AB21E0" w14:paraId="468982F7" w14:textId="77777777" w:rsidTr="000420AD">
        <w:trPr>
          <w:trHeight w:val="340"/>
        </w:trPr>
        <w:tc>
          <w:tcPr>
            <w:tcW w:w="2410" w:type="dxa"/>
            <w:tcBorders>
              <w:top w:val="single" w:sz="18" w:space="0" w:color="00A4E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DC455FE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 xml:space="preserve">System </w:t>
            </w:r>
          </w:p>
          <w:p w14:paraId="2023EB8F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</w:p>
        </w:tc>
        <w:tc>
          <w:tcPr>
            <w:tcW w:w="6662" w:type="dxa"/>
            <w:tcBorders>
              <w:top w:val="single" w:sz="18" w:space="0" w:color="00A4E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</w:tcPr>
          <w:p w14:paraId="1D109136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MS Windows Server 2008, MS Windows Server 2012, MS Windows Server 2012 R2</w:t>
            </w:r>
          </w:p>
          <w:p w14:paraId="1F9F8A4E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MS SQL Server 2008, MS SQL Server 2008 R2, MS SQL Server 2012, MS SQL Server 2014</w:t>
            </w:r>
          </w:p>
        </w:tc>
      </w:tr>
      <w:tr w:rsidR="000420AD" w:rsidRPr="00FA0529" w14:paraId="348370F5" w14:textId="77777777" w:rsidTr="000420AD">
        <w:trPr>
          <w:trHeight w:val="340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4721327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Procesor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</w:tcPr>
          <w:p w14:paraId="47557557" w14:textId="77777777" w:rsidR="000420AD" w:rsidRPr="00AB21E0" w:rsidRDefault="000420AD" w:rsidP="000420AD">
            <w:pPr>
              <w:pStyle w:val="Text"/>
              <w:rPr>
                <w:color w:val="auto"/>
                <w:lang w:val="pl-PL"/>
              </w:rPr>
            </w:pPr>
            <w:r w:rsidRPr="00AB21E0">
              <w:rPr>
                <w:color w:val="auto"/>
                <w:lang w:val="pl-PL"/>
              </w:rPr>
              <w:t>&gt;= 2xXeon 2 GHz (sumarycznie minimum 6 rdzeni)</w:t>
            </w:r>
          </w:p>
        </w:tc>
      </w:tr>
      <w:tr w:rsidR="000420AD" w:rsidRPr="00FA0529" w14:paraId="4BF593B0" w14:textId="77777777" w:rsidTr="000420AD">
        <w:trPr>
          <w:trHeight w:val="340"/>
        </w:trPr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191457D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RAM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noWrap/>
          </w:tcPr>
          <w:p w14:paraId="2D23A820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&gt;= 32 GB</w:t>
            </w:r>
          </w:p>
        </w:tc>
      </w:tr>
      <w:tr w:rsidR="000420AD" w:rsidRPr="00FA0529" w14:paraId="6007D12C" w14:textId="77777777" w:rsidTr="000420AD">
        <w:trPr>
          <w:trHeight w:val="340"/>
        </w:trPr>
        <w:tc>
          <w:tcPr>
            <w:tcW w:w="241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72FAC64" w14:textId="77777777" w:rsidR="000420AD" w:rsidRPr="00FA0529" w:rsidRDefault="000420AD" w:rsidP="000420AD">
            <w:pPr>
              <w:pStyle w:val="Text"/>
              <w:rPr>
                <w:color w:val="auto"/>
              </w:rPr>
            </w:pPr>
            <w:r w:rsidRPr="00FA0529">
              <w:rPr>
                <w:color w:val="auto"/>
              </w:rPr>
              <w:t>HDD</w:t>
            </w:r>
          </w:p>
        </w:tc>
        <w:tc>
          <w:tcPr>
            <w:tcW w:w="66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noWrap/>
          </w:tcPr>
          <w:p w14:paraId="6AF54FEB" w14:textId="77777777" w:rsidR="000420AD" w:rsidRPr="00AB21E0" w:rsidRDefault="000420AD" w:rsidP="000420AD">
            <w:pPr>
              <w:pStyle w:val="Text"/>
              <w:rPr>
                <w:color w:val="auto"/>
                <w:lang w:val="pl-PL"/>
              </w:rPr>
            </w:pPr>
            <w:r w:rsidRPr="00AB21E0">
              <w:rPr>
                <w:color w:val="auto"/>
                <w:lang w:val="pl-PL"/>
              </w:rPr>
              <w:t xml:space="preserve">Wielkość do ustalenia; macierz dyskowa 1 lub 2 </w:t>
            </w:r>
          </w:p>
        </w:tc>
      </w:tr>
    </w:tbl>
    <w:p w14:paraId="26F066EB" w14:textId="77777777" w:rsidR="000420AD" w:rsidRPr="00614E91" w:rsidRDefault="000420AD" w:rsidP="00687C8F">
      <w:pPr>
        <w:rPr>
          <w:b/>
          <w:szCs w:val="24"/>
        </w:rPr>
      </w:pPr>
    </w:p>
    <w:sectPr w:rsidR="000420AD" w:rsidRPr="00614E91" w:rsidSect="0081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DF4B" w14:textId="77777777" w:rsidR="00B3573F" w:rsidRDefault="00B3573F" w:rsidP="0081183F">
      <w:r>
        <w:separator/>
      </w:r>
    </w:p>
  </w:endnote>
  <w:endnote w:type="continuationSeparator" w:id="0">
    <w:p w14:paraId="1387F52C" w14:textId="77777777" w:rsidR="00B3573F" w:rsidRDefault="00B3573F" w:rsidP="008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92855"/>
      <w:docPartObj>
        <w:docPartGallery w:val="Page Numbers (Bottom of Page)"/>
        <w:docPartUnique/>
      </w:docPartObj>
    </w:sdtPr>
    <w:sdtEndPr/>
    <w:sdtContent>
      <w:p w14:paraId="7E94440D" w14:textId="674BC244" w:rsidR="00B3573F" w:rsidRDefault="00B35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8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9039266" w14:textId="77777777" w:rsidR="00B3573F" w:rsidRDefault="00B35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0BBB" w14:textId="77777777" w:rsidR="00B3573F" w:rsidRDefault="00B3573F" w:rsidP="0081183F">
      <w:r>
        <w:separator/>
      </w:r>
    </w:p>
  </w:footnote>
  <w:footnote w:type="continuationSeparator" w:id="0">
    <w:p w14:paraId="3CF8FF39" w14:textId="77777777" w:rsidR="00B3573F" w:rsidRDefault="00B3573F" w:rsidP="0081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B7EA" w14:textId="2925874B" w:rsidR="00B3573F" w:rsidRDefault="00B3573F">
    <w:pPr>
      <w:pStyle w:val="Nagwek"/>
    </w:pPr>
    <w:r>
      <w:t>Postępowanie nr 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1" w15:restartNumberingAfterBreak="0">
    <w:nsid w:val="09037287"/>
    <w:multiLevelType w:val="hybridMultilevel"/>
    <w:tmpl w:val="E1A8AA0C"/>
    <w:lvl w:ilvl="0" w:tplc="E4D439C4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9442018"/>
    <w:multiLevelType w:val="hybridMultilevel"/>
    <w:tmpl w:val="C6124EE2"/>
    <w:lvl w:ilvl="0" w:tplc="0415001B">
      <w:start w:val="1"/>
      <w:numFmt w:val="low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AE1723"/>
    <w:multiLevelType w:val="hybridMultilevel"/>
    <w:tmpl w:val="63C62C0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B5B91"/>
    <w:multiLevelType w:val="hybridMultilevel"/>
    <w:tmpl w:val="17B0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722"/>
    <w:multiLevelType w:val="hybridMultilevel"/>
    <w:tmpl w:val="582C16B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43889"/>
    <w:multiLevelType w:val="hybridMultilevel"/>
    <w:tmpl w:val="D39225F2"/>
    <w:lvl w:ilvl="0" w:tplc="2C505C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221A"/>
    <w:multiLevelType w:val="hybridMultilevel"/>
    <w:tmpl w:val="E6CCB924"/>
    <w:lvl w:ilvl="0" w:tplc="0FC0B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30BC0D5A">
      <w:start w:val="1"/>
      <w:numFmt w:val="decimal"/>
      <w:lvlText w:val="%2)"/>
      <w:lvlJc w:val="left"/>
      <w:pPr>
        <w:tabs>
          <w:tab w:val="num" w:pos="964"/>
        </w:tabs>
        <w:ind w:left="964" w:hanging="340"/>
      </w:pPr>
      <w:rPr>
        <w:rFonts w:cs="Times New Roman" w:hint="default"/>
        <w:sz w:val="24"/>
        <w:szCs w:val="24"/>
      </w:rPr>
    </w:lvl>
    <w:lvl w:ilvl="2" w:tplc="8F5EA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CE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B22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F2C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845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E80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EB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B7F9D"/>
    <w:multiLevelType w:val="hybridMultilevel"/>
    <w:tmpl w:val="9FE478FE"/>
    <w:lvl w:ilvl="0" w:tplc="06704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FC3503"/>
    <w:multiLevelType w:val="hybridMultilevel"/>
    <w:tmpl w:val="0132524E"/>
    <w:lvl w:ilvl="0" w:tplc="07443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270D4"/>
    <w:multiLevelType w:val="hybridMultilevel"/>
    <w:tmpl w:val="343A010A"/>
    <w:lvl w:ilvl="0" w:tplc="E43C943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29A3"/>
    <w:multiLevelType w:val="singleLevel"/>
    <w:tmpl w:val="4B06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341EFF"/>
    <w:multiLevelType w:val="hybridMultilevel"/>
    <w:tmpl w:val="CEF8AD1C"/>
    <w:lvl w:ilvl="0" w:tplc="87F43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959FF"/>
    <w:multiLevelType w:val="hybridMultilevel"/>
    <w:tmpl w:val="48929A48"/>
    <w:lvl w:ilvl="0" w:tplc="BAC0D698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D77BE"/>
    <w:multiLevelType w:val="hybridMultilevel"/>
    <w:tmpl w:val="5FBC3B66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27C274B"/>
    <w:multiLevelType w:val="hybridMultilevel"/>
    <w:tmpl w:val="615A27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44E7ACE"/>
    <w:multiLevelType w:val="multilevel"/>
    <w:tmpl w:val="9022072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8252A9"/>
    <w:multiLevelType w:val="hybridMultilevel"/>
    <w:tmpl w:val="E490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C52AF"/>
    <w:multiLevelType w:val="hybridMultilevel"/>
    <w:tmpl w:val="7544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B18A4"/>
    <w:multiLevelType w:val="singleLevel"/>
    <w:tmpl w:val="473AE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7AA6904"/>
    <w:multiLevelType w:val="hybridMultilevel"/>
    <w:tmpl w:val="CD06ED6E"/>
    <w:lvl w:ilvl="0" w:tplc="25440BDC">
      <w:start w:val="1"/>
      <w:numFmt w:val="lowerLetter"/>
      <w:lvlText w:val="%1)"/>
      <w:lvlJc w:val="right"/>
      <w:pPr>
        <w:ind w:left="16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 w15:restartNumberingAfterBreak="0">
    <w:nsid w:val="288B1759"/>
    <w:multiLevelType w:val="singleLevel"/>
    <w:tmpl w:val="40F4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A610FA6"/>
    <w:multiLevelType w:val="hybridMultilevel"/>
    <w:tmpl w:val="0C40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41FDB"/>
    <w:multiLevelType w:val="hybridMultilevel"/>
    <w:tmpl w:val="18B41A98"/>
    <w:lvl w:ilvl="0" w:tplc="45EE1E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48F9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4203E9"/>
    <w:multiLevelType w:val="hybridMultilevel"/>
    <w:tmpl w:val="00367CAE"/>
    <w:lvl w:ilvl="0" w:tplc="5F467D74">
      <w:start w:val="1"/>
      <w:numFmt w:val="ordinal"/>
      <w:lvlText w:val="%1"/>
      <w:lvlJc w:val="left"/>
      <w:pPr>
        <w:ind w:left="42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C1B86"/>
    <w:multiLevelType w:val="hybridMultilevel"/>
    <w:tmpl w:val="43E29FD6"/>
    <w:lvl w:ilvl="0" w:tplc="59684722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F3AD5"/>
    <w:multiLevelType w:val="multilevel"/>
    <w:tmpl w:val="AC12B41E"/>
    <w:lvl w:ilvl="0">
      <w:start w:val="1"/>
      <w:numFmt w:val="decimal"/>
      <w:pStyle w:val="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7F7F7F" w:themeColor="text1" w:themeTint="80"/>
        <w:sz w:val="32"/>
        <w:szCs w:val="3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10"/>
        </w:tabs>
        <w:ind w:left="710" w:hanging="284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 w:themeColor="background1" w:themeShade="8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5.%14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6.%15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1.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1.7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1.8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7" w15:restartNumberingAfterBreak="0">
    <w:nsid w:val="2E9D6747"/>
    <w:multiLevelType w:val="singleLevel"/>
    <w:tmpl w:val="719CD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A01D2B"/>
    <w:multiLevelType w:val="hybridMultilevel"/>
    <w:tmpl w:val="5FBC3B66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30F31249"/>
    <w:multiLevelType w:val="hybridMultilevel"/>
    <w:tmpl w:val="6D6A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1C30D6"/>
    <w:multiLevelType w:val="hybridMultilevel"/>
    <w:tmpl w:val="07B62798"/>
    <w:lvl w:ilvl="0" w:tplc="3AF8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</w:lvl>
    <w:lvl w:ilvl="2" w:tplc="0415001B">
      <w:start w:val="1"/>
      <w:numFmt w:val="lowerRoman"/>
      <w:lvlText w:val="%3."/>
      <w:lvlJc w:val="right"/>
      <w:pPr>
        <w:ind w:left="-2660" w:hanging="180"/>
      </w:pPr>
    </w:lvl>
    <w:lvl w:ilvl="3" w:tplc="0415000F">
      <w:start w:val="1"/>
      <w:numFmt w:val="decimal"/>
      <w:lvlText w:val="%4."/>
      <w:lvlJc w:val="left"/>
      <w:pPr>
        <w:ind w:left="-1940" w:hanging="360"/>
      </w:pPr>
    </w:lvl>
    <w:lvl w:ilvl="4" w:tplc="04150019">
      <w:start w:val="1"/>
      <w:numFmt w:val="lowerLetter"/>
      <w:lvlText w:val="%5."/>
      <w:lvlJc w:val="left"/>
      <w:pPr>
        <w:ind w:left="-1220" w:hanging="360"/>
      </w:pPr>
    </w:lvl>
    <w:lvl w:ilvl="5" w:tplc="0415001B">
      <w:start w:val="1"/>
      <w:numFmt w:val="lowerRoman"/>
      <w:lvlText w:val="%6."/>
      <w:lvlJc w:val="right"/>
      <w:pPr>
        <w:ind w:left="-500" w:hanging="180"/>
      </w:pPr>
    </w:lvl>
    <w:lvl w:ilvl="6" w:tplc="0415000F">
      <w:start w:val="1"/>
      <w:numFmt w:val="decimal"/>
      <w:lvlText w:val="%7."/>
      <w:lvlJc w:val="left"/>
      <w:pPr>
        <w:ind w:left="220" w:hanging="360"/>
      </w:pPr>
    </w:lvl>
    <w:lvl w:ilvl="7" w:tplc="04150011">
      <w:start w:val="1"/>
      <w:numFmt w:val="decimal"/>
      <w:lvlText w:val="%8)"/>
      <w:lvlJc w:val="left"/>
      <w:pPr>
        <w:ind w:left="940" w:hanging="360"/>
      </w:pPr>
    </w:lvl>
    <w:lvl w:ilvl="8" w:tplc="0415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31" w15:restartNumberingAfterBreak="0">
    <w:nsid w:val="37C426DE"/>
    <w:multiLevelType w:val="hybridMultilevel"/>
    <w:tmpl w:val="FD4E676A"/>
    <w:lvl w:ilvl="0" w:tplc="C5946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11AF7"/>
    <w:multiLevelType w:val="hybridMultilevel"/>
    <w:tmpl w:val="3B300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8EC6D35"/>
    <w:multiLevelType w:val="hybridMultilevel"/>
    <w:tmpl w:val="71B0E91A"/>
    <w:lvl w:ilvl="0" w:tplc="B136E394">
      <w:start w:val="6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ED6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D02A57"/>
    <w:multiLevelType w:val="hybridMultilevel"/>
    <w:tmpl w:val="ABFEB7A4"/>
    <w:lvl w:ilvl="0" w:tplc="3B405F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E2506B"/>
    <w:multiLevelType w:val="multilevel"/>
    <w:tmpl w:val="6D221B6E"/>
    <w:lvl w:ilvl="0">
      <w:start w:val="1"/>
      <w:numFmt w:val="upperRoman"/>
      <w:pStyle w:val="Nagwek2"/>
      <w:lvlText w:val="Art. %1."/>
      <w:lvlJc w:val="center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1117"/>
        </w:tabs>
        <w:ind w:left="1117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DF238AB"/>
    <w:multiLevelType w:val="hybridMultilevel"/>
    <w:tmpl w:val="4984C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783AF5"/>
    <w:multiLevelType w:val="hybridMultilevel"/>
    <w:tmpl w:val="A8FC70AA"/>
    <w:lvl w:ilvl="0" w:tplc="37FC2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B6CEB2EC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0683E"/>
    <w:multiLevelType w:val="multilevel"/>
    <w:tmpl w:val="2652A0C8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unkt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Punkt2"/>
      <w:lvlText w:val="%2.%3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Podpunkt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41465E26"/>
    <w:multiLevelType w:val="hybridMultilevel"/>
    <w:tmpl w:val="E6362A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2C12877"/>
    <w:multiLevelType w:val="hybridMultilevel"/>
    <w:tmpl w:val="5A92105E"/>
    <w:lvl w:ilvl="0" w:tplc="772428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5B4B1F"/>
    <w:multiLevelType w:val="hybridMultilevel"/>
    <w:tmpl w:val="22882EAE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33EC5538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9E3E52"/>
    <w:multiLevelType w:val="hybridMultilevel"/>
    <w:tmpl w:val="00DC6BD2"/>
    <w:lvl w:ilvl="0" w:tplc="ED402FE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D82A7064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90A8A"/>
    <w:multiLevelType w:val="hybridMultilevel"/>
    <w:tmpl w:val="8C52B2E4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43EF4D4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4D1A22BA"/>
    <w:multiLevelType w:val="hybridMultilevel"/>
    <w:tmpl w:val="A9AEE2B6"/>
    <w:lvl w:ilvl="0" w:tplc="0178D78A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6" w15:restartNumberingAfterBreak="0">
    <w:nsid w:val="4E526F40"/>
    <w:multiLevelType w:val="hybridMultilevel"/>
    <w:tmpl w:val="18F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30A912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81118"/>
    <w:multiLevelType w:val="hybridMultilevel"/>
    <w:tmpl w:val="4C7468F6"/>
    <w:lvl w:ilvl="0" w:tplc="43D4B1E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FFB0DE3"/>
    <w:multiLevelType w:val="hybridMultilevel"/>
    <w:tmpl w:val="BDEA34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025612B"/>
    <w:multiLevelType w:val="hybridMultilevel"/>
    <w:tmpl w:val="1876AF88"/>
    <w:lvl w:ilvl="0" w:tplc="04150011">
      <w:start w:val="1"/>
      <w:numFmt w:val="decimal"/>
      <w:lvlText w:val="%1)"/>
      <w:lvlJc w:val="left"/>
      <w:pPr>
        <w:tabs>
          <w:tab w:val="num" w:pos="-198"/>
        </w:tabs>
        <w:ind w:left="-19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2" w:tplc="F92245FE">
      <w:start w:val="1"/>
      <w:numFmt w:val="upperLetter"/>
      <w:lvlText w:val="%3)"/>
      <w:lvlJc w:val="left"/>
      <w:pPr>
        <w:tabs>
          <w:tab w:val="num" w:pos="1062"/>
        </w:tabs>
        <w:ind w:left="1062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50" w15:restartNumberingAfterBreak="0">
    <w:nsid w:val="53B05E6A"/>
    <w:multiLevelType w:val="singleLevel"/>
    <w:tmpl w:val="206AD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44933B8"/>
    <w:multiLevelType w:val="multilevel"/>
    <w:tmpl w:val="394EC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40"/>
      </w:pPr>
      <w:rPr>
        <w:rFonts w:cs="Times New Roman"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50A2FDC"/>
    <w:multiLevelType w:val="hybridMultilevel"/>
    <w:tmpl w:val="AA121432"/>
    <w:lvl w:ilvl="0" w:tplc="E4D439C4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3" w15:restartNumberingAfterBreak="0">
    <w:nsid w:val="56B0646C"/>
    <w:multiLevelType w:val="hybridMultilevel"/>
    <w:tmpl w:val="43568E66"/>
    <w:lvl w:ilvl="0" w:tplc="89E222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42A7D"/>
    <w:multiLevelType w:val="hybridMultilevel"/>
    <w:tmpl w:val="8A4CEF64"/>
    <w:lvl w:ilvl="0" w:tplc="1A78AC84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972CA0"/>
    <w:multiLevelType w:val="hybridMultilevel"/>
    <w:tmpl w:val="519C1E28"/>
    <w:lvl w:ilvl="0" w:tplc="04150011">
      <w:start w:val="1"/>
      <w:numFmt w:val="decimal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56" w15:restartNumberingAfterBreak="0">
    <w:nsid w:val="5ABF2D5E"/>
    <w:multiLevelType w:val="singleLevel"/>
    <w:tmpl w:val="57DAB1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AC5115F"/>
    <w:multiLevelType w:val="hybridMultilevel"/>
    <w:tmpl w:val="24B829D6"/>
    <w:lvl w:ilvl="0" w:tplc="3B405F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2245F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164F32"/>
    <w:multiLevelType w:val="hybridMultilevel"/>
    <w:tmpl w:val="0A4E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834AA"/>
    <w:multiLevelType w:val="hybridMultilevel"/>
    <w:tmpl w:val="6722FBAE"/>
    <w:lvl w:ilvl="0" w:tplc="73B4277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0346B80"/>
    <w:multiLevelType w:val="hybridMultilevel"/>
    <w:tmpl w:val="376EE8B8"/>
    <w:lvl w:ilvl="0" w:tplc="64FEFFF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A4364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2D0215C"/>
    <w:multiLevelType w:val="hybridMultilevel"/>
    <w:tmpl w:val="F90849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66D13668"/>
    <w:multiLevelType w:val="hybridMultilevel"/>
    <w:tmpl w:val="FA7899B4"/>
    <w:lvl w:ilvl="0" w:tplc="29424C94">
      <w:start w:val="1"/>
      <w:numFmt w:val="decimal"/>
      <w:lvlText w:val="%1."/>
      <w:lvlJc w:val="left"/>
      <w:pPr>
        <w:ind w:left="1637" w:hanging="360"/>
      </w:pPr>
      <w:rPr>
        <w:strike w:val="0"/>
        <w:color w:val="auto"/>
      </w:rPr>
    </w:lvl>
    <w:lvl w:ilvl="1" w:tplc="F17CD2EC">
      <w:start w:val="1"/>
      <w:numFmt w:val="decimal"/>
      <w:lvlText w:val="%2)"/>
      <w:lvlJc w:val="left"/>
      <w:pPr>
        <w:ind w:left="-210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-1383" w:hanging="180"/>
      </w:pPr>
    </w:lvl>
    <w:lvl w:ilvl="3" w:tplc="0415000F" w:tentative="1">
      <w:start w:val="1"/>
      <w:numFmt w:val="decimal"/>
      <w:lvlText w:val="%4."/>
      <w:lvlJc w:val="left"/>
      <w:pPr>
        <w:ind w:left="-663" w:hanging="360"/>
      </w:pPr>
    </w:lvl>
    <w:lvl w:ilvl="4" w:tplc="04150019" w:tentative="1">
      <w:start w:val="1"/>
      <w:numFmt w:val="lowerLetter"/>
      <w:lvlText w:val="%5."/>
      <w:lvlJc w:val="left"/>
      <w:pPr>
        <w:ind w:left="57" w:hanging="360"/>
      </w:pPr>
    </w:lvl>
    <w:lvl w:ilvl="5" w:tplc="0415001B" w:tentative="1">
      <w:start w:val="1"/>
      <w:numFmt w:val="lowerRoman"/>
      <w:lvlText w:val="%6."/>
      <w:lvlJc w:val="right"/>
      <w:pPr>
        <w:ind w:left="777" w:hanging="180"/>
      </w:pPr>
    </w:lvl>
    <w:lvl w:ilvl="6" w:tplc="0415000F" w:tentative="1">
      <w:start w:val="1"/>
      <w:numFmt w:val="decimal"/>
      <w:lvlText w:val="%7."/>
      <w:lvlJc w:val="left"/>
      <w:pPr>
        <w:ind w:left="1497" w:hanging="360"/>
      </w:pPr>
    </w:lvl>
    <w:lvl w:ilvl="7" w:tplc="04150019" w:tentative="1">
      <w:start w:val="1"/>
      <w:numFmt w:val="lowerLetter"/>
      <w:lvlText w:val="%8."/>
      <w:lvlJc w:val="left"/>
      <w:pPr>
        <w:ind w:left="2217" w:hanging="360"/>
      </w:pPr>
    </w:lvl>
    <w:lvl w:ilvl="8" w:tplc="0415001B" w:tentative="1">
      <w:start w:val="1"/>
      <w:numFmt w:val="lowerRoman"/>
      <w:lvlText w:val="%9."/>
      <w:lvlJc w:val="right"/>
      <w:pPr>
        <w:ind w:left="2937" w:hanging="180"/>
      </w:pPr>
    </w:lvl>
  </w:abstractNum>
  <w:abstractNum w:abstractNumId="63" w15:restartNumberingAfterBreak="0">
    <w:nsid w:val="67F26FC4"/>
    <w:multiLevelType w:val="hybridMultilevel"/>
    <w:tmpl w:val="491E57EC"/>
    <w:lvl w:ilvl="0" w:tplc="4E706E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F86AA4"/>
    <w:multiLevelType w:val="singleLevel"/>
    <w:tmpl w:val="9DBEF5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8EF6566"/>
    <w:multiLevelType w:val="hybridMultilevel"/>
    <w:tmpl w:val="F05693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A3E2CC7"/>
    <w:multiLevelType w:val="hybridMultilevel"/>
    <w:tmpl w:val="3808DB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ABC7694"/>
    <w:multiLevelType w:val="singleLevel"/>
    <w:tmpl w:val="14CE7D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B002162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9" w15:restartNumberingAfterBreak="0">
    <w:nsid w:val="6B7E103F"/>
    <w:multiLevelType w:val="hybridMultilevel"/>
    <w:tmpl w:val="EC9EFB2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0" w15:restartNumberingAfterBreak="0">
    <w:nsid w:val="6DBF180B"/>
    <w:multiLevelType w:val="singleLevel"/>
    <w:tmpl w:val="9F32D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1" w15:restartNumberingAfterBreak="0">
    <w:nsid w:val="71116DC3"/>
    <w:multiLevelType w:val="hybridMultilevel"/>
    <w:tmpl w:val="2FB8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172A6C"/>
    <w:multiLevelType w:val="singleLevel"/>
    <w:tmpl w:val="A1C20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3234A88"/>
    <w:multiLevelType w:val="multilevel"/>
    <w:tmpl w:val="2DA8F55A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4" w15:restartNumberingAfterBreak="0">
    <w:nsid w:val="74F51AF0"/>
    <w:multiLevelType w:val="hybridMultilevel"/>
    <w:tmpl w:val="4C746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8F63CB6"/>
    <w:multiLevelType w:val="hybridMultilevel"/>
    <w:tmpl w:val="A5867434"/>
    <w:lvl w:ilvl="0" w:tplc="1FFEC47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102CF5"/>
    <w:multiLevelType w:val="singleLevel"/>
    <w:tmpl w:val="7F2AFC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79865724"/>
    <w:multiLevelType w:val="hybridMultilevel"/>
    <w:tmpl w:val="A4D40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7D4B08B6"/>
    <w:multiLevelType w:val="hybridMultilevel"/>
    <w:tmpl w:val="7EE8FFA0"/>
    <w:lvl w:ilvl="0" w:tplc="B76E9842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000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68AADD0C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9"/>
  </w:num>
  <w:num w:numId="2">
    <w:abstractNumId w:val="24"/>
  </w:num>
  <w:num w:numId="3">
    <w:abstractNumId w:val="41"/>
  </w:num>
  <w:num w:numId="4">
    <w:abstractNumId w:val="12"/>
  </w:num>
  <w:num w:numId="5">
    <w:abstractNumId w:val="40"/>
  </w:num>
  <w:num w:numId="6">
    <w:abstractNumId w:val="3"/>
  </w:num>
  <w:num w:numId="7">
    <w:abstractNumId w:val="22"/>
  </w:num>
  <w:num w:numId="8">
    <w:abstractNumId w:val="37"/>
  </w:num>
  <w:num w:numId="9">
    <w:abstractNumId w:val="62"/>
  </w:num>
  <w:num w:numId="10">
    <w:abstractNumId w:val="43"/>
  </w:num>
  <w:num w:numId="11">
    <w:abstractNumId w:val="17"/>
  </w:num>
  <w:num w:numId="12">
    <w:abstractNumId w:val="30"/>
  </w:num>
  <w:num w:numId="13">
    <w:abstractNumId w:val="46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</w:num>
  <w:num w:numId="18">
    <w:abstractNumId w:val="31"/>
  </w:num>
  <w:num w:numId="19">
    <w:abstractNumId w:val="58"/>
  </w:num>
  <w:num w:numId="20">
    <w:abstractNumId w:val="9"/>
  </w:num>
  <w:num w:numId="21">
    <w:abstractNumId w:val="6"/>
  </w:num>
  <w:num w:numId="22">
    <w:abstractNumId w:val="4"/>
  </w:num>
  <w:num w:numId="23">
    <w:abstractNumId w:val="42"/>
  </w:num>
  <w:num w:numId="24">
    <w:abstractNumId w:val="55"/>
  </w:num>
  <w:num w:numId="25">
    <w:abstractNumId w:val="61"/>
  </w:num>
  <w:num w:numId="26">
    <w:abstractNumId w:val="21"/>
    <w:lvlOverride w:ilvl="0">
      <w:startOverride w:val="1"/>
    </w:lvlOverride>
  </w:num>
  <w:num w:numId="27">
    <w:abstractNumId w:val="34"/>
  </w:num>
  <w:num w:numId="28">
    <w:abstractNumId w:val="60"/>
  </w:num>
  <w:num w:numId="29">
    <w:abstractNumId w:val="8"/>
  </w:num>
  <w:num w:numId="30">
    <w:abstractNumId w:val="23"/>
  </w:num>
  <w:num w:numId="31">
    <w:abstractNumId w:val="35"/>
  </w:num>
  <w:num w:numId="32">
    <w:abstractNumId w:val="45"/>
  </w:num>
  <w:num w:numId="33">
    <w:abstractNumId w:val="7"/>
  </w:num>
  <w:num w:numId="34">
    <w:abstractNumId w:val="25"/>
  </w:num>
  <w:num w:numId="35">
    <w:abstractNumId w:val="48"/>
  </w:num>
  <w:num w:numId="36">
    <w:abstractNumId w:val="51"/>
  </w:num>
  <w:num w:numId="37">
    <w:abstractNumId w:val="27"/>
  </w:num>
  <w:num w:numId="38">
    <w:abstractNumId w:val="64"/>
  </w:num>
  <w:num w:numId="39">
    <w:abstractNumId w:val="72"/>
  </w:num>
  <w:num w:numId="40">
    <w:abstractNumId w:val="56"/>
  </w:num>
  <w:num w:numId="41">
    <w:abstractNumId w:val="11"/>
  </w:num>
  <w:num w:numId="42">
    <w:abstractNumId w:val="67"/>
  </w:num>
  <w:num w:numId="43">
    <w:abstractNumId w:val="19"/>
  </w:num>
  <w:num w:numId="44">
    <w:abstractNumId w:val="50"/>
  </w:num>
  <w:num w:numId="45">
    <w:abstractNumId w:val="76"/>
  </w:num>
  <w:num w:numId="46">
    <w:abstractNumId w:val="78"/>
  </w:num>
  <w:num w:numId="47">
    <w:abstractNumId w:val="57"/>
  </w:num>
  <w:num w:numId="48">
    <w:abstractNumId w:val="33"/>
  </w:num>
  <w:num w:numId="49">
    <w:abstractNumId w:val="49"/>
  </w:num>
  <w:num w:numId="50">
    <w:abstractNumId w:val="10"/>
  </w:num>
  <w:num w:numId="51">
    <w:abstractNumId w:val="26"/>
  </w:num>
  <w:num w:numId="52">
    <w:abstractNumId w:val="63"/>
  </w:num>
  <w:num w:numId="53">
    <w:abstractNumId w:val="65"/>
  </w:num>
  <w:num w:numId="54">
    <w:abstractNumId w:val="39"/>
  </w:num>
  <w:num w:numId="55">
    <w:abstractNumId w:val="52"/>
  </w:num>
  <w:num w:numId="56">
    <w:abstractNumId w:val="1"/>
  </w:num>
  <w:num w:numId="57">
    <w:abstractNumId w:val="77"/>
  </w:num>
  <w:num w:numId="58">
    <w:abstractNumId w:val="53"/>
  </w:num>
  <w:num w:numId="59">
    <w:abstractNumId w:val="32"/>
  </w:num>
  <w:num w:numId="60">
    <w:abstractNumId w:val="28"/>
  </w:num>
  <w:num w:numId="61">
    <w:abstractNumId w:val="36"/>
  </w:num>
  <w:num w:numId="62">
    <w:abstractNumId w:val="47"/>
  </w:num>
  <w:num w:numId="63">
    <w:abstractNumId w:val="20"/>
  </w:num>
  <w:num w:numId="64">
    <w:abstractNumId w:val="70"/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16"/>
  </w:num>
  <w:num w:numId="68">
    <w:abstractNumId w:val="15"/>
  </w:num>
  <w:num w:numId="69">
    <w:abstractNumId w:val="2"/>
  </w:num>
  <w:num w:numId="70">
    <w:abstractNumId w:val="73"/>
  </w:num>
  <w:num w:numId="71">
    <w:abstractNumId w:val="38"/>
  </w:num>
  <w:num w:numId="72">
    <w:abstractNumId w:val="5"/>
  </w:num>
  <w:num w:numId="73">
    <w:abstractNumId w:val="29"/>
  </w:num>
  <w:num w:numId="74">
    <w:abstractNumId w:val="71"/>
  </w:num>
  <w:num w:numId="75">
    <w:abstractNumId w:val="68"/>
  </w:num>
  <w:num w:numId="76">
    <w:abstractNumId w:val="66"/>
  </w:num>
  <w:num w:numId="77">
    <w:abstractNumId w:val="14"/>
  </w:num>
  <w:num w:numId="78">
    <w:abstractNumId w:val="18"/>
  </w:num>
  <w:num w:numId="79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E7"/>
    <w:rsid w:val="00001453"/>
    <w:rsid w:val="0000463A"/>
    <w:rsid w:val="00004A64"/>
    <w:rsid w:val="0000673C"/>
    <w:rsid w:val="00013136"/>
    <w:rsid w:val="00013585"/>
    <w:rsid w:val="00014909"/>
    <w:rsid w:val="0002098D"/>
    <w:rsid w:val="00021370"/>
    <w:rsid w:val="00021531"/>
    <w:rsid w:val="00023039"/>
    <w:rsid w:val="000266D4"/>
    <w:rsid w:val="00030A8C"/>
    <w:rsid w:val="0003504D"/>
    <w:rsid w:val="000420AD"/>
    <w:rsid w:val="00042406"/>
    <w:rsid w:val="00042760"/>
    <w:rsid w:val="000427BB"/>
    <w:rsid w:val="000434BA"/>
    <w:rsid w:val="00050593"/>
    <w:rsid w:val="00062CAE"/>
    <w:rsid w:val="00067875"/>
    <w:rsid w:val="00067A4F"/>
    <w:rsid w:val="000708E9"/>
    <w:rsid w:val="00070F80"/>
    <w:rsid w:val="00072368"/>
    <w:rsid w:val="00072592"/>
    <w:rsid w:val="000747CA"/>
    <w:rsid w:val="00076820"/>
    <w:rsid w:val="000825E3"/>
    <w:rsid w:val="00083C46"/>
    <w:rsid w:val="00091253"/>
    <w:rsid w:val="00093773"/>
    <w:rsid w:val="00094669"/>
    <w:rsid w:val="0009511A"/>
    <w:rsid w:val="000954E7"/>
    <w:rsid w:val="00095FA9"/>
    <w:rsid w:val="000A1B76"/>
    <w:rsid w:val="000A498C"/>
    <w:rsid w:val="000A72A3"/>
    <w:rsid w:val="000B46E3"/>
    <w:rsid w:val="000C4715"/>
    <w:rsid w:val="000C6B22"/>
    <w:rsid w:val="000C6D5D"/>
    <w:rsid w:val="000C7111"/>
    <w:rsid w:val="000C71C1"/>
    <w:rsid w:val="000D2A5E"/>
    <w:rsid w:val="000D59F1"/>
    <w:rsid w:val="000D6E31"/>
    <w:rsid w:val="000E5BB2"/>
    <w:rsid w:val="000F0A6B"/>
    <w:rsid w:val="000F33C8"/>
    <w:rsid w:val="000F5D20"/>
    <w:rsid w:val="00103B8F"/>
    <w:rsid w:val="001040DD"/>
    <w:rsid w:val="001040E9"/>
    <w:rsid w:val="00110E2C"/>
    <w:rsid w:val="00112D3E"/>
    <w:rsid w:val="00113E63"/>
    <w:rsid w:val="00117873"/>
    <w:rsid w:val="00117B10"/>
    <w:rsid w:val="001238F1"/>
    <w:rsid w:val="00131505"/>
    <w:rsid w:val="00132444"/>
    <w:rsid w:val="0013587E"/>
    <w:rsid w:val="001364E6"/>
    <w:rsid w:val="001378EB"/>
    <w:rsid w:val="00140413"/>
    <w:rsid w:val="00143F61"/>
    <w:rsid w:val="00146EAB"/>
    <w:rsid w:val="00146EB3"/>
    <w:rsid w:val="0014738D"/>
    <w:rsid w:val="00147E8C"/>
    <w:rsid w:val="00151F99"/>
    <w:rsid w:val="00154E80"/>
    <w:rsid w:val="00157285"/>
    <w:rsid w:val="00157C7D"/>
    <w:rsid w:val="001651F7"/>
    <w:rsid w:val="001708AD"/>
    <w:rsid w:val="00171F4D"/>
    <w:rsid w:val="00174F41"/>
    <w:rsid w:val="00180851"/>
    <w:rsid w:val="00181408"/>
    <w:rsid w:val="0018141D"/>
    <w:rsid w:val="00182B3B"/>
    <w:rsid w:val="0018630A"/>
    <w:rsid w:val="00187AC9"/>
    <w:rsid w:val="00187F23"/>
    <w:rsid w:val="001915EC"/>
    <w:rsid w:val="00191DCF"/>
    <w:rsid w:val="00195BAA"/>
    <w:rsid w:val="00197511"/>
    <w:rsid w:val="001A0077"/>
    <w:rsid w:val="001A0585"/>
    <w:rsid w:val="001A110B"/>
    <w:rsid w:val="001A19D3"/>
    <w:rsid w:val="001A214D"/>
    <w:rsid w:val="001A2A5E"/>
    <w:rsid w:val="001A5D25"/>
    <w:rsid w:val="001A6F8C"/>
    <w:rsid w:val="001B0F93"/>
    <w:rsid w:val="001B1F5E"/>
    <w:rsid w:val="001B2B67"/>
    <w:rsid w:val="001B424F"/>
    <w:rsid w:val="001C0EC5"/>
    <w:rsid w:val="001C410C"/>
    <w:rsid w:val="001C48A3"/>
    <w:rsid w:val="001C50A5"/>
    <w:rsid w:val="001C6B46"/>
    <w:rsid w:val="001D3217"/>
    <w:rsid w:val="001D3416"/>
    <w:rsid w:val="001D635B"/>
    <w:rsid w:val="001E19AC"/>
    <w:rsid w:val="001E4B0E"/>
    <w:rsid w:val="001E685E"/>
    <w:rsid w:val="001E6F3F"/>
    <w:rsid w:val="001E7314"/>
    <w:rsid w:val="001F1B41"/>
    <w:rsid w:val="001F2E67"/>
    <w:rsid w:val="001F39B9"/>
    <w:rsid w:val="001F5F3E"/>
    <w:rsid w:val="001F604F"/>
    <w:rsid w:val="001F628B"/>
    <w:rsid w:val="001F7966"/>
    <w:rsid w:val="001F7ADE"/>
    <w:rsid w:val="00202189"/>
    <w:rsid w:val="00210441"/>
    <w:rsid w:val="00211A21"/>
    <w:rsid w:val="00211C8A"/>
    <w:rsid w:val="00215260"/>
    <w:rsid w:val="002152F2"/>
    <w:rsid w:val="002174F0"/>
    <w:rsid w:val="00217F27"/>
    <w:rsid w:val="00220C66"/>
    <w:rsid w:val="002212AF"/>
    <w:rsid w:val="00222C8F"/>
    <w:rsid w:val="00223BEF"/>
    <w:rsid w:val="002240F5"/>
    <w:rsid w:val="00225093"/>
    <w:rsid w:val="00226D0C"/>
    <w:rsid w:val="00231627"/>
    <w:rsid w:val="00235326"/>
    <w:rsid w:val="002369DC"/>
    <w:rsid w:val="0024012E"/>
    <w:rsid w:val="002422E1"/>
    <w:rsid w:val="00243D53"/>
    <w:rsid w:val="002446F6"/>
    <w:rsid w:val="0024534F"/>
    <w:rsid w:val="00245740"/>
    <w:rsid w:val="00245F11"/>
    <w:rsid w:val="00245F29"/>
    <w:rsid w:val="00247718"/>
    <w:rsid w:val="00262401"/>
    <w:rsid w:val="00263197"/>
    <w:rsid w:val="0026372D"/>
    <w:rsid w:val="00263775"/>
    <w:rsid w:val="002662EE"/>
    <w:rsid w:val="002700BC"/>
    <w:rsid w:val="00276854"/>
    <w:rsid w:val="002773F4"/>
    <w:rsid w:val="002825E9"/>
    <w:rsid w:val="00282874"/>
    <w:rsid w:val="0028537A"/>
    <w:rsid w:val="00287777"/>
    <w:rsid w:val="00287E54"/>
    <w:rsid w:val="00290C2E"/>
    <w:rsid w:val="00290E65"/>
    <w:rsid w:val="0029155B"/>
    <w:rsid w:val="00294337"/>
    <w:rsid w:val="00294940"/>
    <w:rsid w:val="0029587C"/>
    <w:rsid w:val="00297BC3"/>
    <w:rsid w:val="002A0259"/>
    <w:rsid w:val="002A17F2"/>
    <w:rsid w:val="002A18D2"/>
    <w:rsid w:val="002A2CB1"/>
    <w:rsid w:val="002A3954"/>
    <w:rsid w:val="002A4F80"/>
    <w:rsid w:val="002A5ECC"/>
    <w:rsid w:val="002A6430"/>
    <w:rsid w:val="002B5753"/>
    <w:rsid w:val="002B59FE"/>
    <w:rsid w:val="002C5292"/>
    <w:rsid w:val="002D465B"/>
    <w:rsid w:val="002D71D8"/>
    <w:rsid w:val="002E02FC"/>
    <w:rsid w:val="002E1B5C"/>
    <w:rsid w:val="002E430C"/>
    <w:rsid w:val="002E4C08"/>
    <w:rsid w:val="002F323E"/>
    <w:rsid w:val="002F452F"/>
    <w:rsid w:val="002F7147"/>
    <w:rsid w:val="002F7157"/>
    <w:rsid w:val="00300211"/>
    <w:rsid w:val="003015CD"/>
    <w:rsid w:val="0030238D"/>
    <w:rsid w:val="003032C0"/>
    <w:rsid w:val="00303B14"/>
    <w:rsid w:val="00303E7D"/>
    <w:rsid w:val="00306D17"/>
    <w:rsid w:val="0030797F"/>
    <w:rsid w:val="00310FE2"/>
    <w:rsid w:val="0031193E"/>
    <w:rsid w:val="00311E0A"/>
    <w:rsid w:val="003154B4"/>
    <w:rsid w:val="00316065"/>
    <w:rsid w:val="003205F3"/>
    <w:rsid w:val="0032352E"/>
    <w:rsid w:val="0032396F"/>
    <w:rsid w:val="00326DF1"/>
    <w:rsid w:val="00327D25"/>
    <w:rsid w:val="00331E4D"/>
    <w:rsid w:val="0033236A"/>
    <w:rsid w:val="003356F6"/>
    <w:rsid w:val="00336A4C"/>
    <w:rsid w:val="00336B48"/>
    <w:rsid w:val="00337EA0"/>
    <w:rsid w:val="00344162"/>
    <w:rsid w:val="00346A4C"/>
    <w:rsid w:val="00350D0E"/>
    <w:rsid w:val="00350D5D"/>
    <w:rsid w:val="00353F36"/>
    <w:rsid w:val="00354E33"/>
    <w:rsid w:val="00354EEA"/>
    <w:rsid w:val="00355AA0"/>
    <w:rsid w:val="00356233"/>
    <w:rsid w:val="00356F74"/>
    <w:rsid w:val="0035724B"/>
    <w:rsid w:val="003625C1"/>
    <w:rsid w:val="00363026"/>
    <w:rsid w:val="003633B5"/>
    <w:rsid w:val="0036432A"/>
    <w:rsid w:val="003658D6"/>
    <w:rsid w:val="00366A18"/>
    <w:rsid w:val="00366E03"/>
    <w:rsid w:val="003678F8"/>
    <w:rsid w:val="0037141F"/>
    <w:rsid w:val="00371B7A"/>
    <w:rsid w:val="003726F9"/>
    <w:rsid w:val="003728F0"/>
    <w:rsid w:val="0037397E"/>
    <w:rsid w:val="00374361"/>
    <w:rsid w:val="00381395"/>
    <w:rsid w:val="00384961"/>
    <w:rsid w:val="003859CD"/>
    <w:rsid w:val="00385A58"/>
    <w:rsid w:val="0038776F"/>
    <w:rsid w:val="00387BFE"/>
    <w:rsid w:val="00393BE1"/>
    <w:rsid w:val="00395683"/>
    <w:rsid w:val="0039574B"/>
    <w:rsid w:val="00396755"/>
    <w:rsid w:val="0039699C"/>
    <w:rsid w:val="003A01F4"/>
    <w:rsid w:val="003A101C"/>
    <w:rsid w:val="003A1EC1"/>
    <w:rsid w:val="003A3639"/>
    <w:rsid w:val="003A6121"/>
    <w:rsid w:val="003B074B"/>
    <w:rsid w:val="003B1D21"/>
    <w:rsid w:val="003B2386"/>
    <w:rsid w:val="003B2806"/>
    <w:rsid w:val="003B5E18"/>
    <w:rsid w:val="003B6D28"/>
    <w:rsid w:val="003B7570"/>
    <w:rsid w:val="003C2037"/>
    <w:rsid w:val="003C2B40"/>
    <w:rsid w:val="003C34A2"/>
    <w:rsid w:val="003C5241"/>
    <w:rsid w:val="003C5923"/>
    <w:rsid w:val="003D10FA"/>
    <w:rsid w:val="003D233F"/>
    <w:rsid w:val="003D2676"/>
    <w:rsid w:val="003D64A8"/>
    <w:rsid w:val="003D765A"/>
    <w:rsid w:val="003E7E2A"/>
    <w:rsid w:val="003F03A6"/>
    <w:rsid w:val="003F062B"/>
    <w:rsid w:val="003F5A62"/>
    <w:rsid w:val="003F75CA"/>
    <w:rsid w:val="003F7D05"/>
    <w:rsid w:val="00402065"/>
    <w:rsid w:val="004025A6"/>
    <w:rsid w:val="00410451"/>
    <w:rsid w:val="00411291"/>
    <w:rsid w:val="00411425"/>
    <w:rsid w:val="00411B9C"/>
    <w:rsid w:val="004160D8"/>
    <w:rsid w:val="0042097F"/>
    <w:rsid w:val="0042148D"/>
    <w:rsid w:val="00421BA8"/>
    <w:rsid w:val="0042244B"/>
    <w:rsid w:val="0042406E"/>
    <w:rsid w:val="0042541B"/>
    <w:rsid w:val="00425A43"/>
    <w:rsid w:val="00427171"/>
    <w:rsid w:val="004305C9"/>
    <w:rsid w:val="004333A4"/>
    <w:rsid w:val="00435836"/>
    <w:rsid w:val="00435BF2"/>
    <w:rsid w:val="0043661B"/>
    <w:rsid w:val="00436EC0"/>
    <w:rsid w:val="004424DE"/>
    <w:rsid w:val="004466B4"/>
    <w:rsid w:val="004478F0"/>
    <w:rsid w:val="00452B97"/>
    <w:rsid w:val="0045366B"/>
    <w:rsid w:val="004550C6"/>
    <w:rsid w:val="0045536E"/>
    <w:rsid w:val="00457960"/>
    <w:rsid w:val="00460724"/>
    <w:rsid w:val="00461157"/>
    <w:rsid w:val="00462096"/>
    <w:rsid w:val="004677CC"/>
    <w:rsid w:val="00470315"/>
    <w:rsid w:val="00471D92"/>
    <w:rsid w:val="00473312"/>
    <w:rsid w:val="00474BC2"/>
    <w:rsid w:val="004762AE"/>
    <w:rsid w:val="004764E9"/>
    <w:rsid w:val="00476737"/>
    <w:rsid w:val="00477F73"/>
    <w:rsid w:val="0048497E"/>
    <w:rsid w:val="0048770C"/>
    <w:rsid w:val="004904EC"/>
    <w:rsid w:val="00492F6C"/>
    <w:rsid w:val="00495CAD"/>
    <w:rsid w:val="004A2E60"/>
    <w:rsid w:val="004A45E2"/>
    <w:rsid w:val="004A4A50"/>
    <w:rsid w:val="004A679F"/>
    <w:rsid w:val="004A6ABF"/>
    <w:rsid w:val="004A75AA"/>
    <w:rsid w:val="004A7A9D"/>
    <w:rsid w:val="004A7F89"/>
    <w:rsid w:val="004C2762"/>
    <w:rsid w:val="004C3367"/>
    <w:rsid w:val="004C5946"/>
    <w:rsid w:val="004C6775"/>
    <w:rsid w:val="004D3D5F"/>
    <w:rsid w:val="004D5668"/>
    <w:rsid w:val="004E37B4"/>
    <w:rsid w:val="004E3939"/>
    <w:rsid w:val="004E68A8"/>
    <w:rsid w:val="004E6949"/>
    <w:rsid w:val="004E7EDD"/>
    <w:rsid w:val="004F1033"/>
    <w:rsid w:val="004F1BAE"/>
    <w:rsid w:val="004F2D23"/>
    <w:rsid w:val="004F5284"/>
    <w:rsid w:val="004F5869"/>
    <w:rsid w:val="004F5FFB"/>
    <w:rsid w:val="004F7407"/>
    <w:rsid w:val="004F7E16"/>
    <w:rsid w:val="00500A7C"/>
    <w:rsid w:val="005012F8"/>
    <w:rsid w:val="00503552"/>
    <w:rsid w:val="00503B4D"/>
    <w:rsid w:val="00504581"/>
    <w:rsid w:val="005061A2"/>
    <w:rsid w:val="00507ED0"/>
    <w:rsid w:val="00512EE7"/>
    <w:rsid w:val="005136F3"/>
    <w:rsid w:val="00515561"/>
    <w:rsid w:val="00517B49"/>
    <w:rsid w:val="00521E81"/>
    <w:rsid w:val="005237D5"/>
    <w:rsid w:val="005309BF"/>
    <w:rsid w:val="0053122B"/>
    <w:rsid w:val="00531DD1"/>
    <w:rsid w:val="00532C69"/>
    <w:rsid w:val="005347F6"/>
    <w:rsid w:val="00535AB6"/>
    <w:rsid w:val="005417EA"/>
    <w:rsid w:val="00544597"/>
    <w:rsid w:val="005479BA"/>
    <w:rsid w:val="00547FCA"/>
    <w:rsid w:val="00553CF5"/>
    <w:rsid w:val="0055401E"/>
    <w:rsid w:val="005552F9"/>
    <w:rsid w:val="0055754C"/>
    <w:rsid w:val="0055795E"/>
    <w:rsid w:val="005605BE"/>
    <w:rsid w:val="00562366"/>
    <w:rsid w:val="005630C7"/>
    <w:rsid w:val="00563859"/>
    <w:rsid w:val="00563E27"/>
    <w:rsid w:val="00564259"/>
    <w:rsid w:val="00564BFD"/>
    <w:rsid w:val="0056648A"/>
    <w:rsid w:val="00572B91"/>
    <w:rsid w:val="00577742"/>
    <w:rsid w:val="00584B50"/>
    <w:rsid w:val="00585244"/>
    <w:rsid w:val="00587CCE"/>
    <w:rsid w:val="00590CB4"/>
    <w:rsid w:val="00593DBF"/>
    <w:rsid w:val="00595FEA"/>
    <w:rsid w:val="00596615"/>
    <w:rsid w:val="00596881"/>
    <w:rsid w:val="00596934"/>
    <w:rsid w:val="00597BB4"/>
    <w:rsid w:val="005A0FD8"/>
    <w:rsid w:val="005A2DB3"/>
    <w:rsid w:val="005A5761"/>
    <w:rsid w:val="005A7E6F"/>
    <w:rsid w:val="005B1824"/>
    <w:rsid w:val="005B2D76"/>
    <w:rsid w:val="005B3482"/>
    <w:rsid w:val="005B4DF9"/>
    <w:rsid w:val="005B52CD"/>
    <w:rsid w:val="005B609F"/>
    <w:rsid w:val="005B6B53"/>
    <w:rsid w:val="005C170F"/>
    <w:rsid w:val="005C4138"/>
    <w:rsid w:val="005C4A74"/>
    <w:rsid w:val="005C6186"/>
    <w:rsid w:val="005D33F2"/>
    <w:rsid w:val="005D615D"/>
    <w:rsid w:val="005D71AB"/>
    <w:rsid w:val="005E0505"/>
    <w:rsid w:val="005E0F51"/>
    <w:rsid w:val="005E1BF7"/>
    <w:rsid w:val="005E23BB"/>
    <w:rsid w:val="005F0A05"/>
    <w:rsid w:val="005F2772"/>
    <w:rsid w:val="005F392C"/>
    <w:rsid w:val="005F52F5"/>
    <w:rsid w:val="005F5933"/>
    <w:rsid w:val="005F698E"/>
    <w:rsid w:val="00601EA3"/>
    <w:rsid w:val="00611BE2"/>
    <w:rsid w:val="00614E91"/>
    <w:rsid w:val="00617C6F"/>
    <w:rsid w:val="00621289"/>
    <w:rsid w:val="00625C08"/>
    <w:rsid w:val="0062616D"/>
    <w:rsid w:val="00633CF5"/>
    <w:rsid w:val="0063505F"/>
    <w:rsid w:val="006367C0"/>
    <w:rsid w:val="00637A53"/>
    <w:rsid w:val="00640640"/>
    <w:rsid w:val="00640873"/>
    <w:rsid w:val="00641833"/>
    <w:rsid w:val="0064185D"/>
    <w:rsid w:val="00642495"/>
    <w:rsid w:val="006436C6"/>
    <w:rsid w:val="00643EEE"/>
    <w:rsid w:val="00646945"/>
    <w:rsid w:val="006526E3"/>
    <w:rsid w:val="00653DBF"/>
    <w:rsid w:val="006542A9"/>
    <w:rsid w:val="00657527"/>
    <w:rsid w:val="00660F62"/>
    <w:rsid w:val="006629AD"/>
    <w:rsid w:val="006646B0"/>
    <w:rsid w:val="00664E5D"/>
    <w:rsid w:val="00664ECF"/>
    <w:rsid w:val="00665A1D"/>
    <w:rsid w:val="00666335"/>
    <w:rsid w:val="0067023D"/>
    <w:rsid w:val="00671317"/>
    <w:rsid w:val="006728CC"/>
    <w:rsid w:val="0067312F"/>
    <w:rsid w:val="006731BF"/>
    <w:rsid w:val="0067410A"/>
    <w:rsid w:val="006762D4"/>
    <w:rsid w:val="00676822"/>
    <w:rsid w:val="00677C66"/>
    <w:rsid w:val="0068096C"/>
    <w:rsid w:val="006810E2"/>
    <w:rsid w:val="00681FAB"/>
    <w:rsid w:val="00682592"/>
    <w:rsid w:val="00684852"/>
    <w:rsid w:val="00686353"/>
    <w:rsid w:val="00687C8F"/>
    <w:rsid w:val="006917D9"/>
    <w:rsid w:val="006925A7"/>
    <w:rsid w:val="0069421D"/>
    <w:rsid w:val="00694973"/>
    <w:rsid w:val="006961D5"/>
    <w:rsid w:val="0069709A"/>
    <w:rsid w:val="006A0758"/>
    <w:rsid w:val="006A385F"/>
    <w:rsid w:val="006A6644"/>
    <w:rsid w:val="006B642B"/>
    <w:rsid w:val="006C2C24"/>
    <w:rsid w:val="006C37D6"/>
    <w:rsid w:val="006C61AF"/>
    <w:rsid w:val="006C7E5D"/>
    <w:rsid w:val="006D1789"/>
    <w:rsid w:val="006D1DB9"/>
    <w:rsid w:val="006D21DC"/>
    <w:rsid w:val="006D310D"/>
    <w:rsid w:val="006D348D"/>
    <w:rsid w:val="006D3525"/>
    <w:rsid w:val="006D49D6"/>
    <w:rsid w:val="006E13C9"/>
    <w:rsid w:val="006E3E02"/>
    <w:rsid w:val="006E4118"/>
    <w:rsid w:val="006E5DF8"/>
    <w:rsid w:val="006E6EDB"/>
    <w:rsid w:val="006E7976"/>
    <w:rsid w:val="006F00B5"/>
    <w:rsid w:val="006F3708"/>
    <w:rsid w:val="006F4AF0"/>
    <w:rsid w:val="006F664A"/>
    <w:rsid w:val="006F6CA1"/>
    <w:rsid w:val="006F7B00"/>
    <w:rsid w:val="006F7E17"/>
    <w:rsid w:val="00703310"/>
    <w:rsid w:val="00703573"/>
    <w:rsid w:val="00703B87"/>
    <w:rsid w:val="007052DB"/>
    <w:rsid w:val="007140E4"/>
    <w:rsid w:val="007162F8"/>
    <w:rsid w:val="00720701"/>
    <w:rsid w:val="00731555"/>
    <w:rsid w:val="00733ED0"/>
    <w:rsid w:val="0073502F"/>
    <w:rsid w:val="00735299"/>
    <w:rsid w:val="0074117D"/>
    <w:rsid w:val="007418F1"/>
    <w:rsid w:val="007522BE"/>
    <w:rsid w:val="007548A1"/>
    <w:rsid w:val="00754AC2"/>
    <w:rsid w:val="0075593C"/>
    <w:rsid w:val="00762674"/>
    <w:rsid w:val="00763902"/>
    <w:rsid w:val="007642A5"/>
    <w:rsid w:val="007644F7"/>
    <w:rsid w:val="00766A09"/>
    <w:rsid w:val="00770B41"/>
    <w:rsid w:val="0077140F"/>
    <w:rsid w:val="0077386E"/>
    <w:rsid w:val="00774F4D"/>
    <w:rsid w:val="007812AF"/>
    <w:rsid w:val="00783305"/>
    <w:rsid w:val="00790A9A"/>
    <w:rsid w:val="00792705"/>
    <w:rsid w:val="007944B6"/>
    <w:rsid w:val="00794680"/>
    <w:rsid w:val="00795B6C"/>
    <w:rsid w:val="0079654B"/>
    <w:rsid w:val="007A06D0"/>
    <w:rsid w:val="007A7646"/>
    <w:rsid w:val="007A7A06"/>
    <w:rsid w:val="007B0441"/>
    <w:rsid w:val="007B1644"/>
    <w:rsid w:val="007B1F08"/>
    <w:rsid w:val="007B380B"/>
    <w:rsid w:val="007B47C7"/>
    <w:rsid w:val="007C264F"/>
    <w:rsid w:val="007C3A12"/>
    <w:rsid w:val="007D059C"/>
    <w:rsid w:val="007D22C5"/>
    <w:rsid w:val="007D2551"/>
    <w:rsid w:val="007D28C2"/>
    <w:rsid w:val="007D3D08"/>
    <w:rsid w:val="007D44E1"/>
    <w:rsid w:val="007E3CFF"/>
    <w:rsid w:val="007E5E95"/>
    <w:rsid w:val="007F04B5"/>
    <w:rsid w:val="007F0D33"/>
    <w:rsid w:val="007F12B5"/>
    <w:rsid w:val="007F3FBE"/>
    <w:rsid w:val="007F3FF9"/>
    <w:rsid w:val="007F4387"/>
    <w:rsid w:val="007F46D5"/>
    <w:rsid w:val="007F5995"/>
    <w:rsid w:val="007F5D05"/>
    <w:rsid w:val="007F5FDD"/>
    <w:rsid w:val="007F6ACD"/>
    <w:rsid w:val="00804401"/>
    <w:rsid w:val="008045AC"/>
    <w:rsid w:val="00804738"/>
    <w:rsid w:val="0080735B"/>
    <w:rsid w:val="0081028D"/>
    <w:rsid w:val="00811033"/>
    <w:rsid w:val="0081183F"/>
    <w:rsid w:val="00814770"/>
    <w:rsid w:val="00815D57"/>
    <w:rsid w:val="008164BB"/>
    <w:rsid w:val="00817427"/>
    <w:rsid w:val="00821099"/>
    <w:rsid w:val="0082617A"/>
    <w:rsid w:val="00827DBB"/>
    <w:rsid w:val="0083165F"/>
    <w:rsid w:val="008326F7"/>
    <w:rsid w:val="00834126"/>
    <w:rsid w:val="008369AC"/>
    <w:rsid w:val="0083766D"/>
    <w:rsid w:val="0083785C"/>
    <w:rsid w:val="0084318E"/>
    <w:rsid w:val="00844CB2"/>
    <w:rsid w:val="00845693"/>
    <w:rsid w:val="00854ACC"/>
    <w:rsid w:val="00856B2C"/>
    <w:rsid w:val="008629BF"/>
    <w:rsid w:val="008651FE"/>
    <w:rsid w:val="00874407"/>
    <w:rsid w:val="00874EC6"/>
    <w:rsid w:val="0087724D"/>
    <w:rsid w:val="008814FF"/>
    <w:rsid w:val="00884EDA"/>
    <w:rsid w:val="008855C5"/>
    <w:rsid w:val="0088622A"/>
    <w:rsid w:val="00886350"/>
    <w:rsid w:val="00893A23"/>
    <w:rsid w:val="00897C8F"/>
    <w:rsid w:val="008A1186"/>
    <w:rsid w:val="008A4A3B"/>
    <w:rsid w:val="008B0B50"/>
    <w:rsid w:val="008B2831"/>
    <w:rsid w:val="008B5B78"/>
    <w:rsid w:val="008B63F2"/>
    <w:rsid w:val="008B728E"/>
    <w:rsid w:val="008C58F7"/>
    <w:rsid w:val="008C6F6F"/>
    <w:rsid w:val="008D39F1"/>
    <w:rsid w:val="008D5806"/>
    <w:rsid w:val="008D61B6"/>
    <w:rsid w:val="008D700F"/>
    <w:rsid w:val="008D74C3"/>
    <w:rsid w:val="008E5D3E"/>
    <w:rsid w:val="008E69C4"/>
    <w:rsid w:val="008F02F0"/>
    <w:rsid w:val="008F0A0B"/>
    <w:rsid w:val="008F0FC1"/>
    <w:rsid w:val="008F303E"/>
    <w:rsid w:val="008F3E76"/>
    <w:rsid w:val="008F6A99"/>
    <w:rsid w:val="008F7004"/>
    <w:rsid w:val="008F704B"/>
    <w:rsid w:val="0090058C"/>
    <w:rsid w:val="0090155D"/>
    <w:rsid w:val="00901C5D"/>
    <w:rsid w:val="009024DD"/>
    <w:rsid w:val="00905489"/>
    <w:rsid w:val="0090687B"/>
    <w:rsid w:val="009070DD"/>
    <w:rsid w:val="009103A2"/>
    <w:rsid w:val="009116DB"/>
    <w:rsid w:val="009130A5"/>
    <w:rsid w:val="00914670"/>
    <w:rsid w:val="00915C36"/>
    <w:rsid w:val="00920FCA"/>
    <w:rsid w:val="009213FA"/>
    <w:rsid w:val="00921860"/>
    <w:rsid w:val="00921DD4"/>
    <w:rsid w:val="009229E5"/>
    <w:rsid w:val="00924487"/>
    <w:rsid w:val="00924F66"/>
    <w:rsid w:val="00925CCD"/>
    <w:rsid w:val="00926A49"/>
    <w:rsid w:val="00927075"/>
    <w:rsid w:val="0093099B"/>
    <w:rsid w:val="0093246D"/>
    <w:rsid w:val="009328E6"/>
    <w:rsid w:val="00934C52"/>
    <w:rsid w:val="00940071"/>
    <w:rsid w:val="009401C0"/>
    <w:rsid w:val="009424D4"/>
    <w:rsid w:val="00943921"/>
    <w:rsid w:val="00944223"/>
    <w:rsid w:val="00946753"/>
    <w:rsid w:val="009501D2"/>
    <w:rsid w:val="00952D89"/>
    <w:rsid w:val="00955229"/>
    <w:rsid w:val="00956C1E"/>
    <w:rsid w:val="00962305"/>
    <w:rsid w:val="00962863"/>
    <w:rsid w:val="009644DE"/>
    <w:rsid w:val="00965EB7"/>
    <w:rsid w:val="009660FE"/>
    <w:rsid w:val="00970F6E"/>
    <w:rsid w:val="009711C1"/>
    <w:rsid w:val="0097253D"/>
    <w:rsid w:val="0097380E"/>
    <w:rsid w:val="00977797"/>
    <w:rsid w:val="0098420E"/>
    <w:rsid w:val="00984AB6"/>
    <w:rsid w:val="00991E1E"/>
    <w:rsid w:val="009932B9"/>
    <w:rsid w:val="00994608"/>
    <w:rsid w:val="0099562E"/>
    <w:rsid w:val="00996141"/>
    <w:rsid w:val="009A0384"/>
    <w:rsid w:val="009A131C"/>
    <w:rsid w:val="009A4FBE"/>
    <w:rsid w:val="009A5F5C"/>
    <w:rsid w:val="009A6292"/>
    <w:rsid w:val="009B08D4"/>
    <w:rsid w:val="009B19F9"/>
    <w:rsid w:val="009B2B54"/>
    <w:rsid w:val="009B5B6D"/>
    <w:rsid w:val="009B6C5F"/>
    <w:rsid w:val="009B7BC4"/>
    <w:rsid w:val="009C20F1"/>
    <w:rsid w:val="009D023A"/>
    <w:rsid w:val="009D3099"/>
    <w:rsid w:val="009D4A93"/>
    <w:rsid w:val="009D5E8B"/>
    <w:rsid w:val="009E1567"/>
    <w:rsid w:val="009E30A4"/>
    <w:rsid w:val="009E47D0"/>
    <w:rsid w:val="009E4EE4"/>
    <w:rsid w:val="009E598F"/>
    <w:rsid w:val="009E5C0B"/>
    <w:rsid w:val="009E66FB"/>
    <w:rsid w:val="009E7D25"/>
    <w:rsid w:val="009F0BFB"/>
    <w:rsid w:val="009F249E"/>
    <w:rsid w:val="009F5347"/>
    <w:rsid w:val="009F607F"/>
    <w:rsid w:val="009F7D58"/>
    <w:rsid w:val="00A016E9"/>
    <w:rsid w:val="00A02C32"/>
    <w:rsid w:val="00A053F8"/>
    <w:rsid w:val="00A06136"/>
    <w:rsid w:val="00A07A30"/>
    <w:rsid w:val="00A10D04"/>
    <w:rsid w:val="00A17E14"/>
    <w:rsid w:val="00A206E8"/>
    <w:rsid w:val="00A20AB8"/>
    <w:rsid w:val="00A2478F"/>
    <w:rsid w:val="00A25C5B"/>
    <w:rsid w:val="00A30F47"/>
    <w:rsid w:val="00A324C9"/>
    <w:rsid w:val="00A42013"/>
    <w:rsid w:val="00A4494C"/>
    <w:rsid w:val="00A452FD"/>
    <w:rsid w:val="00A46850"/>
    <w:rsid w:val="00A46E77"/>
    <w:rsid w:val="00A50D4E"/>
    <w:rsid w:val="00A5104D"/>
    <w:rsid w:val="00A518B5"/>
    <w:rsid w:val="00A5476E"/>
    <w:rsid w:val="00A568D9"/>
    <w:rsid w:val="00A57105"/>
    <w:rsid w:val="00A572F0"/>
    <w:rsid w:val="00A6091D"/>
    <w:rsid w:val="00A615F4"/>
    <w:rsid w:val="00A65953"/>
    <w:rsid w:val="00A71125"/>
    <w:rsid w:val="00A7208F"/>
    <w:rsid w:val="00A7322D"/>
    <w:rsid w:val="00A73DA9"/>
    <w:rsid w:val="00A749B4"/>
    <w:rsid w:val="00A74A02"/>
    <w:rsid w:val="00A74B2D"/>
    <w:rsid w:val="00A816C6"/>
    <w:rsid w:val="00A85EDA"/>
    <w:rsid w:val="00A87806"/>
    <w:rsid w:val="00A90934"/>
    <w:rsid w:val="00A94A11"/>
    <w:rsid w:val="00A94A16"/>
    <w:rsid w:val="00AA05FB"/>
    <w:rsid w:val="00AA095D"/>
    <w:rsid w:val="00AA19C4"/>
    <w:rsid w:val="00AA4224"/>
    <w:rsid w:val="00AA6984"/>
    <w:rsid w:val="00AB21E0"/>
    <w:rsid w:val="00AB22F3"/>
    <w:rsid w:val="00AB2535"/>
    <w:rsid w:val="00AB4688"/>
    <w:rsid w:val="00AC3AEA"/>
    <w:rsid w:val="00AC5FF8"/>
    <w:rsid w:val="00AC6AEB"/>
    <w:rsid w:val="00AD1414"/>
    <w:rsid w:val="00AD1FA9"/>
    <w:rsid w:val="00AD3E22"/>
    <w:rsid w:val="00AD45EF"/>
    <w:rsid w:val="00AD4A58"/>
    <w:rsid w:val="00AD72E5"/>
    <w:rsid w:val="00AE1A32"/>
    <w:rsid w:val="00AE1C18"/>
    <w:rsid w:val="00AE25D7"/>
    <w:rsid w:val="00AE433D"/>
    <w:rsid w:val="00AF33D1"/>
    <w:rsid w:val="00AF3C65"/>
    <w:rsid w:val="00AF6623"/>
    <w:rsid w:val="00AF7BAD"/>
    <w:rsid w:val="00B0063F"/>
    <w:rsid w:val="00B00B10"/>
    <w:rsid w:val="00B035A7"/>
    <w:rsid w:val="00B04AC8"/>
    <w:rsid w:val="00B05B61"/>
    <w:rsid w:val="00B074E7"/>
    <w:rsid w:val="00B10121"/>
    <w:rsid w:val="00B15329"/>
    <w:rsid w:val="00B2201A"/>
    <w:rsid w:val="00B232D6"/>
    <w:rsid w:val="00B252B0"/>
    <w:rsid w:val="00B30117"/>
    <w:rsid w:val="00B3573F"/>
    <w:rsid w:val="00B360EB"/>
    <w:rsid w:val="00B368BD"/>
    <w:rsid w:val="00B36E06"/>
    <w:rsid w:val="00B44C18"/>
    <w:rsid w:val="00B4621D"/>
    <w:rsid w:val="00B50825"/>
    <w:rsid w:val="00B50ABE"/>
    <w:rsid w:val="00B534A3"/>
    <w:rsid w:val="00B5406F"/>
    <w:rsid w:val="00B557EC"/>
    <w:rsid w:val="00B56B73"/>
    <w:rsid w:val="00B574E1"/>
    <w:rsid w:val="00B61288"/>
    <w:rsid w:val="00B6269E"/>
    <w:rsid w:val="00B62E97"/>
    <w:rsid w:val="00B6668F"/>
    <w:rsid w:val="00B67A88"/>
    <w:rsid w:val="00B74D3D"/>
    <w:rsid w:val="00B75DE9"/>
    <w:rsid w:val="00B76027"/>
    <w:rsid w:val="00B762F7"/>
    <w:rsid w:val="00B77934"/>
    <w:rsid w:val="00B77E82"/>
    <w:rsid w:val="00B8181C"/>
    <w:rsid w:val="00B84286"/>
    <w:rsid w:val="00B8682B"/>
    <w:rsid w:val="00B87DEF"/>
    <w:rsid w:val="00B914E0"/>
    <w:rsid w:val="00B91DD6"/>
    <w:rsid w:val="00B9201A"/>
    <w:rsid w:val="00B958B5"/>
    <w:rsid w:val="00B95C1E"/>
    <w:rsid w:val="00B96BC2"/>
    <w:rsid w:val="00BA21EA"/>
    <w:rsid w:val="00BA2419"/>
    <w:rsid w:val="00BA247E"/>
    <w:rsid w:val="00BA5397"/>
    <w:rsid w:val="00BB0263"/>
    <w:rsid w:val="00BB55B6"/>
    <w:rsid w:val="00BB678A"/>
    <w:rsid w:val="00BC5822"/>
    <w:rsid w:val="00BD1C0C"/>
    <w:rsid w:val="00BD3961"/>
    <w:rsid w:val="00BD44E4"/>
    <w:rsid w:val="00BD5F37"/>
    <w:rsid w:val="00BE0AAE"/>
    <w:rsid w:val="00BE2187"/>
    <w:rsid w:val="00BE38C0"/>
    <w:rsid w:val="00BE59F7"/>
    <w:rsid w:val="00BE665E"/>
    <w:rsid w:val="00BF021F"/>
    <w:rsid w:val="00BF28A2"/>
    <w:rsid w:val="00BF29A5"/>
    <w:rsid w:val="00BF4730"/>
    <w:rsid w:val="00BF4E1E"/>
    <w:rsid w:val="00C0065A"/>
    <w:rsid w:val="00C010A3"/>
    <w:rsid w:val="00C01375"/>
    <w:rsid w:val="00C0280F"/>
    <w:rsid w:val="00C03632"/>
    <w:rsid w:val="00C03F77"/>
    <w:rsid w:val="00C06EDB"/>
    <w:rsid w:val="00C11FD3"/>
    <w:rsid w:val="00C125C7"/>
    <w:rsid w:val="00C12AEE"/>
    <w:rsid w:val="00C140CE"/>
    <w:rsid w:val="00C14BD3"/>
    <w:rsid w:val="00C217FA"/>
    <w:rsid w:val="00C21EA4"/>
    <w:rsid w:val="00C24C06"/>
    <w:rsid w:val="00C25129"/>
    <w:rsid w:val="00C25719"/>
    <w:rsid w:val="00C30772"/>
    <w:rsid w:val="00C34C1B"/>
    <w:rsid w:val="00C37965"/>
    <w:rsid w:val="00C4076E"/>
    <w:rsid w:val="00C41229"/>
    <w:rsid w:val="00C46513"/>
    <w:rsid w:val="00C47351"/>
    <w:rsid w:val="00C50BA5"/>
    <w:rsid w:val="00C52656"/>
    <w:rsid w:val="00C52F4C"/>
    <w:rsid w:val="00C53FCF"/>
    <w:rsid w:val="00C6444E"/>
    <w:rsid w:val="00C659FA"/>
    <w:rsid w:val="00C67652"/>
    <w:rsid w:val="00C70401"/>
    <w:rsid w:val="00C70A8A"/>
    <w:rsid w:val="00C73670"/>
    <w:rsid w:val="00C7688F"/>
    <w:rsid w:val="00C76FAA"/>
    <w:rsid w:val="00C848F6"/>
    <w:rsid w:val="00C86367"/>
    <w:rsid w:val="00C86E9F"/>
    <w:rsid w:val="00C87C7A"/>
    <w:rsid w:val="00C87DC0"/>
    <w:rsid w:val="00C94CC5"/>
    <w:rsid w:val="00C94E71"/>
    <w:rsid w:val="00C954BC"/>
    <w:rsid w:val="00C95F3E"/>
    <w:rsid w:val="00C96B3A"/>
    <w:rsid w:val="00C97CFC"/>
    <w:rsid w:val="00CA4A08"/>
    <w:rsid w:val="00CB1C75"/>
    <w:rsid w:val="00CB1DC5"/>
    <w:rsid w:val="00CB21A0"/>
    <w:rsid w:val="00CB2C93"/>
    <w:rsid w:val="00CB4B49"/>
    <w:rsid w:val="00CB4BEC"/>
    <w:rsid w:val="00CC0E4E"/>
    <w:rsid w:val="00CC2AD3"/>
    <w:rsid w:val="00CC352B"/>
    <w:rsid w:val="00CC3929"/>
    <w:rsid w:val="00CC40FB"/>
    <w:rsid w:val="00CC4D55"/>
    <w:rsid w:val="00CC6138"/>
    <w:rsid w:val="00CC69F5"/>
    <w:rsid w:val="00CD7BCC"/>
    <w:rsid w:val="00CE201F"/>
    <w:rsid w:val="00CE3641"/>
    <w:rsid w:val="00CF213E"/>
    <w:rsid w:val="00CF297D"/>
    <w:rsid w:val="00CF3978"/>
    <w:rsid w:val="00D011FF"/>
    <w:rsid w:val="00D016A6"/>
    <w:rsid w:val="00D024B6"/>
    <w:rsid w:val="00D05EB3"/>
    <w:rsid w:val="00D064EA"/>
    <w:rsid w:val="00D06732"/>
    <w:rsid w:val="00D07A56"/>
    <w:rsid w:val="00D12A2E"/>
    <w:rsid w:val="00D27FF2"/>
    <w:rsid w:val="00D30C67"/>
    <w:rsid w:val="00D31A15"/>
    <w:rsid w:val="00D3402F"/>
    <w:rsid w:val="00D36F50"/>
    <w:rsid w:val="00D37317"/>
    <w:rsid w:val="00D439ED"/>
    <w:rsid w:val="00D44BA6"/>
    <w:rsid w:val="00D46B82"/>
    <w:rsid w:val="00D46E87"/>
    <w:rsid w:val="00D475B0"/>
    <w:rsid w:val="00D47F85"/>
    <w:rsid w:val="00D52127"/>
    <w:rsid w:val="00D55415"/>
    <w:rsid w:val="00D60C7A"/>
    <w:rsid w:val="00D6431F"/>
    <w:rsid w:val="00D64CDC"/>
    <w:rsid w:val="00D7063C"/>
    <w:rsid w:val="00D736EA"/>
    <w:rsid w:val="00D767F0"/>
    <w:rsid w:val="00D76966"/>
    <w:rsid w:val="00D76A94"/>
    <w:rsid w:val="00D83D14"/>
    <w:rsid w:val="00D87B99"/>
    <w:rsid w:val="00D925E9"/>
    <w:rsid w:val="00D92F2E"/>
    <w:rsid w:val="00DA26D0"/>
    <w:rsid w:val="00DA550F"/>
    <w:rsid w:val="00DA580B"/>
    <w:rsid w:val="00DA5E76"/>
    <w:rsid w:val="00DB050C"/>
    <w:rsid w:val="00DB079E"/>
    <w:rsid w:val="00DB0938"/>
    <w:rsid w:val="00DB1EF1"/>
    <w:rsid w:val="00DC1137"/>
    <w:rsid w:val="00DC146F"/>
    <w:rsid w:val="00DC16F5"/>
    <w:rsid w:val="00DC3635"/>
    <w:rsid w:val="00DC709F"/>
    <w:rsid w:val="00DD0696"/>
    <w:rsid w:val="00DD1C49"/>
    <w:rsid w:val="00DD3FD2"/>
    <w:rsid w:val="00DD4177"/>
    <w:rsid w:val="00DD7BD3"/>
    <w:rsid w:val="00DE6253"/>
    <w:rsid w:val="00DF18FF"/>
    <w:rsid w:val="00DF39F8"/>
    <w:rsid w:val="00DF4BAA"/>
    <w:rsid w:val="00DF757E"/>
    <w:rsid w:val="00DF767F"/>
    <w:rsid w:val="00DF7A1A"/>
    <w:rsid w:val="00E000CD"/>
    <w:rsid w:val="00E0121C"/>
    <w:rsid w:val="00E0290B"/>
    <w:rsid w:val="00E038E1"/>
    <w:rsid w:val="00E04EAB"/>
    <w:rsid w:val="00E0646A"/>
    <w:rsid w:val="00E07B83"/>
    <w:rsid w:val="00E16413"/>
    <w:rsid w:val="00E17EC0"/>
    <w:rsid w:val="00E20B14"/>
    <w:rsid w:val="00E20CA7"/>
    <w:rsid w:val="00E21375"/>
    <w:rsid w:val="00E26658"/>
    <w:rsid w:val="00E303EB"/>
    <w:rsid w:val="00E31764"/>
    <w:rsid w:val="00E32A7E"/>
    <w:rsid w:val="00E32F71"/>
    <w:rsid w:val="00E34AE9"/>
    <w:rsid w:val="00E41CA4"/>
    <w:rsid w:val="00E43B4E"/>
    <w:rsid w:val="00E4521E"/>
    <w:rsid w:val="00E46A10"/>
    <w:rsid w:val="00E46FD7"/>
    <w:rsid w:val="00E51A7A"/>
    <w:rsid w:val="00E51BF4"/>
    <w:rsid w:val="00E6088C"/>
    <w:rsid w:val="00E64D17"/>
    <w:rsid w:val="00E64EE2"/>
    <w:rsid w:val="00E65F52"/>
    <w:rsid w:val="00E72A2A"/>
    <w:rsid w:val="00E73031"/>
    <w:rsid w:val="00E76636"/>
    <w:rsid w:val="00E80833"/>
    <w:rsid w:val="00E84418"/>
    <w:rsid w:val="00E867C0"/>
    <w:rsid w:val="00E907E4"/>
    <w:rsid w:val="00E90F8D"/>
    <w:rsid w:val="00E91101"/>
    <w:rsid w:val="00E9163C"/>
    <w:rsid w:val="00E967FF"/>
    <w:rsid w:val="00EA12FA"/>
    <w:rsid w:val="00EA3394"/>
    <w:rsid w:val="00EA6A8E"/>
    <w:rsid w:val="00EB3BE7"/>
    <w:rsid w:val="00EB7C69"/>
    <w:rsid w:val="00EC0BA3"/>
    <w:rsid w:val="00EC15F4"/>
    <w:rsid w:val="00EC3570"/>
    <w:rsid w:val="00EC3686"/>
    <w:rsid w:val="00EC4D5A"/>
    <w:rsid w:val="00ED443B"/>
    <w:rsid w:val="00ED6DF6"/>
    <w:rsid w:val="00ED749D"/>
    <w:rsid w:val="00EE0F70"/>
    <w:rsid w:val="00EE1AFD"/>
    <w:rsid w:val="00EE1B0F"/>
    <w:rsid w:val="00EE1D11"/>
    <w:rsid w:val="00EE2408"/>
    <w:rsid w:val="00EE5D57"/>
    <w:rsid w:val="00EE6E92"/>
    <w:rsid w:val="00EF2348"/>
    <w:rsid w:val="00F000D2"/>
    <w:rsid w:val="00F00754"/>
    <w:rsid w:val="00F02066"/>
    <w:rsid w:val="00F05022"/>
    <w:rsid w:val="00F0618A"/>
    <w:rsid w:val="00F06F7F"/>
    <w:rsid w:val="00F07E65"/>
    <w:rsid w:val="00F07FF6"/>
    <w:rsid w:val="00F129FE"/>
    <w:rsid w:val="00F1388E"/>
    <w:rsid w:val="00F13C60"/>
    <w:rsid w:val="00F15520"/>
    <w:rsid w:val="00F16A1E"/>
    <w:rsid w:val="00F174A8"/>
    <w:rsid w:val="00F246DE"/>
    <w:rsid w:val="00F25A48"/>
    <w:rsid w:val="00F268B5"/>
    <w:rsid w:val="00F268F3"/>
    <w:rsid w:val="00F333B3"/>
    <w:rsid w:val="00F337FA"/>
    <w:rsid w:val="00F34A5F"/>
    <w:rsid w:val="00F3554E"/>
    <w:rsid w:val="00F36B14"/>
    <w:rsid w:val="00F4399B"/>
    <w:rsid w:val="00F43DF9"/>
    <w:rsid w:val="00F50B2B"/>
    <w:rsid w:val="00F50DBA"/>
    <w:rsid w:val="00F51364"/>
    <w:rsid w:val="00F51CD3"/>
    <w:rsid w:val="00F5214E"/>
    <w:rsid w:val="00F52A11"/>
    <w:rsid w:val="00F52FB7"/>
    <w:rsid w:val="00F53EAA"/>
    <w:rsid w:val="00F60C48"/>
    <w:rsid w:val="00F62F29"/>
    <w:rsid w:val="00F6303D"/>
    <w:rsid w:val="00F679DC"/>
    <w:rsid w:val="00F73FEF"/>
    <w:rsid w:val="00F74B82"/>
    <w:rsid w:val="00F7523D"/>
    <w:rsid w:val="00F75EC8"/>
    <w:rsid w:val="00F77F79"/>
    <w:rsid w:val="00F80B0B"/>
    <w:rsid w:val="00F81704"/>
    <w:rsid w:val="00F8585A"/>
    <w:rsid w:val="00F92100"/>
    <w:rsid w:val="00F96DCF"/>
    <w:rsid w:val="00F9715A"/>
    <w:rsid w:val="00F972D5"/>
    <w:rsid w:val="00FA0529"/>
    <w:rsid w:val="00FA1C51"/>
    <w:rsid w:val="00FA2317"/>
    <w:rsid w:val="00FA342D"/>
    <w:rsid w:val="00FA6003"/>
    <w:rsid w:val="00FA6195"/>
    <w:rsid w:val="00FB08E3"/>
    <w:rsid w:val="00FB2143"/>
    <w:rsid w:val="00FB4F9C"/>
    <w:rsid w:val="00FB7626"/>
    <w:rsid w:val="00FB7740"/>
    <w:rsid w:val="00FC1396"/>
    <w:rsid w:val="00FC3677"/>
    <w:rsid w:val="00FC36D1"/>
    <w:rsid w:val="00FC4552"/>
    <w:rsid w:val="00FC4BD3"/>
    <w:rsid w:val="00FC6940"/>
    <w:rsid w:val="00FD4CEB"/>
    <w:rsid w:val="00FE02BE"/>
    <w:rsid w:val="00FE5682"/>
    <w:rsid w:val="00FE602B"/>
    <w:rsid w:val="00FF0A31"/>
    <w:rsid w:val="00FF2052"/>
    <w:rsid w:val="00FF2A84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BE48"/>
  <w15:docId w15:val="{56BCAA6F-4A45-4B25-9C60-A689AF6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25"/>
        <w:sz w:val="22"/>
        <w:szCs w:val="22"/>
        <w:lang w:val="pl-PL" w:eastAsia="en-US" w:bidi="ar-SA"/>
      </w:rPr>
    </w:rPrDefault>
    <w:pPrDefault>
      <w:pPr>
        <w:ind w:left="709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E7"/>
    <w:pPr>
      <w:ind w:left="0" w:firstLine="0"/>
    </w:pPr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E598F"/>
    <w:pPr>
      <w:keepNext/>
      <w:numPr>
        <w:numId w:val="71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126"/>
    <w:pPr>
      <w:keepNext/>
      <w:numPr>
        <w:numId w:val="31"/>
      </w:numPr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54E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954E7"/>
    <w:rPr>
      <w:rFonts w:ascii="Times New Roman" w:eastAsia="Times New Roman" w:hAnsi="Times New Roman" w:cs="Times New Roman"/>
      <w:b/>
      <w:spacing w:val="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54E7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54E7"/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54E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54E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81395"/>
    <w:rPr>
      <w:rFonts w:ascii="Calibri" w:eastAsia="Calibri" w:hAnsi="Calibri" w:cs="Times New Roman"/>
      <w:spacing w:val="0"/>
    </w:rPr>
  </w:style>
  <w:style w:type="paragraph" w:customStyle="1" w:styleId="Akapitzlist1">
    <w:name w:val="Akapit z listą1"/>
    <w:basedOn w:val="Normalny"/>
    <w:uiPriority w:val="99"/>
    <w:qFormat/>
    <w:rsid w:val="003813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B368B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8BD"/>
    <w:pPr>
      <w:widowControl w:val="0"/>
      <w:shd w:val="clear" w:color="auto" w:fill="FFFFFF"/>
      <w:spacing w:after="60" w:line="0" w:lineRule="atLeast"/>
      <w:ind w:hanging="364"/>
    </w:pPr>
    <w:rPr>
      <w:rFonts w:ascii="Arial" w:eastAsiaTheme="minorHAnsi" w:hAnsi="Arial" w:cs="Arial"/>
      <w:spacing w:val="-25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57C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7C7D"/>
    <w:rPr>
      <w:rFonts w:ascii="Consolas" w:eastAsia="Calibri" w:hAnsi="Consolas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A3"/>
    <w:rPr>
      <w:rFonts w:ascii="Segoe UI" w:eastAsia="Times New Roman" w:hAnsi="Segoe UI" w:cs="Segoe UI"/>
      <w:spacing w:val="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F33D1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2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246D"/>
    <w:rPr>
      <w:rFonts w:ascii="Times New Roman" w:eastAsia="Times New Roman" w:hAnsi="Times New Roman" w:cs="Times New Roman"/>
      <w:spacing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932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24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46D"/>
    <w:rPr>
      <w:rFonts w:ascii="Times New Roman" w:eastAsia="Times New Roman" w:hAnsi="Times New Roman" w:cs="Times New Roman"/>
      <w:spacing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416"/>
    <w:rPr>
      <w:rFonts w:ascii="Times New Roman" w:eastAsia="Times New Roman" w:hAnsi="Times New Roman" w:cs="Times New Roman"/>
      <w:b/>
      <w:bCs/>
      <w:spacing w:val="0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625C08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3F"/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3F"/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customStyle="1" w:styleId="Wyliczenie1">
    <w:name w:val="Wyliczenie 1"/>
    <w:basedOn w:val="Normalny"/>
    <w:rsid w:val="00515561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515561"/>
    <w:pPr>
      <w:tabs>
        <w:tab w:val="left" w:pos="851"/>
      </w:tabs>
      <w:spacing w:before="120"/>
      <w:jc w:val="both"/>
    </w:pPr>
  </w:style>
  <w:style w:type="character" w:customStyle="1" w:styleId="Nagwek2Znak">
    <w:name w:val="Nagłówek 2 Znak"/>
    <w:basedOn w:val="Domylnaczcionkaakapitu"/>
    <w:link w:val="Nagwek2"/>
    <w:rsid w:val="00834126"/>
    <w:rPr>
      <w:rFonts w:ascii="Times New Roman" w:eastAsia="Times New Roman" w:hAnsi="Times New Roman" w:cs="Times New Roman"/>
      <w:b/>
      <w:bCs/>
      <w:spacing w:val="0"/>
      <w:sz w:val="24"/>
      <w:szCs w:val="24"/>
      <w:lang w:eastAsia="pl-PL"/>
    </w:rPr>
  </w:style>
  <w:style w:type="character" w:styleId="Hipercze">
    <w:name w:val="Hyperlink"/>
    <w:uiPriority w:val="99"/>
    <w:rsid w:val="00B6269E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13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13C9"/>
    <w:rPr>
      <w:rFonts w:ascii="Times New Roman" w:eastAsia="Times New Roman" w:hAnsi="Times New Roman" w:cs="Times New Roman"/>
      <w:spacing w:val="0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C86367"/>
    <w:pPr>
      <w:suppressAutoHyphens/>
      <w:ind w:left="720"/>
      <w:contextualSpacing/>
    </w:pPr>
    <w:rPr>
      <w:kern w:val="1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15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15F4"/>
    <w:rPr>
      <w:rFonts w:ascii="Times New Roman" w:eastAsia="Times New Roman" w:hAnsi="Times New Roman" w:cs="Times New Roman"/>
      <w:spacing w:val="0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615F4"/>
    <w:pPr>
      <w:autoSpaceDE w:val="0"/>
      <w:autoSpaceDN w:val="0"/>
      <w:adjustRightInd w:val="0"/>
      <w:spacing w:before="60"/>
      <w:jc w:val="center"/>
    </w:pPr>
    <w:rPr>
      <w:b/>
      <w:bCs/>
      <w:spacing w:val="6"/>
      <w:kern w:val="8"/>
      <w:sz w:val="18"/>
      <w:szCs w:val="17"/>
    </w:rPr>
  </w:style>
  <w:style w:type="character" w:customStyle="1" w:styleId="PodtytuZnak">
    <w:name w:val="Podtytuł Znak"/>
    <w:basedOn w:val="Domylnaczcionkaakapitu"/>
    <w:link w:val="Podtytu"/>
    <w:rsid w:val="00A615F4"/>
    <w:rPr>
      <w:rFonts w:ascii="Times New Roman" w:eastAsia="Times New Roman" w:hAnsi="Times New Roman" w:cs="Times New Roman"/>
      <w:b/>
      <w:bCs/>
      <w:spacing w:val="6"/>
      <w:kern w:val="8"/>
      <w:sz w:val="18"/>
      <w:szCs w:val="17"/>
      <w:lang w:eastAsia="pl-PL"/>
    </w:rPr>
  </w:style>
  <w:style w:type="paragraph" w:customStyle="1" w:styleId="Standardowyumowa">
    <w:name w:val="Standardowy umowa"/>
    <w:basedOn w:val="Normalny"/>
    <w:rsid w:val="00A615F4"/>
    <w:pPr>
      <w:spacing w:before="120"/>
      <w:jc w:val="both"/>
    </w:pPr>
    <w:rPr>
      <w:rFonts w:ascii="Courier" w:eastAsia="Geneva" w:hAnsi="Courier"/>
    </w:rPr>
  </w:style>
  <w:style w:type="paragraph" w:customStyle="1" w:styleId="Level1">
    <w:name w:val="Level 1"/>
    <w:basedOn w:val="Normalny"/>
    <w:next w:val="Text"/>
    <w:qFormat/>
    <w:rsid w:val="000420AD"/>
    <w:pPr>
      <w:numPr>
        <w:numId w:val="51"/>
      </w:numPr>
      <w:tabs>
        <w:tab w:val="clear" w:pos="284"/>
      </w:tabs>
      <w:spacing w:before="120" w:after="120" w:line="360" w:lineRule="auto"/>
      <w:ind w:left="567" w:hanging="567"/>
    </w:pPr>
    <w:rPr>
      <w:rFonts w:ascii="Arial" w:eastAsia="MS Mincho" w:hAnsi="Arial"/>
      <w:b/>
      <w:color w:val="7F7F7F" w:themeColor="text1" w:themeTint="80"/>
      <w:sz w:val="32"/>
      <w:szCs w:val="24"/>
      <w:lang w:val="cs-CZ"/>
    </w:rPr>
  </w:style>
  <w:style w:type="paragraph" w:customStyle="1" w:styleId="Level2">
    <w:name w:val="Level 2"/>
    <w:basedOn w:val="Level1"/>
    <w:next w:val="Text"/>
    <w:link w:val="Level2Char"/>
    <w:qFormat/>
    <w:rsid w:val="000420AD"/>
    <w:pPr>
      <w:numPr>
        <w:ilvl w:val="1"/>
      </w:numPr>
      <w:tabs>
        <w:tab w:val="clear" w:pos="710"/>
      </w:tabs>
      <w:spacing w:before="360" w:after="360" w:line="240" w:lineRule="auto"/>
      <w:ind w:left="567" w:hanging="567"/>
    </w:pPr>
    <w:rPr>
      <w:rFonts w:cs="Arial"/>
      <w:sz w:val="24"/>
    </w:rPr>
  </w:style>
  <w:style w:type="character" w:customStyle="1" w:styleId="Level2Char">
    <w:name w:val="Level 2 Char"/>
    <w:basedOn w:val="Domylnaczcionkaakapitu"/>
    <w:link w:val="Level2"/>
    <w:rsid w:val="000420AD"/>
    <w:rPr>
      <w:rFonts w:eastAsia="MS Mincho"/>
      <w:b/>
      <w:color w:val="7F7F7F" w:themeColor="text1" w:themeTint="80"/>
      <w:spacing w:val="0"/>
      <w:sz w:val="24"/>
      <w:szCs w:val="24"/>
      <w:lang w:val="cs-CZ" w:eastAsia="pl-PL"/>
    </w:rPr>
  </w:style>
  <w:style w:type="paragraph" w:customStyle="1" w:styleId="Level3">
    <w:name w:val="Level 3"/>
    <w:basedOn w:val="Level2"/>
    <w:qFormat/>
    <w:rsid w:val="000420AD"/>
    <w:pPr>
      <w:numPr>
        <w:ilvl w:val="2"/>
      </w:numPr>
      <w:tabs>
        <w:tab w:val="clear" w:pos="284"/>
        <w:tab w:val="num" w:pos="2160"/>
      </w:tabs>
      <w:spacing w:after="240" w:line="360" w:lineRule="auto"/>
      <w:ind w:left="567" w:hanging="567"/>
    </w:pPr>
    <w:rPr>
      <w:sz w:val="20"/>
    </w:rPr>
  </w:style>
  <w:style w:type="paragraph" w:customStyle="1" w:styleId="Text">
    <w:name w:val="Text"/>
    <w:basedOn w:val="Normalny"/>
    <w:link w:val="TextChar"/>
    <w:qFormat/>
    <w:rsid w:val="000420AD"/>
    <w:pPr>
      <w:autoSpaceDE w:val="0"/>
      <w:autoSpaceDN w:val="0"/>
      <w:adjustRightInd w:val="0"/>
      <w:spacing w:after="200" w:line="360" w:lineRule="auto"/>
      <w:jc w:val="both"/>
    </w:pPr>
    <w:rPr>
      <w:rFonts w:ascii="Arial" w:eastAsiaTheme="minorHAnsi" w:hAnsi="Arial" w:cstheme="minorBidi"/>
      <w:color w:val="808080" w:themeColor="background1" w:themeShade="80"/>
      <w:sz w:val="20"/>
      <w:szCs w:val="22"/>
      <w:lang w:eastAsia="en-US"/>
    </w:rPr>
  </w:style>
  <w:style w:type="character" w:customStyle="1" w:styleId="TextChar">
    <w:name w:val="Text Char"/>
    <w:basedOn w:val="Domylnaczcionkaakapitu"/>
    <w:link w:val="Text"/>
    <w:rsid w:val="000420AD"/>
    <w:rPr>
      <w:rFonts w:cstheme="minorBidi"/>
      <w:color w:val="808080" w:themeColor="background1" w:themeShade="80"/>
      <w:spacing w:val="0"/>
      <w:sz w:val="20"/>
    </w:rPr>
  </w:style>
  <w:style w:type="table" w:customStyle="1" w:styleId="AssecoTabelka">
    <w:name w:val="Asseco Tabelka"/>
    <w:basedOn w:val="Standardowy"/>
    <w:uiPriority w:val="99"/>
    <w:rsid w:val="000420AD"/>
    <w:pPr>
      <w:ind w:left="0" w:firstLine="0"/>
    </w:pPr>
    <w:rPr>
      <w:rFonts w:asciiTheme="minorHAnsi" w:hAnsiTheme="minorHAnsi" w:cstheme="minorBidi"/>
      <w:spacing w:val="0"/>
      <w:sz w:val="20"/>
      <w:lang w:val="en-US"/>
    </w:rPr>
    <w:tblPr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FF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FF2"/>
    <w:rPr>
      <w:rFonts w:ascii="Times New Roman" w:eastAsia="Times New Roman" w:hAnsi="Times New Roman" w:cs="Times New Roman"/>
      <w:spacing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FF2"/>
    <w:rPr>
      <w:vertAlign w:val="superscript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E598F"/>
    <w:rPr>
      <w:rFonts w:ascii="Times New Roman" w:eastAsia="Times New Roman" w:hAnsi="Times New Roman"/>
      <w:b/>
      <w:bCs/>
      <w:caps/>
      <w:spacing w:val="0"/>
      <w:kern w:val="32"/>
      <w:sz w:val="24"/>
      <w:szCs w:val="32"/>
      <w:lang w:eastAsia="pl-PL"/>
    </w:rPr>
  </w:style>
  <w:style w:type="paragraph" w:customStyle="1" w:styleId="Punkt">
    <w:name w:val="Punkt"/>
    <w:basedOn w:val="Tekstpodstawowy"/>
    <w:rsid w:val="009E598F"/>
    <w:pPr>
      <w:numPr>
        <w:ilvl w:val="1"/>
        <w:numId w:val="71"/>
      </w:numPr>
      <w:tabs>
        <w:tab w:val="clear" w:pos="709"/>
        <w:tab w:val="num" w:pos="1440"/>
      </w:tabs>
      <w:spacing w:after="160"/>
      <w:ind w:left="1440" w:hanging="360"/>
      <w:jc w:val="both"/>
    </w:pPr>
    <w:rPr>
      <w:szCs w:val="24"/>
    </w:rPr>
  </w:style>
  <w:style w:type="paragraph" w:customStyle="1" w:styleId="Podpunkt">
    <w:name w:val="Podpunkt"/>
    <w:basedOn w:val="Punkt"/>
    <w:rsid w:val="009E598F"/>
    <w:pPr>
      <w:numPr>
        <w:ilvl w:val="3"/>
      </w:numPr>
      <w:tabs>
        <w:tab w:val="clear" w:pos="1701"/>
        <w:tab w:val="num" w:pos="2880"/>
      </w:tabs>
      <w:ind w:left="2880" w:hanging="360"/>
    </w:pPr>
  </w:style>
  <w:style w:type="paragraph" w:customStyle="1" w:styleId="Punkt2">
    <w:name w:val="Punkt_2"/>
    <w:basedOn w:val="Punkt"/>
    <w:rsid w:val="009E598F"/>
    <w:pPr>
      <w:numPr>
        <w:ilvl w:val="2"/>
      </w:numPr>
      <w:tabs>
        <w:tab w:val="clear" w:pos="1134"/>
        <w:tab w:val="num" w:pos="2160"/>
      </w:tabs>
      <w:ind w:left="216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5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98F"/>
    <w:rPr>
      <w:rFonts w:ascii="Times New Roman" w:eastAsia="Times New Roman" w:hAnsi="Times New Roman" w:cs="Times New Roman"/>
      <w:spacing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F119-A260-4D12-8E8A-822C99AF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33</Pages>
  <Words>12640</Words>
  <Characters>75842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88306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Sitnik Edyta</cp:lastModifiedBy>
  <cp:revision>123</cp:revision>
  <cp:lastPrinted>2018-02-07T11:22:00Z</cp:lastPrinted>
  <dcterms:created xsi:type="dcterms:W3CDTF">2018-01-29T10:15:00Z</dcterms:created>
  <dcterms:modified xsi:type="dcterms:W3CDTF">2018-03-15T15:11:00Z</dcterms:modified>
</cp:coreProperties>
</file>