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9A3887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10617" y="0"/>
                <wp:lineTo x="8562" y="457"/>
                <wp:lineTo x="4110" y="5480"/>
                <wp:lineTo x="4110" y="7307"/>
                <wp:lineTo x="342" y="14156"/>
                <wp:lineTo x="342" y="14613"/>
                <wp:lineTo x="2740" y="14613"/>
                <wp:lineTo x="2740" y="15070"/>
                <wp:lineTo x="9247" y="21006"/>
                <wp:lineTo x="9932" y="21006"/>
                <wp:lineTo x="18495" y="21006"/>
                <wp:lineTo x="18837" y="21006"/>
                <wp:lineTo x="21235" y="15070"/>
                <wp:lineTo x="21235" y="2283"/>
                <wp:lineTo x="19522" y="0"/>
                <wp:lineTo x="14385" y="0"/>
                <wp:lineTo x="10617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AF377F" w:rsidP="00C73F3E">
      <w:pPr>
        <w:widowControl/>
        <w:rPr>
          <w:rFonts w:ascii="Verdana" w:hAnsi="Verdana"/>
        </w:rPr>
      </w:pPr>
      <w:r w:rsidRPr="00AF377F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2B5300">
        <w:rPr>
          <w:rFonts w:ascii="Tahoma" w:hAnsi="Tahoma" w:cs="Tahoma"/>
          <w:b/>
          <w:sz w:val="22"/>
          <w:szCs w:val="22"/>
        </w:rPr>
        <w:t>25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541649">
        <w:rPr>
          <w:rFonts w:ascii="Tahoma" w:hAnsi="Tahoma" w:cs="Tahoma"/>
          <w:b/>
          <w:sz w:val="22"/>
          <w:szCs w:val="22"/>
        </w:rPr>
        <w:t>22</w:t>
      </w:r>
      <w:r w:rsidR="006A0638">
        <w:rPr>
          <w:rFonts w:ascii="Tahoma" w:hAnsi="Tahoma" w:cs="Tahoma"/>
          <w:b/>
          <w:sz w:val="22"/>
          <w:szCs w:val="22"/>
        </w:rPr>
        <w:t>.</w:t>
      </w:r>
      <w:r w:rsidR="002D7C55" w:rsidRPr="005E64F8">
        <w:rPr>
          <w:rFonts w:ascii="Tahoma" w:hAnsi="Tahoma" w:cs="Tahoma"/>
          <w:b/>
          <w:sz w:val="22"/>
          <w:szCs w:val="22"/>
        </w:rPr>
        <w:t>1</w:t>
      </w:r>
      <w:r w:rsidR="004D7A0A">
        <w:rPr>
          <w:rFonts w:ascii="Tahoma" w:hAnsi="Tahoma" w:cs="Tahoma"/>
          <w:b/>
          <w:sz w:val="22"/>
          <w:szCs w:val="22"/>
        </w:rPr>
        <w:t>0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                        </w:t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D7136E" w:rsidRPr="005E64F8">
        <w:rPr>
          <w:rFonts w:ascii="Tahoma" w:hAnsi="Tahoma" w:cs="Tahoma"/>
          <w:b/>
          <w:sz w:val="22"/>
          <w:szCs w:val="22"/>
        </w:rPr>
        <w:t>1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B4612F">
        <w:rPr>
          <w:rFonts w:ascii="Tahoma" w:hAnsi="Tahoma" w:cs="Tahoma"/>
          <w:sz w:val="24"/>
          <w:szCs w:val="24"/>
        </w:rPr>
        <w:t>3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4D7A0A">
        <w:rPr>
          <w:rFonts w:ascii="Tahoma" w:hAnsi="Tahoma" w:cs="Tahoma"/>
          <w:b/>
          <w:sz w:val="24"/>
          <w:szCs w:val="24"/>
        </w:rPr>
        <w:t>25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4D7A0A">
        <w:rPr>
          <w:rFonts w:ascii="Tahoma" w:hAnsi="Tahoma" w:cs="Tahoma"/>
          <w:sz w:val="22"/>
          <w:szCs w:val="22"/>
        </w:rPr>
        <w:t>25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5E64F8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B4612F" w:rsidRPr="00B4612F" w:rsidRDefault="00B4612F" w:rsidP="00B4612F">
      <w:pPr>
        <w:rPr>
          <w:rFonts w:ascii="Tahoma" w:hAnsi="Tahoma" w:cs="Tahoma"/>
          <w:sz w:val="22"/>
          <w:szCs w:val="22"/>
        </w:rPr>
      </w:pPr>
      <w:r w:rsidRPr="00B4612F">
        <w:rPr>
          <w:rFonts w:ascii="Tahoma" w:hAnsi="Tahoma" w:cs="Tahoma"/>
          <w:sz w:val="22"/>
          <w:szCs w:val="22"/>
        </w:rPr>
        <w:t>W SIWZ występują dwa różne zapisy dotyczące doświadczenia – jeden mówi o ostatnich 3 latach, a drugi o ostatnich 5 latach.</w:t>
      </w:r>
      <w:r>
        <w:rPr>
          <w:rFonts w:ascii="Tahoma" w:hAnsi="Tahoma" w:cs="Tahoma"/>
          <w:sz w:val="22"/>
          <w:szCs w:val="22"/>
        </w:rPr>
        <w:t xml:space="preserve"> </w:t>
      </w:r>
      <w:r w:rsidRPr="00B4612F">
        <w:rPr>
          <w:rFonts w:ascii="Tahoma" w:hAnsi="Tahoma" w:cs="Tahoma"/>
          <w:sz w:val="22"/>
          <w:szCs w:val="22"/>
        </w:rPr>
        <w:t>Który odcinek czasu mamy brać pod uwagę w kontekście opisywania naszych doświadczeń w odniesieniu do odbyt</w:t>
      </w:r>
      <w:r w:rsidR="00591390">
        <w:rPr>
          <w:rFonts w:ascii="Tahoma" w:hAnsi="Tahoma" w:cs="Tahoma"/>
          <w:sz w:val="22"/>
          <w:szCs w:val="22"/>
        </w:rPr>
        <w:t>ych projektów powyżej 200 000 zł</w:t>
      </w:r>
      <w:r w:rsidRPr="00B4612F">
        <w:rPr>
          <w:rFonts w:ascii="Tahoma" w:hAnsi="Tahoma" w:cs="Tahoma"/>
          <w:sz w:val="22"/>
          <w:szCs w:val="22"/>
        </w:rPr>
        <w:t xml:space="preserve"> brutto?</w:t>
      </w:r>
    </w:p>
    <w:p w:rsidR="00B5676E" w:rsidRDefault="00B5676E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E64F8" w:rsidRPr="005E64F8" w:rsidRDefault="005E64F8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C34528" w:rsidRDefault="000C6E78" w:rsidP="000C6E7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Warunkiem udziału w po</w:t>
      </w:r>
      <w:r w:rsidR="001F2921">
        <w:rPr>
          <w:rFonts w:ascii="Tahoma" w:hAnsi="Tahoma" w:cs="Tahoma"/>
          <w:sz w:val="22"/>
          <w:szCs w:val="22"/>
        </w:rPr>
        <w:t>stępowaniu jest wykonanie</w:t>
      </w:r>
      <w:r>
        <w:rPr>
          <w:rFonts w:ascii="Tahoma" w:hAnsi="Tahoma" w:cs="Tahoma"/>
          <w:sz w:val="22"/>
          <w:szCs w:val="22"/>
        </w:rPr>
        <w:t xml:space="preserve"> co najmniej 2 </w:t>
      </w:r>
      <w:r w:rsidRPr="002615E3">
        <w:rPr>
          <w:rFonts w:ascii="Tahoma" w:hAnsi="Tahoma" w:cs="Tahoma"/>
          <w:sz w:val="22"/>
          <w:szCs w:val="22"/>
        </w:rPr>
        <w:t>prac</w:t>
      </w:r>
      <w:r w:rsidR="001F2921">
        <w:rPr>
          <w:rFonts w:ascii="Tahoma" w:hAnsi="Tahoma" w:cs="Tahoma"/>
          <w:sz w:val="22"/>
          <w:szCs w:val="22"/>
        </w:rPr>
        <w:t xml:space="preserve"> (imprez)</w:t>
      </w:r>
      <w:r w:rsidRPr="002615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wartości minimum</w:t>
      </w:r>
      <w:r w:rsidRPr="002615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200 000,00 zł brutto</w:t>
      </w:r>
      <w:r w:rsidRPr="002615E3">
        <w:rPr>
          <w:rFonts w:ascii="Tahoma" w:hAnsi="Tahoma" w:cs="Tahoma"/>
          <w:sz w:val="22"/>
          <w:szCs w:val="22"/>
        </w:rPr>
        <w:t xml:space="preserve"> każda, pole</w:t>
      </w:r>
      <w:r>
        <w:rPr>
          <w:rFonts w:ascii="Tahoma" w:hAnsi="Tahoma" w:cs="Tahoma"/>
          <w:sz w:val="22"/>
          <w:szCs w:val="22"/>
        </w:rPr>
        <w:t xml:space="preserve">gających </w:t>
      </w:r>
      <w:r w:rsidRPr="002615E3">
        <w:rPr>
          <w:rFonts w:ascii="Tahoma" w:hAnsi="Tahoma" w:cs="Tahoma"/>
          <w:sz w:val="22"/>
          <w:szCs w:val="22"/>
        </w:rPr>
        <w:t>na kompleksowej organizacji uroczystej gali o</w:t>
      </w:r>
      <w:r w:rsidR="00E7467A">
        <w:rPr>
          <w:rFonts w:ascii="Tahoma" w:hAnsi="Tahoma" w:cs="Tahoma"/>
          <w:sz w:val="22"/>
          <w:szCs w:val="22"/>
        </w:rPr>
        <w:t> </w:t>
      </w:r>
      <w:r w:rsidRPr="002615E3">
        <w:rPr>
          <w:rFonts w:ascii="Tahoma" w:hAnsi="Tahoma" w:cs="Tahoma"/>
          <w:sz w:val="22"/>
          <w:szCs w:val="22"/>
        </w:rPr>
        <w:t>charakterze zamkniętym</w:t>
      </w:r>
      <w:r>
        <w:rPr>
          <w:rFonts w:ascii="Tahoma" w:hAnsi="Tahoma" w:cs="Tahoma"/>
          <w:sz w:val="22"/>
          <w:szCs w:val="22"/>
        </w:rPr>
        <w:t xml:space="preserve"> z udziałem artystów</w:t>
      </w:r>
      <w:r w:rsidR="00E7467A">
        <w:rPr>
          <w:rFonts w:ascii="Tahoma" w:hAnsi="Tahoma" w:cs="Tahoma"/>
          <w:sz w:val="22"/>
          <w:szCs w:val="22"/>
        </w:rPr>
        <w:t>. Prosimy o dołączenie do oferty dokumentów opisanych w SIWZ na stronie 7 – opis sposobu przygotowania oferty – złożona oferta musi zawierać.</w:t>
      </w:r>
    </w:p>
    <w:p w:rsidR="00E7467A" w:rsidRPr="00E7467A" w:rsidRDefault="00E7467A" w:rsidP="00E7467A">
      <w:pPr>
        <w:contextualSpacing/>
        <w:jc w:val="both"/>
        <w:rPr>
          <w:rFonts w:ascii="Tahoma" w:hAnsi="Tahoma" w:cs="Tahoma"/>
          <w:sz w:val="22"/>
          <w:szCs w:val="22"/>
        </w:rPr>
      </w:pPr>
      <w:r w:rsidRPr="00E7467A">
        <w:rPr>
          <w:rFonts w:ascii="Tahoma" w:hAnsi="Tahoma" w:cs="Tahoma"/>
          <w:sz w:val="22"/>
          <w:szCs w:val="22"/>
        </w:rPr>
        <w:t>Ilość imprez o charakterze zbliżonym do niniejszego zamówienia dla powyżej 500 osób, zorganizowanych w ciągu 5 ostatnich lat</w:t>
      </w:r>
      <w:r>
        <w:rPr>
          <w:rFonts w:ascii="Tahoma" w:hAnsi="Tahoma" w:cs="Tahoma"/>
          <w:sz w:val="22"/>
          <w:szCs w:val="22"/>
        </w:rPr>
        <w:t xml:space="preserve"> należy zaznaczyć tylko na formularzu ofertowym.</w:t>
      </w:r>
    </w:p>
    <w:p w:rsidR="00E7467A" w:rsidRPr="000C6E78" w:rsidRDefault="00E7467A" w:rsidP="000C6E78">
      <w:pPr>
        <w:jc w:val="both"/>
        <w:rPr>
          <w:rFonts w:ascii="Tahoma" w:hAnsi="Tahoma" w:cs="Tahoma"/>
          <w:sz w:val="22"/>
          <w:szCs w:val="22"/>
        </w:rPr>
      </w:pPr>
    </w:p>
    <w:p w:rsidR="000C6E78" w:rsidRDefault="000C6E78" w:rsidP="0056775C">
      <w:pPr>
        <w:rPr>
          <w:rFonts w:ascii="Tahoma" w:hAnsi="Tahoma" w:cs="Tahoma"/>
          <w:b/>
          <w:sz w:val="22"/>
          <w:szCs w:val="22"/>
        </w:rPr>
      </w:pPr>
    </w:p>
    <w:p w:rsidR="0056775C" w:rsidRPr="005E64F8" w:rsidRDefault="0056775C" w:rsidP="0056775C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>
        <w:rPr>
          <w:rFonts w:ascii="Tahoma" w:hAnsi="Tahoma" w:cs="Tahoma"/>
          <w:b/>
          <w:sz w:val="22"/>
          <w:szCs w:val="22"/>
        </w:rPr>
        <w:t xml:space="preserve"> nr  2</w:t>
      </w:r>
    </w:p>
    <w:p w:rsidR="00FA6226" w:rsidRPr="00FA6226" w:rsidRDefault="00FA6226" w:rsidP="00FA6226">
      <w:pPr>
        <w:jc w:val="both"/>
        <w:rPr>
          <w:rFonts w:ascii="Tahoma" w:hAnsi="Tahoma" w:cs="Tahoma"/>
          <w:sz w:val="22"/>
          <w:szCs w:val="22"/>
        </w:rPr>
      </w:pPr>
      <w:r w:rsidRPr="00FA6226">
        <w:rPr>
          <w:rFonts w:ascii="Tahoma" w:hAnsi="Tahoma" w:cs="Tahoma"/>
          <w:sz w:val="22"/>
          <w:szCs w:val="22"/>
        </w:rPr>
        <w:t>rozumiem, że nie przedstawiamy Państwu na etapie przetargu żadnych propozycji dotyczących konkretnych prowadzących, artystów, scenariusza, menu, upominków, etc. – ze specyfikacji warunków zamówienia wynika, że te elementy przedstawi Państwu dopiero wybrana przez Państwa agencja na dalszych etapach, czy tak?</w:t>
      </w:r>
    </w:p>
    <w:p w:rsidR="008159E6" w:rsidRDefault="008159E6" w:rsidP="0056775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6775C" w:rsidRPr="005E64F8" w:rsidRDefault="0056775C" w:rsidP="0056775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45F89" w:rsidRDefault="0078269A" w:rsidP="0056775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7A0C3D">
        <w:rPr>
          <w:rFonts w:ascii="Tahoma" w:hAnsi="Tahoma" w:cs="Tahoma"/>
          <w:sz w:val="22"/>
          <w:szCs w:val="22"/>
        </w:rPr>
        <w:t>ak</w:t>
      </w:r>
      <w:r>
        <w:rPr>
          <w:rFonts w:ascii="Tahoma" w:hAnsi="Tahoma" w:cs="Tahoma"/>
          <w:sz w:val="22"/>
          <w:szCs w:val="22"/>
        </w:rPr>
        <w:t>, te elementy zostaną uzgodnione po podpisaniu umowy z wybranym wykon</w:t>
      </w:r>
      <w:r w:rsidR="004D1738">
        <w:rPr>
          <w:rFonts w:ascii="Tahoma" w:hAnsi="Tahoma" w:cs="Tahoma"/>
          <w:sz w:val="22"/>
          <w:szCs w:val="22"/>
        </w:rPr>
        <w:t>awcą. W przypadku konferansjera i</w:t>
      </w:r>
      <w:r>
        <w:rPr>
          <w:rFonts w:ascii="Tahoma" w:hAnsi="Tahoma" w:cs="Tahoma"/>
          <w:sz w:val="22"/>
          <w:szCs w:val="22"/>
        </w:rPr>
        <w:t xml:space="preserve"> występu artystycznego</w:t>
      </w:r>
      <w:r w:rsidR="004D1738">
        <w:rPr>
          <w:rFonts w:ascii="Tahoma" w:hAnsi="Tahoma" w:cs="Tahoma"/>
          <w:sz w:val="22"/>
          <w:szCs w:val="22"/>
        </w:rPr>
        <w:t xml:space="preserve"> Wykonawca zobowiązany będzie do złożenia Zamawiającemu co najmniej trzech propozycji</w:t>
      </w:r>
      <w:r w:rsidR="004D1738" w:rsidRPr="00906B41">
        <w:rPr>
          <w:rFonts w:ascii="Tahoma" w:hAnsi="Tahoma" w:cs="Tahoma"/>
          <w:sz w:val="22"/>
          <w:szCs w:val="22"/>
        </w:rPr>
        <w:t xml:space="preserve"> konferansjerów i co najmniej</w:t>
      </w:r>
      <w:r w:rsidR="004D1738">
        <w:rPr>
          <w:rFonts w:ascii="Tahoma" w:hAnsi="Tahoma" w:cs="Tahoma"/>
          <w:sz w:val="22"/>
          <w:szCs w:val="22"/>
        </w:rPr>
        <w:t xml:space="preserve"> trzech propozycji występów artystów, z których Zamawiający wybierze po jednej.</w:t>
      </w:r>
    </w:p>
    <w:p w:rsidR="00545F89" w:rsidRDefault="00545F89" w:rsidP="0056775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545F89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9A" w:rsidRDefault="0078269A" w:rsidP="005A06EF">
      <w:r>
        <w:separator/>
      </w:r>
    </w:p>
  </w:endnote>
  <w:endnote w:type="continuationSeparator" w:id="0">
    <w:p w:rsidR="0078269A" w:rsidRDefault="0078269A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9A" w:rsidRDefault="0078269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69A" w:rsidRDefault="0078269A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9A" w:rsidRDefault="0078269A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7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269A" w:rsidRDefault="0078269A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9A" w:rsidRDefault="0078269A" w:rsidP="005A06EF">
      <w:r>
        <w:separator/>
      </w:r>
    </w:p>
  </w:footnote>
  <w:footnote w:type="continuationSeparator" w:id="0">
    <w:p w:rsidR="0078269A" w:rsidRDefault="0078269A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8.75pt;height:120pt" o:bullet="t">
        <v:imagedata r:id="rId1" o:title="clip_image001"/>
      </v:shape>
    </w:pict>
  </w:numPicBullet>
  <w:abstractNum w:abstractNumId="0">
    <w:nsid w:val="085554E3"/>
    <w:multiLevelType w:val="hybridMultilevel"/>
    <w:tmpl w:val="B4129524"/>
    <w:lvl w:ilvl="0" w:tplc="8634F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B5895"/>
    <w:multiLevelType w:val="hybridMultilevel"/>
    <w:tmpl w:val="26341A38"/>
    <w:lvl w:ilvl="0" w:tplc="C83092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40099"/>
    <w:rsid w:val="00091F0F"/>
    <w:rsid w:val="000B3EAE"/>
    <w:rsid w:val="000B47F5"/>
    <w:rsid w:val="000C6E78"/>
    <w:rsid w:val="000F47C4"/>
    <w:rsid w:val="00124FFC"/>
    <w:rsid w:val="00145019"/>
    <w:rsid w:val="001532D8"/>
    <w:rsid w:val="001E0BC2"/>
    <w:rsid w:val="001F2921"/>
    <w:rsid w:val="00213DBA"/>
    <w:rsid w:val="00214F47"/>
    <w:rsid w:val="002665F5"/>
    <w:rsid w:val="00277278"/>
    <w:rsid w:val="0029764C"/>
    <w:rsid w:val="002A1221"/>
    <w:rsid w:val="002A1F47"/>
    <w:rsid w:val="002B5300"/>
    <w:rsid w:val="002D692D"/>
    <w:rsid w:val="002D7C55"/>
    <w:rsid w:val="002F7559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F348F"/>
    <w:rsid w:val="004062C6"/>
    <w:rsid w:val="004122AC"/>
    <w:rsid w:val="00454C3F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1738"/>
    <w:rsid w:val="004D7A0A"/>
    <w:rsid w:val="004E122C"/>
    <w:rsid w:val="004F046B"/>
    <w:rsid w:val="00511961"/>
    <w:rsid w:val="0051618A"/>
    <w:rsid w:val="00533643"/>
    <w:rsid w:val="005349F8"/>
    <w:rsid w:val="00541649"/>
    <w:rsid w:val="00545342"/>
    <w:rsid w:val="00545F89"/>
    <w:rsid w:val="0056775C"/>
    <w:rsid w:val="0057514E"/>
    <w:rsid w:val="00591390"/>
    <w:rsid w:val="005A06EF"/>
    <w:rsid w:val="005D1A15"/>
    <w:rsid w:val="005E083E"/>
    <w:rsid w:val="005E159A"/>
    <w:rsid w:val="005E64F8"/>
    <w:rsid w:val="00601F48"/>
    <w:rsid w:val="00625D69"/>
    <w:rsid w:val="006334AE"/>
    <w:rsid w:val="006403A1"/>
    <w:rsid w:val="00685BEC"/>
    <w:rsid w:val="00694383"/>
    <w:rsid w:val="006A0638"/>
    <w:rsid w:val="006B7BD6"/>
    <w:rsid w:val="006D7BF2"/>
    <w:rsid w:val="007052A7"/>
    <w:rsid w:val="007101E2"/>
    <w:rsid w:val="00712439"/>
    <w:rsid w:val="00712CD3"/>
    <w:rsid w:val="007174A1"/>
    <w:rsid w:val="00742D03"/>
    <w:rsid w:val="00781665"/>
    <w:rsid w:val="0078269A"/>
    <w:rsid w:val="007829C7"/>
    <w:rsid w:val="007A0C3D"/>
    <w:rsid w:val="007A1EC2"/>
    <w:rsid w:val="007C493B"/>
    <w:rsid w:val="007D5FC7"/>
    <w:rsid w:val="007D7972"/>
    <w:rsid w:val="007D7BFA"/>
    <w:rsid w:val="008159E6"/>
    <w:rsid w:val="00835E28"/>
    <w:rsid w:val="0085010B"/>
    <w:rsid w:val="008937FE"/>
    <w:rsid w:val="008B72AD"/>
    <w:rsid w:val="008C002D"/>
    <w:rsid w:val="008C09ED"/>
    <w:rsid w:val="008C4DFD"/>
    <w:rsid w:val="008C62A7"/>
    <w:rsid w:val="008D01A2"/>
    <w:rsid w:val="009112A2"/>
    <w:rsid w:val="009117AE"/>
    <w:rsid w:val="00934BDC"/>
    <w:rsid w:val="0096335B"/>
    <w:rsid w:val="009A3887"/>
    <w:rsid w:val="009B33D0"/>
    <w:rsid w:val="009D217F"/>
    <w:rsid w:val="00A70840"/>
    <w:rsid w:val="00A77F69"/>
    <w:rsid w:val="00AA738C"/>
    <w:rsid w:val="00AC3CAC"/>
    <w:rsid w:val="00AC6B69"/>
    <w:rsid w:val="00AD41EA"/>
    <w:rsid w:val="00AD5610"/>
    <w:rsid w:val="00AD7CFD"/>
    <w:rsid w:val="00AF377F"/>
    <w:rsid w:val="00B30C70"/>
    <w:rsid w:val="00B4110E"/>
    <w:rsid w:val="00B4612F"/>
    <w:rsid w:val="00B51E66"/>
    <w:rsid w:val="00B54F9F"/>
    <w:rsid w:val="00B5676E"/>
    <w:rsid w:val="00BA4666"/>
    <w:rsid w:val="00BB35A3"/>
    <w:rsid w:val="00BB57DF"/>
    <w:rsid w:val="00BD0B8A"/>
    <w:rsid w:val="00BF2784"/>
    <w:rsid w:val="00C0333A"/>
    <w:rsid w:val="00C036B5"/>
    <w:rsid w:val="00C04CCB"/>
    <w:rsid w:val="00C06EEF"/>
    <w:rsid w:val="00C11232"/>
    <w:rsid w:val="00C112A7"/>
    <w:rsid w:val="00C30B5F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2BF4"/>
    <w:rsid w:val="00D7136E"/>
    <w:rsid w:val="00D77D95"/>
    <w:rsid w:val="00D83D44"/>
    <w:rsid w:val="00DA0C4E"/>
    <w:rsid w:val="00DB0804"/>
    <w:rsid w:val="00DC484C"/>
    <w:rsid w:val="00DC5D1B"/>
    <w:rsid w:val="00DD4A02"/>
    <w:rsid w:val="00DF39AB"/>
    <w:rsid w:val="00E0672B"/>
    <w:rsid w:val="00E51396"/>
    <w:rsid w:val="00E56901"/>
    <w:rsid w:val="00E7467A"/>
    <w:rsid w:val="00E82936"/>
    <w:rsid w:val="00F115DD"/>
    <w:rsid w:val="00F55ACE"/>
    <w:rsid w:val="00F562D1"/>
    <w:rsid w:val="00F57F64"/>
    <w:rsid w:val="00F6751C"/>
    <w:rsid w:val="00F71363"/>
    <w:rsid w:val="00F759C4"/>
    <w:rsid w:val="00F86AAF"/>
    <w:rsid w:val="00F93306"/>
    <w:rsid w:val="00FA6226"/>
    <w:rsid w:val="00FB0213"/>
    <w:rsid w:val="00FC44DA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8159E6"/>
    <w:pPr>
      <w:widowControl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0418A-2F30-42F2-A2EC-794C83BA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10</cp:revision>
  <cp:lastPrinted>2013-10-22T11:58:00Z</cp:lastPrinted>
  <dcterms:created xsi:type="dcterms:W3CDTF">2013-10-22T11:30:00Z</dcterms:created>
  <dcterms:modified xsi:type="dcterms:W3CDTF">2013-10-22T12:11:00Z</dcterms:modified>
</cp:coreProperties>
</file>