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D" w:rsidRPr="00110B4A" w:rsidRDefault="009A3FE0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E568A8" w:rsidRDefault="00E568A8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E568A8" w:rsidRDefault="00963CAD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="00E568A8">
        <w:rPr>
          <w:rFonts w:ascii="Tahoma" w:hAnsi="Tahoma" w:cs="Tahoma"/>
          <w:color w:val="000080"/>
          <w:sz w:val="22"/>
        </w:rPr>
        <w:tab/>
      </w:r>
      <w:r w:rsidRPr="00110B4A">
        <w:rPr>
          <w:rFonts w:ascii="Tahoma" w:hAnsi="Tahoma" w:cs="Tahoma"/>
          <w:color w:val="000080"/>
          <w:sz w:val="22"/>
        </w:rPr>
        <w:t xml:space="preserve"> </w:t>
      </w:r>
      <w:proofErr w:type="spellStart"/>
      <w:r w:rsidR="00E568A8">
        <w:rPr>
          <w:rFonts w:ascii="Tahoma" w:hAnsi="Tahoma" w:cs="Tahoma"/>
          <w:color w:val="000080"/>
          <w:sz w:val="22"/>
        </w:rPr>
        <w:t>Fax</w:t>
      </w:r>
      <w:proofErr w:type="spellEnd"/>
      <w:r w:rsidR="00E568A8">
        <w:rPr>
          <w:rFonts w:ascii="Tahoma" w:hAnsi="Tahoma" w:cs="Tahoma"/>
          <w:color w:val="000080"/>
          <w:sz w:val="22"/>
        </w:rPr>
        <w:t>: (22) 846 65 67</w:t>
      </w:r>
    </w:p>
    <w:p w:rsidR="00963CAD" w:rsidRPr="00E568A8" w:rsidRDefault="006D0EDF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6D0EDF">
        <w:rPr>
          <w:rFonts w:ascii="Verdana" w:hAnsi="Verdana"/>
          <w:noProof/>
          <w:color w:val="000080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" o:allowincell="f" strokecolor="navy" strokeweight="1pt"/>
        </w:pict>
      </w:r>
    </w:p>
    <w:p w:rsidR="009D4B75" w:rsidRPr="005D01E9" w:rsidRDefault="00963CAD" w:rsidP="005D01E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rPr>
          <w:rFonts w:ascii="Tahoma" w:hAnsi="Tahoma" w:cs="Tahoma"/>
          <w:sz w:val="20"/>
        </w:rPr>
      </w:pPr>
      <w:r w:rsidRPr="00110B4A">
        <w:rPr>
          <w:rFonts w:ascii="Tahoma" w:hAnsi="Tahoma" w:cs="Tahoma"/>
          <w:b/>
          <w:sz w:val="20"/>
        </w:rPr>
        <w:t xml:space="preserve">Nasz znak: </w:t>
      </w:r>
      <w:r w:rsidR="009D731D">
        <w:rPr>
          <w:rFonts w:ascii="Tahoma" w:hAnsi="Tahoma" w:cs="Tahoma"/>
          <w:b/>
          <w:sz w:val="20"/>
        </w:rPr>
        <w:t>1</w:t>
      </w:r>
      <w:r w:rsidR="005D01E9">
        <w:rPr>
          <w:rFonts w:ascii="Tahoma" w:hAnsi="Tahoma" w:cs="Tahoma"/>
          <w:b/>
          <w:sz w:val="20"/>
        </w:rPr>
        <w:t>2</w:t>
      </w:r>
      <w:r w:rsidRPr="00110B4A">
        <w:rPr>
          <w:rFonts w:ascii="Tahoma" w:hAnsi="Tahoma" w:cs="Tahoma"/>
          <w:b/>
          <w:sz w:val="20"/>
        </w:rPr>
        <w:t>/</w:t>
      </w:r>
      <w:r w:rsidR="00CD6607" w:rsidRPr="00110B4A">
        <w:rPr>
          <w:rFonts w:ascii="Tahoma" w:hAnsi="Tahoma" w:cs="Tahoma"/>
          <w:b/>
          <w:sz w:val="20"/>
        </w:rPr>
        <w:t>D</w:t>
      </w:r>
      <w:r w:rsidR="0010517A" w:rsidRPr="00110B4A">
        <w:rPr>
          <w:rFonts w:ascii="Tahoma" w:hAnsi="Tahoma" w:cs="Tahoma"/>
          <w:b/>
          <w:sz w:val="20"/>
        </w:rPr>
        <w:t>U</w:t>
      </w:r>
      <w:r w:rsidRPr="00110B4A">
        <w:rPr>
          <w:rFonts w:ascii="Tahoma" w:hAnsi="Tahoma" w:cs="Tahoma"/>
          <w:b/>
          <w:sz w:val="20"/>
        </w:rPr>
        <w:t>/Z/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Pr="00110B4A">
        <w:rPr>
          <w:b/>
          <w:sz w:val="20"/>
        </w:rPr>
        <w:tab/>
      </w:r>
      <w:r w:rsidRPr="006D3D1D">
        <w:rPr>
          <w:b/>
          <w:sz w:val="22"/>
          <w:szCs w:val="22"/>
        </w:rPr>
        <w:tab/>
      </w:r>
      <w:r w:rsidR="00E568A8">
        <w:rPr>
          <w:b/>
          <w:sz w:val="22"/>
          <w:szCs w:val="22"/>
        </w:rPr>
        <w:tab/>
      </w:r>
      <w:r w:rsidRPr="00110B4A">
        <w:rPr>
          <w:rFonts w:ascii="Tahoma" w:hAnsi="Tahoma" w:cs="Tahoma"/>
          <w:b/>
          <w:sz w:val="20"/>
        </w:rPr>
        <w:t xml:space="preserve">Data: </w:t>
      </w:r>
      <w:r w:rsidR="00E568A8">
        <w:rPr>
          <w:rFonts w:ascii="Tahoma" w:hAnsi="Tahoma" w:cs="Tahoma"/>
          <w:b/>
          <w:sz w:val="20"/>
        </w:rPr>
        <w:t>1</w:t>
      </w:r>
      <w:r w:rsidR="005D01E9">
        <w:rPr>
          <w:rFonts w:ascii="Tahoma" w:hAnsi="Tahoma" w:cs="Tahoma"/>
          <w:b/>
          <w:sz w:val="20"/>
        </w:rPr>
        <w:t>3</w:t>
      </w:r>
      <w:r w:rsidR="007F42D7">
        <w:rPr>
          <w:rFonts w:ascii="Tahoma" w:hAnsi="Tahoma" w:cs="Tahoma"/>
          <w:b/>
          <w:sz w:val="20"/>
        </w:rPr>
        <w:t xml:space="preserve"> </w:t>
      </w:r>
      <w:r w:rsidRPr="00110B4A">
        <w:rPr>
          <w:rFonts w:ascii="Tahoma" w:hAnsi="Tahoma" w:cs="Tahoma"/>
          <w:b/>
          <w:sz w:val="20"/>
        </w:rPr>
        <w:t>.</w:t>
      </w:r>
      <w:r w:rsidR="000B17D5">
        <w:rPr>
          <w:rFonts w:ascii="Tahoma" w:hAnsi="Tahoma" w:cs="Tahoma"/>
          <w:b/>
          <w:sz w:val="20"/>
        </w:rPr>
        <w:t>0</w:t>
      </w:r>
      <w:r w:rsidR="00E568A8">
        <w:rPr>
          <w:rFonts w:ascii="Tahoma" w:hAnsi="Tahoma" w:cs="Tahoma"/>
          <w:b/>
          <w:sz w:val="20"/>
        </w:rPr>
        <w:t>3</w:t>
      </w:r>
      <w:r w:rsidRPr="00110B4A">
        <w:rPr>
          <w:rFonts w:ascii="Tahoma" w:hAnsi="Tahoma" w:cs="Tahoma"/>
          <w:b/>
          <w:sz w:val="20"/>
        </w:rPr>
        <w:t>.20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="00E568A8">
        <w:rPr>
          <w:rFonts w:ascii="Tahoma" w:hAnsi="Tahoma" w:cs="Tahoma"/>
          <w:b/>
          <w:sz w:val="20"/>
        </w:rPr>
        <w:t xml:space="preserve"> </w:t>
      </w:r>
      <w:r w:rsidRPr="00110B4A">
        <w:rPr>
          <w:rFonts w:ascii="Tahoma" w:hAnsi="Tahoma" w:cs="Tahoma"/>
          <w:b/>
          <w:sz w:val="20"/>
        </w:rPr>
        <w:t>r.</w:t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</w:r>
      <w:r w:rsidRPr="005D01E9">
        <w:rPr>
          <w:rFonts w:ascii="Tahoma" w:hAnsi="Tahoma" w:cs="Tahoma"/>
          <w:b/>
          <w:sz w:val="20"/>
        </w:rPr>
        <w:t xml:space="preserve">Ilość stron: </w:t>
      </w:r>
      <w:r w:rsidR="00E568A8" w:rsidRPr="005D01E9">
        <w:rPr>
          <w:rFonts w:ascii="Tahoma" w:hAnsi="Tahoma" w:cs="Tahoma"/>
          <w:b/>
          <w:sz w:val="20"/>
        </w:rPr>
        <w:t>2</w:t>
      </w:r>
    </w:p>
    <w:p w:rsidR="005D01E9" w:rsidRPr="005D01E9" w:rsidRDefault="005D01E9" w:rsidP="005D01E9">
      <w:pPr>
        <w:pStyle w:val="Nagwek3"/>
        <w:spacing w:line="36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5D01E9" w:rsidRPr="00BE3634" w:rsidRDefault="005D01E9">
      <w:pPr>
        <w:pStyle w:val="Nagwek3"/>
        <w:spacing w:line="360" w:lineRule="auto"/>
        <w:ind w:left="1418" w:hanging="1418"/>
        <w:rPr>
          <w:rFonts w:ascii="Tahoma" w:hAnsi="Tahoma" w:cs="Tahoma"/>
        </w:rPr>
      </w:pPr>
    </w:p>
    <w:p w:rsidR="00963CAD" w:rsidRPr="00110B4A" w:rsidRDefault="00963CAD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110B4A">
        <w:rPr>
          <w:rFonts w:ascii="Tahoma" w:hAnsi="Tahoma" w:cs="Tahoma"/>
        </w:rPr>
        <w:t>Ogłoszenie</w:t>
      </w:r>
    </w:p>
    <w:p w:rsidR="00963CAD" w:rsidRPr="00110B4A" w:rsidRDefault="00963CAD" w:rsidP="00A003D8">
      <w:pPr>
        <w:pStyle w:val="NormalnyWeb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0B4A">
        <w:rPr>
          <w:rFonts w:ascii="Tahoma" w:hAnsi="Tahoma" w:cs="Tahoma"/>
          <w:b/>
          <w:bCs/>
          <w:sz w:val="22"/>
          <w:szCs w:val="22"/>
        </w:rPr>
        <w:t xml:space="preserve">o wyniku postępowania przetargowego o wartości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 xml:space="preserve">szacunkowej do kwoty określonej </w:t>
      </w:r>
      <w:r w:rsidRPr="00110B4A">
        <w:rPr>
          <w:rFonts w:ascii="Tahoma" w:hAnsi="Tahoma" w:cs="Tahoma"/>
          <w:b/>
          <w:bCs/>
          <w:sz w:val="22"/>
          <w:szCs w:val="22"/>
        </w:rPr>
        <w:t>w</w:t>
      </w:r>
      <w:r w:rsidR="00E568A8">
        <w:rPr>
          <w:rFonts w:ascii="Tahoma" w:hAnsi="Tahoma" w:cs="Tahoma"/>
          <w:b/>
          <w:bCs/>
          <w:sz w:val="22"/>
          <w:szCs w:val="22"/>
        </w:rPr>
        <w:t> 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przepisach  wydanych na podstawie art. 11 ust. 8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u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stawy Prawo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z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amówień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p</w:t>
      </w:r>
      <w:r w:rsidRPr="00110B4A">
        <w:rPr>
          <w:rFonts w:ascii="Tahoma" w:hAnsi="Tahoma" w:cs="Tahoma"/>
          <w:b/>
          <w:bCs/>
          <w:sz w:val="22"/>
          <w:szCs w:val="22"/>
        </w:rPr>
        <w:t>ublicznych</w:t>
      </w:r>
      <w:r w:rsidR="00271B60" w:rsidRPr="00110B4A">
        <w:rPr>
          <w:rFonts w:ascii="Tahoma" w:hAnsi="Tahoma" w:cs="Tahoma"/>
          <w:b/>
          <w:bCs/>
          <w:sz w:val="22"/>
          <w:szCs w:val="22"/>
        </w:rPr>
        <w:t>.</w:t>
      </w:r>
    </w:p>
    <w:p w:rsidR="005D5735" w:rsidRPr="000A62AC" w:rsidRDefault="00963CAD" w:rsidP="00110B4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Działając w oparciu o ustawę Prawo zamówień publicznych z dnia 29</w:t>
      </w:r>
      <w:r w:rsidR="008F5101" w:rsidRPr="00110B4A">
        <w:rPr>
          <w:rFonts w:ascii="Tahoma" w:hAnsi="Tahoma" w:cs="Tahoma"/>
          <w:sz w:val="22"/>
          <w:szCs w:val="22"/>
        </w:rPr>
        <w:t xml:space="preserve"> stycznia </w:t>
      </w:r>
      <w:r w:rsidRPr="00110B4A">
        <w:rPr>
          <w:rFonts w:ascii="Tahoma" w:hAnsi="Tahoma" w:cs="Tahoma"/>
          <w:sz w:val="22"/>
          <w:szCs w:val="22"/>
        </w:rPr>
        <w:t>2004</w:t>
      </w:r>
      <w:r w:rsidR="000A62AC">
        <w:rPr>
          <w:rFonts w:ascii="Tahoma" w:hAnsi="Tahoma" w:cs="Tahoma"/>
          <w:sz w:val="22"/>
          <w:szCs w:val="22"/>
        </w:rPr>
        <w:t xml:space="preserve"> </w:t>
      </w:r>
      <w:r w:rsidRPr="00110B4A">
        <w:rPr>
          <w:rFonts w:ascii="Tahoma" w:hAnsi="Tahoma" w:cs="Tahoma"/>
          <w:sz w:val="22"/>
          <w:szCs w:val="22"/>
        </w:rPr>
        <w:t>r., Instytut Lotni</w:t>
      </w:r>
      <w:r w:rsidR="006D3D1D" w:rsidRPr="00110B4A">
        <w:rPr>
          <w:rFonts w:ascii="Tahoma" w:hAnsi="Tahoma" w:cs="Tahoma"/>
          <w:sz w:val="22"/>
          <w:szCs w:val="22"/>
        </w:rPr>
        <w:t xml:space="preserve">ctwa w Warszawie zawiadamia, że </w:t>
      </w:r>
      <w:r w:rsidRPr="00110B4A">
        <w:rPr>
          <w:rFonts w:ascii="Tahoma" w:hAnsi="Tahoma" w:cs="Tahoma"/>
          <w:sz w:val="22"/>
          <w:szCs w:val="22"/>
        </w:rPr>
        <w:t>w postępowaniu prowadzonym w tr</w:t>
      </w:r>
      <w:r w:rsidR="00CB78DE" w:rsidRPr="00110B4A">
        <w:rPr>
          <w:rFonts w:ascii="Tahoma" w:hAnsi="Tahoma" w:cs="Tahoma"/>
          <w:sz w:val="22"/>
          <w:szCs w:val="22"/>
        </w:rPr>
        <w:t>ybie przetargu nieograniczonego</w:t>
      </w:r>
      <w:r w:rsidRPr="00110B4A">
        <w:rPr>
          <w:rFonts w:ascii="Tahoma" w:hAnsi="Tahoma" w:cs="Tahoma"/>
          <w:sz w:val="22"/>
          <w:szCs w:val="22"/>
        </w:rPr>
        <w:t xml:space="preserve"> z</w:t>
      </w:r>
      <w:r w:rsidR="00CB78DE" w:rsidRPr="00110B4A">
        <w:rPr>
          <w:rFonts w:ascii="Tahoma" w:hAnsi="Tahoma" w:cs="Tahoma"/>
          <w:sz w:val="22"/>
          <w:szCs w:val="22"/>
        </w:rPr>
        <w:t>godnie z art.</w:t>
      </w:r>
      <w:r w:rsidRPr="00110B4A">
        <w:rPr>
          <w:rFonts w:ascii="Tahoma" w:hAnsi="Tahoma" w:cs="Tahoma"/>
          <w:sz w:val="22"/>
          <w:szCs w:val="22"/>
        </w:rPr>
        <w:t xml:space="preserve"> 39</w:t>
      </w:r>
      <w:r w:rsidR="00CA70EF" w:rsidRPr="00110B4A">
        <w:rPr>
          <w:rFonts w:ascii="Tahoma" w:hAnsi="Tahoma" w:cs="Tahoma"/>
          <w:sz w:val="22"/>
          <w:szCs w:val="22"/>
        </w:rPr>
        <w:t xml:space="preserve"> ustawy</w:t>
      </w:r>
      <w:r w:rsidR="00CB78DE" w:rsidRPr="00110B4A">
        <w:rPr>
          <w:rFonts w:ascii="Tahoma" w:hAnsi="Tahoma" w:cs="Tahoma"/>
          <w:sz w:val="22"/>
          <w:szCs w:val="22"/>
        </w:rPr>
        <w:t xml:space="preserve"> Prawo</w:t>
      </w:r>
      <w:r w:rsidRPr="00110B4A">
        <w:rPr>
          <w:rFonts w:ascii="Tahoma" w:hAnsi="Tahoma" w:cs="Tahoma"/>
          <w:sz w:val="22"/>
          <w:szCs w:val="22"/>
        </w:rPr>
        <w:t xml:space="preserve"> Zamów</w:t>
      </w:r>
      <w:r w:rsidR="0010517A" w:rsidRPr="00110B4A">
        <w:rPr>
          <w:rFonts w:ascii="Tahoma" w:hAnsi="Tahoma" w:cs="Tahoma"/>
          <w:sz w:val="22"/>
          <w:szCs w:val="22"/>
        </w:rPr>
        <w:t xml:space="preserve">ień Publicznych nr postępowania </w:t>
      </w:r>
      <w:r w:rsidR="000A62AC">
        <w:rPr>
          <w:rFonts w:ascii="Tahoma" w:hAnsi="Tahoma" w:cs="Tahoma"/>
          <w:sz w:val="22"/>
          <w:szCs w:val="22"/>
        </w:rPr>
        <w:t>1</w:t>
      </w:r>
      <w:r w:rsidR="005D01E9">
        <w:rPr>
          <w:rFonts w:ascii="Tahoma" w:hAnsi="Tahoma" w:cs="Tahoma"/>
          <w:sz w:val="22"/>
          <w:szCs w:val="22"/>
        </w:rPr>
        <w:t>2</w:t>
      </w:r>
      <w:r w:rsidRPr="00110B4A">
        <w:rPr>
          <w:rFonts w:ascii="Tahoma" w:hAnsi="Tahoma" w:cs="Tahoma"/>
          <w:sz w:val="22"/>
          <w:szCs w:val="22"/>
        </w:rPr>
        <w:t>/</w:t>
      </w:r>
      <w:r w:rsidR="00CD6607" w:rsidRPr="00110B4A">
        <w:rPr>
          <w:rFonts w:ascii="Tahoma" w:hAnsi="Tahoma" w:cs="Tahoma"/>
          <w:sz w:val="22"/>
          <w:szCs w:val="22"/>
        </w:rPr>
        <w:t>D</w:t>
      </w:r>
      <w:r w:rsidR="0010517A" w:rsidRPr="00110B4A">
        <w:rPr>
          <w:rFonts w:ascii="Tahoma" w:hAnsi="Tahoma" w:cs="Tahoma"/>
          <w:sz w:val="22"/>
          <w:szCs w:val="22"/>
        </w:rPr>
        <w:t>U</w:t>
      </w:r>
      <w:r w:rsidRPr="00110B4A">
        <w:rPr>
          <w:rFonts w:ascii="Tahoma" w:hAnsi="Tahoma" w:cs="Tahoma"/>
          <w:sz w:val="22"/>
          <w:szCs w:val="22"/>
        </w:rPr>
        <w:t>/Z/</w:t>
      </w:r>
      <w:r w:rsidR="00F130DC" w:rsidRPr="00110B4A">
        <w:rPr>
          <w:rFonts w:ascii="Tahoma" w:hAnsi="Tahoma" w:cs="Tahoma"/>
          <w:sz w:val="22"/>
          <w:szCs w:val="22"/>
        </w:rPr>
        <w:t>1</w:t>
      </w:r>
      <w:r w:rsidR="000B17D5">
        <w:rPr>
          <w:rFonts w:ascii="Tahoma" w:hAnsi="Tahoma" w:cs="Tahoma"/>
          <w:sz w:val="22"/>
          <w:szCs w:val="22"/>
        </w:rPr>
        <w:t>4</w:t>
      </w:r>
      <w:r w:rsidR="00D42EEC" w:rsidRPr="00110B4A">
        <w:rPr>
          <w:rFonts w:ascii="Tahoma" w:hAnsi="Tahoma" w:cs="Tahoma"/>
          <w:sz w:val="22"/>
          <w:szCs w:val="22"/>
        </w:rPr>
        <w:t xml:space="preserve"> –</w:t>
      </w:r>
      <w:r w:rsidR="00560D83" w:rsidRPr="00560D83">
        <w:rPr>
          <w:szCs w:val="24"/>
        </w:rPr>
        <w:t xml:space="preserve"> </w:t>
      </w:r>
      <w:r w:rsidR="005D01E9" w:rsidRPr="005D01E9">
        <w:rPr>
          <w:rFonts w:ascii="Tahoma" w:hAnsi="Tahoma" w:cs="Tahoma"/>
          <w:b/>
          <w:sz w:val="22"/>
          <w:szCs w:val="22"/>
        </w:rPr>
        <w:t xml:space="preserve">na </w:t>
      </w:r>
      <w:r w:rsidR="005D01E9" w:rsidRPr="005D01E9">
        <w:rPr>
          <w:rFonts w:ascii="Tahoma" w:hAnsi="Tahoma" w:cs="Tahoma"/>
          <w:b/>
          <w:color w:val="000000"/>
          <w:sz w:val="22"/>
          <w:szCs w:val="22"/>
        </w:rPr>
        <w:t xml:space="preserve">dostawę i integrację wyposażenia </w:t>
      </w:r>
      <w:proofErr w:type="spellStart"/>
      <w:r w:rsidR="005D01E9" w:rsidRPr="005D01E9">
        <w:rPr>
          <w:rFonts w:ascii="Tahoma" w:hAnsi="Tahoma" w:cs="Tahoma"/>
          <w:b/>
          <w:color w:val="000000"/>
          <w:sz w:val="22"/>
          <w:szCs w:val="22"/>
        </w:rPr>
        <w:t>awionicznego</w:t>
      </w:r>
      <w:proofErr w:type="spellEnd"/>
      <w:r w:rsidR="005D01E9" w:rsidRPr="005D01E9">
        <w:rPr>
          <w:rFonts w:ascii="Tahoma" w:hAnsi="Tahoma" w:cs="Tahoma"/>
          <w:b/>
          <w:color w:val="000000"/>
          <w:sz w:val="22"/>
          <w:szCs w:val="22"/>
        </w:rPr>
        <w:t>, oraz wykonanie Dokumentacji po wykonawczej,</w:t>
      </w:r>
      <w:r w:rsidR="007F42D7" w:rsidRPr="000A62AC">
        <w:rPr>
          <w:rFonts w:ascii="Tahoma" w:hAnsi="Tahoma" w:cs="Tahoma"/>
          <w:bCs/>
          <w:sz w:val="22"/>
          <w:szCs w:val="22"/>
        </w:rPr>
        <w:t xml:space="preserve"> zgodnie z wymaganiami zawartymi w Specyfikacji Istotnych Warunków Zamówienia</w:t>
      </w:r>
      <w:r w:rsidR="001017AE" w:rsidRPr="000A62AC">
        <w:rPr>
          <w:rFonts w:ascii="Tahoma" w:hAnsi="Tahoma" w:cs="Tahoma"/>
          <w:bCs/>
          <w:sz w:val="22"/>
          <w:szCs w:val="22"/>
        </w:rPr>
        <w:t>,</w:t>
      </w:r>
      <w:r w:rsidR="00CA70EF" w:rsidRPr="000A62AC">
        <w:rPr>
          <w:rFonts w:ascii="Tahoma" w:hAnsi="Tahoma" w:cs="Tahoma"/>
          <w:bCs/>
          <w:sz w:val="22"/>
          <w:szCs w:val="22"/>
        </w:rPr>
        <w:t xml:space="preserve"> </w:t>
      </w:r>
      <w:r w:rsidRPr="000A62AC">
        <w:rPr>
          <w:rFonts w:ascii="Tahoma" w:hAnsi="Tahoma" w:cs="Tahoma"/>
          <w:bCs/>
          <w:sz w:val="22"/>
          <w:szCs w:val="22"/>
        </w:rPr>
        <w:t xml:space="preserve">na </w:t>
      </w:r>
      <w:r w:rsidR="009D2591" w:rsidRPr="000A62AC">
        <w:rPr>
          <w:rFonts w:ascii="Tahoma" w:hAnsi="Tahoma" w:cs="Tahoma"/>
          <w:bCs/>
          <w:sz w:val="22"/>
          <w:szCs w:val="22"/>
        </w:rPr>
        <w:t>W</w:t>
      </w:r>
      <w:r w:rsidRPr="000A62AC">
        <w:rPr>
          <w:rFonts w:ascii="Tahoma" w:hAnsi="Tahoma" w:cs="Tahoma"/>
          <w:bCs/>
          <w:sz w:val="22"/>
          <w:szCs w:val="22"/>
        </w:rPr>
        <w:t>ykonawcę zamówienia wybrana została firma:</w:t>
      </w:r>
    </w:p>
    <w:p w:rsidR="00AD71E4" w:rsidRDefault="00AD71E4" w:rsidP="00AD71E4">
      <w:pPr>
        <w:spacing w:line="276" w:lineRule="auto"/>
        <w:jc w:val="both"/>
        <w:rPr>
          <w:b/>
          <w:sz w:val="22"/>
          <w:szCs w:val="22"/>
        </w:rPr>
      </w:pPr>
    </w:p>
    <w:p w:rsidR="005D01E9" w:rsidRPr="005D01E9" w:rsidRDefault="005D01E9" w:rsidP="005D01E9">
      <w:pPr>
        <w:pStyle w:val="Nagwek3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lang w:val="en-US"/>
        </w:rPr>
      </w:pPr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 xml:space="preserve">AIR TEAM s. r. o. </w:t>
      </w:r>
    </w:p>
    <w:p w:rsidR="005D01E9" w:rsidRPr="005D01E9" w:rsidRDefault="005D01E9" w:rsidP="005D01E9">
      <w:pPr>
        <w:pStyle w:val="Nagwek3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lang w:val="en-US"/>
        </w:rPr>
      </w:pPr>
      <w:proofErr w:type="spellStart"/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>Masarykowo</w:t>
      </w:r>
      <w:proofErr w:type="spellEnd"/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>námĕsti</w:t>
      </w:r>
      <w:proofErr w:type="spellEnd"/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 xml:space="preserve"> 407 </w:t>
      </w:r>
    </w:p>
    <w:p w:rsidR="005D01E9" w:rsidRPr="005D01E9" w:rsidRDefault="005D01E9" w:rsidP="005D01E9">
      <w:pPr>
        <w:pStyle w:val="Nagwek3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lang w:val="en-US"/>
        </w:rPr>
      </w:pPr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 xml:space="preserve">664 71Veverska </w:t>
      </w:r>
      <w:proofErr w:type="spellStart"/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>Bityška</w:t>
      </w:r>
      <w:proofErr w:type="spellEnd"/>
    </w:p>
    <w:p w:rsidR="005D01E9" w:rsidRPr="005D01E9" w:rsidRDefault="005D01E9" w:rsidP="005D01E9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en-US"/>
        </w:rPr>
      </w:pPr>
      <w:r w:rsidRPr="005D01E9">
        <w:rPr>
          <w:rFonts w:ascii="Tahoma" w:hAnsi="Tahoma" w:cs="Tahoma"/>
          <w:b w:val="0"/>
          <w:bCs/>
          <w:sz w:val="22"/>
          <w:szCs w:val="22"/>
          <w:lang w:val="en-US"/>
        </w:rPr>
        <w:t xml:space="preserve"> IČ: 28287517, DIČ: CZ28287517</w:t>
      </w:r>
    </w:p>
    <w:p w:rsidR="007F42D7" w:rsidRPr="005D01E9" w:rsidRDefault="007F42D7" w:rsidP="007F42D7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715627" w:rsidRPr="001621A8" w:rsidRDefault="00715627" w:rsidP="0071562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621A8">
        <w:rPr>
          <w:rFonts w:ascii="Tahoma" w:hAnsi="Tahoma" w:cs="Tahoma"/>
          <w:b/>
          <w:sz w:val="22"/>
          <w:szCs w:val="22"/>
        </w:rPr>
        <w:t>Uzasadnienie wyboru:</w:t>
      </w:r>
    </w:p>
    <w:p w:rsidR="00C40E8A" w:rsidRPr="00110B4A" w:rsidRDefault="00715627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>Zamawiający wybrał ofertę najkorzystniejszą na podstawie kryterium ceny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mając na uwadze zapisy </w:t>
      </w:r>
      <w:r w:rsidR="0073398E" w:rsidRPr="00110B4A">
        <w:rPr>
          <w:rFonts w:ascii="Tahoma" w:hAnsi="Tahoma" w:cs="Tahoma"/>
          <w:color w:val="000000"/>
          <w:sz w:val="22"/>
          <w:szCs w:val="22"/>
        </w:rPr>
        <w:t>art.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9</w:t>
      </w:r>
      <w:r w:rsidR="00D537C9" w:rsidRPr="00110B4A">
        <w:rPr>
          <w:rFonts w:ascii="Tahoma" w:hAnsi="Tahoma" w:cs="Tahoma"/>
          <w:color w:val="000000"/>
          <w:sz w:val="22"/>
          <w:szCs w:val="22"/>
        </w:rPr>
        <w:t xml:space="preserve">1 </w:t>
      </w:r>
      <w:r w:rsidR="00054999" w:rsidRPr="00110B4A">
        <w:rPr>
          <w:rFonts w:ascii="Tahoma" w:hAnsi="Tahoma" w:cs="Tahoma"/>
          <w:color w:val="000000"/>
          <w:sz w:val="22"/>
          <w:szCs w:val="22"/>
        </w:rPr>
        <w:t>ustawy Prawo zamówień publicznych</w:t>
      </w:r>
      <w:r w:rsidR="00054999" w:rsidRPr="00110B4A">
        <w:rPr>
          <w:rFonts w:ascii="Tahoma" w:hAnsi="Tahoma" w:cs="Tahoma"/>
          <w:sz w:val="22"/>
          <w:szCs w:val="22"/>
        </w:rPr>
        <w:t xml:space="preserve"> ora</w:t>
      </w:r>
      <w:r w:rsidRPr="00110B4A">
        <w:rPr>
          <w:rFonts w:ascii="Tahoma" w:hAnsi="Tahoma" w:cs="Tahoma"/>
          <w:color w:val="000000"/>
          <w:sz w:val="22"/>
          <w:szCs w:val="22"/>
        </w:rPr>
        <w:t>z warunków udziału w postępowaniu</w:t>
      </w:r>
      <w:r w:rsidR="00E52980" w:rsidRPr="00110B4A">
        <w:rPr>
          <w:rFonts w:ascii="Tahoma" w:hAnsi="Tahoma" w:cs="Tahoma"/>
          <w:color w:val="000000"/>
          <w:sz w:val="22"/>
          <w:szCs w:val="22"/>
        </w:rPr>
        <w:t>,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 określonych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amówienia. </w:t>
      </w:r>
    </w:p>
    <w:p w:rsidR="00C40E8A" w:rsidRPr="00110B4A" w:rsidRDefault="00715627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 xml:space="preserve">Wybrana oferta spełnia wymagania określone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>amówienia.</w:t>
      </w:r>
    </w:p>
    <w:p w:rsidR="00A127A5" w:rsidRDefault="00A127A5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Jednocześnie informujemy, że do postępowania wpłynęł</w:t>
      </w:r>
      <w:r w:rsidR="005D01E9">
        <w:rPr>
          <w:rFonts w:ascii="Tahoma" w:hAnsi="Tahoma" w:cs="Tahoma"/>
          <w:sz w:val="22"/>
          <w:szCs w:val="22"/>
        </w:rPr>
        <w:t>y</w:t>
      </w:r>
      <w:r w:rsidRPr="00110B4A">
        <w:rPr>
          <w:rFonts w:ascii="Tahoma" w:hAnsi="Tahoma" w:cs="Tahoma"/>
          <w:sz w:val="22"/>
          <w:szCs w:val="22"/>
        </w:rPr>
        <w:t xml:space="preserve"> </w:t>
      </w:r>
      <w:r w:rsidR="005D01E9">
        <w:rPr>
          <w:rFonts w:ascii="Tahoma" w:hAnsi="Tahoma" w:cs="Tahoma"/>
          <w:sz w:val="22"/>
          <w:szCs w:val="22"/>
        </w:rPr>
        <w:t>2</w:t>
      </w:r>
      <w:r w:rsidR="00E047B6" w:rsidRPr="00110B4A">
        <w:rPr>
          <w:rFonts w:ascii="Tahoma" w:hAnsi="Tahoma" w:cs="Tahoma"/>
          <w:sz w:val="22"/>
          <w:szCs w:val="22"/>
        </w:rPr>
        <w:t xml:space="preserve"> </w:t>
      </w:r>
      <w:r w:rsidR="00D537C9" w:rsidRPr="00110B4A">
        <w:rPr>
          <w:rFonts w:ascii="Tahoma" w:hAnsi="Tahoma" w:cs="Tahoma"/>
          <w:sz w:val="22"/>
          <w:szCs w:val="22"/>
        </w:rPr>
        <w:t>ofert</w:t>
      </w:r>
      <w:r w:rsidR="005D01E9">
        <w:rPr>
          <w:rFonts w:ascii="Tahoma" w:hAnsi="Tahoma" w:cs="Tahoma"/>
          <w:sz w:val="22"/>
          <w:szCs w:val="22"/>
        </w:rPr>
        <w:t>y</w:t>
      </w:r>
      <w:r w:rsidR="00AD71E4" w:rsidRPr="00110B4A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</w:t>
      </w:r>
    </w:p>
    <w:p w:rsidR="0041326A" w:rsidRPr="005D01E9" w:rsidRDefault="00103704" w:rsidP="005D01E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Żaden </w:t>
      </w:r>
      <w:r w:rsidRPr="00110B4A">
        <w:rPr>
          <w:rFonts w:ascii="Tahoma" w:hAnsi="Tahoma" w:cs="Tahoma"/>
          <w:color w:val="000000"/>
          <w:sz w:val="22"/>
          <w:szCs w:val="22"/>
        </w:rPr>
        <w:t>Wykonawca</w:t>
      </w:r>
      <w:r>
        <w:rPr>
          <w:rFonts w:ascii="Tahoma" w:hAnsi="Tahoma" w:cs="Tahoma"/>
          <w:color w:val="000000"/>
          <w:sz w:val="22"/>
          <w:szCs w:val="22"/>
        </w:rPr>
        <w:t xml:space="preserve"> nie 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został wykluczony z postępowania, </w:t>
      </w:r>
      <w:r>
        <w:rPr>
          <w:rFonts w:ascii="Tahoma" w:hAnsi="Tahoma" w:cs="Tahoma"/>
          <w:color w:val="000000"/>
          <w:sz w:val="22"/>
          <w:szCs w:val="22"/>
        </w:rPr>
        <w:t xml:space="preserve">nie 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odrzucono </w:t>
      </w:r>
      <w:r>
        <w:rPr>
          <w:rFonts w:ascii="Tahoma" w:hAnsi="Tahoma" w:cs="Tahoma"/>
          <w:color w:val="000000"/>
          <w:sz w:val="22"/>
          <w:szCs w:val="22"/>
        </w:rPr>
        <w:t xml:space="preserve">żadnej </w:t>
      </w:r>
      <w:r w:rsidRPr="00110B4A">
        <w:rPr>
          <w:rFonts w:ascii="Tahoma" w:hAnsi="Tahoma" w:cs="Tahoma"/>
          <w:color w:val="000000"/>
          <w:sz w:val="22"/>
          <w:szCs w:val="22"/>
        </w:rPr>
        <w:t>ofert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715627" w:rsidRPr="00110B4A" w:rsidRDefault="00715627" w:rsidP="001621A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 xml:space="preserve">Zamawiający zawrze umowę w sprawie zamówienia publicznego, </w:t>
      </w:r>
      <w:r w:rsidR="00777051" w:rsidRPr="00110B4A">
        <w:rPr>
          <w:rFonts w:ascii="Tahoma" w:hAnsi="Tahoma" w:cs="Tahoma"/>
          <w:sz w:val="22"/>
          <w:szCs w:val="22"/>
        </w:rPr>
        <w:t xml:space="preserve">w terminie </w:t>
      </w:r>
      <w:r w:rsidR="005D01E9">
        <w:rPr>
          <w:rFonts w:ascii="Tahoma" w:hAnsi="Tahoma" w:cs="Tahoma"/>
          <w:sz w:val="22"/>
          <w:szCs w:val="22"/>
        </w:rPr>
        <w:t xml:space="preserve">nie </w:t>
      </w:r>
      <w:r w:rsidR="00777051" w:rsidRPr="00110B4A">
        <w:rPr>
          <w:rFonts w:ascii="Tahoma" w:hAnsi="Tahoma" w:cs="Tahoma"/>
          <w:sz w:val="22"/>
          <w:szCs w:val="22"/>
        </w:rPr>
        <w:t>krótszym niż 5 dni</w:t>
      </w:r>
      <w:r w:rsidR="007F42D7">
        <w:rPr>
          <w:rFonts w:ascii="Tahoma" w:hAnsi="Tahoma" w:cs="Tahoma"/>
          <w:sz w:val="22"/>
          <w:szCs w:val="22"/>
        </w:rPr>
        <w:t>,</w:t>
      </w:r>
      <w:r w:rsidR="00777051" w:rsidRPr="00110B4A">
        <w:rPr>
          <w:rFonts w:ascii="Tahoma" w:hAnsi="Tahoma" w:cs="Tahoma"/>
          <w:sz w:val="22"/>
          <w:szCs w:val="22"/>
        </w:rPr>
        <w:t xml:space="preserve"> </w:t>
      </w:r>
      <w:r w:rsidRPr="00110B4A">
        <w:rPr>
          <w:rFonts w:ascii="Tahoma" w:hAnsi="Tahoma" w:cs="Tahoma"/>
          <w:sz w:val="22"/>
          <w:szCs w:val="22"/>
        </w:rPr>
        <w:t>od dnia przesłania zawiadomienia o wyborze najkorzystniejszej oferty, w sposób który został określony w art. 27</w:t>
      </w:r>
      <w:r w:rsidR="002D7571">
        <w:rPr>
          <w:rFonts w:ascii="Tahoma" w:hAnsi="Tahoma" w:cs="Tahoma"/>
          <w:sz w:val="22"/>
          <w:szCs w:val="22"/>
        </w:rPr>
        <w:t xml:space="preserve"> ust. 2 w</w:t>
      </w:r>
      <w:r w:rsidRPr="00110B4A">
        <w:rPr>
          <w:rFonts w:ascii="Tahoma" w:hAnsi="Tahoma" w:cs="Tahoma"/>
          <w:sz w:val="22"/>
          <w:szCs w:val="22"/>
        </w:rPr>
        <w:t>w</w:t>
      </w:r>
      <w:r w:rsidR="002D7571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ustawy.</w:t>
      </w:r>
    </w:p>
    <w:p w:rsidR="00FA221E" w:rsidRDefault="00963CAD" w:rsidP="001621A8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W załączeniu zestawienie oceny ofert</w:t>
      </w:r>
      <w:r w:rsidR="00715627" w:rsidRPr="00110B4A">
        <w:rPr>
          <w:rFonts w:ascii="Tahoma" w:hAnsi="Tahoma" w:cs="Tahoma"/>
          <w:sz w:val="22"/>
          <w:szCs w:val="22"/>
        </w:rPr>
        <w:t xml:space="preserve"> wraz z punktacją</w:t>
      </w:r>
      <w:r w:rsidR="00F87D74" w:rsidRPr="00110B4A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</w:t>
      </w:r>
    </w:p>
    <w:p w:rsidR="00BE3634" w:rsidRDefault="00BE3634" w:rsidP="001621A8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E3634" w:rsidRPr="00110B4A" w:rsidRDefault="00BE3634" w:rsidP="001621A8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D2591" w:rsidRPr="00110B4A" w:rsidRDefault="009D2591" w:rsidP="00FA221E">
      <w:pPr>
        <w:rPr>
          <w:rFonts w:ascii="Tahoma" w:hAnsi="Tahoma" w:cs="Tahoma"/>
          <w:b/>
          <w:bCs/>
          <w:sz w:val="22"/>
          <w:szCs w:val="22"/>
        </w:rPr>
      </w:pPr>
    </w:p>
    <w:p w:rsidR="00222C57" w:rsidRPr="00110B4A" w:rsidRDefault="00D84810" w:rsidP="00FA221E">
      <w:pPr>
        <w:rPr>
          <w:rFonts w:ascii="Tahoma" w:hAnsi="Tahoma" w:cs="Tahoma"/>
          <w:b/>
          <w:bCs/>
          <w:sz w:val="20"/>
        </w:rPr>
      </w:pPr>
      <w:r w:rsidRPr="00110B4A">
        <w:rPr>
          <w:rFonts w:ascii="Tahoma" w:hAnsi="Tahoma" w:cs="Tahoma"/>
          <w:b/>
          <w:bCs/>
          <w:sz w:val="20"/>
        </w:rPr>
        <w:t>Zestawienie ofert</w:t>
      </w:r>
      <w:r w:rsidR="00576937">
        <w:rPr>
          <w:rFonts w:ascii="Tahoma" w:hAnsi="Tahoma" w:cs="Tahoma"/>
          <w:b/>
          <w:bCs/>
          <w:sz w:val="20"/>
        </w:rPr>
        <w:t>y</w:t>
      </w:r>
      <w:r w:rsidRPr="00110B4A">
        <w:rPr>
          <w:rFonts w:ascii="Tahoma" w:hAnsi="Tahoma" w:cs="Tahoma"/>
          <w:b/>
          <w:bCs/>
          <w:sz w:val="20"/>
        </w:rPr>
        <w:t xml:space="preserve"> </w:t>
      </w:r>
      <w:r w:rsidR="00FA221E" w:rsidRPr="00110B4A">
        <w:rPr>
          <w:rFonts w:ascii="Tahoma" w:hAnsi="Tahoma" w:cs="Tahoma"/>
          <w:b/>
          <w:bCs/>
          <w:sz w:val="20"/>
        </w:rPr>
        <w:t>z punktacją:</w:t>
      </w:r>
    </w:p>
    <w:p w:rsidR="00FA221E" w:rsidRPr="00110B4A" w:rsidRDefault="00FA221E" w:rsidP="00FA221E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835"/>
        <w:gridCol w:w="3118"/>
        <w:gridCol w:w="3261"/>
      </w:tblGrid>
      <w:tr w:rsidR="00222C57" w:rsidRPr="00110B4A" w:rsidTr="001753FE">
        <w:trPr>
          <w:trHeight w:val="6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Oferent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7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punkótw</w:t>
            </w:r>
            <w:bookmarkStart w:id="0" w:name="_GoBack"/>
            <w:bookmarkEnd w:id="0"/>
            <w:proofErr w:type="spellEnd"/>
            <w:r w:rsidR="00222C57" w:rsidRPr="00110B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2C57" w:rsidRPr="00110B4A">
              <w:rPr>
                <w:rFonts w:ascii="Tahoma" w:hAnsi="Tahoma" w:cs="Tahoma"/>
                <w:sz w:val="22"/>
                <w:szCs w:val="22"/>
              </w:rPr>
              <w:br/>
              <w:t>w kryterium cena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</w:tr>
      <w:tr w:rsidR="00222C57" w:rsidRPr="00110B4A" w:rsidTr="001753FE">
        <w:trPr>
          <w:trHeight w:val="9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10B4A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E9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</w:pP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AIR TEAM s. r. o. </w:t>
            </w:r>
          </w:p>
          <w:p w:rsidR="005D01E9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Masarykowo</w:t>
            </w:r>
            <w:proofErr w:type="spellEnd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námĕsti</w:t>
            </w:r>
            <w:proofErr w:type="spellEnd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407 </w:t>
            </w:r>
          </w:p>
          <w:p w:rsidR="005D01E9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</w:pP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664 71Veverska </w:t>
            </w:r>
            <w:proofErr w:type="spellStart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Bityška</w:t>
            </w:r>
            <w:proofErr w:type="spellEnd"/>
          </w:p>
          <w:p w:rsidR="005D01E9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</w:pP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IČ:28287517,DIČ: </w:t>
            </w:r>
          </w:p>
          <w:p w:rsidR="00222C57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CZ28287517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576937" w:rsidP="00C40E8A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100,00</w:t>
            </w:r>
            <w:r w:rsidR="00222C57" w:rsidRPr="00110B4A">
              <w:rPr>
                <w:rFonts w:ascii="Tahoma" w:hAnsi="Tahoma" w:cs="Tahoma"/>
                <w:bCs/>
                <w:sz w:val="22"/>
                <w:szCs w:val="22"/>
              </w:rPr>
              <w:t xml:space="preserve"> pkt</w:t>
            </w:r>
            <w:r w:rsidR="00C40E8A" w:rsidRPr="00110B4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576937" w:rsidP="00C40E8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100,00</w:t>
            </w:r>
            <w:r w:rsidR="00AD71E4" w:rsidRPr="00110B4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22C57" w:rsidRPr="00110B4A">
              <w:rPr>
                <w:rFonts w:ascii="Tahoma" w:hAnsi="Tahoma" w:cs="Tahoma"/>
                <w:bCs/>
                <w:sz w:val="22"/>
                <w:szCs w:val="22"/>
              </w:rPr>
              <w:t>pkt</w:t>
            </w:r>
            <w:r w:rsidR="005A3B6E" w:rsidRPr="00110B4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5D01E9" w:rsidRPr="00110B4A" w:rsidTr="001753FE">
        <w:trPr>
          <w:trHeight w:val="9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E9" w:rsidRPr="00110B4A" w:rsidRDefault="005D01E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E9" w:rsidRPr="005D01E9" w:rsidRDefault="005D01E9" w:rsidP="005D01E9">
            <w:pPr>
              <w:pStyle w:val="Nagwek3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0"/>
              </w:rPr>
            </w:pPr>
            <w:r w:rsidRPr="005D01E9">
              <w:rPr>
                <w:rFonts w:ascii="Arial" w:hAnsi="Arial" w:cs="Arial"/>
                <w:b w:val="0"/>
                <w:bCs/>
                <w:sz w:val="20"/>
              </w:rPr>
              <w:t>„</w:t>
            </w:r>
            <w:proofErr w:type="spellStart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</w:rPr>
              <w:t>Drabpol</w:t>
            </w:r>
            <w:proofErr w:type="spellEnd"/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” Sp. jawna P. Drabczyński i Wspólnik,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br/>
            </w: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ul. Akacjowa 24/26,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br/>
            </w:r>
            <w:r w:rsidRPr="005D01E9">
              <w:rPr>
                <w:rFonts w:ascii="Tahoma" w:hAnsi="Tahoma" w:cs="Tahoma"/>
                <w:b w:val="0"/>
                <w:bCs/>
                <w:sz w:val="22"/>
                <w:szCs w:val="22"/>
              </w:rPr>
              <w:t>42 – 233 Mykanów,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E9" w:rsidRDefault="005D01E9" w:rsidP="00C40E8A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64,00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E9" w:rsidRDefault="005D01E9" w:rsidP="00C40E8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64,00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pkt</w:t>
            </w:r>
            <w:proofErr w:type="spellEnd"/>
          </w:p>
        </w:tc>
      </w:tr>
    </w:tbl>
    <w:p w:rsidR="00963CAD" w:rsidRPr="00110B4A" w:rsidRDefault="00963CAD">
      <w:pPr>
        <w:tabs>
          <w:tab w:val="left" w:pos="1415"/>
          <w:tab w:val="left" w:pos="1579"/>
        </w:tabs>
        <w:rPr>
          <w:rFonts w:ascii="Tahoma" w:hAnsi="Tahoma" w:cs="Tahoma"/>
          <w:b/>
          <w:sz w:val="22"/>
          <w:szCs w:val="22"/>
        </w:rPr>
      </w:pPr>
    </w:p>
    <w:sectPr w:rsidR="00963CAD" w:rsidRPr="00110B4A" w:rsidSect="00B46D1C">
      <w:footerReference w:type="default" r:id="rId9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E6" w:rsidRDefault="002512E6">
      <w:r>
        <w:separator/>
      </w:r>
    </w:p>
  </w:endnote>
  <w:endnote w:type="continuationSeparator" w:id="0">
    <w:p w:rsidR="002512E6" w:rsidRDefault="0025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BA" w:rsidRPr="009D731D" w:rsidRDefault="006D0EDF">
    <w:pPr>
      <w:pStyle w:val="Stopka"/>
      <w:jc w:val="center"/>
      <w:rPr>
        <w:rFonts w:ascii="Tahoma" w:hAnsi="Tahoma" w:cs="Tahoma"/>
        <w:sz w:val="20"/>
      </w:rPr>
    </w:pPr>
    <w:r w:rsidRPr="009D731D">
      <w:rPr>
        <w:rFonts w:ascii="Tahoma" w:hAnsi="Tahoma" w:cs="Tahoma"/>
        <w:sz w:val="20"/>
      </w:rPr>
      <w:fldChar w:fldCharType="begin"/>
    </w:r>
    <w:r w:rsidR="00EA40BA" w:rsidRPr="009D731D">
      <w:rPr>
        <w:rFonts w:ascii="Tahoma" w:hAnsi="Tahoma" w:cs="Tahoma"/>
        <w:sz w:val="20"/>
      </w:rPr>
      <w:instrText xml:space="preserve"> PAGE   \* MERGEFORMAT </w:instrText>
    </w:r>
    <w:r w:rsidRPr="009D731D">
      <w:rPr>
        <w:rFonts w:ascii="Tahoma" w:hAnsi="Tahoma" w:cs="Tahoma"/>
        <w:sz w:val="20"/>
      </w:rPr>
      <w:fldChar w:fldCharType="separate"/>
    </w:r>
    <w:r w:rsidR="00BE3634">
      <w:rPr>
        <w:rFonts w:ascii="Tahoma" w:hAnsi="Tahoma" w:cs="Tahoma"/>
        <w:noProof/>
        <w:sz w:val="20"/>
      </w:rPr>
      <w:t>2</w:t>
    </w:r>
    <w:r w:rsidRPr="009D731D">
      <w:rPr>
        <w:rFonts w:ascii="Tahoma" w:hAnsi="Tahoma" w:cs="Tahoma"/>
        <w:sz w:val="20"/>
      </w:rPr>
      <w:fldChar w:fldCharType="end"/>
    </w:r>
  </w:p>
  <w:p w:rsidR="00EA40BA" w:rsidRDefault="00EA4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E6" w:rsidRDefault="002512E6">
      <w:r>
        <w:separator/>
      </w:r>
    </w:p>
  </w:footnote>
  <w:footnote w:type="continuationSeparator" w:id="0">
    <w:p w:rsidR="002512E6" w:rsidRDefault="0025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4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5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6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1"/>
  </w:num>
  <w:num w:numId="5">
    <w:abstractNumId w:val="18"/>
  </w:num>
  <w:num w:numId="6">
    <w:abstractNumId w:val="14"/>
  </w:num>
  <w:num w:numId="7">
    <w:abstractNumId w:val="13"/>
  </w:num>
  <w:num w:numId="8">
    <w:abstractNumId w:val="15"/>
  </w:num>
  <w:num w:numId="9">
    <w:abstractNumId w:val="19"/>
  </w:num>
  <w:num w:numId="10">
    <w:abstractNumId w:val="12"/>
  </w:num>
  <w:num w:numId="11">
    <w:abstractNumId w:val="7"/>
  </w:num>
  <w:num w:numId="12">
    <w:abstractNumId w:val="17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8"/>
  </w:num>
  <w:num w:numId="21">
    <w:abstractNumId w:val="10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353"/>
    <w:rsid w:val="00012AF3"/>
    <w:rsid w:val="00026DC0"/>
    <w:rsid w:val="00030CA6"/>
    <w:rsid w:val="00040178"/>
    <w:rsid w:val="00054999"/>
    <w:rsid w:val="00063CB0"/>
    <w:rsid w:val="00064DCE"/>
    <w:rsid w:val="0006525B"/>
    <w:rsid w:val="000667CE"/>
    <w:rsid w:val="00075A04"/>
    <w:rsid w:val="000762FC"/>
    <w:rsid w:val="000A4F72"/>
    <w:rsid w:val="000A62AC"/>
    <w:rsid w:val="000B17D5"/>
    <w:rsid w:val="000B2509"/>
    <w:rsid w:val="000B2DDE"/>
    <w:rsid w:val="000C5CAC"/>
    <w:rsid w:val="000D0F65"/>
    <w:rsid w:val="000D62AC"/>
    <w:rsid w:val="000D6E2C"/>
    <w:rsid w:val="000D7246"/>
    <w:rsid w:val="000F65BE"/>
    <w:rsid w:val="001017AE"/>
    <w:rsid w:val="00103704"/>
    <w:rsid w:val="0010517A"/>
    <w:rsid w:val="00110B4A"/>
    <w:rsid w:val="0011354D"/>
    <w:rsid w:val="00136EF3"/>
    <w:rsid w:val="00157722"/>
    <w:rsid w:val="001621A8"/>
    <w:rsid w:val="001753FE"/>
    <w:rsid w:val="001A5A80"/>
    <w:rsid w:val="001C369B"/>
    <w:rsid w:val="001E0AE5"/>
    <w:rsid w:val="001E1B6C"/>
    <w:rsid w:val="00222C57"/>
    <w:rsid w:val="00225D6D"/>
    <w:rsid w:val="00236A75"/>
    <w:rsid w:val="0024223D"/>
    <w:rsid w:val="002512E6"/>
    <w:rsid w:val="00264695"/>
    <w:rsid w:val="00271B60"/>
    <w:rsid w:val="00273DC1"/>
    <w:rsid w:val="0028470E"/>
    <w:rsid w:val="00296EB5"/>
    <w:rsid w:val="002A4DAA"/>
    <w:rsid w:val="002D0403"/>
    <w:rsid w:val="002D7571"/>
    <w:rsid w:val="002F0034"/>
    <w:rsid w:val="002F03D5"/>
    <w:rsid w:val="002F3747"/>
    <w:rsid w:val="003138A1"/>
    <w:rsid w:val="00314C17"/>
    <w:rsid w:val="00340BD6"/>
    <w:rsid w:val="003515B6"/>
    <w:rsid w:val="003627E6"/>
    <w:rsid w:val="00377E04"/>
    <w:rsid w:val="00387209"/>
    <w:rsid w:val="003A01C0"/>
    <w:rsid w:val="003B3E82"/>
    <w:rsid w:val="003D3230"/>
    <w:rsid w:val="003F18C5"/>
    <w:rsid w:val="00412E81"/>
    <w:rsid w:val="0041326A"/>
    <w:rsid w:val="00424347"/>
    <w:rsid w:val="00424646"/>
    <w:rsid w:val="0044732D"/>
    <w:rsid w:val="00457687"/>
    <w:rsid w:val="004643EB"/>
    <w:rsid w:val="00483DE0"/>
    <w:rsid w:val="004A36ED"/>
    <w:rsid w:val="004B0833"/>
    <w:rsid w:val="004C1B03"/>
    <w:rsid w:val="004E4120"/>
    <w:rsid w:val="004F7D4F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D01E9"/>
    <w:rsid w:val="005D4FCF"/>
    <w:rsid w:val="005D5735"/>
    <w:rsid w:val="006014CB"/>
    <w:rsid w:val="0061675C"/>
    <w:rsid w:val="00652193"/>
    <w:rsid w:val="00653B42"/>
    <w:rsid w:val="006571C8"/>
    <w:rsid w:val="00674448"/>
    <w:rsid w:val="006B1E4F"/>
    <w:rsid w:val="006C4F6F"/>
    <w:rsid w:val="006D0EDF"/>
    <w:rsid w:val="006D3D1D"/>
    <w:rsid w:val="006F1F21"/>
    <w:rsid w:val="00714AD7"/>
    <w:rsid w:val="00715627"/>
    <w:rsid w:val="0073398E"/>
    <w:rsid w:val="00774FD6"/>
    <w:rsid w:val="00777051"/>
    <w:rsid w:val="00786E15"/>
    <w:rsid w:val="007C69F0"/>
    <w:rsid w:val="007F25E8"/>
    <w:rsid w:val="007F42D7"/>
    <w:rsid w:val="007F5374"/>
    <w:rsid w:val="008550C4"/>
    <w:rsid w:val="00857373"/>
    <w:rsid w:val="008632C9"/>
    <w:rsid w:val="008662DB"/>
    <w:rsid w:val="00875FAF"/>
    <w:rsid w:val="00876594"/>
    <w:rsid w:val="00891A30"/>
    <w:rsid w:val="008A32AE"/>
    <w:rsid w:val="008B0D3C"/>
    <w:rsid w:val="008C53A1"/>
    <w:rsid w:val="008E682C"/>
    <w:rsid w:val="008F5101"/>
    <w:rsid w:val="00927619"/>
    <w:rsid w:val="009362AE"/>
    <w:rsid w:val="00944C81"/>
    <w:rsid w:val="009464CA"/>
    <w:rsid w:val="00963CAD"/>
    <w:rsid w:val="00967947"/>
    <w:rsid w:val="0098793A"/>
    <w:rsid w:val="009A3FE0"/>
    <w:rsid w:val="009B526C"/>
    <w:rsid w:val="009C15D3"/>
    <w:rsid w:val="009D2591"/>
    <w:rsid w:val="009D2F96"/>
    <w:rsid w:val="009D4B75"/>
    <w:rsid w:val="009D4BA7"/>
    <w:rsid w:val="009D731D"/>
    <w:rsid w:val="009F132B"/>
    <w:rsid w:val="00A003D8"/>
    <w:rsid w:val="00A0053B"/>
    <w:rsid w:val="00A00FE0"/>
    <w:rsid w:val="00A10E6E"/>
    <w:rsid w:val="00A127A5"/>
    <w:rsid w:val="00A64101"/>
    <w:rsid w:val="00AA2893"/>
    <w:rsid w:val="00AD5F09"/>
    <w:rsid w:val="00AD71E4"/>
    <w:rsid w:val="00AE297D"/>
    <w:rsid w:val="00B059DB"/>
    <w:rsid w:val="00B24B05"/>
    <w:rsid w:val="00B46D1C"/>
    <w:rsid w:val="00B54524"/>
    <w:rsid w:val="00B865F0"/>
    <w:rsid w:val="00B86E3C"/>
    <w:rsid w:val="00B905FC"/>
    <w:rsid w:val="00BA434A"/>
    <w:rsid w:val="00BC59C0"/>
    <w:rsid w:val="00BE3634"/>
    <w:rsid w:val="00C00888"/>
    <w:rsid w:val="00C26D68"/>
    <w:rsid w:val="00C30FC4"/>
    <w:rsid w:val="00C31288"/>
    <w:rsid w:val="00C37667"/>
    <w:rsid w:val="00C40E8A"/>
    <w:rsid w:val="00C411FB"/>
    <w:rsid w:val="00C741AA"/>
    <w:rsid w:val="00C80CC6"/>
    <w:rsid w:val="00C83480"/>
    <w:rsid w:val="00CA414E"/>
    <w:rsid w:val="00CA70EF"/>
    <w:rsid w:val="00CB486D"/>
    <w:rsid w:val="00CB5F73"/>
    <w:rsid w:val="00CB78DE"/>
    <w:rsid w:val="00CC4E9A"/>
    <w:rsid w:val="00CC514F"/>
    <w:rsid w:val="00CD2115"/>
    <w:rsid w:val="00CD2AB5"/>
    <w:rsid w:val="00CD6607"/>
    <w:rsid w:val="00CE089D"/>
    <w:rsid w:val="00CE1D6E"/>
    <w:rsid w:val="00D106B3"/>
    <w:rsid w:val="00D3757D"/>
    <w:rsid w:val="00D42EEC"/>
    <w:rsid w:val="00D46A4E"/>
    <w:rsid w:val="00D537C9"/>
    <w:rsid w:val="00D63D37"/>
    <w:rsid w:val="00D74EA0"/>
    <w:rsid w:val="00D77EB1"/>
    <w:rsid w:val="00D84810"/>
    <w:rsid w:val="00DF20EB"/>
    <w:rsid w:val="00E047B6"/>
    <w:rsid w:val="00E50FF8"/>
    <w:rsid w:val="00E52980"/>
    <w:rsid w:val="00E568A8"/>
    <w:rsid w:val="00E61CF5"/>
    <w:rsid w:val="00E80DA6"/>
    <w:rsid w:val="00E84FFC"/>
    <w:rsid w:val="00EA40BA"/>
    <w:rsid w:val="00EA4E02"/>
    <w:rsid w:val="00EB78EF"/>
    <w:rsid w:val="00EE3C18"/>
    <w:rsid w:val="00EF791F"/>
    <w:rsid w:val="00F06CA1"/>
    <w:rsid w:val="00F100DD"/>
    <w:rsid w:val="00F130DC"/>
    <w:rsid w:val="00F224D5"/>
    <w:rsid w:val="00F3324E"/>
    <w:rsid w:val="00F43D8D"/>
    <w:rsid w:val="00F533CC"/>
    <w:rsid w:val="00F719EF"/>
    <w:rsid w:val="00F743DB"/>
    <w:rsid w:val="00F84EAE"/>
    <w:rsid w:val="00F87D74"/>
    <w:rsid w:val="00F916EB"/>
    <w:rsid w:val="00FA221E"/>
    <w:rsid w:val="00FB5353"/>
    <w:rsid w:val="00FB7E8F"/>
    <w:rsid w:val="00FC3271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1C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B46D1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46D1C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B46D1C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46D1C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B46D1C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B46D1C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46D1C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B46D1C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B46D1C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B46D1C"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B46D1C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B46D1C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B46D1C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B46D1C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B46D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46D1C"/>
    <w:pPr>
      <w:spacing w:after="120"/>
      <w:ind w:left="283"/>
    </w:pPr>
  </w:style>
  <w:style w:type="paragraph" w:styleId="Zwykytekst">
    <w:name w:val="Plain Text"/>
    <w:basedOn w:val="Normalny"/>
    <w:semiHidden/>
    <w:rsid w:val="00B46D1C"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B46D1C"/>
    <w:rPr>
      <w:color w:val="800080"/>
      <w:u w:val="single"/>
    </w:rPr>
  </w:style>
  <w:style w:type="paragraph" w:styleId="Tekstprzypisukocowego">
    <w:name w:val="endnote text"/>
    <w:basedOn w:val="Normalny"/>
    <w:semiHidden/>
    <w:rsid w:val="00B46D1C"/>
    <w:rPr>
      <w:sz w:val="20"/>
    </w:rPr>
  </w:style>
  <w:style w:type="character" w:styleId="Odwoanieprzypisukocowego">
    <w:name w:val="endnote reference"/>
    <w:basedOn w:val="Domylnaczcionkaakapitu"/>
    <w:semiHidden/>
    <w:rsid w:val="00B46D1C"/>
    <w:rPr>
      <w:vertAlign w:val="superscript"/>
    </w:rPr>
  </w:style>
  <w:style w:type="paragraph" w:styleId="Tekstpodstawowywcity2">
    <w:name w:val="Body Text Indent 2"/>
    <w:basedOn w:val="Normalny"/>
    <w:semiHidden/>
    <w:rsid w:val="00B46D1C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B46D1C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rsid w:val="00B46D1C"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5D01E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2AED-D9AC-4584-B70A-A9A66239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Beata BD. Domżal</cp:lastModifiedBy>
  <cp:revision>3</cp:revision>
  <cp:lastPrinted>2013-01-07T09:10:00Z</cp:lastPrinted>
  <dcterms:created xsi:type="dcterms:W3CDTF">2014-03-13T10:54:00Z</dcterms:created>
  <dcterms:modified xsi:type="dcterms:W3CDTF">2014-03-13T10:57:00Z</dcterms:modified>
</cp:coreProperties>
</file>