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1060C7">
        <w:rPr>
          <w:szCs w:val="24"/>
        </w:rPr>
        <w:t>22.12</w:t>
      </w:r>
      <w:r w:rsidR="000C7CFD" w:rsidRPr="00D7188F">
        <w:rPr>
          <w:szCs w:val="24"/>
        </w:rPr>
        <w:t>.2014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zamiarze </w:t>
      </w:r>
      <w:r w:rsidR="00585932">
        <w:rPr>
          <w:b/>
          <w:szCs w:val="24"/>
        </w:rPr>
        <w:t>udzielenia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307CB8" w:rsidRPr="00307CB8" w:rsidRDefault="004B40D6" w:rsidP="00307CB8">
      <w:pPr>
        <w:jc w:val="both"/>
        <w:rPr>
          <w:bCs/>
          <w:szCs w:val="24"/>
        </w:rPr>
      </w:pPr>
      <w:r w:rsidRPr="00307CB8">
        <w:rPr>
          <w:szCs w:val="24"/>
        </w:rPr>
        <w:t xml:space="preserve">Działając w oparciu o </w:t>
      </w:r>
      <w:r w:rsidR="00307CB8" w:rsidRPr="00307CB8">
        <w:rPr>
          <w:szCs w:val="24"/>
        </w:rPr>
        <w:t>art. 4 pkt. 8a ustawy</w:t>
      </w:r>
      <w:r w:rsidRPr="00307CB8">
        <w:rPr>
          <w:szCs w:val="24"/>
        </w:rPr>
        <w:t xml:space="preserve"> Prawo zamówień publicznych z dnia 29 stycznia 2004r., Instytut Lotnictwa w Warszawie </w:t>
      </w:r>
      <w:r w:rsidR="00307CB8" w:rsidRPr="00307CB8">
        <w:rPr>
          <w:szCs w:val="24"/>
        </w:rPr>
        <w:t>informuje o zam</w:t>
      </w:r>
      <w:r w:rsidR="00326045">
        <w:rPr>
          <w:szCs w:val="24"/>
        </w:rPr>
        <w:t xml:space="preserve">iarze </w:t>
      </w:r>
      <w:r w:rsidR="00585932">
        <w:rPr>
          <w:szCs w:val="24"/>
        </w:rPr>
        <w:t>udzielenia zamówienia</w:t>
      </w:r>
      <w:r w:rsidR="00326045">
        <w:rPr>
          <w:szCs w:val="24"/>
        </w:rPr>
        <w:t xml:space="preserve"> na dostawę </w:t>
      </w:r>
      <w:r w:rsidR="001060C7">
        <w:rPr>
          <w:bCs/>
          <w:szCs w:val="24"/>
        </w:rPr>
        <w:t>licencji oprogramowania ANSYS na 2015 rok.</w:t>
      </w:r>
    </w:p>
    <w:p w:rsidR="004B40D6" w:rsidRPr="00307CB8" w:rsidRDefault="004B40D6" w:rsidP="0063545B">
      <w:pPr>
        <w:spacing w:line="276" w:lineRule="auto"/>
        <w:jc w:val="both"/>
        <w:rPr>
          <w:szCs w:val="24"/>
        </w:rPr>
      </w:pPr>
    </w:p>
    <w:p w:rsidR="004B40D6" w:rsidRPr="00D01284" w:rsidRDefault="00D01284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D01284">
        <w:rPr>
          <w:b/>
          <w:bCs/>
          <w:szCs w:val="24"/>
          <w:u w:val="single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0356BF" w:rsidRDefault="000356B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Przedmiot</w:t>
      </w:r>
      <w:r w:rsidR="00007100">
        <w:rPr>
          <w:b/>
          <w:szCs w:val="24"/>
          <w:u w:val="single"/>
        </w:rPr>
        <w:t xml:space="preserve"> zamówienia</w:t>
      </w:r>
      <w:bookmarkStart w:id="0" w:name="_GoBack"/>
      <w:bookmarkEnd w:id="0"/>
    </w:p>
    <w:p w:rsidR="000356BF" w:rsidRDefault="00475073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Zakup licencji rocznych oprogramowania ANSYS niezbędnych do kontynuacji prac obliczeniowych</w:t>
      </w:r>
      <w:r w:rsidR="000356BF">
        <w:rPr>
          <w:bCs/>
          <w:szCs w:val="24"/>
        </w:rPr>
        <w:t xml:space="preserve"> </w:t>
      </w:r>
      <w:r>
        <w:rPr>
          <w:bCs/>
          <w:szCs w:val="24"/>
        </w:rPr>
        <w:t xml:space="preserve">prowadzanych w celach badawczych.  Zamówienie </w:t>
      </w:r>
      <w:r w:rsidR="000356BF">
        <w:rPr>
          <w:bCs/>
          <w:szCs w:val="24"/>
        </w:rPr>
        <w:t>o wartości mniejszej, niż kwoty określone w przepisach wydanych na podstawie art. 11 ust. 8 ustawy Prawo zamówień publicznych.</w:t>
      </w:r>
    </w:p>
    <w:p w:rsidR="000356BF" w:rsidRDefault="000356B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585932" w:rsidRDefault="0058593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Wykonawca, któremu Zamawiający zamierza udzielić zamówienia</w:t>
      </w:r>
    </w:p>
    <w:p w:rsidR="00A015BE" w:rsidRDefault="004D3AB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SYMKOM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4D3AB9" w:rsidRPr="004D3AB9" w:rsidTr="004D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AB9" w:rsidRDefault="004D3AB9" w:rsidP="004D3AB9">
            <w:pPr>
              <w:rPr>
                <w:szCs w:val="24"/>
              </w:rPr>
            </w:pPr>
            <w:r>
              <w:rPr>
                <w:szCs w:val="24"/>
              </w:rPr>
              <w:t>Ul. Madalińskiego 80/21</w:t>
            </w:r>
          </w:p>
          <w:p w:rsidR="004D3AB9" w:rsidRPr="004D3AB9" w:rsidRDefault="004D3AB9" w:rsidP="004D3AB9">
            <w:pPr>
              <w:rPr>
                <w:szCs w:val="24"/>
              </w:rPr>
            </w:pPr>
            <w:r w:rsidRPr="004D3AB9">
              <w:rPr>
                <w:szCs w:val="24"/>
              </w:rPr>
              <w:t>02-506 Warszawa</w:t>
            </w:r>
          </w:p>
        </w:tc>
      </w:tr>
      <w:tr w:rsidR="004D3AB9" w:rsidRPr="004D3AB9" w:rsidTr="004D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AB9" w:rsidRPr="004D3AB9" w:rsidRDefault="004D3AB9" w:rsidP="004D3AB9">
            <w:pPr>
              <w:rPr>
                <w:szCs w:val="24"/>
              </w:rPr>
            </w:pPr>
            <w:r w:rsidRPr="004D3AB9">
              <w:rPr>
                <w:noProof/>
                <w:szCs w:val="24"/>
              </w:rPr>
              <w:drawing>
                <wp:inline distT="0" distB="0" distL="0" distR="0" wp14:anchorId="0B9EBA8C" wp14:editId="636737CB">
                  <wp:extent cx="9525" cy="76200"/>
                  <wp:effectExtent l="0" t="0" r="0" b="0"/>
                  <wp:docPr id="1" name="Obraz 1" descr="http://www.symkom.pl/elementy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ymkom.pl/elementy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5BE" w:rsidRPr="000356BF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sectPr w:rsidR="00A015BE" w:rsidRPr="000356BF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00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735E-D9B0-4A2D-89F3-5A0971DD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17</cp:revision>
  <cp:lastPrinted>2014-08-12T13:28:00Z</cp:lastPrinted>
  <dcterms:created xsi:type="dcterms:W3CDTF">2014-11-13T13:34:00Z</dcterms:created>
  <dcterms:modified xsi:type="dcterms:W3CDTF">2015-02-02T09:30:00Z</dcterms:modified>
</cp:coreProperties>
</file>