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Nasz znak: </w:t>
      </w:r>
      <w:r w:rsidR="009B2F91">
        <w:rPr>
          <w:rFonts w:ascii="Arial" w:hAnsi="Arial" w:cs="Arial"/>
          <w:b/>
          <w:sz w:val="22"/>
          <w:szCs w:val="22"/>
        </w:rPr>
        <w:t>15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Pr="00EA0E36">
        <w:rPr>
          <w:rFonts w:ascii="Arial" w:hAnsi="Arial" w:cs="Arial"/>
          <w:b/>
          <w:sz w:val="22"/>
          <w:szCs w:val="22"/>
        </w:rPr>
        <w:t>1</w:t>
      </w:r>
      <w:r w:rsidR="009B2F91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9B2F91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D0CDD" w:rsidRPr="00EA0E36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9B2F91" w:rsidRPr="00EA0E36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>
        <w:rPr>
          <w:rFonts w:ascii="Arial" w:hAnsi="Arial" w:cs="Arial"/>
          <w:sz w:val="22"/>
          <w:szCs w:val="22"/>
        </w:rPr>
        <w:t>15</w:t>
      </w:r>
      <w:r w:rsidRPr="00EA0E36">
        <w:rPr>
          <w:rFonts w:ascii="Arial" w:hAnsi="Arial" w:cs="Arial"/>
          <w:sz w:val="22"/>
          <w:szCs w:val="22"/>
        </w:rPr>
        <w:t>/DU/Z/15 wpłynęło pytanie Wykonawcy, na które Zamawiający</w:t>
      </w:r>
      <w:r w:rsidRPr="004C4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A0E36">
        <w:rPr>
          <w:rFonts w:ascii="Arial" w:hAnsi="Arial" w:cs="Arial"/>
          <w:sz w:val="22"/>
          <w:szCs w:val="22"/>
        </w:rPr>
        <w:t xml:space="preserve"> udzielił następującej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9B2F91" w:rsidRP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91">
        <w:rPr>
          <w:rFonts w:ascii="Arial" w:hAnsi="Arial" w:cs="Arial"/>
          <w:sz w:val="22"/>
          <w:szCs w:val="22"/>
        </w:rPr>
        <w:t>W paragrafie 5 SIWZ w postępowaniu j/w określacie Państwo termin wykonania zamówienia, następująco:</w:t>
      </w:r>
    </w:p>
    <w:p w:rsidR="009B2F91" w:rsidRP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F91" w:rsidRPr="009B2F91" w:rsidRDefault="009B2F91" w:rsidP="009B2F91">
      <w:pPr>
        <w:tabs>
          <w:tab w:val="left" w:pos="3561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B2F91">
        <w:rPr>
          <w:rFonts w:ascii="Arial" w:hAnsi="Arial" w:cs="Arial"/>
          <w:sz w:val="22"/>
          <w:szCs w:val="22"/>
        </w:rPr>
        <w:t xml:space="preserve">Termin wykonania zamówienia: 6 miesięcy od dnia podpisania umowy w sprawie udzielenia zamówienia publicznego z zastrzeżeniem, że dostawa i montaż aparatury w siedzibie Zamawiającego nastąpi nie później niż 4 miesiące od dnia podpisania umowy w sprawie udzielenia zamówienia publicznego.  </w:t>
      </w:r>
    </w:p>
    <w:p w:rsidR="00D73B0D" w:rsidRPr="009B2F91" w:rsidRDefault="00D73B0D" w:rsidP="009B2F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2F91" w:rsidRP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91">
        <w:rPr>
          <w:rFonts w:ascii="Arial" w:hAnsi="Arial" w:cs="Arial"/>
          <w:sz w:val="22"/>
          <w:szCs w:val="22"/>
        </w:rPr>
        <w:t>Zwracamy się z pytaniem, czy Zamawiający zaakceptuje następujące brzmienie powyższego paragrafu:</w:t>
      </w:r>
    </w:p>
    <w:p w:rsidR="009B2F91" w:rsidRP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F91" w:rsidRP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91">
        <w:rPr>
          <w:rFonts w:ascii="Arial" w:hAnsi="Arial" w:cs="Arial"/>
          <w:sz w:val="22"/>
          <w:szCs w:val="22"/>
        </w:rPr>
        <w:t xml:space="preserve">Termin wykonania zamówienia: 6 miesięcy od dnia podpisania umowy w sprawie udzielenia zamówienia publicznego. </w:t>
      </w:r>
    </w:p>
    <w:p w:rsidR="00D73B0D" w:rsidRPr="009B2F91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6C690E" w:rsidRPr="008A4FBC" w:rsidRDefault="008A4FBC" w:rsidP="008A4F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FBC">
        <w:rPr>
          <w:rFonts w:ascii="Arial" w:hAnsi="Arial" w:cs="Arial"/>
          <w:sz w:val="22"/>
          <w:szCs w:val="22"/>
        </w:rPr>
        <w:t>Zamawiający nie zmienia zapisu w paragrafie 5 SIWZ.  Zamawiający w opisany sposób planuje i  rezerwuje  czas niezbędny  na określone w SIWZ wzorcowania oraz na odpowiednie  szkolenia dotyczące obsługi wyposażenia.</w:t>
      </w:r>
    </w:p>
    <w:sectPr w:rsidR="006C690E" w:rsidRPr="008A4FBC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B3" w:rsidRDefault="005409B3">
      <w:r>
        <w:separator/>
      </w:r>
    </w:p>
  </w:endnote>
  <w:endnote w:type="continuationSeparator" w:id="0">
    <w:p w:rsidR="005409B3" w:rsidRDefault="0054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3F6C22" w:rsidRDefault="00DF1E38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8A4FBC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122D35" w:rsidRDefault="00DF1E38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DF1E38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122D35" w:rsidRPr="00A93CB9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122D35" w:rsidRPr="00A93CB9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122D35" w:rsidRPr="00122D35" w:rsidRDefault="00122D35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122D35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</w:t>
                </w:r>
                <w:r w:rsidR="00AD1721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, 841</w:t>
                </w:r>
              </w:p>
              <w:p w:rsidR="00122D35" w:rsidRPr="002D1534" w:rsidRDefault="00122D35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B3" w:rsidRDefault="005409B3">
      <w:r>
        <w:separator/>
      </w:r>
    </w:p>
  </w:footnote>
  <w:footnote w:type="continuationSeparator" w:id="0">
    <w:p w:rsidR="005409B3" w:rsidRDefault="0054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BA2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C4C2-E61B-4B3A-8FBF-3A002AF2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4</cp:revision>
  <cp:lastPrinted>2014-08-12T13:28:00Z</cp:lastPrinted>
  <dcterms:created xsi:type="dcterms:W3CDTF">2015-03-12T12:22:00Z</dcterms:created>
  <dcterms:modified xsi:type="dcterms:W3CDTF">2015-03-12T14:07:00Z</dcterms:modified>
</cp:coreProperties>
</file>