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EA0E36" w:rsidRDefault="0088758E" w:rsidP="003F6C22">
      <w:pPr>
        <w:tabs>
          <w:tab w:val="left" w:pos="4253"/>
          <w:tab w:val="left" w:pos="7513"/>
        </w:tabs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Nasz znak: 0</w:t>
      </w:r>
      <w:r w:rsidR="00EA134B">
        <w:rPr>
          <w:rFonts w:ascii="Arial" w:hAnsi="Arial" w:cs="Arial"/>
          <w:b/>
          <w:sz w:val="22"/>
          <w:szCs w:val="22"/>
        </w:rPr>
        <w:t>9</w:t>
      </w:r>
      <w:r w:rsidR="004B40D6" w:rsidRPr="00EA0E36">
        <w:rPr>
          <w:rFonts w:ascii="Arial" w:hAnsi="Arial" w:cs="Arial"/>
          <w:b/>
          <w:sz w:val="22"/>
          <w:szCs w:val="22"/>
        </w:rPr>
        <w:t>/DU/Z/1</w:t>
      </w:r>
      <w:r w:rsidR="00EA0E36" w:rsidRPr="00EA0E36">
        <w:rPr>
          <w:rFonts w:ascii="Arial" w:hAnsi="Arial" w:cs="Arial"/>
          <w:b/>
          <w:sz w:val="22"/>
          <w:szCs w:val="22"/>
        </w:rPr>
        <w:t>5</w:t>
      </w:r>
      <w:r w:rsidR="004B40D6" w:rsidRPr="00EA0E36">
        <w:rPr>
          <w:rFonts w:ascii="Arial" w:hAnsi="Arial" w:cs="Arial"/>
          <w:b/>
          <w:sz w:val="22"/>
          <w:szCs w:val="22"/>
        </w:rPr>
        <w:t xml:space="preserve"> </w:t>
      </w:r>
      <w:r w:rsidR="004B40D6" w:rsidRPr="00EA0E36">
        <w:rPr>
          <w:rFonts w:ascii="Arial" w:hAnsi="Arial" w:cs="Arial"/>
          <w:b/>
          <w:sz w:val="22"/>
          <w:szCs w:val="22"/>
        </w:rPr>
        <w:tab/>
        <w:t xml:space="preserve">Data </w:t>
      </w:r>
      <w:r w:rsidR="00EA134B">
        <w:rPr>
          <w:rFonts w:ascii="Arial" w:hAnsi="Arial" w:cs="Arial"/>
          <w:b/>
          <w:sz w:val="22"/>
          <w:szCs w:val="22"/>
        </w:rPr>
        <w:t xml:space="preserve"> </w:t>
      </w:r>
      <w:r w:rsidR="00597B87">
        <w:rPr>
          <w:rFonts w:ascii="Arial" w:hAnsi="Arial" w:cs="Arial"/>
          <w:b/>
          <w:sz w:val="22"/>
          <w:szCs w:val="22"/>
        </w:rPr>
        <w:t>0</w:t>
      </w:r>
      <w:r w:rsidR="00D00C75">
        <w:rPr>
          <w:rFonts w:ascii="Arial" w:hAnsi="Arial" w:cs="Arial"/>
          <w:b/>
          <w:sz w:val="22"/>
          <w:szCs w:val="22"/>
        </w:rPr>
        <w:t>4</w:t>
      </w:r>
      <w:r w:rsidR="00FD0CDD" w:rsidRPr="00EA0E36">
        <w:rPr>
          <w:rFonts w:ascii="Arial" w:hAnsi="Arial" w:cs="Arial"/>
          <w:b/>
          <w:sz w:val="22"/>
          <w:szCs w:val="22"/>
        </w:rPr>
        <w:t>.0</w:t>
      </w:r>
      <w:r w:rsidR="00EA134B">
        <w:rPr>
          <w:rFonts w:ascii="Arial" w:hAnsi="Arial" w:cs="Arial"/>
          <w:b/>
          <w:sz w:val="22"/>
          <w:szCs w:val="22"/>
        </w:rPr>
        <w:t>3</w:t>
      </w:r>
      <w:r w:rsidR="00FD0CDD" w:rsidRPr="00EA0E36">
        <w:rPr>
          <w:rFonts w:ascii="Arial" w:hAnsi="Arial" w:cs="Arial"/>
          <w:b/>
          <w:sz w:val="22"/>
          <w:szCs w:val="22"/>
        </w:rPr>
        <w:t>.2015</w:t>
      </w:r>
      <w:r w:rsidR="004B40D6" w:rsidRPr="00EA0E36">
        <w:rPr>
          <w:rFonts w:ascii="Arial" w:hAnsi="Arial" w:cs="Arial"/>
          <w:b/>
          <w:sz w:val="22"/>
          <w:szCs w:val="22"/>
        </w:rPr>
        <w:t xml:space="preserve"> r.</w:t>
      </w:r>
      <w:r w:rsidR="003F6C22" w:rsidRPr="00EA0E36">
        <w:rPr>
          <w:rFonts w:ascii="Arial" w:hAnsi="Arial" w:cs="Arial"/>
          <w:b/>
          <w:sz w:val="22"/>
          <w:szCs w:val="22"/>
        </w:rPr>
        <w:tab/>
        <w:t xml:space="preserve">Ilość stron: </w:t>
      </w:r>
      <w:r w:rsidR="00E83D43">
        <w:rPr>
          <w:rFonts w:ascii="Arial" w:hAnsi="Arial" w:cs="Arial"/>
          <w:b/>
          <w:sz w:val="22"/>
          <w:szCs w:val="22"/>
        </w:rPr>
        <w:t>2</w:t>
      </w:r>
    </w:p>
    <w:p w:rsidR="004B40D6" w:rsidRPr="00D20068" w:rsidRDefault="004B40D6" w:rsidP="004B40D6">
      <w:pPr>
        <w:jc w:val="center"/>
        <w:rPr>
          <w:b/>
          <w:szCs w:val="24"/>
        </w:rPr>
      </w:pPr>
    </w:p>
    <w:p w:rsidR="00DE683C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597B87" w:rsidRPr="00597B87" w:rsidRDefault="00597B87" w:rsidP="00597B87"/>
    <w:p w:rsidR="00DE683C" w:rsidRPr="00EA0E36" w:rsidRDefault="00DE683C" w:rsidP="00DE683C">
      <w:pPr>
        <w:pStyle w:val="Nagwek3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sz w:val="22"/>
          <w:szCs w:val="22"/>
        </w:rPr>
        <w:t xml:space="preserve">KOMUNIKAT nr </w:t>
      </w:r>
      <w:r w:rsidR="00D00C75">
        <w:rPr>
          <w:rFonts w:ascii="Arial" w:hAnsi="Arial" w:cs="Arial"/>
          <w:sz w:val="22"/>
          <w:szCs w:val="22"/>
        </w:rPr>
        <w:t>5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sz w:val="22"/>
          <w:szCs w:val="22"/>
        </w:rPr>
        <w:t xml:space="preserve">Komisja ds. Zamówień Publicznych Instytutu Lotnictwa informuje, że do prowadzonego postępowania nr </w:t>
      </w:r>
      <w:r w:rsidR="0088758E" w:rsidRPr="00EA0E36">
        <w:rPr>
          <w:rFonts w:ascii="Arial" w:hAnsi="Arial" w:cs="Arial"/>
          <w:sz w:val="22"/>
          <w:szCs w:val="22"/>
        </w:rPr>
        <w:t>0</w:t>
      </w:r>
      <w:r w:rsidR="00AA4FE6">
        <w:rPr>
          <w:rFonts w:ascii="Arial" w:hAnsi="Arial" w:cs="Arial"/>
          <w:sz w:val="22"/>
          <w:szCs w:val="22"/>
        </w:rPr>
        <w:t>9</w:t>
      </w:r>
      <w:r w:rsidRPr="00EA0E36">
        <w:rPr>
          <w:rFonts w:ascii="Arial" w:hAnsi="Arial" w:cs="Arial"/>
          <w:sz w:val="22"/>
          <w:szCs w:val="22"/>
        </w:rPr>
        <w:t>/DU/Z/1</w:t>
      </w:r>
      <w:r w:rsidR="00EA0E36" w:rsidRPr="00EA0E36">
        <w:rPr>
          <w:rFonts w:ascii="Arial" w:hAnsi="Arial" w:cs="Arial"/>
          <w:sz w:val="22"/>
          <w:szCs w:val="22"/>
        </w:rPr>
        <w:t>5</w:t>
      </w:r>
      <w:r w:rsidR="00E96C41" w:rsidRPr="00EA0E36">
        <w:rPr>
          <w:rFonts w:ascii="Arial" w:hAnsi="Arial" w:cs="Arial"/>
          <w:sz w:val="22"/>
          <w:szCs w:val="22"/>
        </w:rPr>
        <w:t xml:space="preserve"> wpłynę</w:t>
      </w:r>
      <w:r w:rsidRPr="00EA0E36">
        <w:rPr>
          <w:rFonts w:ascii="Arial" w:hAnsi="Arial" w:cs="Arial"/>
          <w:sz w:val="22"/>
          <w:szCs w:val="22"/>
        </w:rPr>
        <w:t>ł</w:t>
      </w:r>
      <w:r w:rsidR="007774C0">
        <w:rPr>
          <w:rFonts w:ascii="Arial" w:hAnsi="Arial" w:cs="Arial"/>
          <w:sz w:val="22"/>
          <w:szCs w:val="22"/>
        </w:rPr>
        <w:t>y</w:t>
      </w:r>
      <w:r w:rsidRPr="00EA0E36">
        <w:rPr>
          <w:rFonts w:ascii="Arial" w:hAnsi="Arial" w:cs="Arial"/>
          <w:sz w:val="22"/>
          <w:szCs w:val="22"/>
        </w:rPr>
        <w:t xml:space="preserve"> </w:t>
      </w:r>
      <w:r w:rsidR="0088758E" w:rsidRPr="00EA0E36">
        <w:rPr>
          <w:rFonts w:ascii="Arial" w:hAnsi="Arial" w:cs="Arial"/>
          <w:sz w:val="22"/>
          <w:szCs w:val="22"/>
        </w:rPr>
        <w:t>pytani</w:t>
      </w:r>
      <w:r w:rsidR="007774C0">
        <w:rPr>
          <w:rFonts w:ascii="Arial" w:hAnsi="Arial" w:cs="Arial"/>
          <w:sz w:val="22"/>
          <w:szCs w:val="22"/>
        </w:rPr>
        <w:t>a</w:t>
      </w:r>
      <w:r w:rsidR="0088758E" w:rsidRPr="00EA0E36">
        <w:rPr>
          <w:rFonts w:ascii="Arial" w:hAnsi="Arial" w:cs="Arial"/>
          <w:sz w:val="22"/>
          <w:szCs w:val="22"/>
        </w:rPr>
        <w:t xml:space="preserve"> Wykonawcy</w:t>
      </w:r>
      <w:r w:rsidR="00E96C41" w:rsidRPr="00EA0E36">
        <w:rPr>
          <w:rFonts w:ascii="Arial" w:hAnsi="Arial" w:cs="Arial"/>
          <w:sz w:val="22"/>
          <w:szCs w:val="22"/>
        </w:rPr>
        <w:t>, na które</w:t>
      </w:r>
      <w:r w:rsidRPr="00EA0E36">
        <w:rPr>
          <w:rFonts w:ascii="Arial" w:hAnsi="Arial" w:cs="Arial"/>
          <w:sz w:val="22"/>
          <w:szCs w:val="22"/>
        </w:rPr>
        <w:t xml:space="preserve"> Zamawiający </w:t>
      </w:r>
      <w:r w:rsidR="003E7F6F">
        <w:rPr>
          <w:rFonts w:ascii="Arial" w:hAnsi="Arial" w:cs="Arial"/>
          <w:sz w:val="22"/>
          <w:szCs w:val="22"/>
        </w:rPr>
        <w:t xml:space="preserve">na podstawie art. 38 ust. 1 ustawy z dnia 29 tycznia 2004r. prawo zamówień publicznych (Dz. U. z 2013r., poz. 907 z </w:t>
      </w:r>
      <w:proofErr w:type="spellStart"/>
      <w:r w:rsidR="003E7F6F">
        <w:rPr>
          <w:rFonts w:ascii="Arial" w:hAnsi="Arial" w:cs="Arial"/>
          <w:sz w:val="22"/>
          <w:szCs w:val="22"/>
        </w:rPr>
        <w:t>późn</w:t>
      </w:r>
      <w:proofErr w:type="spellEnd"/>
      <w:r w:rsidR="003E7F6F">
        <w:rPr>
          <w:rFonts w:ascii="Arial" w:hAnsi="Arial" w:cs="Arial"/>
          <w:sz w:val="22"/>
          <w:szCs w:val="22"/>
        </w:rPr>
        <w:t xml:space="preserve">. zm.) zwanej dalej ustawą </w:t>
      </w:r>
      <w:proofErr w:type="spellStart"/>
      <w:r w:rsidR="003E7F6F">
        <w:rPr>
          <w:rFonts w:ascii="Arial" w:hAnsi="Arial" w:cs="Arial"/>
          <w:sz w:val="22"/>
          <w:szCs w:val="22"/>
        </w:rPr>
        <w:t>pzp</w:t>
      </w:r>
      <w:proofErr w:type="spellEnd"/>
      <w:r w:rsidR="003E7F6F">
        <w:rPr>
          <w:rFonts w:ascii="Arial" w:hAnsi="Arial" w:cs="Arial"/>
          <w:sz w:val="22"/>
          <w:szCs w:val="22"/>
        </w:rPr>
        <w:t xml:space="preserve"> </w:t>
      </w:r>
      <w:r w:rsidRPr="00EA0E36">
        <w:rPr>
          <w:rFonts w:ascii="Arial" w:hAnsi="Arial" w:cs="Arial"/>
          <w:sz w:val="22"/>
          <w:szCs w:val="22"/>
        </w:rPr>
        <w:t>udzielił następując</w:t>
      </w:r>
      <w:r w:rsidR="007774C0">
        <w:rPr>
          <w:rFonts w:ascii="Arial" w:hAnsi="Arial" w:cs="Arial"/>
          <w:sz w:val="22"/>
          <w:szCs w:val="22"/>
        </w:rPr>
        <w:t>ych</w:t>
      </w:r>
      <w:r w:rsidRPr="00EA0E36">
        <w:rPr>
          <w:rFonts w:ascii="Arial" w:hAnsi="Arial" w:cs="Arial"/>
          <w:sz w:val="22"/>
          <w:szCs w:val="22"/>
        </w:rPr>
        <w:t xml:space="preserve"> odpowiedzi:</w:t>
      </w:r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3B0D" w:rsidRPr="00EA0E36" w:rsidRDefault="00EF3DC0" w:rsidP="005D3839">
      <w:pPr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Pytanie nr 1</w:t>
      </w:r>
    </w:p>
    <w:p w:rsidR="00E83D43" w:rsidRPr="00E83D43" w:rsidRDefault="00E83D43" w:rsidP="00E83D43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83D43">
        <w:rPr>
          <w:rFonts w:ascii="Arial" w:hAnsi="Arial" w:cs="Arial"/>
          <w:sz w:val="22"/>
          <w:szCs w:val="22"/>
        </w:rPr>
        <w:t xml:space="preserve">Czy w pomieszczeniach przebudowywanych </w:t>
      </w:r>
      <w:r w:rsidR="00B30551">
        <w:rPr>
          <w:rFonts w:ascii="Arial" w:hAnsi="Arial" w:cs="Arial"/>
          <w:sz w:val="22"/>
          <w:szCs w:val="22"/>
        </w:rPr>
        <w:t>z</w:t>
      </w:r>
      <w:r w:rsidRPr="00E83D43">
        <w:rPr>
          <w:rFonts w:ascii="Arial" w:hAnsi="Arial" w:cs="Arial"/>
          <w:sz w:val="22"/>
          <w:szCs w:val="22"/>
        </w:rPr>
        <w:t>amawiający przewidział wymianę wszystkich instalacji elektrycznych i logicznych oraz wymianę wszystkich rozdzielnic z podziałem na:</w:t>
      </w:r>
    </w:p>
    <w:p w:rsidR="00E83D43" w:rsidRPr="00E83D43" w:rsidRDefault="00E83D43" w:rsidP="00E83D43">
      <w:pPr>
        <w:pStyle w:val="Akapitzlist"/>
        <w:spacing w:line="276" w:lineRule="auto"/>
        <w:jc w:val="both"/>
        <w:rPr>
          <w:rFonts w:ascii="Arial" w:hAnsi="Arial" w:cs="Arial"/>
        </w:rPr>
      </w:pPr>
      <w:r w:rsidRPr="00E83D43">
        <w:rPr>
          <w:rFonts w:ascii="Arial" w:hAnsi="Arial" w:cs="Arial"/>
        </w:rPr>
        <w:t xml:space="preserve">-   odbiory technologiczne np. odbiory badawcze , </w:t>
      </w:r>
    </w:p>
    <w:p w:rsidR="00E83D43" w:rsidRPr="00E83D43" w:rsidRDefault="00E83D43" w:rsidP="00E83D43">
      <w:pPr>
        <w:pStyle w:val="Akapitzlist"/>
        <w:spacing w:line="276" w:lineRule="auto"/>
        <w:jc w:val="both"/>
        <w:rPr>
          <w:rFonts w:ascii="Arial" w:hAnsi="Arial" w:cs="Arial"/>
        </w:rPr>
      </w:pPr>
      <w:r w:rsidRPr="00E83D43">
        <w:rPr>
          <w:rFonts w:ascii="Arial" w:hAnsi="Arial" w:cs="Arial"/>
        </w:rPr>
        <w:t xml:space="preserve">-   odbiory sprzętu technicznego </w:t>
      </w:r>
    </w:p>
    <w:p w:rsidR="00E83D43" w:rsidRPr="00E83D43" w:rsidRDefault="00E83D43" w:rsidP="00E83D43">
      <w:pPr>
        <w:pStyle w:val="Akapitzlist"/>
        <w:spacing w:line="276" w:lineRule="auto"/>
        <w:jc w:val="both"/>
        <w:rPr>
          <w:rFonts w:ascii="Arial" w:hAnsi="Arial" w:cs="Arial"/>
        </w:rPr>
      </w:pPr>
      <w:r w:rsidRPr="00E83D43">
        <w:rPr>
          <w:rFonts w:ascii="Arial" w:hAnsi="Arial" w:cs="Arial"/>
        </w:rPr>
        <w:t>-   odbiory ogólne np. oświetlenia, gniazda siłowe itp.</w:t>
      </w:r>
    </w:p>
    <w:p w:rsidR="00E83D43" w:rsidRPr="00E83D43" w:rsidRDefault="00E83D43" w:rsidP="00E83D43">
      <w:pPr>
        <w:pStyle w:val="Akapitzlist"/>
        <w:spacing w:line="276" w:lineRule="auto"/>
        <w:jc w:val="both"/>
        <w:rPr>
          <w:rFonts w:ascii="Arial" w:hAnsi="Arial" w:cs="Arial"/>
        </w:rPr>
      </w:pPr>
      <w:r w:rsidRPr="00E83D43">
        <w:rPr>
          <w:rFonts w:ascii="Arial" w:hAnsi="Arial" w:cs="Arial"/>
        </w:rPr>
        <w:t>-   komputerowe</w:t>
      </w:r>
    </w:p>
    <w:p w:rsidR="00AA4FE6" w:rsidRPr="00AA4FE6" w:rsidRDefault="00AA4FE6" w:rsidP="00793C19">
      <w:pPr>
        <w:jc w:val="both"/>
        <w:rPr>
          <w:rFonts w:ascii="Arial" w:hAnsi="Arial" w:cs="Arial"/>
          <w:sz w:val="22"/>
          <w:szCs w:val="22"/>
        </w:rPr>
      </w:pPr>
      <w:r w:rsidRPr="00AA4FE6">
        <w:rPr>
          <w:rFonts w:ascii="Arial" w:hAnsi="Arial" w:cs="Arial"/>
          <w:sz w:val="22"/>
          <w:szCs w:val="22"/>
        </w:rPr>
        <w:t xml:space="preserve"> </w:t>
      </w:r>
    </w:p>
    <w:p w:rsidR="00D73B0D" w:rsidRPr="00FB16F4" w:rsidRDefault="00EF3DC0" w:rsidP="005D3839">
      <w:pPr>
        <w:rPr>
          <w:rFonts w:ascii="Arial" w:hAnsi="Arial" w:cs="Arial"/>
          <w:b/>
          <w:sz w:val="22"/>
          <w:szCs w:val="22"/>
        </w:rPr>
      </w:pPr>
      <w:r w:rsidRPr="00FB16F4">
        <w:rPr>
          <w:rFonts w:ascii="Arial" w:hAnsi="Arial" w:cs="Arial"/>
          <w:b/>
          <w:sz w:val="22"/>
          <w:szCs w:val="22"/>
        </w:rPr>
        <w:t>Odpowiedź</w:t>
      </w:r>
    </w:p>
    <w:p w:rsidR="00E83D43" w:rsidRPr="00E83D43" w:rsidRDefault="00E83D43" w:rsidP="00E83D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3D43">
        <w:rPr>
          <w:rFonts w:ascii="Arial" w:hAnsi="Arial" w:cs="Arial"/>
          <w:sz w:val="22"/>
          <w:szCs w:val="22"/>
        </w:rPr>
        <w:t xml:space="preserve">Zamawiający informuje, że w budynku jest wykonana nowa instalacja elektryczna </w:t>
      </w:r>
      <w:r w:rsidR="00B30551">
        <w:rPr>
          <w:rFonts w:ascii="Arial" w:hAnsi="Arial" w:cs="Arial"/>
          <w:sz w:val="22"/>
          <w:szCs w:val="22"/>
        </w:rPr>
        <w:br/>
      </w:r>
      <w:r w:rsidRPr="00E83D43">
        <w:rPr>
          <w:rFonts w:ascii="Arial" w:hAnsi="Arial" w:cs="Arial"/>
          <w:sz w:val="22"/>
          <w:szCs w:val="22"/>
        </w:rPr>
        <w:t>i logiczna</w:t>
      </w:r>
      <w:r w:rsidR="00B30551">
        <w:rPr>
          <w:rFonts w:ascii="Arial" w:hAnsi="Arial" w:cs="Arial"/>
          <w:sz w:val="22"/>
          <w:szCs w:val="22"/>
        </w:rPr>
        <w:t>,</w:t>
      </w:r>
      <w:r w:rsidRPr="00E83D43">
        <w:rPr>
          <w:rFonts w:ascii="Arial" w:hAnsi="Arial" w:cs="Arial"/>
          <w:sz w:val="22"/>
          <w:szCs w:val="22"/>
        </w:rPr>
        <w:t xml:space="preserve"> ale ze względu na rozbudowę należy przewidzieć wymianę instalacji </w:t>
      </w:r>
      <w:r w:rsidR="00B30551">
        <w:rPr>
          <w:rFonts w:ascii="Arial" w:hAnsi="Arial" w:cs="Arial"/>
          <w:sz w:val="22"/>
          <w:szCs w:val="22"/>
        </w:rPr>
        <w:t xml:space="preserve">i </w:t>
      </w:r>
      <w:r w:rsidRPr="00E83D43">
        <w:rPr>
          <w:rFonts w:ascii="Arial" w:hAnsi="Arial" w:cs="Arial"/>
          <w:sz w:val="22"/>
          <w:szCs w:val="22"/>
        </w:rPr>
        <w:t>dołożenie rozdzielnic.</w:t>
      </w:r>
    </w:p>
    <w:p w:rsidR="00E83D43" w:rsidRDefault="00E83D43" w:rsidP="00E83D43"/>
    <w:p w:rsidR="00FB16F4" w:rsidRPr="00FB16F4" w:rsidRDefault="007774C0" w:rsidP="007774C0">
      <w:pPr>
        <w:rPr>
          <w:rFonts w:ascii="Arial" w:hAnsi="Arial" w:cs="Arial"/>
          <w:b/>
          <w:sz w:val="22"/>
          <w:szCs w:val="22"/>
        </w:rPr>
      </w:pPr>
      <w:r w:rsidRPr="00FB16F4">
        <w:rPr>
          <w:rFonts w:ascii="Arial" w:hAnsi="Arial" w:cs="Arial"/>
          <w:b/>
          <w:sz w:val="22"/>
          <w:szCs w:val="22"/>
        </w:rPr>
        <w:t>Pytanie nr 2</w:t>
      </w:r>
    </w:p>
    <w:p w:rsidR="00E83D43" w:rsidRPr="00E83D43" w:rsidRDefault="00E83D43" w:rsidP="00E83D43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83D43">
        <w:rPr>
          <w:rFonts w:ascii="Arial" w:hAnsi="Arial" w:cs="Arial"/>
          <w:sz w:val="22"/>
          <w:szCs w:val="22"/>
        </w:rPr>
        <w:t>Czy Zmawiający definiując  porty elektryczno</w:t>
      </w:r>
      <w:r w:rsidR="00B30551">
        <w:rPr>
          <w:rFonts w:ascii="Arial" w:hAnsi="Arial" w:cs="Arial"/>
          <w:sz w:val="22"/>
          <w:szCs w:val="22"/>
        </w:rPr>
        <w:t xml:space="preserve"> </w:t>
      </w:r>
      <w:r w:rsidRPr="00E83D43">
        <w:rPr>
          <w:rFonts w:ascii="Arial" w:hAnsi="Arial" w:cs="Arial"/>
          <w:sz w:val="22"/>
          <w:szCs w:val="22"/>
        </w:rPr>
        <w:t>-</w:t>
      </w:r>
      <w:r w:rsidR="00B30551">
        <w:rPr>
          <w:rFonts w:ascii="Arial" w:hAnsi="Arial" w:cs="Arial"/>
          <w:sz w:val="22"/>
          <w:szCs w:val="22"/>
        </w:rPr>
        <w:t xml:space="preserve"> </w:t>
      </w:r>
      <w:r w:rsidRPr="00E83D43">
        <w:rPr>
          <w:rFonts w:ascii="Arial" w:hAnsi="Arial" w:cs="Arial"/>
          <w:sz w:val="22"/>
          <w:szCs w:val="22"/>
        </w:rPr>
        <w:t>telekomunikacyjne będzie wymagał 1 wykonanie 1 punktu  w standardzie  - 2xRJ45+2x23V/16A Data+2x230V/16A Ogólne – na jednego użytkownika ?</w:t>
      </w:r>
    </w:p>
    <w:p w:rsidR="007774C0" w:rsidRPr="00FB16F4" w:rsidRDefault="007774C0" w:rsidP="007774C0">
      <w:pPr>
        <w:rPr>
          <w:rFonts w:ascii="Arial" w:hAnsi="Arial" w:cs="Arial"/>
          <w:b/>
          <w:bCs/>
          <w:sz w:val="22"/>
          <w:szCs w:val="22"/>
          <w:lang w:eastAsia="en-US"/>
        </w:rPr>
      </w:pPr>
      <w:r w:rsidRPr="00FB16F4">
        <w:rPr>
          <w:rFonts w:ascii="Arial" w:hAnsi="Arial" w:cs="Arial"/>
          <w:b/>
          <w:bCs/>
          <w:sz w:val="22"/>
          <w:szCs w:val="22"/>
          <w:lang w:eastAsia="en-US"/>
        </w:rPr>
        <w:t>Odpowiedź</w:t>
      </w:r>
    </w:p>
    <w:p w:rsidR="00E83D43" w:rsidRPr="00B30551" w:rsidRDefault="00E83D43" w:rsidP="00E83D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551">
        <w:rPr>
          <w:rFonts w:ascii="Arial" w:hAnsi="Arial" w:cs="Arial"/>
          <w:sz w:val="22"/>
          <w:szCs w:val="22"/>
        </w:rPr>
        <w:t>Tak</w:t>
      </w:r>
    </w:p>
    <w:p w:rsidR="00F24762" w:rsidRPr="00F24762" w:rsidRDefault="00F24762" w:rsidP="00793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16F4" w:rsidRPr="00FB16F4" w:rsidRDefault="007774C0" w:rsidP="007774C0">
      <w:pPr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Pytanie nr 3</w:t>
      </w:r>
    </w:p>
    <w:p w:rsidR="00E83D43" w:rsidRPr="00E83D43" w:rsidRDefault="00E83D43" w:rsidP="00E83D43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83D43">
        <w:rPr>
          <w:rFonts w:ascii="Arial" w:hAnsi="Arial" w:cs="Arial"/>
          <w:sz w:val="22"/>
          <w:szCs w:val="22"/>
        </w:rPr>
        <w:t xml:space="preserve">Czy Zamawiający będzie wymagał wykonanie  instalacji logicznej w standardzie skrętki ekranowanej S/FTP </w:t>
      </w:r>
      <w:proofErr w:type="spellStart"/>
      <w:r w:rsidRPr="00E83D43">
        <w:rPr>
          <w:rFonts w:ascii="Arial" w:hAnsi="Arial" w:cs="Arial"/>
          <w:sz w:val="22"/>
          <w:szCs w:val="22"/>
        </w:rPr>
        <w:t>cat</w:t>
      </w:r>
      <w:proofErr w:type="spellEnd"/>
      <w:r w:rsidRPr="00E83D43">
        <w:rPr>
          <w:rFonts w:ascii="Arial" w:hAnsi="Arial" w:cs="Arial"/>
          <w:sz w:val="22"/>
          <w:szCs w:val="22"/>
        </w:rPr>
        <w:t xml:space="preserve"> 7 , a gniazda logiczne z wymiennymi wkładkami </w:t>
      </w:r>
      <w:proofErr w:type="spellStart"/>
      <w:r w:rsidRPr="00E83D43">
        <w:rPr>
          <w:rFonts w:ascii="Arial" w:hAnsi="Arial" w:cs="Arial"/>
          <w:sz w:val="22"/>
          <w:szCs w:val="22"/>
        </w:rPr>
        <w:t>cat</w:t>
      </w:r>
      <w:proofErr w:type="spellEnd"/>
      <w:r w:rsidRPr="00E83D43">
        <w:rPr>
          <w:rFonts w:ascii="Arial" w:hAnsi="Arial" w:cs="Arial"/>
          <w:sz w:val="22"/>
          <w:szCs w:val="22"/>
        </w:rPr>
        <w:t xml:space="preserve"> 6 ?</w:t>
      </w:r>
    </w:p>
    <w:p w:rsidR="007774C0" w:rsidRDefault="007774C0" w:rsidP="007774C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E83D43" w:rsidRPr="00E83D43" w:rsidRDefault="00E83D43" w:rsidP="00E83D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3D43">
        <w:rPr>
          <w:rFonts w:ascii="Arial" w:hAnsi="Arial" w:cs="Arial"/>
          <w:sz w:val="22"/>
          <w:szCs w:val="22"/>
        </w:rPr>
        <w:t>Tak</w:t>
      </w:r>
    </w:p>
    <w:p w:rsidR="00F24762" w:rsidRPr="00F24762" w:rsidRDefault="00F24762" w:rsidP="00FB16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B16F4" w:rsidRPr="00FB16F4" w:rsidRDefault="00FB16F4" w:rsidP="00FB16F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lastRenderedPageBreak/>
        <w:t>Pytanie nr 4</w:t>
      </w:r>
    </w:p>
    <w:p w:rsidR="00E83D43" w:rsidRPr="00E83D43" w:rsidRDefault="00E83D43" w:rsidP="00E83D43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83D43">
        <w:rPr>
          <w:rFonts w:ascii="Arial" w:hAnsi="Arial" w:cs="Arial"/>
          <w:sz w:val="22"/>
          <w:szCs w:val="22"/>
        </w:rPr>
        <w:t>Czy Zamawiający będzie wymagał od wykonawcy wykonania połączeń teletechnicznych zewnętrznych miedzianych i światłowodowy</w:t>
      </w:r>
      <w:r w:rsidR="00B30551">
        <w:rPr>
          <w:rFonts w:ascii="Arial" w:hAnsi="Arial" w:cs="Arial"/>
          <w:sz w:val="22"/>
          <w:szCs w:val="22"/>
        </w:rPr>
        <w:t>ch,  czy adaptacji istniejących</w:t>
      </w:r>
      <w:r w:rsidRPr="00E83D43">
        <w:rPr>
          <w:rFonts w:ascii="Arial" w:hAnsi="Arial" w:cs="Arial"/>
          <w:sz w:val="22"/>
          <w:szCs w:val="22"/>
        </w:rPr>
        <w:t>, czy tylko przygotowania tras pod te insta</w:t>
      </w:r>
      <w:bookmarkStart w:id="0" w:name="_GoBack"/>
      <w:bookmarkEnd w:id="0"/>
      <w:r w:rsidRPr="00E83D43">
        <w:rPr>
          <w:rFonts w:ascii="Arial" w:hAnsi="Arial" w:cs="Arial"/>
          <w:sz w:val="22"/>
          <w:szCs w:val="22"/>
        </w:rPr>
        <w:t>lacje wewnątrz  budynku?</w:t>
      </w:r>
    </w:p>
    <w:p w:rsidR="00FB16F4" w:rsidRPr="00FB16F4" w:rsidRDefault="00FB16F4" w:rsidP="007774C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E83D43" w:rsidRPr="00E83D43" w:rsidRDefault="00E83D43" w:rsidP="00E83D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3D43">
        <w:rPr>
          <w:rFonts w:ascii="Arial" w:hAnsi="Arial" w:cs="Arial"/>
          <w:sz w:val="22"/>
          <w:szCs w:val="22"/>
        </w:rPr>
        <w:t>Nie</w:t>
      </w:r>
    </w:p>
    <w:p w:rsidR="00F24762" w:rsidRPr="00F24762" w:rsidRDefault="00F24762" w:rsidP="00FB16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B16F4" w:rsidRPr="00FB16F4" w:rsidRDefault="00FB16F4" w:rsidP="007774C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Pytanie nr 5</w:t>
      </w:r>
    </w:p>
    <w:p w:rsidR="00E83D43" w:rsidRPr="00B30551" w:rsidRDefault="00E83D43" w:rsidP="00B30551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30551">
        <w:rPr>
          <w:rFonts w:ascii="Arial" w:hAnsi="Arial" w:cs="Arial"/>
          <w:sz w:val="22"/>
          <w:szCs w:val="22"/>
        </w:rPr>
        <w:t xml:space="preserve">Czy </w:t>
      </w:r>
      <w:r w:rsidR="00B30551">
        <w:rPr>
          <w:rFonts w:ascii="Arial" w:hAnsi="Arial" w:cs="Arial"/>
          <w:sz w:val="22"/>
          <w:szCs w:val="22"/>
        </w:rPr>
        <w:t>z</w:t>
      </w:r>
      <w:r w:rsidRPr="00B30551">
        <w:rPr>
          <w:rFonts w:ascii="Arial" w:hAnsi="Arial" w:cs="Arial"/>
          <w:sz w:val="22"/>
          <w:szCs w:val="22"/>
        </w:rPr>
        <w:t xml:space="preserve">amawiający będzie wymagał wykonania instalacji SAP umożliwiającej włączenie do systemu monitorowania  </w:t>
      </w:r>
      <w:r w:rsidR="00B30551">
        <w:rPr>
          <w:rFonts w:ascii="Arial" w:hAnsi="Arial" w:cs="Arial"/>
          <w:sz w:val="22"/>
          <w:szCs w:val="22"/>
        </w:rPr>
        <w:t>p</w:t>
      </w:r>
      <w:r w:rsidRPr="00B30551">
        <w:rPr>
          <w:rFonts w:ascii="Arial" w:hAnsi="Arial" w:cs="Arial"/>
          <w:sz w:val="22"/>
          <w:szCs w:val="22"/>
        </w:rPr>
        <w:t>ożarowego Instytutu ?</w:t>
      </w:r>
    </w:p>
    <w:p w:rsidR="00793C19" w:rsidRPr="00793C19" w:rsidRDefault="00793C19" w:rsidP="00793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16F4" w:rsidRPr="00FB16F4" w:rsidRDefault="00FB16F4" w:rsidP="007774C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E83D43" w:rsidRPr="00B30551" w:rsidRDefault="00E83D43" w:rsidP="00B3055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551">
        <w:rPr>
          <w:rFonts w:ascii="Arial" w:hAnsi="Arial" w:cs="Arial"/>
          <w:sz w:val="22"/>
          <w:szCs w:val="22"/>
        </w:rPr>
        <w:t>Tak</w:t>
      </w:r>
    </w:p>
    <w:p w:rsidR="00E83D43" w:rsidRPr="00B30551" w:rsidRDefault="00E83D43" w:rsidP="00B3055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4FE6" w:rsidRPr="00EA0E36" w:rsidRDefault="00AA4FE6" w:rsidP="00AA4F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nr 6</w:t>
      </w:r>
    </w:p>
    <w:p w:rsidR="00E83D43" w:rsidRPr="00B30551" w:rsidRDefault="00E83D43" w:rsidP="00B30551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30551">
        <w:rPr>
          <w:rFonts w:ascii="Arial" w:hAnsi="Arial" w:cs="Arial"/>
          <w:sz w:val="22"/>
          <w:szCs w:val="22"/>
        </w:rPr>
        <w:t xml:space="preserve">Czy </w:t>
      </w:r>
      <w:r w:rsidR="00B30551">
        <w:rPr>
          <w:rFonts w:ascii="Arial" w:hAnsi="Arial" w:cs="Arial"/>
          <w:sz w:val="22"/>
          <w:szCs w:val="22"/>
        </w:rPr>
        <w:t>z</w:t>
      </w:r>
      <w:r w:rsidRPr="00B30551">
        <w:rPr>
          <w:rFonts w:ascii="Arial" w:hAnsi="Arial" w:cs="Arial"/>
          <w:sz w:val="22"/>
          <w:szCs w:val="22"/>
        </w:rPr>
        <w:t>amawiający przewidział pomieszczenie na  lokalny Punkt Dystrybucyjny?</w:t>
      </w:r>
    </w:p>
    <w:p w:rsidR="00AA4FE6" w:rsidRPr="00B30551" w:rsidRDefault="00AA4FE6" w:rsidP="00B3055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30551">
        <w:rPr>
          <w:rFonts w:ascii="Arial" w:hAnsi="Arial" w:cs="Arial"/>
          <w:b/>
          <w:sz w:val="22"/>
          <w:szCs w:val="22"/>
        </w:rPr>
        <w:t xml:space="preserve"> </w:t>
      </w:r>
    </w:p>
    <w:p w:rsidR="00AA4FE6" w:rsidRPr="00FB16F4" w:rsidRDefault="00793C19" w:rsidP="00AA4F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</w:t>
      </w:r>
    </w:p>
    <w:p w:rsidR="00E83D43" w:rsidRPr="00B30551" w:rsidRDefault="00E83D43" w:rsidP="00B3055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551">
        <w:rPr>
          <w:rFonts w:ascii="Arial" w:hAnsi="Arial" w:cs="Arial"/>
          <w:sz w:val="22"/>
          <w:szCs w:val="22"/>
        </w:rPr>
        <w:t>Zamawiający przewidział pomieszczenie na lokalny punkt dystrybucyjny na pierwszym piętrz</w:t>
      </w:r>
      <w:r w:rsidR="00B30551">
        <w:rPr>
          <w:rFonts w:ascii="Arial" w:hAnsi="Arial" w:cs="Arial"/>
          <w:sz w:val="22"/>
          <w:szCs w:val="22"/>
        </w:rPr>
        <w:t>e.</w:t>
      </w:r>
    </w:p>
    <w:p w:rsidR="00793C19" w:rsidRPr="00793C19" w:rsidRDefault="00793C19" w:rsidP="00793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4FE6" w:rsidRPr="00FB16F4" w:rsidRDefault="00AA4FE6" w:rsidP="00AA4FE6">
      <w:pPr>
        <w:rPr>
          <w:rFonts w:ascii="Arial" w:hAnsi="Arial" w:cs="Arial"/>
          <w:b/>
          <w:sz w:val="22"/>
          <w:szCs w:val="22"/>
        </w:rPr>
      </w:pPr>
      <w:r w:rsidRPr="00FB16F4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>7</w:t>
      </w:r>
    </w:p>
    <w:p w:rsidR="00E83D43" w:rsidRPr="00B30551" w:rsidRDefault="00E83D43" w:rsidP="00B30551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30551">
        <w:rPr>
          <w:rFonts w:ascii="Arial" w:hAnsi="Arial" w:cs="Arial"/>
          <w:sz w:val="22"/>
          <w:szCs w:val="22"/>
        </w:rPr>
        <w:t>Czy w ramach budowy instalacji  elektryczno – logicznej wykonawca ma wykonać system zasilania awaryjnego  i dostarczyć  UPS?</w:t>
      </w:r>
    </w:p>
    <w:p w:rsidR="00AA4FE6" w:rsidRPr="00FB16F4" w:rsidRDefault="00793C19" w:rsidP="00AA4FE6">
      <w:pPr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Odpowiedź</w:t>
      </w:r>
    </w:p>
    <w:p w:rsidR="00E83D43" w:rsidRPr="00B30551" w:rsidRDefault="00E83D43" w:rsidP="00B3055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551">
        <w:rPr>
          <w:rFonts w:ascii="Arial" w:hAnsi="Arial" w:cs="Arial"/>
          <w:sz w:val="22"/>
          <w:szCs w:val="22"/>
        </w:rPr>
        <w:t>Tak</w:t>
      </w:r>
    </w:p>
    <w:p w:rsidR="00597B87" w:rsidRDefault="00597B87" w:rsidP="00793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7B87" w:rsidRPr="00793C19" w:rsidRDefault="00597B87" w:rsidP="00793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4762" w:rsidRPr="00F24762" w:rsidRDefault="00F2476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F24762" w:rsidRPr="00F24762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D43" w:rsidRDefault="00E83D43">
      <w:r>
        <w:separator/>
      </w:r>
    </w:p>
  </w:endnote>
  <w:endnote w:type="continuationSeparator" w:id="0">
    <w:p w:rsidR="00E83D43" w:rsidRDefault="00E83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904470"/>
      <w:docPartObj>
        <w:docPartGallery w:val="Page Numbers (Bottom of Page)"/>
        <w:docPartUnique/>
      </w:docPartObj>
    </w:sdtPr>
    <w:sdtContent>
      <w:p w:rsidR="00E83D43" w:rsidRDefault="00E83D43">
        <w:pPr>
          <w:pStyle w:val="Stopka"/>
          <w:jc w:val="right"/>
        </w:pPr>
        <w:fldSimple w:instr="PAGE   \* MERGEFORMAT">
          <w:r w:rsidR="00B30551">
            <w:rPr>
              <w:noProof/>
            </w:rPr>
            <w:t>2</w:t>
          </w:r>
        </w:fldSimple>
      </w:p>
    </w:sdtContent>
  </w:sdt>
  <w:p w:rsidR="00E83D43" w:rsidRDefault="00E83D43" w:rsidP="003F6C22">
    <w:pPr>
      <w:pStyle w:val="Stopka"/>
      <w:ind w:left="-993"/>
    </w:pPr>
    <w:r>
      <w:rPr>
        <w:noProof/>
      </w:rPr>
      <w:drawing>
        <wp:inline distT="0" distB="0" distL="0" distR="0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351881"/>
      <w:docPartObj>
        <w:docPartGallery w:val="Page Numbers (Bottom of Page)"/>
        <w:docPartUnique/>
      </w:docPartObj>
    </w:sdtPr>
    <w:sdtContent>
      <w:p w:rsidR="00E83D43" w:rsidRDefault="00E83D43">
        <w:pPr>
          <w:pStyle w:val="Stopka"/>
          <w:jc w:val="right"/>
        </w:pPr>
        <w:fldSimple w:instr="PAGE   \* MERGEFORMAT">
          <w:r>
            <w:rPr>
              <w:noProof/>
            </w:rPr>
            <w:t>1</w:t>
          </w:r>
        </w:fldSimple>
      </w:p>
    </w:sdtContent>
  </w:sdt>
  <w:p w:rsidR="00E83D43" w:rsidRDefault="00E83D43" w:rsidP="00122D35">
    <w:pPr>
      <w:pStyle w:val="Stopka"/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<v:textbox>
            <w:txbxContent>
              <w:p w:rsidR="00E83D43" w:rsidRPr="00A93CB9" w:rsidRDefault="00E83D43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</w:pPr>
                <w:proofErr w:type="spellStart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>Instytut</w:t>
                </w:r>
                <w:proofErr w:type="spellEnd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 xml:space="preserve"> </w:t>
                </w:r>
                <w:proofErr w:type="spellStart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>Lotnictwa</w:t>
                </w:r>
                <w:proofErr w:type="spellEnd"/>
              </w:p>
              <w:p w:rsidR="00E83D43" w:rsidRPr="00A93CB9" w:rsidRDefault="00E83D43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al.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Krakowska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 110/114, 02-256 Warszawa  </w:t>
                </w:r>
              </w:p>
              <w:p w:rsidR="00E83D43" w:rsidRPr="00A93CB9" w:rsidRDefault="00E83D43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tel.: (+48 22) 846 00 11,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faks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: (+48 22) 846 44 32</w:t>
                </w:r>
              </w:p>
              <w:p w:rsidR="00E83D43" w:rsidRPr="00A93CB9" w:rsidRDefault="00E83D43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e-mail: ilot@ilot.edu.pl, www.ilot.edu.pl</w:t>
                </w:r>
              </w:p>
              <w:p w:rsidR="00E83D43" w:rsidRPr="00A93CB9" w:rsidRDefault="00E83D43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Jednostka Badaw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czo-Rozwojowa: KRS 0000034960, </w:t>
                </w: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NIP 525-000-84-9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4</w:t>
                </w:r>
              </w:p>
              <w:p w:rsidR="00E83D43" w:rsidRPr="00A93CB9" w:rsidRDefault="00E83D43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<v:textbox>
            <w:txbxContent>
              <w:p w:rsidR="00E83D43" w:rsidRPr="00122D35" w:rsidRDefault="00E83D43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Nazwa komórki organizacyjnej: Dział Umów i Rozliczeń</w:t>
                </w:r>
              </w:p>
              <w:p w:rsidR="00E83D43" w:rsidRDefault="00E83D43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 (22) 846 00 11 wew. 564, 841</w:t>
                </w:r>
              </w:p>
              <w:p w:rsidR="00E83D43" w:rsidRPr="002D1534" w:rsidRDefault="00E83D43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proofErr w:type="spellStart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Fax</w:t>
                </w:r>
                <w:proofErr w:type="spellEnd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 (22) 846 65 67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D43" w:rsidRDefault="00E83D43">
      <w:r>
        <w:separator/>
      </w:r>
    </w:p>
  </w:footnote>
  <w:footnote w:type="continuationSeparator" w:id="0">
    <w:p w:rsidR="00E83D43" w:rsidRDefault="00E83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D43" w:rsidRPr="00085C90" w:rsidRDefault="00E83D43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D43" w:rsidRDefault="00E83D43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3D43" w:rsidRDefault="00E83D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BC6704"/>
    <w:multiLevelType w:val="hybridMultilevel"/>
    <w:tmpl w:val="AED23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330C54"/>
    <w:multiLevelType w:val="hybridMultilevel"/>
    <w:tmpl w:val="0A9EB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554B6B28"/>
    <w:multiLevelType w:val="hybridMultilevel"/>
    <w:tmpl w:val="65D66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115A50"/>
    <w:multiLevelType w:val="multilevel"/>
    <w:tmpl w:val="0A28F47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42D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08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BDF"/>
    <w:rsid w:val="002964B1"/>
    <w:rsid w:val="002A1E09"/>
    <w:rsid w:val="002A3129"/>
    <w:rsid w:val="002A3A77"/>
    <w:rsid w:val="002A488B"/>
    <w:rsid w:val="002A4FE9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1696"/>
    <w:rsid w:val="003E1D75"/>
    <w:rsid w:val="003E27F5"/>
    <w:rsid w:val="003E2EF3"/>
    <w:rsid w:val="003E44A7"/>
    <w:rsid w:val="003E5046"/>
    <w:rsid w:val="003E5C46"/>
    <w:rsid w:val="003E7F6F"/>
    <w:rsid w:val="003F109A"/>
    <w:rsid w:val="003F5B22"/>
    <w:rsid w:val="003F64E5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178BB"/>
    <w:rsid w:val="00422486"/>
    <w:rsid w:val="00422983"/>
    <w:rsid w:val="004236C6"/>
    <w:rsid w:val="004251A3"/>
    <w:rsid w:val="004269F0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5851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97B87"/>
    <w:rsid w:val="005A0722"/>
    <w:rsid w:val="005A2737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0ACE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774C0"/>
    <w:rsid w:val="007803C6"/>
    <w:rsid w:val="00781D93"/>
    <w:rsid w:val="00782F47"/>
    <w:rsid w:val="007830DE"/>
    <w:rsid w:val="00783ADE"/>
    <w:rsid w:val="00784E7F"/>
    <w:rsid w:val="0078655A"/>
    <w:rsid w:val="007869F5"/>
    <w:rsid w:val="007870E2"/>
    <w:rsid w:val="00793C19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B77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24D3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34D"/>
    <w:rsid w:val="009966BE"/>
    <w:rsid w:val="00997C04"/>
    <w:rsid w:val="009A0782"/>
    <w:rsid w:val="009A12EC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4FE6"/>
    <w:rsid w:val="00AA65E6"/>
    <w:rsid w:val="00AA6667"/>
    <w:rsid w:val="00AA7953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551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773D3"/>
    <w:rsid w:val="00B80F0A"/>
    <w:rsid w:val="00B81594"/>
    <w:rsid w:val="00B85405"/>
    <w:rsid w:val="00B856F2"/>
    <w:rsid w:val="00B90216"/>
    <w:rsid w:val="00B91C9C"/>
    <w:rsid w:val="00B93441"/>
    <w:rsid w:val="00B93E35"/>
    <w:rsid w:val="00BA05E2"/>
    <w:rsid w:val="00BA073D"/>
    <w:rsid w:val="00BA0E35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A6563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543"/>
    <w:rsid w:val="00CD629D"/>
    <w:rsid w:val="00CD6D26"/>
    <w:rsid w:val="00CD6EE5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0C75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4A1"/>
    <w:rsid w:val="00D12AA2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722EE"/>
    <w:rsid w:val="00D72DD2"/>
    <w:rsid w:val="00D73B0D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3D43"/>
    <w:rsid w:val="00E840F5"/>
    <w:rsid w:val="00E86664"/>
    <w:rsid w:val="00E903A7"/>
    <w:rsid w:val="00E94715"/>
    <w:rsid w:val="00E9606E"/>
    <w:rsid w:val="00E96C41"/>
    <w:rsid w:val="00E9782D"/>
    <w:rsid w:val="00EA0E36"/>
    <w:rsid w:val="00EA134B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762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6F4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hAnsi="Open Sans" w:cs="Open Sans"/>
      <w:color w:val="003478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FEC6D-E1CE-4A24-A11F-BF553228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LD2348</cp:lastModifiedBy>
  <cp:revision>3</cp:revision>
  <cp:lastPrinted>2014-08-12T13:28:00Z</cp:lastPrinted>
  <dcterms:created xsi:type="dcterms:W3CDTF">2015-03-04T07:22:00Z</dcterms:created>
  <dcterms:modified xsi:type="dcterms:W3CDTF">2015-03-04T07:36:00Z</dcterms:modified>
</cp:coreProperties>
</file>