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827B2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1118CD">
        <w:rPr>
          <w:szCs w:val="24"/>
        </w:rPr>
        <w:t>Warszawa,</w:t>
      </w:r>
      <w:r w:rsidRPr="001118CD">
        <w:rPr>
          <w:szCs w:val="24"/>
        </w:rPr>
        <w:t xml:space="preserve"> </w:t>
      </w:r>
      <w:r w:rsidR="00D4451E">
        <w:rPr>
          <w:szCs w:val="24"/>
        </w:rPr>
        <w:t>08</w:t>
      </w:r>
      <w:r w:rsidR="00ED399C">
        <w:rPr>
          <w:szCs w:val="24"/>
        </w:rPr>
        <w:t>.</w:t>
      </w:r>
      <w:r w:rsidR="00D4451E">
        <w:rPr>
          <w:szCs w:val="24"/>
        </w:rPr>
        <w:t>05</w:t>
      </w:r>
      <w:r w:rsidR="00FD0CDD" w:rsidRPr="001118CD">
        <w:rPr>
          <w:szCs w:val="24"/>
        </w:rPr>
        <w:t>.2015</w:t>
      </w:r>
      <w:r w:rsidRPr="001118CD">
        <w:rPr>
          <w:szCs w:val="24"/>
        </w:rPr>
        <w:t xml:space="preserve"> r</w:t>
      </w:r>
      <w:r w:rsidRPr="00827B20">
        <w:rPr>
          <w:b/>
          <w:szCs w:val="24"/>
        </w:rPr>
        <w:t>.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D20068" w:rsidRDefault="00DC1589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>KOMUNIKAT nr 1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2E136B" w:rsidRDefault="002E136B" w:rsidP="002E136B">
      <w:pPr>
        <w:spacing w:line="276" w:lineRule="auto"/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DC1589">
        <w:rPr>
          <w:szCs w:val="24"/>
        </w:rPr>
        <w:t>21</w:t>
      </w:r>
      <w:r w:rsidR="007D208D">
        <w:rPr>
          <w:szCs w:val="24"/>
        </w:rPr>
        <w:t>/DE</w:t>
      </w:r>
      <w:r w:rsidR="0052069E">
        <w:rPr>
          <w:szCs w:val="24"/>
        </w:rPr>
        <w:t>/Z/15</w:t>
      </w:r>
      <w:r w:rsidRPr="00D20068">
        <w:rPr>
          <w:szCs w:val="24"/>
        </w:rPr>
        <w:t xml:space="preserve"> wpłynęł</w:t>
      </w:r>
      <w:r>
        <w:rPr>
          <w:szCs w:val="24"/>
        </w:rPr>
        <w:t>y</w:t>
      </w:r>
      <w:r w:rsidRPr="00D20068">
        <w:rPr>
          <w:szCs w:val="24"/>
        </w:rPr>
        <w:t xml:space="preserve"> </w:t>
      </w:r>
      <w:r>
        <w:rPr>
          <w:szCs w:val="24"/>
        </w:rPr>
        <w:t>pytania Wykonawcy</w:t>
      </w:r>
      <w:r w:rsidRPr="00D20068">
        <w:rPr>
          <w:szCs w:val="24"/>
        </w:rPr>
        <w:t xml:space="preserve">, na które Zamawiający </w:t>
      </w:r>
      <w:r w:rsidR="00B35388">
        <w:rPr>
          <w:szCs w:val="24"/>
        </w:rPr>
        <w:t xml:space="preserve">na podstawie art. 38 ust. 1 ustawy z dnia 29 tycznia 2004r. prawo zamówień publicznych (Dz.U. z 2013r., poz. 907 z późn. zm.) </w:t>
      </w:r>
      <w:r w:rsidR="005F285F">
        <w:rPr>
          <w:szCs w:val="24"/>
        </w:rPr>
        <w:t xml:space="preserve">zwanej dalej ustawa </w:t>
      </w:r>
      <w:proofErr w:type="spellStart"/>
      <w:r w:rsidR="005F285F">
        <w:rPr>
          <w:szCs w:val="24"/>
        </w:rPr>
        <w:t>pzp</w:t>
      </w:r>
      <w:proofErr w:type="spellEnd"/>
      <w:r w:rsidR="005F285F">
        <w:rPr>
          <w:szCs w:val="24"/>
        </w:rPr>
        <w:t xml:space="preserve"> </w:t>
      </w:r>
      <w:r w:rsidRPr="00D20068">
        <w:rPr>
          <w:szCs w:val="24"/>
        </w:rPr>
        <w:t>udziel</w:t>
      </w:r>
      <w:r w:rsidR="00B35388">
        <w:rPr>
          <w:szCs w:val="24"/>
        </w:rPr>
        <w:t>a</w:t>
      </w:r>
      <w:r w:rsidRPr="00D20068">
        <w:rPr>
          <w:szCs w:val="24"/>
        </w:rPr>
        <w:t xml:space="preserve"> następując</w:t>
      </w:r>
      <w:r>
        <w:rPr>
          <w:szCs w:val="24"/>
        </w:rPr>
        <w:t>ych</w:t>
      </w:r>
      <w:r w:rsidRPr="00D20068">
        <w:rPr>
          <w:szCs w:val="24"/>
        </w:rPr>
        <w:t xml:space="preserve"> odpowiedzi:</w:t>
      </w:r>
    </w:p>
    <w:p w:rsidR="000C7DC1" w:rsidRDefault="000C7DC1" w:rsidP="002E136B">
      <w:pPr>
        <w:spacing w:line="276" w:lineRule="auto"/>
        <w:jc w:val="both"/>
        <w:rPr>
          <w:szCs w:val="24"/>
        </w:rPr>
      </w:pPr>
    </w:p>
    <w:p w:rsidR="00C17F18" w:rsidRPr="000C7DC1" w:rsidRDefault="000C7DC1" w:rsidP="005D3839">
      <w:pPr>
        <w:spacing w:line="276" w:lineRule="auto"/>
        <w:jc w:val="both"/>
        <w:rPr>
          <w:b/>
          <w:szCs w:val="24"/>
        </w:rPr>
      </w:pPr>
      <w:r w:rsidRPr="000C7DC1">
        <w:rPr>
          <w:b/>
          <w:szCs w:val="24"/>
        </w:rPr>
        <w:t>Pytanie nr 1</w:t>
      </w:r>
    </w:p>
    <w:p w:rsidR="00647EBF" w:rsidRDefault="00647EBF" w:rsidP="00647EB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 pkt. “</w:t>
      </w:r>
      <w:r>
        <w:rPr>
          <w:rStyle w:val="Pogrubienie"/>
          <w:color w:val="000000"/>
        </w:rPr>
        <w:t>IX. Warunki udziału w postępowaniu oraz opis sposobu dokonywania oceny spełniania tych warunków</w:t>
      </w:r>
    </w:p>
    <w:p w:rsidR="00647EBF" w:rsidRDefault="00647EBF" w:rsidP="00647EBF">
      <w:pPr>
        <w:rPr>
          <w:rFonts w:eastAsiaTheme="minorHAnsi"/>
          <w:color w:val="000000"/>
        </w:rPr>
      </w:pPr>
      <w:r>
        <w:rPr>
          <w:color w:val="000000"/>
        </w:rPr>
        <w:t> </w:t>
      </w:r>
    </w:p>
    <w:p w:rsidR="00647EBF" w:rsidRDefault="00647EBF" w:rsidP="00647EBF">
      <w:pPr>
        <w:adjustRightInd w:val="0"/>
        <w:spacing w:after="75"/>
        <w:ind w:left="360" w:hanging="360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 xml:space="preserve">      </w:t>
      </w:r>
      <w:r>
        <w:rPr>
          <w:rFonts w:eastAsia="Calibri"/>
          <w:color w:val="000000"/>
          <w:lang w:eastAsia="en-US"/>
        </w:rPr>
        <w:t xml:space="preserve">O udzielenie zamówienia mogą ubiegać się Wykonawcy, którzy spełniają warunki określone w art. 22 ust. 1 ustawy </w:t>
      </w:r>
      <w:proofErr w:type="spellStart"/>
      <w:r>
        <w:rPr>
          <w:rFonts w:eastAsia="Calibri"/>
          <w:color w:val="000000"/>
          <w:lang w:eastAsia="en-US"/>
        </w:rPr>
        <w:t>Pzp</w:t>
      </w:r>
      <w:proofErr w:type="spellEnd"/>
      <w:r>
        <w:rPr>
          <w:rFonts w:eastAsia="Calibri"/>
          <w:color w:val="000000"/>
          <w:lang w:eastAsia="en-US"/>
        </w:rPr>
        <w:t>, w szczególności:</w:t>
      </w:r>
    </w:p>
    <w:p w:rsidR="00647EBF" w:rsidRDefault="00647EBF" w:rsidP="00647EBF">
      <w:pPr>
        <w:adjustRightInd w:val="0"/>
        <w:ind w:left="644" w:hanging="360"/>
        <w:rPr>
          <w:color w:val="000000"/>
        </w:rPr>
      </w:pPr>
      <w:r>
        <w:rPr>
          <w:color w:val="000000"/>
        </w:rPr>
        <w:t>1)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>posiadają uprawnienia do wykonywania określonej działalności lub czynności tj.</w:t>
      </w:r>
    </w:p>
    <w:p w:rsidR="00647EBF" w:rsidRDefault="00647EBF" w:rsidP="00647EBF">
      <w:pPr>
        <w:ind w:left="993" w:hanging="360"/>
        <w:rPr>
          <w:color w:val="000000"/>
        </w:rPr>
      </w:pPr>
      <w:r>
        <w:rPr>
          <w:color w:val="000000"/>
        </w:rPr>
        <w:t>(...)</w:t>
      </w:r>
    </w:p>
    <w:p w:rsidR="00647EBF" w:rsidRDefault="00647EBF" w:rsidP="00647EBF">
      <w:pPr>
        <w:ind w:left="993" w:hanging="360"/>
        <w:rPr>
          <w:color w:val="000000"/>
        </w:rPr>
      </w:pPr>
      <w:r>
        <w:rPr>
          <w:color w:val="000000"/>
        </w:rPr>
        <w:t>c)</w:t>
      </w:r>
      <w:r>
        <w:rPr>
          <w:color w:val="000000"/>
          <w:sz w:val="14"/>
          <w:szCs w:val="14"/>
        </w:rPr>
        <w:t xml:space="preserve">      </w:t>
      </w:r>
      <w:r>
        <w:rPr>
          <w:color w:val="000000"/>
        </w:rPr>
        <w:t xml:space="preserve">posiadają świadectwo bezpieczeństwa przemysłowego min. III stopnia stwierdzające posiadanie zdolności do zapewnienia ochrony informacji niejawnych </w:t>
      </w:r>
      <w:r>
        <w:rPr>
          <w:rStyle w:val="Pogrubienie"/>
          <w:color w:val="000000"/>
        </w:rPr>
        <w:t>o klauzuli tajności ściśle tajne</w:t>
      </w:r>
      <w:r>
        <w:rPr>
          <w:color w:val="000000"/>
        </w:rPr>
        <w:t>;”</w:t>
      </w:r>
    </w:p>
    <w:p w:rsidR="00647EBF" w:rsidRDefault="00647EBF" w:rsidP="00647EBF">
      <w:pPr>
        <w:ind w:left="993" w:hanging="360"/>
        <w:rPr>
          <w:color w:val="000000"/>
        </w:rPr>
      </w:pPr>
      <w:r>
        <w:rPr>
          <w:color w:val="000000"/>
        </w:rPr>
        <w:t> </w:t>
      </w:r>
    </w:p>
    <w:p w:rsidR="00647EBF" w:rsidRDefault="00647EBF" w:rsidP="00647EBF">
      <w:pPr>
        <w:ind w:left="360" w:hanging="360"/>
        <w:rPr>
          <w:color w:val="000000"/>
        </w:rPr>
      </w:pPr>
      <w:r>
        <w:rPr>
          <w:color w:val="000000"/>
        </w:rPr>
        <w:t> Pytanie:</w:t>
      </w:r>
    </w:p>
    <w:p w:rsidR="00647EBF" w:rsidRDefault="00647EBF" w:rsidP="00647EBF">
      <w:pPr>
        <w:ind w:left="360" w:hanging="360"/>
        <w:rPr>
          <w:color w:val="000000"/>
        </w:rPr>
      </w:pPr>
      <w:r>
        <w:rPr>
          <w:color w:val="000000"/>
        </w:rPr>
        <w:t xml:space="preserve">      Uprzejmie prosimy o informację jaka jest podstawa faktyczna żądania posiadania przez Wykonawcę świadectwa bezpieczeństwa przemysłowego min. III stopnia </w:t>
      </w:r>
      <w:r>
        <w:rPr>
          <w:rStyle w:val="Pogrubienie"/>
          <w:color w:val="000000"/>
        </w:rPr>
        <w:t>o klauzuli “ściśle tajne”</w:t>
      </w:r>
      <w:r>
        <w:rPr>
          <w:color w:val="000000"/>
        </w:rPr>
        <w:t>, oraz jakiego rodzaju dokumenty  o takiej klauzuli będą udostępnione Wykonawcy w związku z wykonywaniem usługi ochrony Instytutu.</w:t>
      </w:r>
    </w:p>
    <w:p w:rsidR="00B35388" w:rsidRDefault="00B7334B" w:rsidP="008902F7">
      <w:pPr>
        <w:spacing w:line="276" w:lineRule="auto"/>
        <w:jc w:val="both"/>
        <w:rPr>
          <w:szCs w:val="24"/>
        </w:rPr>
      </w:pPr>
      <w:r w:rsidRPr="00B7334B">
        <w:rPr>
          <w:szCs w:val="24"/>
        </w:rPr>
        <w:br/>
      </w:r>
      <w:r w:rsidR="00AE36D5">
        <w:rPr>
          <w:b/>
          <w:szCs w:val="24"/>
        </w:rPr>
        <w:t>O</w:t>
      </w:r>
      <w:r w:rsidR="000C7DC1" w:rsidRPr="000C7DC1">
        <w:rPr>
          <w:b/>
          <w:szCs w:val="24"/>
        </w:rPr>
        <w:t>dpowiedź</w:t>
      </w:r>
    </w:p>
    <w:p w:rsidR="009B4170" w:rsidRDefault="00E848C7" w:rsidP="005D3839">
      <w:pPr>
        <w:spacing w:line="276" w:lineRule="auto"/>
        <w:jc w:val="both"/>
        <w:rPr>
          <w:szCs w:val="24"/>
        </w:rPr>
      </w:pPr>
      <w:r>
        <w:rPr>
          <w:szCs w:val="24"/>
        </w:rPr>
        <w:t>W odpowiedzi na Państwa pytanie modyfikujemy SIWZ:</w:t>
      </w:r>
    </w:p>
    <w:p w:rsidR="00E848C7" w:rsidRDefault="00E848C7" w:rsidP="00E848C7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48C7">
        <w:rPr>
          <w:rFonts w:ascii="Times New Roman" w:eastAsia="Times New Roman" w:hAnsi="Times New Roman"/>
          <w:sz w:val="24"/>
          <w:szCs w:val="24"/>
          <w:lang w:eastAsia="pl-PL"/>
        </w:rPr>
        <w:t>Rozdział IX ust. 1 pkt. 1c</w:t>
      </w:r>
    </w:p>
    <w:p w:rsidR="00E848C7" w:rsidRDefault="00E848C7" w:rsidP="00E848C7">
      <w:pPr>
        <w:spacing w:line="276" w:lineRule="auto"/>
        <w:jc w:val="both"/>
        <w:rPr>
          <w:szCs w:val="24"/>
        </w:rPr>
      </w:pPr>
      <w:r>
        <w:rPr>
          <w:szCs w:val="24"/>
        </w:rPr>
        <w:t>Było:</w:t>
      </w:r>
    </w:p>
    <w:p w:rsidR="00E848C7" w:rsidRPr="008F5A2E" w:rsidRDefault="009C074A" w:rsidP="00E848C7">
      <w:pPr>
        <w:jc w:val="both"/>
        <w:rPr>
          <w:szCs w:val="24"/>
        </w:rPr>
      </w:pPr>
      <w:r>
        <w:rPr>
          <w:szCs w:val="24"/>
        </w:rPr>
        <w:t>„</w:t>
      </w:r>
      <w:r w:rsidR="00E848C7" w:rsidRPr="008F5A2E">
        <w:rPr>
          <w:szCs w:val="24"/>
        </w:rPr>
        <w:t xml:space="preserve">posiadają świadectwo bezpieczeństwa przemysłowego min. III stopnia stwierdzające posiadanie zdolności do zapewnienia ochrony informacji niejawnych o klauzuli tajności </w:t>
      </w:r>
      <w:r w:rsidR="00E848C7">
        <w:rPr>
          <w:szCs w:val="24"/>
        </w:rPr>
        <w:t>ściśle tajne”;</w:t>
      </w:r>
    </w:p>
    <w:p w:rsidR="00E848C7" w:rsidRDefault="00E848C7" w:rsidP="00E848C7">
      <w:pPr>
        <w:spacing w:line="276" w:lineRule="auto"/>
        <w:jc w:val="both"/>
        <w:rPr>
          <w:szCs w:val="24"/>
        </w:rPr>
      </w:pPr>
    </w:p>
    <w:p w:rsidR="00E848C7" w:rsidRDefault="00E848C7" w:rsidP="00E848C7">
      <w:pPr>
        <w:spacing w:line="276" w:lineRule="auto"/>
        <w:jc w:val="both"/>
        <w:rPr>
          <w:szCs w:val="24"/>
        </w:rPr>
      </w:pPr>
    </w:p>
    <w:p w:rsidR="00E848C7" w:rsidRDefault="00E848C7" w:rsidP="00E848C7">
      <w:pPr>
        <w:spacing w:line="276" w:lineRule="auto"/>
        <w:jc w:val="both"/>
        <w:rPr>
          <w:szCs w:val="24"/>
        </w:rPr>
      </w:pPr>
    </w:p>
    <w:p w:rsidR="00E848C7" w:rsidRDefault="00E848C7" w:rsidP="00E848C7">
      <w:pPr>
        <w:spacing w:line="276" w:lineRule="auto"/>
        <w:jc w:val="both"/>
        <w:rPr>
          <w:szCs w:val="24"/>
        </w:rPr>
      </w:pPr>
    </w:p>
    <w:p w:rsidR="00E848C7" w:rsidRDefault="00E848C7" w:rsidP="00E848C7">
      <w:pPr>
        <w:spacing w:line="276" w:lineRule="auto"/>
        <w:jc w:val="both"/>
        <w:rPr>
          <w:szCs w:val="24"/>
        </w:rPr>
      </w:pPr>
    </w:p>
    <w:p w:rsidR="00E848C7" w:rsidRDefault="00E848C7" w:rsidP="00E848C7">
      <w:pPr>
        <w:spacing w:line="276" w:lineRule="auto"/>
        <w:jc w:val="both"/>
        <w:rPr>
          <w:szCs w:val="24"/>
        </w:rPr>
      </w:pPr>
      <w:r>
        <w:rPr>
          <w:szCs w:val="24"/>
        </w:rPr>
        <w:t>Jest:</w:t>
      </w:r>
    </w:p>
    <w:p w:rsidR="00E848C7" w:rsidRPr="008F5A2E" w:rsidRDefault="009C074A" w:rsidP="00E848C7">
      <w:pPr>
        <w:jc w:val="both"/>
        <w:rPr>
          <w:szCs w:val="24"/>
        </w:rPr>
      </w:pPr>
      <w:r>
        <w:rPr>
          <w:szCs w:val="24"/>
        </w:rPr>
        <w:t>„</w:t>
      </w:r>
      <w:r w:rsidR="00E848C7" w:rsidRPr="008F5A2E">
        <w:rPr>
          <w:szCs w:val="24"/>
        </w:rPr>
        <w:t xml:space="preserve">posiadają świadectwo bezpieczeństwa przemysłowego min. III stopnia stwierdzające posiadanie zdolności do zapewnienia ochrony informacji niejawnych o klauzuli tajności </w:t>
      </w:r>
      <w:r w:rsidR="00E848C7">
        <w:rPr>
          <w:szCs w:val="24"/>
        </w:rPr>
        <w:t>poufne”;</w:t>
      </w:r>
    </w:p>
    <w:p w:rsidR="00E848C7" w:rsidRPr="00E848C7" w:rsidRDefault="00E848C7" w:rsidP="00E848C7">
      <w:pPr>
        <w:spacing w:line="276" w:lineRule="auto"/>
        <w:jc w:val="both"/>
        <w:rPr>
          <w:szCs w:val="24"/>
        </w:rPr>
      </w:pPr>
    </w:p>
    <w:p w:rsidR="00E848C7" w:rsidRPr="00E848C7" w:rsidRDefault="009C074A" w:rsidP="00E848C7">
      <w:pPr>
        <w:pStyle w:val="Akapitzlist"/>
        <w:numPr>
          <w:ilvl w:val="0"/>
          <w:numId w:val="55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 X ust. 1 pkt. 4</w:t>
      </w:r>
    </w:p>
    <w:p w:rsidR="009C074A" w:rsidRDefault="009C074A" w:rsidP="009C074A">
      <w:pPr>
        <w:jc w:val="both"/>
        <w:rPr>
          <w:szCs w:val="24"/>
        </w:rPr>
      </w:pPr>
      <w:r>
        <w:rPr>
          <w:szCs w:val="24"/>
        </w:rPr>
        <w:t>Było:</w:t>
      </w:r>
    </w:p>
    <w:p w:rsidR="00712DC1" w:rsidRDefault="00712DC1" w:rsidP="009C074A">
      <w:pPr>
        <w:jc w:val="both"/>
        <w:rPr>
          <w:szCs w:val="24"/>
        </w:rPr>
      </w:pPr>
      <w:r>
        <w:rPr>
          <w:szCs w:val="24"/>
        </w:rPr>
        <w:t>„</w:t>
      </w:r>
      <w:r w:rsidR="009C074A">
        <w:rPr>
          <w:szCs w:val="24"/>
        </w:rPr>
        <w:t xml:space="preserve">aktualne </w:t>
      </w:r>
      <w:r w:rsidR="009C074A" w:rsidRPr="008200B5">
        <w:rPr>
          <w:szCs w:val="24"/>
        </w:rPr>
        <w:t>świadectwo bezpieczeństwa przemysłowego min. III stopnia stwierdzające posiadanie zdolności do zapewnienia ochrony informacji ni</w:t>
      </w:r>
      <w:r w:rsidR="009C074A">
        <w:rPr>
          <w:szCs w:val="24"/>
        </w:rPr>
        <w:t xml:space="preserve">ejawnych o klauzuli </w:t>
      </w:r>
      <w:r>
        <w:rPr>
          <w:szCs w:val="24"/>
        </w:rPr>
        <w:t>ściśle tajne”</w:t>
      </w:r>
    </w:p>
    <w:p w:rsidR="00712DC1" w:rsidRDefault="00712DC1" w:rsidP="009C074A">
      <w:pPr>
        <w:jc w:val="both"/>
        <w:rPr>
          <w:szCs w:val="24"/>
        </w:rPr>
      </w:pPr>
    </w:p>
    <w:p w:rsidR="00712DC1" w:rsidRDefault="00712DC1" w:rsidP="009C074A">
      <w:pPr>
        <w:jc w:val="both"/>
        <w:rPr>
          <w:szCs w:val="24"/>
        </w:rPr>
      </w:pPr>
      <w:r>
        <w:rPr>
          <w:szCs w:val="24"/>
        </w:rPr>
        <w:t>Jest:</w:t>
      </w:r>
    </w:p>
    <w:p w:rsidR="00712DC1" w:rsidRPr="00CA6675" w:rsidRDefault="00712DC1" w:rsidP="00712DC1">
      <w:pPr>
        <w:jc w:val="both"/>
        <w:rPr>
          <w:szCs w:val="24"/>
        </w:rPr>
      </w:pPr>
      <w:r>
        <w:rPr>
          <w:szCs w:val="24"/>
        </w:rPr>
        <w:t xml:space="preserve">„aktualne </w:t>
      </w:r>
      <w:r w:rsidRPr="008200B5">
        <w:rPr>
          <w:szCs w:val="24"/>
        </w:rPr>
        <w:t>świadectwo bezpieczeństwa przemysłowego min. III stopnia stwierdzające posiadanie zdolności do zapewnienia ochrony informacji ni</w:t>
      </w:r>
      <w:r>
        <w:rPr>
          <w:szCs w:val="24"/>
        </w:rPr>
        <w:t>ejawnych o klauzuli poufne”</w:t>
      </w:r>
    </w:p>
    <w:p w:rsidR="009C074A" w:rsidRPr="00CA6675" w:rsidRDefault="009C074A" w:rsidP="009C074A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9C074A" w:rsidRDefault="009B4170" w:rsidP="005D3839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C074A" w:rsidRDefault="009C074A" w:rsidP="005D3839">
      <w:pPr>
        <w:spacing w:line="276" w:lineRule="auto"/>
        <w:jc w:val="both"/>
        <w:rPr>
          <w:szCs w:val="24"/>
        </w:rPr>
      </w:pPr>
    </w:p>
    <w:p w:rsidR="00BE23A0" w:rsidRDefault="009C074A" w:rsidP="001E68B0">
      <w:pPr>
        <w:spacing w:line="276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9B4170">
        <w:rPr>
          <w:szCs w:val="24"/>
        </w:rPr>
        <w:tab/>
      </w:r>
      <w:bookmarkStart w:id="0" w:name="_GoBack"/>
      <w:bookmarkEnd w:id="0"/>
    </w:p>
    <w:sectPr w:rsidR="00BE23A0" w:rsidSect="009A7A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93" w:rsidRDefault="00F90593">
      <w:r>
        <w:separator/>
      </w:r>
    </w:p>
  </w:endnote>
  <w:endnote w:type="continuationSeparator" w:id="0">
    <w:p w:rsidR="00F90593" w:rsidRDefault="00F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1E68B0">
      <w:rPr>
        <w:noProof/>
      </w:rPr>
      <w:t>1</w:t>
    </w:r>
    <w:r>
      <w:fldChar w:fldCharType="end"/>
    </w:r>
  </w:p>
  <w:p w:rsidR="009A7814" w:rsidRDefault="0096211F" w:rsidP="003F6C22">
    <w:pPr>
      <w:pStyle w:val="Stopka"/>
      <w:ind w:left="-993"/>
    </w:pPr>
    <w:r>
      <w:rPr>
        <w:noProof/>
      </w:rPr>
      <w:drawing>
        <wp:inline distT="0" distB="0" distL="0" distR="0" wp14:anchorId="58ADC065" wp14:editId="1CBABFD4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49168C">
    <w:pPr>
      <w:pStyle w:val="Stopka"/>
      <w:jc w:val="right"/>
    </w:pPr>
    <w:r>
      <w:fldChar w:fldCharType="begin"/>
    </w:r>
    <w:r w:rsidR="009A7814">
      <w:instrText>PAGE   \* MERGEFORMAT</w:instrText>
    </w:r>
    <w:r>
      <w:fldChar w:fldCharType="separate"/>
    </w:r>
    <w:r w:rsidR="009A7814">
      <w:rPr>
        <w:noProof/>
      </w:rPr>
      <w:t>1</w:t>
    </w:r>
    <w:r>
      <w:fldChar w:fldCharType="end"/>
    </w:r>
  </w:p>
  <w:p w:rsidR="009A7814" w:rsidRDefault="0096211F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52F32E" wp14:editId="6F47F5F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9A7814" w:rsidRPr="00A93CB9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9A7814" w:rsidRPr="00A93CB9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9A7814" w:rsidRPr="00A93CB9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B3DECC" wp14:editId="2D76F87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814" w:rsidRPr="00122D35" w:rsidRDefault="009A7814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9A781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9A7814" w:rsidRPr="002D1534" w:rsidRDefault="009A7814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9A7814" w:rsidRPr="00122D35" w:rsidRDefault="009A7814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9A781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9A7814" w:rsidRPr="002D1534" w:rsidRDefault="009A7814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82714EB" wp14:editId="1E5A68D8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14">
      <w:tab/>
    </w:r>
    <w:r w:rsidR="009A781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93" w:rsidRDefault="00F90593">
      <w:r>
        <w:separator/>
      </w:r>
    </w:p>
  </w:footnote>
  <w:footnote w:type="continuationSeparator" w:id="0">
    <w:p w:rsidR="00F90593" w:rsidRDefault="00F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Pr="00085C90" w:rsidRDefault="0052069E">
    <w:pPr>
      <w:pStyle w:val="Nagwek"/>
      <w:rPr>
        <w:rFonts w:ascii="Tahoma" w:hAnsi="Tahoma" w:cs="Tahoma"/>
        <w:sz w:val="20"/>
      </w:rPr>
    </w:pPr>
    <w:r>
      <w:rPr>
        <w:szCs w:val="24"/>
      </w:rPr>
      <w:t>P</w:t>
    </w:r>
    <w:r w:rsidR="00DC1589">
      <w:rPr>
        <w:szCs w:val="24"/>
      </w:rPr>
      <w:t>ostępowanie nr 21</w:t>
    </w:r>
    <w:r w:rsidR="008D3C6A">
      <w:rPr>
        <w:szCs w:val="24"/>
      </w:rPr>
      <w:t>/DE</w:t>
    </w:r>
    <w:r w:rsidR="00455B6B" w:rsidRPr="00455B6B">
      <w:rPr>
        <w:szCs w:val="24"/>
      </w:rPr>
      <w:t>/Z/15</w:t>
    </w:r>
    <w:r w:rsidR="009A7814">
      <w:rPr>
        <w:rFonts w:ascii="Tahoma" w:hAnsi="Tahoma" w:cs="Tahoma"/>
        <w:sz w:val="20"/>
      </w:rPr>
      <w:tab/>
    </w:r>
    <w:r w:rsidR="009A7814">
      <w:rPr>
        <w:rFonts w:ascii="Tahoma" w:hAnsi="Tahoma" w:cs="Tahoma"/>
        <w:sz w:val="20"/>
      </w:rPr>
      <w:tab/>
    </w:r>
    <w:r w:rsidR="0096211F">
      <w:rPr>
        <w:noProof/>
      </w:rPr>
      <w:drawing>
        <wp:inline distT="0" distB="0" distL="0" distR="0" wp14:anchorId="50835082" wp14:editId="58B470D4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14" w:rsidRDefault="0096211F" w:rsidP="00122D35">
    <w:pPr>
      <w:pStyle w:val="Nagwek"/>
      <w:ind w:left="4956"/>
    </w:pPr>
    <w:r>
      <w:rPr>
        <w:noProof/>
      </w:rPr>
      <w:drawing>
        <wp:inline distT="0" distB="0" distL="0" distR="0" wp14:anchorId="435DF963" wp14:editId="07352ED9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814" w:rsidRDefault="009A78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EF5C3A"/>
    <w:multiLevelType w:val="hybridMultilevel"/>
    <w:tmpl w:val="E356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9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29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8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3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9"/>
  </w:num>
  <w:num w:numId="2">
    <w:abstractNumId w:val="42"/>
  </w:num>
  <w:num w:numId="3">
    <w:abstractNumId w:val="2"/>
  </w:num>
  <w:num w:numId="4">
    <w:abstractNumId w:val="31"/>
  </w:num>
  <w:num w:numId="5">
    <w:abstractNumId w:val="41"/>
  </w:num>
  <w:num w:numId="6">
    <w:abstractNumId w:val="12"/>
  </w:num>
  <w:num w:numId="7">
    <w:abstractNumId w:val="47"/>
  </w:num>
  <w:num w:numId="8">
    <w:abstractNumId w:val="38"/>
  </w:num>
  <w:num w:numId="9">
    <w:abstractNumId w:val="39"/>
  </w:num>
  <w:num w:numId="10">
    <w:abstractNumId w:val="26"/>
  </w:num>
  <w:num w:numId="11">
    <w:abstractNumId w:val="22"/>
  </w:num>
  <w:num w:numId="12">
    <w:abstractNumId w:val="21"/>
  </w:num>
  <w:num w:numId="13">
    <w:abstractNumId w:val="11"/>
  </w:num>
  <w:num w:numId="14">
    <w:abstractNumId w:val="13"/>
  </w:num>
  <w:num w:numId="15">
    <w:abstractNumId w:val="36"/>
  </w:num>
  <w:num w:numId="16">
    <w:abstractNumId w:val="16"/>
  </w:num>
  <w:num w:numId="17">
    <w:abstractNumId w:val="51"/>
  </w:num>
  <w:num w:numId="18">
    <w:abstractNumId w:val="23"/>
  </w:num>
  <w:num w:numId="19">
    <w:abstractNumId w:val="29"/>
  </w:num>
  <w:num w:numId="20">
    <w:abstractNumId w:val="48"/>
  </w:num>
  <w:num w:numId="21">
    <w:abstractNumId w:val="50"/>
  </w:num>
  <w:num w:numId="22">
    <w:abstractNumId w:val="53"/>
  </w:num>
  <w:num w:numId="23">
    <w:abstractNumId w:val="40"/>
  </w:num>
  <w:num w:numId="24">
    <w:abstractNumId w:val="32"/>
  </w:num>
  <w:num w:numId="25">
    <w:abstractNumId w:val="45"/>
  </w:num>
  <w:num w:numId="26">
    <w:abstractNumId w:val="14"/>
  </w:num>
  <w:num w:numId="27">
    <w:abstractNumId w:val="20"/>
  </w:num>
  <w:num w:numId="28">
    <w:abstractNumId w:val="52"/>
  </w:num>
  <w:num w:numId="29">
    <w:abstractNumId w:val="55"/>
  </w:num>
  <w:num w:numId="30">
    <w:abstractNumId w:val="34"/>
  </w:num>
  <w:num w:numId="31">
    <w:abstractNumId w:val="1"/>
  </w:num>
  <w:num w:numId="32">
    <w:abstractNumId w:val="8"/>
  </w:num>
  <w:num w:numId="33">
    <w:abstractNumId w:val="6"/>
  </w:num>
  <w:num w:numId="34">
    <w:abstractNumId w:val="43"/>
  </w:num>
  <w:num w:numId="35">
    <w:abstractNumId w:val="10"/>
  </w:num>
  <w:num w:numId="36">
    <w:abstractNumId w:val="0"/>
  </w:num>
  <w:num w:numId="37">
    <w:abstractNumId w:val="7"/>
  </w:num>
  <w:num w:numId="38">
    <w:abstractNumId w:val="24"/>
  </w:num>
  <w:num w:numId="39">
    <w:abstractNumId w:val="4"/>
  </w:num>
  <w:num w:numId="40">
    <w:abstractNumId w:val="54"/>
  </w:num>
  <w:num w:numId="41">
    <w:abstractNumId w:val="15"/>
  </w:num>
  <w:num w:numId="42">
    <w:abstractNumId w:val="37"/>
  </w:num>
  <w:num w:numId="43">
    <w:abstractNumId w:val="19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3"/>
  </w:num>
  <w:num w:numId="47">
    <w:abstractNumId w:val="46"/>
  </w:num>
  <w:num w:numId="48">
    <w:abstractNumId w:val="25"/>
  </w:num>
  <w:num w:numId="49">
    <w:abstractNumId w:val="33"/>
  </w:num>
  <w:num w:numId="50">
    <w:abstractNumId w:val="9"/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0"/>
  </w:num>
  <w:num w:numId="53">
    <w:abstractNumId w:val="27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</w:num>
  <w:num w:numId="56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64C7"/>
    <w:rsid w:val="00736F7F"/>
    <w:rsid w:val="00736F82"/>
    <w:rsid w:val="0073770D"/>
    <w:rsid w:val="0074133C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1BE"/>
    <w:rsid w:val="00CD5543"/>
    <w:rsid w:val="00CD629D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17F2C-E68B-4D2A-A070-D8E31517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8</cp:revision>
  <cp:lastPrinted>2015-05-08T06:13:00Z</cp:lastPrinted>
  <dcterms:created xsi:type="dcterms:W3CDTF">2015-05-08T06:15:00Z</dcterms:created>
  <dcterms:modified xsi:type="dcterms:W3CDTF">2015-05-08T12:50:00Z</dcterms:modified>
</cp:coreProperties>
</file>