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235F" w14:textId="77777777" w:rsidR="00830097" w:rsidRPr="000833D0" w:rsidRDefault="00830097" w:rsidP="00257AF5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2 do SIWZ</w:t>
      </w:r>
    </w:p>
    <w:p w14:paraId="075ADBAA" w14:textId="77777777" w:rsidR="00830097" w:rsidRPr="000833D0" w:rsidRDefault="00830097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14:paraId="43A9CED1" w14:textId="77777777" w:rsidR="00830097" w:rsidRDefault="00830097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14:paraId="646FFB65" w14:textId="25599A05" w:rsidR="00830097" w:rsidRPr="00176365" w:rsidRDefault="00F167E1" w:rsidP="00257AF5">
      <w:pPr>
        <w:pStyle w:val="Nagwek8"/>
        <w:tabs>
          <w:tab w:val="center" w:pos="4628"/>
          <w:tab w:val="left" w:pos="7050"/>
        </w:tabs>
        <w:spacing w:before="0" w:after="80"/>
        <w:ind w:right="283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</w:r>
      <w:r w:rsidR="00830097" w:rsidRPr="00176365">
        <w:rPr>
          <w:rFonts w:ascii="Tahoma" w:hAnsi="Tahoma" w:cs="Tahoma"/>
          <w:b/>
          <w:spacing w:val="20"/>
          <w:sz w:val="20"/>
        </w:rPr>
        <w:t>FORMULARZ OFERTOWY</w:t>
      </w:r>
      <w:r w:rsidRPr="00176365">
        <w:rPr>
          <w:rFonts w:ascii="Tahoma" w:hAnsi="Tahoma" w:cs="Tahoma"/>
          <w:b/>
          <w:spacing w:val="20"/>
          <w:sz w:val="20"/>
        </w:rPr>
        <w:tab/>
      </w:r>
    </w:p>
    <w:p w14:paraId="370C38DE" w14:textId="77777777" w:rsidR="00830097" w:rsidRPr="000833D0" w:rsidRDefault="00830097" w:rsidP="00257AF5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  <w:r w:rsidRPr="000833D0">
        <w:rPr>
          <w:rFonts w:ascii="Tahoma" w:hAnsi="Tahoma" w:cs="Tahoma"/>
          <w:b/>
          <w:sz w:val="20"/>
        </w:rPr>
        <w:t xml:space="preserve">na wyposażenie laboratorium technologii wysoko wytrzymałych kompozytów </w:t>
      </w:r>
    </w:p>
    <w:p w14:paraId="6AEE7B0E" w14:textId="77777777" w:rsidR="00830097" w:rsidRPr="000833D0" w:rsidRDefault="00830097" w:rsidP="00257AF5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  <w:r w:rsidRPr="000833D0">
        <w:rPr>
          <w:rFonts w:ascii="Tahoma" w:hAnsi="Tahoma" w:cs="Tahoma"/>
          <w:b/>
          <w:sz w:val="20"/>
        </w:rPr>
        <w:t>w ploter tnący</w:t>
      </w:r>
    </w:p>
    <w:p w14:paraId="59F3C331" w14:textId="77777777" w:rsidR="00830097" w:rsidRPr="000833D0" w:rsidRDefault="00830097" w:rsidP="00257AF5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</w:p>
    <w:p w14:paraId="7794196C" w14:textId="77777777" w:rsidR="00830097" w:rsidRDefault="00830097" w:rsidP="00257AF5">
      <w:pPr>
        <w:spacing w:after="80"/>
        <w:ind w:right="283"/>
        <w:rPr>
          <w:rFonts w:ascii="Tahoma" w:hAnsi="Tahoma" w:cs="Tahoma"/>
          <w:sz w:val="20"/>
        </w:rPr>
      </w:pPr>
    </w:p>
    <w:p w14:paraId="07A03049" w14:textId="6732C3E0"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Nazwa Wykonawcy ……………..........................................................................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......................</w:t>
      </w:r>
      <w:r w:rsidRPr="000833D0">
        <w:rPr>
          <w:rFonts w:ascii="Tahoma" w:hAnsi="Tahoma" w:cs="Tahoma"/>
          <w:sz w:val="20"/>
        </w:rPr>
        <w:t>..............</w:t>
      </w:r>
    </w:p>
    <w:p w14:paraId="2769114D" w14:textId="2191491C"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</w:t>
      </w:r>
    </w:p>
    <w:p w14:paraId="04C973F8" w14:textId="5DAE7DC1"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adres: 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</w:t>
      </w:r>
      <w:r w:rsidRPr="000833D0">
        <w:rPr>
          <w:rFonts w:ascii="Tahoma" w:hAnsi="Tahoma" w:cs="Tahoma"/>
          <w:sz w:val="20"/>
        </w:rPr>
        <w:t>.........</w:t>
      </w:r>
    </w:p>
    <w:p w14:paraId="3F729F06" w14:textId="73E65940"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3A5BFC">
        <w:rPr>
          <w:rFonts w:ascii="Tahoma" w:hAnsi="Tahoma" w:cs="Tahoma"/>
          <w:sz w:val="20"/>
        </w:rPr>
        <w:t>……………………………………………………</w:t>
      </w:r>
      <w:r w:rsidRPr="000833D0">
        <w:rPr>
          <w:rFonts w:ascii="Tahoma" w:hAnsi="Tahoma" w:cs="Tahoma"/>
          <w:sz w:val="20"/>
        </w:rPr>
        <w:t>….</w:t>
      </w:r>
    </w:p>
    <w:p w14:paraId="2B4B9048" w14:textId="66FAE9D4"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tel. ...................................................................e-mail: 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.............................</w:t>
      </w:r>
    </w:p>
    <w:p w14:paraId="0CEAF19A" w14:textId="77777777" w:rsidR="00830097" w:rsidRPr="000833D0" w:rsidRDefault="00830097" w:rsidP="00257AF5">
      <w:pPr>
        <w:pStyle w:val="Default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14:paraId="2C435373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0833D0">
        <w:rPr>
          <w:rFonts w:ascii="Tahoma" w:hAnsi="Tahoma" w:cs="Tahoma"/>
          <w:sz w:val="20"/>
        </w:rPr>
        <w:t>W odpowiedzi na ogłoszenie postępowania prowadzonego w trybie przetargu nieograniczonego</w:t>
      </w:r>
      <w:r w:rsidRPr="000833D0">
        <w:rPr>
          <w:rFonts w:ascii="Tahoma" w:hAnsi="Tahoma" w:cs="Tahoma"/>
          <w:bCs/>
          <w:sz w:val="20"/>
        </w:rPr>
        <w:t xml:space="preserve"> na </w:t>
      </w:r>
      <w:r w:rsidRPr="000833D0">
        <w:rPr>
          <w:rFonts w:ascii="Tahoma" w:hAnsi="Tahoma" w:cs="Tahoma"/>
          <w:b/>
          <w:sz w:val="20"/>
        </w:rPr>
        <w:t>Wyposażenie laboratorium technologii wysoko wytrzymałych kompozytów w ploter tnący</w:t>
      </w:r>
      <w:r w:rsidRPr="000833D0">
        <w:rPr>
          <w:rFonts w:ascii="Tahoma" w:hAnsi="Tahoma" w:cs="Tahoma"/>
          <w:sz w:val="20"/>
        </w:rPr>
        <w:t xml:space="preserve"> oferuję/oferujemy przyjęcie do wykonania ww. zamówienie na zasadach określonych w SIWZ.</w:t>
      </w:r>
    </w:p>
    <w:p w14:paraId="2DE52697" w14:textId="77777777"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4B063117" w14:textId="77777777" w:rsidR="00830097" w:rsidRPr="000833D0" w:rsidRDefault="00830097" w:rsidP="00257AF5">
      <w:pPr>
        <w:pStyle w:val="NormalnyWeb"/>
        <w:spacing w:before="0" w:after="80"/>
        <w:ind w:right="283"/>
        <w:rPr>
          <w:rFonts w:ascii="Tahoma" w:hAnsi="Tahoma" w:cs="Tahoma"/>
        </w:rPr>
      </w:pPr>
      <w:r w:rsidRPr="000833D0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47962F13" w14:textId="77777777"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</w:p>
    <w:p w14:paraId="6798BF12" w14:textId="77777777"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  <w:r w:rsidRPr="000833D0">
        <w:rPr>
          <w:rFonts w:ascii="Tahoma" w:hAnsi="Tahoma" w:cs="Tahoma"/>
          <w:color w:val="000000"/>
          <w:sz w:val="20"/>
        </w:rPr>
        <w:t>Oferuję/oferujemy realizację przedmiotu zam</w:t>
      </w:r>
      <w:bookmarkStart w:id="0" w:name="_GoBack"/>
      <w:bookmarkEnd w:id="0"/>
      <w:r w:rsidRPr="000833D0">
        <w:rPr>
          <w:rFonts w:ascii="Tahoma" w:hAnsi="Tahoma" w:cs="Tahoma"/>
          <w:color w:val="000000"/>
          <w:sz w:val="20"/>
        </w:rPr>
        <w:t>ówienia na następujących warunkach:</w:t>
      </w:r>
    </w:p>
    <w:p w14:paraId="69E70734" w14:textId="77777777" w:rsidR="00830097" w:rsidRPr="000833D0" w:rsidRDefault="00830097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0833D0">
        <w:rPr>
          <w:rFonts w:ascii="Tahoma" w:hAnsi="Tahoma" w:cs="Tahoma"/>
          <w:b/>
          <w:color w:val="000000"/>
          <w:sz w:val="20"/>
          <w:szCs w:val="20"/>
        </w:rPr>
        <w:t xml:space="preserve">Cena brutto ………………….. PLN </w:t>
      </w:r>
      <w:r w:rsidRPr="000833D0">
        <w:rPr>
          <w:rFonts w:ascii="Tahoma" w:hAnsi="Tahoma" w:cs="Tahoma"/>
          <w:color w:val="000000"/>
          <w:sz w:val="20"/>
          <w:szCs w:val="20"/>
        </w:rPr>
        <w:t>(słownie: …………………………………………..)</w:t>
      </w:r>
    </w:p>
    <w:p w14:paraId="5F0C44C8" w14:textId="77777777" w:rsidR="00830097" w:rsidRPr="00E17AD1" w:rsidRDefault="00830097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881E9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urządzenia (plotera tnącego)</w:t>
      </w:r>
      <w:r w:rsidRPr="00E17AD1">
        <w:rPr>
          <w:rFonts w:ascii="Tahoma" w:hAnsi="Tahoma" w:cs="Tahoma"/>
          <w:sz w:val="20"/>
          <w:szCs w:val="20"/>
        </w:rPr>
        <w:t>:</w:t>
      </w:r>
    </w:p>
    <w:p w14:paraId="74B7A643" w14:textId="77777777" w:rsidR="00830097" w:rsidRPr="006907D1" w:rsidRDefault="00830097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48</w:t>
      </w:r>
      <w:r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(4 lata)</w:t>
      </w:r>
      <w:r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…</w:t>
      </w:r>
      <w:r w:rsidRPr="006907D1">
        <w:rPr>
          <w:rFonts w:ascii="Tahoma" w:hAnsi="Tahoma" w:cs="Tahoma"/>
          <w:color w:val="000000"/>
          <w:sz w:val="20"/>
          <w:szCs w:val="20"/>
        </w:rPr>
        <w:t>………………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447250F9" w14:textId="77777777" w:rsidR="00830097" w:rsidRPr="001B1C5B" w:rsidRDefault="00830097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6907D1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(5 lat)</w:t>
      </w:r>
      <w:r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14:paraId="70994B61" w14:textId="77777777" w:rsidR="00830097" w:rsidRPr="00E17AD1" w:rsidRDefault="00830097" w:rsidP="00257AF5">
      <w:pPr>
        <w:spacing w:after="80"/>
        <w:ind w:left="1080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 (należy zaznaczyć krzyżykiem właściwy okres gwarancji)</w:t>
      </w:r>
    </w:p>
    <w:p w14:paraId="43EDA9CC" w14:textId="77777777" w:rsidR="00830097" w:rsidRPr="00E17AD1" w:rsidRDefault="00830097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E17AD1">
        <w:rPr>
          <w:rFonts w:ascii="Tahoma" w:hAnsi="Tahoma" w:cs="Tahoma"/>
          <w:b/>
          <w:sz w:val="20"/>
          <w:szCs w:val="20"/>
        </w:rPr>
        <w:t>Skrócenie terminu realizacji zamówienia</w:t>
      </w:r>
      <w:r w:rsidRPr="00E17AD1">
        <w:rPr>
          <w:rFonts w:ascii="Tahoma" w:hAnsi="Tahoma" w:cs="Tahoma"/>
          <w:sz w:val="20"/>
          <w:szCs w:val="20"/>
        </w:rPr>
        <w:t xml:space="preserve"> o ……. dni.</w:t>
      </w:r>
    </w:p>
    <w:p w14:paraId="0F97BDC5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4B57ED0E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u w:val="single"/>
        </w:rPr>
      </w:pPr>
      <w:r w:rsidRPr="000833D0">
        <w:rPr>
          <w:rFonts w:ascii="Tahoma" w:hAnsi="Tahoma" w:cs="Tahoma"/>
          <w:sz w:val="20"/>
          <w:u w:val="single"/>
        </w:rPr>
        <w:t>Oświadczam/Oświadczamy, że:</w:t>
      </w:r>
    </w:p>
    <w:p w14:paraId="072E1EA9" w14:textId="77777777"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14:paraId="0F5AF471" w14:textId="77777777"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2F604B9F" w14:textId="77777777"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14:paraId="1C41F1EC" w14:textId="77777777"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0833D0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564"/>
      </w:tblGrid>
      <w:tr w:rsidR="00830097" w:rsidRPr="000833D0" w14:paraId="09676902" w14:textId="77777777" w:rsidTr="009C4129">
        <w:tc>
          <w:tcPr>
            <w:tcW w:w="926" w:type="dxa"/>
            <w:shd w:val="clear" w:color="auto" w:fill="D9D9D9"/>
          </w:tcPr>
          <w:p w14:paraId="28EAB870" w14:textId="77777777"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br w:type="page"/>
            </w:r>
            <w:r w:rsidRPr="000833D0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4FB26206" w14:textId="77777777"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830097" w:rsidRPr="000833D0" w14:paraId="4BB51194" w14:textId="77777777" w:rsidTr="009C4129">
        <w:tc>
          <w:tcPr>
            <w:tcW w:w="926" w:type="dxa"/>
            <w:shd w:val="clear" w:color="auto" w:fill="D9D9D9"/>
          </w:tcPr>
          <w:p w14:paraId="5F34299F" w14:textId="77777777"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6F2DA5EE" w14:textId="77777777"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14:paraId="45438E40" w14:textId="77777777"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  <w:tr w:rsidR="00830097" w:rsidRPr="000833D0" w14:paraId="7B520114" w14:textId="77777777" w:rsidTr="009C4129">
        <w:tc>
          <w:tcPr>
            <w:tcW w:w="926" w:type="dxa"/>
            <w:shd w:val="clear" w:color="auto" w:fill="D9D9D9"/>
          </w:tcPr>
          <w:p w14:paraId="7C703CEB" w14:textId="77777777"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78DE019F" w14:textId="77777777"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14:paraId="77F13382" w14:textId="77777777"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</w:tbl>
    <w:p w14:paraId="14004A0A" w14:textId="77777777"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6A251927" w14:textId="77777777"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2C42DDDD" w14:textId="77777777" w:rsidR="00830097" w:rsidRPr="000833D0" w:rsidRDefault="00830097" w:rsidP="00257AF5">
      <w:pPr>
        <w:pStyle w:val="Akapitzlist"/>
        <w:numPr>
          <w:ilvl w:val="0"/>
          <w:numId w:val="35"/>
        </w:numPr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lastRenderedPageBreak/>
        <w:t xml:space="preserve">Informuję/informujemy, że informacje składające się na ofertę, zawarte na stronach od ……… do ……… stanowią tajemnicę przedsiębiorstwa w rozumieniu przepisów ustawy z dnia 16 kwietnia 1993 r. o zwalczaniu nieuczciwej konkurencji /Dz. U. z 2003 r. Nr 153, poz. 1503 z późn. zm./. </w:t>
      </w:r>
    </w:p>
    <w:p w14:paraId="1C4621F5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49917019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Oferta wraz z załącznikami została złożona na ………. stronach.</w:t>
      </w:r>
    </w:p>
    <w:p w14:paraId="6B863C7B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17CB2CE1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ZAŁĄCZNIKI:</w:t>
      </w:r>
    </w:p>
    <w:p w14:paraId="68856052" w14:textId="77777777"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FCD068C" w14:textId="77777777"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781241E" w14:textId="77777777"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0536506" w14:textId="77777777"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6A574DA6" w14:textId="77777777"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24ADB88" w14:textId="77777777"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7CD4BE67" w14:textId="77777777" w:rsidR="00830097" w:rsidRPr="000833D0" w:rsidRDefault="00830097" w:rsidP="00257AF5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14:paraId="089978FF" w14:textId="77777777" w:rsidR="00830097" w:rsidRPr="000833D0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6EF0697A" w14:textId="0ED66464" w:rsidR="00486B0A" w:rsidRPr="00830097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86B0A" w:rsidRPr="00830097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F82A6" w14:textId="77777777" w:rsidR="003A397F" w:rsidRDefault="003A397F">
      <w:r>
        <w:separator/>
      </w:r>
    </w:p>
  </w:endnote>
  <w:endnote w:type="continuationSeparator" w:id="0">
    <w:p w14:paraId="6103CB24" w14:textId="77777777" w:rsidR="003A397F" w:rsidRDefault="003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FB60" w14:textId="77777777" w:rsidR="003A397F" w:rsidRDefault="003A397F">
      <w:r>
        <w:separator/>
      </w:r>
    </w:p>
  </w:footnote>
  <w:footnote w:type="continuationSeparator" w:id="0">
    <w:p w14:paraId="1A90C212" w14:textId="77777777" w:rsidR="003A397F" w:rsidRDefault="003A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50B515CC">
          <wp:extent cx="2026357" cy="356870"/>
          <wp:effectExtent l="0" t="0" r="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94" cy="35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6365"/>
    <w:rsid w:val="00177F44"/>
    <w:rsid w:val="001801A5"/>
    <w:rsid w:val="00183B11"/>
    <w:rsid w:val="00192E95"/>
    <w:rsid w:val="001A26EE"/>
    <w:rsid w:val="001B08CF"/>
    <w:rsid w:val="001B26CA"/>
    <w:rsid w:val="001D3666"/>
    <w:rsid w:val="001F2FEB"/>
    <w:rsid w:val="002032C9"/>
    <w:rsid w:val="002050CC"/>
    <w:rsid w:val="00207563"/>
    <w:rsid w:val="00210F9B"/>
    <w:rsid w:val="00211FC7"/>
    <w:rsid w:val="00221011"/>
    <w:rsid w:val="002320D3"/>
    <w:rsid w:val="00242A65"/>
    <w:rsid w:val="00257AF5"/>
    <w:rsid w:val="00282693"/>
    <w:rsid w:val="00292636"/>
    <w:rsid w:val="002B10A1"/>
    <w:rsid w:val="002D04A7"/>
    <w:rsid w:val="002D7160"/>
    <w:rsid w:val="0030135C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A397F"/>
    <w:rsid w:val="003A5BFC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77CDE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30097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665F7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167E1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00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8300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830097"/>
    <w:pPr>
      <w:suppressAutoHyphens/>
      <w:spacing w:before="100" w:after="1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8</cp:revision>
  <cp:lastPrinted>2015-01-22T12:05:00Z</cp:lastPrinted>
  <dcterms:created xsi:type="dcterms:W3CDTF">2015-06-15T09:04:00Z</dcterms:created>
  <dcterms:modified xsi:type="dcterms:W3CDTF">2015-06-15T11:41:00Z</dcterms:modified>
</cp:coreProperties>
</file>