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E" w:rsidRPr="00D5356C" w:rsidRDefault="0033388C" w:rsidP="00D535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786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g znakow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F12" w:rsidRPr="00616A3E">
        <w:rPr>
          <w:rFonts w:ascii="Arial" w:hAnsi="Arial" w:cs="Arial"/>
        </w:rPr>
        <w:t>OGŁOSZENIE O ZAPROSZENIU DO SKŁADANIA OFERT NA:</w:t>
      </w:r>
    </w:p>
    <w:p w:rsidR="00DF1F12" w:rsidRPr="00F67FBE" w:rsidRDefault="00154F8D" w:rsidP="00DF1F1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Dostawę elektrycznego wózka</w:t>
      </w:r>
      <w:r w:rsidRPr="00154F8D">
        <w:rPr>
          <w:rFonts w:ascii="Arial" w:hAnsi="Arial" w:cs="Arial"/>
          <w:b/>
          <w:sz w:val="24"/>
          <w:szCs w:val="24"/>
        </w:rPr>
        <w:t xml:space="preserve"> widłow</w:t>
      </w:r>
      <w:r>
        <w:rPr>
          <w:rFonts w:ascii="Arial" w:hAnsi="Arial" w:cs="Arial"/>
          <w:b/>
          <w:sz w:val="24"/>
          <w:szCs w:val="24"/>
        </w:rPr>
        <w:t xml:space="preserve">ego </w:t>
      </w:r>
      <w:proofErr w:type="spellStart"/>
      <w:r w:rsidR="004E3957">
        <w:rPr>
          <w:rFonts w:ascii="Arial" w:hAnsi="Arial" w:cs="Arial"/>
          <w:b/>
          <w:sz w:val="24"/>
          <w:szCs w:val="24"/>
        </w:rPr>
        <w:t>Doosan</w:t>
      </w:r>
      <w:proofErr w:type="spellEnd"/>
      <w:r w:rsidR="004E395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B30X-5 Pro-5 </w:t>
      </w: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2088"/>
        <w:gridCol w:w="7200"/>
      </w:tblGrid>
      <w:tr w:rsidR="00DF1F12" w:rsidRPr="00616A3E" w:rsidTr="00D5356C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6C1D39">
            <w:pPr>
              <w:jc w:val="right"/>
              <w:rPr>
                <w:rFonts w:ascii="Arial" w:hAnsi="Arial" w:cs="Arial"/>
              </w:rPr>
            </w:pPr>
            <w:r w:rsidRPr="00616A3E">
              <w:rPr>
                <w:rFonts w:ascii="Arial" w:hAnsi="Arial" w:cs="Arial"/>
              </w:rPr>
              <w:t xml:space="preserve">Warszawa, </w:t>
            </w:r>
            <w:r>
              <w:rPr>
                <w:rFonts w:ascii="Arial" w:hAnsi="Arial" w:cs="Arial"/>
              </w:rPr>
              <w:t xml:space="preserve">dn. </w:t>
            </w:r>
            <w:r w:rsidR="007E597A">
              <w:rPr>
                <w:rFonts w:ascii="Arial" w:hAnsi="Arial" w:cs="Arial"/>
              </w:rPr>
              <w:t>05</w:t>
            </w:r>
            <w:r w:rsidR="006C1D39">
              <w:rPr>
                <w:rFonts w:ascii="Arial" w:hAnsi="Arial" w:cs="Arial"/>
              </w:rPr>
              <w:t xml:space="preserve"> sierpnia</w:t>
            </w:r>
            <w:r>
              <w:rPr>
                <w:rFonts w:ascii="Arial" w:hAnsi="Arial" w:cs="Arial"/>
              </w:rPr>
              <w:t xml:space="preserve"> 2015</w:t>
            </w:r>
          </w:p>
        </w:tc>
      </w:tr>
      <w:tr w:rsidR="00DF1F12" w:rsidRPr="00616A3E" w:rsidTr="00D5356C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767F9D">
            <w:pPr>
              <w:rPr>
                <w:rFonts w:ascii="Arial" w:hAnsi="Arial" w:cs="Arial"/>
              </w:rPr>
            </w:pPr>
          </w:p>
        </w:tc>
      </w:tr>
      <w:tr w:rsidR="00DF1F12" w:rsidRPr="00616A3E" w:rsidTr="00D5356C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767F9D">
            <w:pPr>
              <w:pStyle w:val="Tematkomentarza"/>
              <w:jc w:val="left"/>
              <w:rPr>
                <w:rFonts w:cs="Arial"/>
              </w:rPr>
            </w:pPr>
          </w:p>
          <w:p w:rsidR="00DF1F12" w:rsidRPr="00FB5A41" w:rsidRDefault="00DF1F12" w:rsidP="00767F9D">
            <w:pPr>
              <w:pStyle w:val="Tematkomentarza"/>
              <w:jc w:val="left"/>
              <w:rPr>
                <w:rFonts w:cs="Arial"/>
              </w:rPr>
            </w:pPr>
            <w:r w:rsidRPr="00FB5A41">
              <w:rPr>
                <w:rFonts w:cs="Arial"/>
              </w:rPr>
              <w:t>Instytut Lotnictwa</w:t>
            </w:r>
          </w:p>
          <w:p w:rsidR="00DF1F12" w:rsidRPr="00FB5A41" w:rsidRDefault="008A4007" w:rsidP="00767F9D">
            <w:pPr>
              <w:pStyle w:val="Tekstkomentarza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Al. Krakowska 110/114, 02-256 Warszawa</w:t>
            </w:r>
          </w:p>
        </w:tc>
      </w:tr>
      <w:tr w:rsidR="00DF1F12" w:rsidRPr="00616A3E" w:rsidTr="00D5356C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C331FE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33388C">
              <w:rPr>
                <w:rFonts w:ascii="Arial" w:hAnsi="Arial" w:cs="Arial"/>
                <w:b/>
                <w:sz w:val="20"/>
                <w:szCs w:val="20"/>
              </w:rPr>
              <w:t>Modernizacja i budo</w:t>
            </w:r>
            <w:r>
              <w:rPr>
                <w:rFonts w:ascii="Arial" w:hAnsi="Arial" w:cs="Arial"/>
                <w:b/>
                <w:sz w:val="20"/>
                <w:szCs w:val="20"/>
              </w:rPr>
              <w:t>wa nowej infrastruktury naukowo-</w:t>
            </w:r>
            <w:r w:rsidRPr="0033388C">
              <w:rPr>
                <w:rFonts w:ascii="Arial" w:hAnsi="Arial" w:cs="Arial"/>
                <w:b/>
                <w:sz w:val="20"/>
                <w:szCs w:val="20"/>
              </w:rPr>
              <w:t>badawczej Wojskowej Akademii Technicznej i Politechniki Warszawskiej n</w:t>
            </w:r>
            <w:r>
              <w:rPr>
                <w:rFonts w:ascii="Arial" w:hAnsi="Arial" w:cs="Arial"/>
                <w:b/>
                <w:sz w:val="20"/>
                <w:szCs w:val="20"/>
              </w:rPr>
              <w:t>a potrzeby wspólnych numeryczno-</w:t>
            </w:r>
            <w:r w:rsidRPr="0033388C">
              <w:rPr>
                <w:rFonts w:ascii="Arial" w:hAnsi="Arial" w:cs="Arial"/>
                <w:b/>
                <w:sz w:val="20"/>
                <w:szCs w:val="20"/>
              </w:rPr>
              <w:t>doświadczalnych badań lotniczych silników turbinowych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44FA">
              <w:rPr>
                <w:rFonts w:ascii="Arial" w:hAnsi="Arial" w:cs="Arial"/>
                <w:sz w:val="20"/>
                <w:szCs w:val="20"/>
              </w:rPr>
              <w:t>(projekt realizowany w ramach PO IG 2007-2013)</w:t>
            </w:r>
          </w:p>
        </w:tc>
      </w:tr>
      <w:tr w:rsidR="00DF1F12" w:rsidRPr="00616A3E" w:rsidTr="00D5356C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3388C" w:rsidRPr="00E10986" w:rsidRDefault="00E10986" w:rsidP="00767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986"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 w:rsidR="0033388C" w:rsidRPr="00E109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10986" w:rsidRDefault="00154F8D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54F8D">
              <w:rPr>
                <w:rFonts w:ascii="Tahoma" w:hAnsi="Tahoma" w:cs="Tahoma"/>
                <w:sz w:val="20"/>
              </w:rPr>
              <w:t xml:space="preserve">elektrycznego wózka widłowego B30X-5 Pro-5 produkcji </w:t>
            </w:r>
            <w:proofErr w:type="spellStart"/>
            <w:r w:rsidRPr="00154F8D">
              <w:rPr>
                <w:rFonts w:ascii="Tahoma" w:hAnsi="Tahoma" w:cs="Tahoma"/>
                <w:sz w:val="20"/>
              </w:rPr>
              <w:t>Doosan</w:t>
            </w:r>
            <w:proofErr w:type="spellEnd"/>
          </w:p>
          <w:p w:rsidR="00154F8D" w:rsidRDefault="00154F8D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F12" w:rsidRDefault="00DF1F12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B5A41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33388C">
              <w:rPr>
                <w:rFonts w:ascii="Arial" w:hAnsi="Arial" w:cs="Arial"/>
                <w:b/>
                <w:sz w:val="20"/>
                <w:szCs w:val="20"/>
              </w:rPr>
              <w:t>sztuk</w:t>
            </w:r>
            <w:r w:rsidRPr="00FB5A4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774212" w:rsidRPr="00FB5A41" w:rsidRDefault="00774212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F8D" w:rsidRDefault="00154F8D" w:rsidP="00154F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elektryczny wózek widłowy</w:t>
            </w:r>
            <w:r w:rsidRPr="00154F8D">
              <w:rPr>
                <w:rFonts w:ascii="Tahoma" w:hAnsi="Tahoma" w:cs="Tahoma"/>
                <w:sz w:val="20"/>
              </w:rPr>
              <w:t xml:space="preserve"> B30X-5 Pro-5 produkcji </w:t>
            </w:r>
            <w:proofErr w:type="spellStart"/>
            <w:r w:rsidRPr="00154F8D">
              <w:rPr>
                <w:rFonts w:ascii="Tahoma" w:hAnsi="Tahoma" w:cs="Tahoma"/>
                <w:sz w:val="20"/>
              </w:rPr>
              <w:t>Doosan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– 1 sztuka</w:t>
            </w:r>
          </w:p>
          <w:p w:rsidR="00C32D7C" w:rsidRPr="00C32D7C" w:rsidRDefault="00C32D7C" w:rsidP="00C32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F12" w:rsidRPr="00616A3E" w:rsidTr="00D5356C">
        <w:trPr>
          <w:trHeight w:val="5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21BBF" w:rsidRDefault="00121BBF" w:rsidP="00121BBF">
            <w:pPr>
              <w:pStyle w:val="Akapitzlist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  <w:p w:rsidR="00DB6221" w:rsidRPr="00BD2887" w:rsidRDefault="00DB6221" w:rsidP="00DB622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D28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DB6221" w:rsidRDefault="00DB6221" w:rsidP="00DB622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D2887">
              <w:rPr>
                <w:rFonts w:ascii="Arial" w:hAnsi="Arial" w:cs="Arial"/>
                <w:sz w:val="20"/>
                <w:szCs w:val="20"/>
              </w:rPr>
              <w:t xml:space="preserve">Czas dostawy/odbioru  – odbiór całego przedmiotu zamówienia najpóźniej do </w:t>
            </w:r>
            <w:r>
              <w:rPr>
                <w:rFonts w:ascii="Arial" w:hAnsi="Arial" w:cs="Arial"/>
                <w:sz w:val="20"/>
                <w:szCs w:val="20"/>
              </w:rPr>
              <w:t xml:space="preserve">30.11.2015 (dostawa + montaż + </w:t>
            </w:r>
            <w:r w:rsidRPr="00BD2887">
              <w:rPr>
                <w:rFonts w:ascii="Arial" w:hAnsi="Arial" w:cs="Arial"/>
                <w:sz w:val="20"/>
                <w:szCs w:val="20"/>
              </w:rPr>
              <w:t xml:space="preserve"> przeszkolenie pracowników)– najwyżej punktowany, najmniej punktowany odbiór całego przedmiotu zamówienia od 30.11.2015 do 15.12.2015 (dostawa + montaż + przeszkolenie pracowników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154F8D" w:rsidRPr="00DB6221" w:rsidRDefault="00154F8D" w:rsidP="00DB622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6221">
              <w:rPr>
                <w:rFonts w:ascii="Tahoma" w:hAnsi="Tahoma" w:cs="Tahoma"/>
                <w:sz w:val="20"/>
              </w:rPr>
              <w:t>Ponadto Dostawca wózka widłowego zapewni:</w:t>
            </w:r>
          </w:p>
          <w:p w:rsidR="00154F8D" w:rsidRPr="009C15EF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0B1">
              <w:rPr>
                <w:rFonts w:ascii="Tahoma" w:hAnsi="Tahoma" w:cs="Tahoma"/>
                <w:sz w:val="20"/>
                <w:szCs w:val="20"/>
              </w:rPr>
              <w:t xml:space="preserve">we własnym zakresie dokona transportu i wyładunku </w:t>
            </w:r>
            <w:r>
              <w:rPr>
                <w:rFonts w:ascii="Tahoma" w:hAnsi="Tahoma" w:cs="Tahoma"/>
                <w:sz w:val="20"/>
                <w:szCs w:val="20"/>
              </w:rPr>
              <w:t xml:space="preserve">zakupionej </w:t>
            </w:r>
            <w:r w:rsidRPr="000170B1">
              <w:rPr>
                <w:rFonts w:ascii="Tahoma" w:hAnsi="Tahoma" w:cs="Tahoma"/>
                <w:sz w:val="20"/>
                <w:szCs w:val="20"/>
              </w:rPr>
              <w:t>maszyny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terenie ILOT,</w:t>
            </w:r>
          </w:p>
          <w:p w:rsidR="00154F8D" w:rsidRPr="00154F8D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4F8D">
              <w:rPr>
                <w:rFonts w:ascii="Tahoma" w:hAnsi="Tahoma" w:cs="Tahoma"/>
                <w:sz w:val="20"/>
                <w:szCs w:val="20"/>
              </w:rPr>
              <w:t>minimum 24 miesięczną gwarancję na urządzenie,</w:t>
            </w:r>
          </w:p>
          <w:p w:rsidR="00154F8D" w:rsidRPr="00154F8D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4F8D">
              <w:rPr>
                <w:rFonts w:ascii="Tahoma" w:hAnsi="Tahoma" w:cs="Tahoma"/>
                <w:sz w:val="20"/>
                <w:szCs w:val="20"/>
              </w:rPr>
              <w:t>serwis gwarancyjny i pogwarancyjny na terenie Polski,</w:t>
            </w:r>
          </w:p>
          <w:p w:rsidR="00154F8D" w:rsidRPr="00154F8D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4F8D">
              <w:rPr>
                <w:rFonts w:ascii="Tahoma" w:hAnsi="Tahoma" w:cs="Tahoma"/>
                <w:sz w:val="20"/>
                <w:szCs w:val="20"/>
              </w:rPr>
              <w:t>we własnym zakresie zabezpieczy materiały do wykonania zamówienia.</w:t>
            </w:r>
          </w:p>
          <w:p w:rsidR="00F67FBE" w:rsidRPr="0056185B" w:rsidRDefault="00F67FBE" w:rsidP="00154F8D">
            <w:pPr>
              <w:pStyle w:val="Akapitzlist"/>
              <w:spacing w:before="100" w:beforeAutospacing="1" w:after="0" w:line="240" w:lineRule="auto"/>
              <w:ind w:left="276"/>
              <w:jc w:val="both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DF1F12" w:rsidRPr="00616A3E" w:rsidTr="00D5356C">
        <w:trPr>
          <w:trHeight w:val="27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FB5A41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DF1F12" w:rsidRPr="00616A3E" w:rsidTr="00D5356C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E10986">
            <w:pPr>
              <w:rPr>
                <w:rFonts w:ascii="Arial" w:hAnsi="Arial" w:cs="Arial"/>
                <w:sz w:val="20"/>
                <w:szCs w:val="20"/>
              </w:rPr>
            </w:pPr>
            <w:r w:rsidRPr="00FB5A41">
              <w:rPr>
                <w:rFonts w:ascii="Arial" w:hAnsi="Arial" w:cs="Arial"/>
                <w:sz w:val="20"/>
                <w:szCs w:val="20"/>
              </w:rPr>
              <w:t>e-mail na adres</w:t>
            </w:r>
            <w:r w:rsidR="00E10986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="003B259E" w:rsidRPr="006D4E76">
                <w:rPr>
                  <w:rStyle w:val="Hipercze"/>
                  <w:rFonts w:ascii="Arial" w:hAnsi="Arial" w:cs="Arial"/>
                  <w:sz w:val="20"/>
                  <w:szCs w:val="20"/>
                </w:rPr>
                <w:t>piotr.steckowicz@ge.com</w:t>
              </w:r>
            </w:hyperlink>
            <w:r w:rsidR="003B25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259E">
              <w:rPr>
                <w:rFonts w:ascii="Arial" w:hAnsi="Arial" w:cs="Arial"/>
                <w:sz w:val="20"/>
                <w:szCs w:val="20"/>
              </w:rPr>
              <w:t>dw</w:t>
            </w:r>
            <w:proofErr w:type="spellEnd"/>
            <w:r w:rsidR="003B259E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="003B259E" w:rsidRPr="006D4E76">
                <w:rPr>
                  <w:rStyle w:val="Hipercze"/>
                  <w:rFonts w:ascii="Arial" w:hAnsi="Arial" w:cs="Arial"/>
                  <w:sz w:val="20"/>
                  <w:szCs w:val="20"/>
                </w:rPr>
                <w:t>joanna.zaniewska@ilot.edu.pl</w:t>
              </w:r>
            </w:hyperlink>
            <w:r w:rsidR="003B2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1F12" w:rsidRPr="00616A3E" w:rsidTr="00D5356C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C15794" w:rsidRDefault="00DF1F12" w:rsidP="00E109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5794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BF65D8" w:rsidRPr="00C15794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E10986" w:rsidRPr="00C15794">
              <w:rPr>
                <w:rFonts w:ascii="Arial" w:hAnsi="Arial" w:cs="Arial"/>
                <w:b/>
                <w:bCs/>
                <w:sz w:val="20"/>
                <w:szCs w:val="20"/>
              </w:rPr>
              <w:t>.08</w:t>
            </w:r>
            <w:r w:rsidRPr="00C15794">
              <w:rPr>
                <w:rFonts w:ascii="Arial" w:hAnsi="Arial" w:cs="Arial"/>
                <w:b/>
                <w:bCs/>
                <w:sz w:val="20"/>
                <w:szCs w:val="20"/>
              </w:rPr>
              <w:t>.2015</w:t>
            </w:r>
            <w:r w:rsidR="00D5356C" w:rsidRPr="00C15794">
              <w:rPr>
                <w:rFonts w:ascii="Arial" w:hAnsi="Arial" w:cs="Arial"/>
                <w:bCs/>
                <w:sz w:val="20"/>
                <w:szCs w:val="20"/>
              </w:rPr>
              <w:t>, do godz. 12</w:t>
            </w:r>
            <w:r w:rsidR="007E597A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:rsidR="007B4E1A" w:rsidRDefault="00C331FE" w:rsidP="00D5356C"/>
    <w:sectPr w:rsidR="007B4E1A" w:rsidSect="00E5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74"/>
    <w:multiLevelType w:val="hybridMultilevel"/>
    <w:tmpl w:val="82F0A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73762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0D18"/>
    <w:multiLevelType w:val="hybridMultilevel"/>
    <w:tmpl w:val="28D49F54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>
    <w:nsid w:val="288C2FCC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45A0"/>
    <w:multiLevelType w:val="hybridMultilevel"/>
    <w:tmpl w:val="C15C7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DC5FBB"/>
    <w:multiLevelType w:val="hybridMultilevel"/>
    <w:tmpl w:val="9BF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25860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7AA1"/>
    <w:multiLevelType w:val="hybridMultilevel"/>
    <w:tmpl w:val="740A4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ED4EDC"/>
    <w:multiLevelType w:val="hybridMultilevel"/>
    <w:tmpl w:val="4B2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6747F"/>
    <w:multiLevelType w:val="hybridMultilevel"/>
    <w:tmpl w:val="33F24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D4AAA"/>
    <w:multiLevelType w:val="hybridMultilevel"/>
    <w:tmpl w:val="40847DE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3A66C1E"/>
    <w:multiLevelType w:val="hybridMultilevel"/>
    <w:tmpl w:val="CBD2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F12"/>
    <w:rsid w:val="00045E2A"/>
    <w:rsid w:val="00121BBF"/>
    <w:rsid w:val="00154F8D"/>
    <w:rsid w:val="001A17A4"/>
    <w:rsid w:val="001E179F"/>
    <w:rsid w:val="00261FC3"/>
    <w:rsid w:val="003062A3"/>
    <w:rsid w:val="00307AC3"/>
    <w:rsid w:val="0033388C"/>
    <w:rsid w:val="003B259E"/>
    <w:rsid w:val="004E3957"/>
    <w:rsid w:val="0054667A"/>
    <w:rsid w:val="0056185B"/>
    <w:rsid w:val="006C1D39"/>
    <w:rsid w:val="0071209F"/>
    <w:rsid w:val="00774212"/>
    <w:rsid w:val="00787207"/>
    <w:rsid w:val="007B6B18"/>
    <w:rsid w:val="007E597A"/>
    <w:rsid w:val="008A126C"/>
    <w:rsid w:val="008A4007"/>
    <w:rsid w:val="00974EA5"/>
    <w:rsid w:val="00A52EF5"/>
    <w:rsid w:val="00BF65D8"/>
    <w:rsid w:val="00C15794"/>
    <w:rsid w:val="00C32D7C"/>
    <w:rsid w:val="00C331FE"/>
    <w:rsid w:val="00C50805"/>
    <w:rsid w:val="00CB40EB"/>
    <w:rsid w:val="00CD7435"/>
    <w:rsid w:val="00D5356C"/>
    <w:rsid w:val="00DB6221"/>
    <w:rsid w:val="00DF1F12"/>
    <w:rsid w:val="00E10986"/>
    <w:rsid w:val="00E11737"/>
    <w:rsid w:val="00E56E6F"/>
    <w:rsid w:val="00EC6A5F"/>
    <w:rsid w:val="00EF5512"/>
    <w:rsid w:val="00F67FBE"/>
    <w:rsid w:val="00FC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2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a.zaniewska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.steckowicz@g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jz2894</cp:lastModifiedBy>
  <cp:revision>8</cp:revision>
  <cp:lastPrinted>2015-03-02T12:19:00Z</cp:lastPrinted>
  <dcterms:created xsi:type="dcterms:W3CDTF">2015-07-31T08:34:00Z</dcterms:created>
  <dcterms:modified xsi:type="dcterms:W3CDTF">2015-08-05T07:33:00Z</dcterms:modified>
</cp:coreProperties>
</file>