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BE4D1D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BE4D1D">
        <w:rPr>
          <w:rFonts w:ascii="Tahoma" w:hAnsi="Tahoma" w:cs="Tahoma"/>
          <w:b/>
        </w:rPr>
        <w:t>FORMULARZ OFERTY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304FA2" w:rsidRPr="00E97E92" w:rsidTr="001708F8">
        <w:tc>
          <w:tcPr>
            <w:tcW w:w="9288" w:type="dxa"/>
            <w:gridSpan w:val="2"/>
            <w:shd w:val="clear" w:color="auto" w:fill="D9D9D9" w:themeFill="background1" w:themeFillShade="D9"/>
          </w:tcPr>
          <w:p w:rsidR="00304FA2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BE4D1D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E97E92" w:rsidTr="00BE4D1D">
        <w:trPr>
          <w:trHeight w:val="711"/>
        </w:trPr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E97E92" w:rsidTr="004E0381">
        <w:tc>
          <w:tcPr>
            <w:tcW w:w="9288" w:type="dxa"/>
            <w:gridSpan w:val="2"/>
          </w:tcPr>
          <w:p w:rsidR="006B5E8F" w:rsidRPr="00BE4D1D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BE4D1D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CF78D6" w:rsidP="009746AE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W odpowiedzi na ogłoszenie o zamówieniu</w:t>
      </w:r>
      <w:r w:rsidR="00304FA2" w:rsidRPr="00E97E92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</w:t>
      </w:r>
      <w:r w:rsidR="00304FA2" w:rsidRPr="00E97E92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6B5E8F" w:rsidRPr="00E97E92">
        <w:rPr>
          <w:rFonts w:ascii="Tahoma" w:hAnsi="Tahoma" w:cs="Tahoma"/>
          <w:sz w:val="20"/>
          <w:szCs w:val="20"/>
        </w:rPr>
        <w:t>na</w:t>
      </w:r>
      <w:r w:rsidR="00286F09" w:rsidRPr="00E97E92">
        <w:rPr>
          <w:rFonts w:ascii="Tahoma" w:hAnsi="Tahoma" w:cs="Tahoma"/>
          <w:sz w:val="20"/>
          <w:szCs w:val="20"/>
        </w:rPr>
        <w:t xml:space="preserve"> </w:t>
      </w:r>
      <w:r w:rsidR="007526CE">
        <w:rPr>
          <w:rFonts w:ascii="Tahoma" w:hAnsi="Tahoma" w:cs="Tahoma"/>
          <w:b/>
          <w:sz w:val="20"/>
          <w:szCs w:val="20"/>
        </w:rPr>
        <w:t>d</w:t>
      </w:r>
      <w:r w:rsidR="007526CE" w:rsidRPr="0096667F">
        <w:rPr>
          <w:rFonts w:ascii="Tahoma" w:hAnsi="Tahoma" w:cs="Tahoma"/>
          <w:b/>
          <w:sz w:val="20"/>
          <w:szCs w:val="20"/>
        </w:rPr>
        <w:t>ostaw</w:t>
      </w:r>
      <w:r w:rsidR="007526CE">
        <w:rPr>
          <w:rFonts w:ascii="Tahoma" w:hAnsi="Tahoma" w:cs="Tahoma"/>
          <w:b/>
          <w:sz w:val="20"/>
          <w:szCs w:val="20"/>
        </w:rPr>
        <w:t>ę</w:t>
      </w:r>
      <w:r w:rsidR="007526CE" w:rsidRPr="0096667F">
        <w:rPr>
          <w:rFonts w:ascii="Tahoma" w:hAnsi="Tahoma" w:cs="Tahoma"/>
          <w:b/>
          <w:sz w:val="20"/>
          <w:szCs w:val="20"/>
        </w:rPr>
        <w:t xml:space="preserve"> systemu akwizycji danych i sterownika sekwencyjnego wyzwalania zdarzeń wraz z oprogramowaniem dla laboratorium badawczego</w:t>
      </w:r>
      <w:r w:rsidR="007526CE">
        <w:rPr>
          <w:rFonts w:ascii="Tahoma" w:hAnsi="Tahoma" w:cs="Tahoma"/>
          <w:sz w:val="20"/>
          <w:szCs w:val="20"/>
        </w:rPr>
        <w:t xml:space="preserve"> </w:t>
      </w:r>
      <w:r w:rsidR="006B5E8F" w:rsidRPr="00E97E92">
        <w:rPr>
          <w:rFonts w:ascii="Tahoma" w:hAnsi="Tahoma" w:cs="Tahoma"/>
          <w:sz w:val="20"/>
          <w:szCs w:val="20"/>
        </w:rPr>
        <w:t xml:space="preserve">nr sprawy: </w:t>
      </w:r>
      <w:r w:rsidR="007526CE">
        <w:rPr>
          <w:rFonts w:ascii="Tahoma" w:hAnsi="Tahoma" w:cs="Tahoma"/>
          <w:sz w:val="20"/>
          <w:szCs w:val="20"/>
        </w:rPr>
        <w:t>11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/Z/1</w:t>
      </w:r>
      <w:r w:rsidR="007526CE">
        <w:rPr>
          <w:rFonts w:ascii="Tahoma" w:hAnsi="Tahoma" w:cs="Tahoma"/>
          <w:color w:val="000000"/>
          <w:sz w:val="20"/>
          <w:szCs w:val="20"/>
        </w:rPr>
        <w:t>6</w:t>
      </w:r>
      <w:r w:rsidRPr="00E97E92">
        <w:rPr>
          <w:rFonts w:ascii="Tahoma" w:hAnsi="Tahoma" w:cs="Tahoma"/>
          <w:sz w:val="20"/>
          <w:szCs w:val="20"/>
        </w:rPr>
        <w:t>,</w:t>
      </w:r>
      <w:r w:rsidR="006B5E8F" w:rsidRPr="00E97E92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oferujemy przyjęcie do wykonania ww</w:t>
      </w:r>
      <w:r w:rsidRPr="00E97E92">
        <w:rPr>
          <w:rFonts w:ascii="Tahoma" w:hAnsi="Tahoma" w:cs="Tahoma"/>
          <w:sz w:val="20"/>
          <w:szCs w:val="20"/>
        </w:rPr>
        <w:t>.</w:t>
      </w:r>
      <w:r w:rsidR="00304FA2" w:rsidRPr="00E97E92">
        <w:rPr>
          <w:rFonts w:ascii="Tahoma" w:hAnsi="Tahoma" w:cs="Tahoma"/>
          <w:sz w:val="20"/>
          <w:szCs w:val="20"/>
        </w:rPr>
        <w:t xml:space="preserve"> zamówien</w:t>
      </w:r>
      <w:r w:rsidR="00B61DB2" w:rsidRPr="00E97E92">
        <w:rPr>
          <w:rFonts w:ascii="Tahoma" w:hAnsi="Tahoma" w:cs="Tahoma"/>
          <w:sz w:val="20"/>
          <w:szCs w:val="20"/>
        </w:rPr>
        <w:t>ie</w:t>
      </w:r>
      <w:r w:rsidR="00304FA2" w:rsidRPr="00E97E92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warunków zamówienia (w tym z wzorem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0E45A0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21455E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Oferujemy</w:t>
      </w:r>
      <w:r w:rsidR="00A74456" w:rsidRPr="0021455E">
        <w:rPr>
          <w:rFonts w:ascii="Tahoma" w:hAnsi="Tahoma" w:cs="Tahoma"/>
          <w:sz w:val="20"/>
          <w:szCs w:val="20"/>
        </w:rPr>
        <w:t>:</w:t>
      </w:r>
    </w:p>
    <w:p w:rsidR="00A74456" w:rsidRPr="0021455E" w:rsidRDefault="006B5E8F" w:rsidP="009746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b/>
          <w:sz w:val="20"/>
          <w:szCs w:val="20"/>
        </w:rPr>
        <w:t>wykonanie przedmiotu zamówienia</w:t>
      </w:r>
      <w:r w:rsidRPr="0021455E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sz w:val="20"/>
          <w:szCs w:val="20"/>
        </w:rPr>
        <w:t xml:space="preserve">(Opis przedmiotu zamówienia) i </w:t>
      </w:r>
      <w:r w:rsidR="00DA1A54">
        <w:rPr>
          <w:rFonts w:ascii="Tahoma" w:hAnsi="Tahoma" w:cs="Tahoma"/>
          <w:sz w:val="20"/>
          <w:szCs w:val="20"/>
        </w:rPr>
        <w:t>5</w:t>
      </w:r>
      <w:r w:rsidR="00A74456" w:rsidRPr="0021455E">
        <w:rPr>
          <w:rFonts w:ascii="Tahoma" w:hAnsi="Tahoma" w:cs="Tahoma"/>
          <w:sz w:val="20"/>
          <w:szCs w:val="20"/>
        </w:rPr>
        <w:t xml:space="preserve"> (wzór umowy) do SIWZ</w:t>
      </w:r>
      <w:r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b/>
          <w:sz w:val="20"/>
          <w:szCs w:val="20"/>
        </w:rPr>
        <w:t>za cenę brutto</w:t>
      </w:r>
      <w:r w:rsidRPr="0021455E">
        <w:rPr>
          <w:rFonts w:ascii="Tahoma" w:hAnsi="Tahoma" w:cs="Tahoma"/>
          <w:sz w:val="20"/>
          <w:szCs w:val="20"/>
        </w:rPr>
        <w:t xml:space="preserve"> .......</w:t>
      </w:r>
      <w:r w:rsidR="00A74456" w:rsidRPr="0021455E">
        <w:rPr>
          <w:rFonts w:ascii="Tahoma" w:hAnsi="Tahoma" w:cs="Tahoma"/>
          <w:sz w:val="20"/>
          <w:szCs w:val="20"/>
        </w:rPr>
        <w:t>.............................</w:t>
      </w:r>
      <w:r w:rsidRPr="0021455E">
        <w:rPr>
          <w:rFonts w:ascii="Tahoma" w:hAnsi="Tahoma" w:cs="Tahoma"/>
          <w:sz w:val="20"/>
          <w:szCs w:val="20"/>
        </w:rPr>
        <w:t>.. (słownie: ...................................................</w:t>
      </w:r>
      <w:r w:rsidR="00EA5127" w:rsidRPr="0021455E">
        <w:rPr>
          <w:rFonts w:ascii="Tahoma" w:hAnsi="Tahoma" w:cs="Tahoma"/>
          <w:sz w:val="20"/>
          <w:szCs w:val="20"/>
        </w:rPr>
        <w:t>.</w:t>
      </w:r>
      <w:r w:rsidRPr="0021455E">
        <w:rPr>
          <w:rFonts w:ascii="Tahoma" w:hAnsi="Tahoma" w:cs="Tahoma"/>
          <w:sz w:val="20"/>
          <w:szCs w:val="20"/>
        </w:rPr>
        <w:t>....</w:t>
      </w:r>
      <w:r w:rsidR="00A74456" w:rsidRPr="0021455E">
        <w:rPr>
          <w:rFonts w:ascii="Tahoma" w:hAnsi="Tahoma" w:cs="Tahoma"/>
          <w:sz w:val="20"/>
          <w:szCs w:val="20"/>
        </w:rPr>
        <w:t>........</w:t>
      </w:r>
      <w:r w:rsidRPr="0021455E">
        <w:rPr>
          <w:rFonts w:ascii="Tahoma" w:hAnsi="Tahoma" w:cs="Tahoma"/>
          <w:sz w:val="20"/>
          <w:szCs w:val="20"/>
        </w:rPr>
        <w:t>.......................)</w:t>
      </w:r>
      <w:r w:rsidR="006B447E" w:rsidRPr="0021455E">
        <w:rPr>
          <w:rFonts w:ascii="Tahoma" w:hAnsi="Tahoma" w:cs="Tahoma"/>
          <w:sz w:val="20"/>
          <w:szCs w:val="20"/>
        </w:rPr>
        <w:t xml:space="preserve">, </w:t>
      </w:r>
      <w:r w:rsidR="007526CE">
        <w:rPr>
          <w:rFonts w:ascii="Tahoma" w:hAnsi="Tahoma" w:cs="Tahoma"/>
          <w:sz w:val="20"/>
          <w:szCs w:val="20"/>
        </w:rPr>
        <w:t>z zastrzeżeniem art. 91 ust. 3a ustawy*</w:t>
      </w:r>
    </w:p>
    <w:p w:rsidR="002C357E" w:rsidRPr="0021455E" w:rsidRDefault="007526CE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czas zakończenia dostaw</w:t>
      </w:r>
      <w:r w:rsidR="00367F2A"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sprzętu</w:t>
      </w:r>
      <w:r w:rsidR="00D7739C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039" w:rsidRPr="0021455E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1</w:t>
      </w:r>
      <w:r w:rsidR="007E43DF">
        <w:rPr>
          <w:rFonts w:ascii="Tahoma" w:hAnsi="Tahoma" w:cs="Tahoma"/>
          <w:sz w:val="20"/>
          <w:szCs w:val="20"/>
        </w:rPr>
        <w:t>2</w:t>
      </w:r>
      <w:r w:rsidR="002C357E" w:rsidRPr="0021455E">
        <w:rPr>
          <w:rFonts w:ascii="Tahoma" w:hAnsi="Tahoma" w:cs="Tahoma"/>
          <w:sz w:val="20"/>
          <w:szCs w:val="20"/>
        </w:rPr>
        <w:t xml:space="preserve"> </w:t>
      </w:r>
      <w:r w:rsidR="007526CE">
        <w:rPr>
          <w:rFonts w:ascii="Tahoma" w:hAnsi="Tahoma" w:cs="Tahoma"/>
          <w:sz w:val="20"/>
          <w:szCs w:val="20"/>
        </w:rPr>
        <w:t>tygodni</w:t>
      </w:r>
      <w:r w:rsidR="002C357E" w:rsidRPr="0021455E">
        <w:rPr>
          <w:rFonts w:ascii="Tahoma" w:hAnsi="Tahoma" w:cs="Tahoma"/>
          <w:sz w:val="20"/>
          <w:szCs w:val="20"/>
        </w:rPr>
        <w:t xml:space="preserve"> …</w:t>
      </w:r>
      <w:r w:rsidR="007526CE">
        <w:rPr>
          <w:rFonts w:ascii="Tahoma" w:hAnsi="Tahoma" w:cs="Tahoma"/>
          <w:color w:val="000000"/>
          <w:sz w:val="20"/>
          <w:szCs w:val="20"/>
        </w:rPr>
        <w:t>………………</w:t>
      </w:r>
    </w:p>
    <w:p w:rsidR="002C357E" w:rsidRPr="007E43DF" w:rsidRDefault="007526CE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E43DF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E523CA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tygodni</w:t>
      </w:r>
      <w:r w:rsidR="00D7739C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357E" w:rsidRPr="0021455E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</w:p>
    <w:p w:rsidR="007E43DF" w:rsidRPr="007E43DF" w:rsidRDefault="007E43DF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16 tygodni …………………</w:t>
      </w:r>
    </w:p>
    <w:p w:rsidR="007E43DF" w:rsidRPr="0021455E" w:rsidRDefault="007E43DF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18 tygodni ………………..</w:t>
      </w:r>
    </w:p>
    <w:p w:rsidR="001D0AC7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(należy zaznaczyć krzyżykiem właściwy </w:t>
      </w:r>
      <w:r w:rsidR="007526CE">
        <w:rPr>
          <w:rFonts w:ascii="Tahoma" w:hAnsi="Tahoma" w:cs="Tahoma"/>
          <w:i/>
          <w:sz w:val="20"/>
        </w:rPr>
        <w:t>czas zakończenia dostaw</w:t>
      </w:r>
      <w:r w:rsidR="007423C6">
        <w:rPr>
          <w:rFonts w:ascii="Tahoma" w:hAnsi="Tahoma" w:cs="Tahoma"/>
          <w:i/>
          <w:sz w:val="20"/>
        </w:rPr>
        <w:t>y</w:t>
      </w:r>
      <w:r w:rsidRPr="001B1C5B">
        <w:rPr>
          <w:rFonts w:ascii="Tahoma" w:hAnsi="Tahoma" w:cs="Tahoma"/>
          <w:i/>
          <w:sz w:val="20"/>
        </w:rPr>
        <w:t>)</w:t>
      </w:r>
    </w:p>
    <w:p w:rsidR="007526CE" w:rsidRPr="0021455E" w:rsidRDefault="007526CE" w:rsidP="007526C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czas uruchomienia oprogramowania</w:t>
      </w:r>
      <w:r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526CE" w:rsidRPr="0021455E" w:rsidRDefault="007526CE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2145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tygodnie</w:t>
      </w:r>
      <w:r w:rsidRPr="0021455E">
        <w:rPr>
          <w:rFonts w:ascii="Tahoma" w:hAnsi="Tahoma" w:cs="Tahoma"/>
          <w:sz w:val="20"/>
          <w:szCs w:val="20"/>
        </w:rPr>
        <w:t xml:space="preserve"> …</w:t>
      </w:r>
      <w:r>
        <w:rPr>
          <w:rFonts w:ascii="Tahoma" w:hAnsi="Tahoma" w:cs="Tahoma"/>
          <w:color w:val="000000"/>
          <w:sz w:val="20"/>
          <w:szCs w:val="20"/>
        </w:rPr>
        <w:t>………………</w:t>
      </w:r>
    </w:p>
    <w:p w:rsidR="007526CE" w:rsidRPr="007E43DF" w:rsidRDefault="007E43DF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 </w:t>
      </w:r>
      <w:r w:rsidR="007526CE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26CE">
        <w:rPr>
          <w:rFonts w:ascii="Tahoma" w:eastAsia="Times New Roman" w:hAnsi="Tahoma" w:cs="Tahoma"/>
          <w:sz w:val="20"/>
          <w:szCs w:val="20"/>
          <w:lang w:eastAsia="pl-PL"/>
        </w:rPr>
        <w:t>tygodni</w:t>
      </w:r>
      <w:r w:rsidR="007526CE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</w:t>
      </w:r>
    </w:p>
    <w:p w:rsidR="007E43DF" w:rsidRPr="007E43DF" w:rsidRDefault="007E43DF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8 tygodni ………………….</w:t>
      </w:r>
    </w:p>
    <w:p w:rsidR="007E43DF" w:rsidRPr="0021455E" w:rsidRDefault="007E43DF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10 tygodni ………………..</w:t>
      </w:r>
    </w:p>
    <w:p w:rsidR="007526CE" w:rsidRDefault="007526CE" w:rsidP="007526CE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(należy zaznaczyć krzyżykiem właściwy </w:t>
      </w:r>
      <w:r>
        <w:rPr>
          <w:rFonts w:ascii="Tahoma" w:hAnsi="Tahoma" w:cs="Tahoma"/>
          <w:i/>
          <w:sz w:val="20"/>
        </w:rPr>
        <w:t>czas uruchomienia oprogramowania</w:t>
      </w:r>
      <w:r w:rsidRPr="001B1C5B">
        <w:rPr>
          <w:rFonts w:ascii="Tahoma" w:hAnsi="Tahoma" w:cs="Tahoma"/>
          <w:i/>
          <w:sz w:val="20"/>
        </w:rPr>
        <w:t>)</w:t>
      </w:r>
    </w:p>
    <w:p w:rsidR="006D67D2" w:rsidRDefault="006D67D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lastRenderedPageBreak/>
        <w:t>Zobowiązujemy się do wykonania zamówienia w terminie określonym w za</w:t>
      </w:r>
      <w:r w:rsidRPr="00C03AEB">
        <w:rPr>
          <w:rFonts w:ascii="Tahoma" w:hAnsi="Tahoma" w:cs="Tahoma"/>
          <w:sz w:val="20"/>
          <w:szCs w:val="20"/>
        </w:rPr>
        <w:t xml:space="preserve">łączniku nr 2 do </w:t>
      </w:r>
      <w:r w:rsidRPr="00E97E92">
        <w:rPr>
          <w:rFonts w:ascii="Tahoma" w:hAnsi="Tahoma" w:cs="Tahoma"/>
          <w:sz w:val="20"/>
          <w:szCs w:val="20"/>
        </w:rPr>
        <w:t>SIWZ.</w:t>
      </w: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0E45A0" w:rsidRDefault="000E45A0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9A0666" w:rsidRDefault="009A0666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p w:rsidR="006D67D2" w:rsidRPr="00E97E92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22"/>
      </w:tblGrid>
      <w:tr w:rsidR="009A0666" w:rsidRPr="00E97E92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E97E92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240CC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Oświadczamy, że jesteśmy związan</w:t>
      </w:r>
      <w:r w:rsidR="004E07E0">
        <w:rPr>
          <w:rFonts w:ascii="Tahoma" w:hAnsi="Tahoma" w:cs="Tahoma"/>
          <w:sz w:val="20"/>
          <w:szCs w:val="20"/>
        </w:rPr>
        <w:t>i niniejszą ofertą przez okres 6</w:t>
      </w:r>
      <w:r w:rsidRPr="00E97E92">
        <w:rPr>
          <w:rFonts w:ascii="Tahoma" w:hAnsi="Tahoma" w:cs="Tahoma"/>
          <w:sz w:val="20"/>
          <w:szCs w:val="20"/>
        </w:rPr>
        <w:t>0 dni od dnia upływu terminu składania ofert.</w:t>
      </w:r>
    </w:p>
    <w:p w:rsidR="00776FD3" w:rsidRPr="005119D6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Pr="00E97E92">
        <w:rPr>
          <w:rFonts w:ascii="Tahoma" w:hAnsi="Tahoma" w:cs="Tahoma"/>
          <w:sz w:val="20"/>
          <w:szCs w:val="20"/>
        </w:rPr>
        <w:t xml:space="preserve">źn. zm./. </w:t>
      </w:r>
    </w:p>
    <w:p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76FD3" w:rsidRPr="00E97E92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</w:p>
    <w:p w:rsidR="00304FA2" w:rsidRPr="00E97E92" w:rsidRDefault="00E055FE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………………………………………</w:t>
      </w:r>
      <w:r w:rsidR="00B9438B">
        <w:rPr>
          <w:rFonts w:ascii="Tahoma" w:hAnsi="Tahoma" w:cs="Tahoma"/>
          <w:sz w:val="20"/>
          <w:szCs w:val="20"/>
        </w:rPr>
        <w:t>…………</w:t>
      </w:r>
    </w:p>
    <w:p w:rsidR="00E737AD" w:rsidRPr="00B9438B" w:rsidRDefault="00304FA2" w:rsidP="00B9438B">
      <w:pPr>
        <w:spacing w:after="80"/>
        <w:ind w:left="5664" w:firstLine="66"/>
        <w:rPr>
          <w:rFonts w:ascii="Tahoma" w:hAnsi="Tahoma" w:cs="Tahoma"/>
          <w:i/>
          <w:sz w:val="20"/>
          <w:szCs w:val="20"/>
        </w:rPr>
      </w:pPr>
      <w:r w:rsidRPr="00B9438B">
        <w:rPr>
          <w:rFonts w:ascii="Tahoma" w:hAnsi="Tahoma" w:cs="Tahoma"/>
          <w:i/>
          <w:sz w:val="20"/>
          <w:szCs w:val="20"/>
        </w:rPr>
        <w:t>podpis osoby</w:t>
      </w:r>
      <w:r w:rsidR="00B9438B" w:rsidRPr="00B9438B">
        <w:rPr>
          <w:rFonts w:ascii="Tahoma" w:hAnsi="Tahoma" w:cs="Tahoma"/>
          <w:i/>
          <w:sz w:val="20"/>
          <w:szCs w:val="20"/>
        </w:rPr>
        <w:t xml:space="preserve"> </w:t>
      </w:r>
      <w:r w:rsidRPr="00B9438B">
        <w:rPr>
          <w:rFonts w:ascii="Tahoma" w:hAnsi="Tahoma" w:cs="Tahoma"/>
          <w:i/>
          <w:sz w:val="20"/>
          <w:szCs w:val="20"/>
        </w:rPr>
        <w:t>upoważnion</w:t>
      </w:r>
      <w:r w:rsidR="00B9438B" w:rsidRPr="00B9438B">
        <w:rPr>
          <w:rFonts w:ascii="Tahoma" w:hAnsi="Tahoma" w:cs="Tahoma"/>
          <w:i/>
          <w:sz w:val="20"/>
          <w:szCs w:val="20"/>
        </w:rPr>
        <w:t>ej do reprezentowania Wykonawcy</w:t>
      </w:r>
    </w:p>
    <w:p w:rsidR="00E737AD" w:rsidRPr="00E97E92" w:rsidRDefault="00E737AD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7526CE">
      <w:pPr>
        <w:spacing w:after="80"/>
        <w:rPr>
          <w:rFonts w:ascii="Tahoma" w:hAnsi="Tahoma" w:cs="Tahoma"/>
          <w:b/>
          <w:sz w:val="20"/>
          <w:szCs w:val="20"/>
        </w:rPr>
      </w:pPr>
    </w:p>
    <w:p w:rsidR="007526CE" w:rsidRDefault="007526CE" w:rsidP="007526CE">
      <w:pPr>
        <w:pStyle w:val="Tekstprzypisudolnego"/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towaru lub/i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ych dostawa lub/i 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ich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wypełniając załącznik nr </w:t>
      </w:r>
      <w:r w:rsidR="00B9438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do </w:t>
      </w:r>
      <w:r w:rsidR="00DA1A5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Formularza Oferty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C57E28" w:rsidRDefault="00C57E28" w:rsidP="00B9438B">
      <w:pPr>
        <w:spacing w:after="80"/>
        <w:rPr>
          <w:rFonts w:ascii="Tahoma" w:hAnsi="Tahoma" w:cs="Tahoma"/>
          <w:sz w:val="20"/>
          <w:szCs w:val="20"/>
        </w:rPr>
      </w:pPr>
    </w:p>
    <w:p w:rsidR="00B9438B" w:rsidRDefault="00B9438B" w:rsidP="00B9438B">
      <w:pPr>
        <w:spacing w:after="80"/>
        <w:rPr>
          <w:rFonts w:ascii="Tahoma" w:hAnsi="Tahoma" w:cs="Tahoma"/>
          <w:sz w:val="20"/>
          <w:szCs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lastRenderedPageBreak/>
        <w:t xml:space="preserve">Załącznik nr </w:t>
      </w:r>
      <w:r>
        <w:rPr>
          <w:rFonts w:ascii="Tahoma" w:hAnsi="Tahoma" w:cs="Tahoma"/>
          <w:sz w:val="20"/>
        </w:rPr>
        <w:t>1</w:t>
      </w:r>
      <w:r w:rsidRPr="006363B0">
        <w:rPr>
          <w:rFonts w:ascii="Tahoma" w:hAnsi="Tahoma" w:cs="Tahoma"/>
          <w:sz w:val="20"/>
        </w:rPr>
        <w:t xml:space="preserve"> do </w:t>
      </w:r>
      <w:r w:rsidR="00DA1A54">
        <w:rPr>
          <w:rFonts w:ascii="Tahoma" w:hAnsi="Tahoma" w:cs="Tahoma"/>
          <w:sz w:val="20"/>
        </w:rPr>
        <w:t>Formularza Oferty</w:t>
      </w:r>
    </w:p>
    <w:p w:rsidR="00B9438B" w:rsidRDefault="00B9438B" w:rsidP="00B9438B">
      <w:pPr>
        <w:spacing w:after="80"/>
        <w:jc w:val="right"/>
        <w:rPr>
          <w:rFonts w:ascii="Tahoma" w:hAnsi="Tahoma" w:cs="Tahoma"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ych dostawa lub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:rsidR="007423C6" w:rsidRPr="0041214F" w:rsidRDefault="007423C6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</w:p>
    <w:p w:rsidR="00B9438B" w:rsidRDefault="00B9438B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:rsidR="00B9438B" w:rsidRDefault="00B9438B" w:rsidP="00B9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towaru lub/i usługi: ………………………………………</w:t>
      </w:r>
    </w:p>
    <w:p w:rsidR="00B9438B" w:rsidRPr="003A01BD" w:rsidRDefault="00B9438B" w:rsidP="00B9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7423C6" w:rsidRDefault="007423C6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B9438B" w:rsidRPr="0039765A" w:rsidRDefault="00B9438B" w:rsidP="00B9438B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0F24CA" w:rsidRDefault="000F24CA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E97E92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>
        <w:rPr>
          <w:rFonts w:ascii="Tahoma" w:hAnsi="Tahoma" w:cs="Tahoma"/>
          <w:bCs/>
          <w:sz w:val="20"/>
          <w:szCs w:val="20"/>
        </w:rPr>
        <w:t>w odpowiedzi na ogłoszenie o</w:t>
      </w:r>
      <w:r w:rsidRPr="00EA5127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B9438B">
        <w:rPr>
          <w:rFonts w:ascii="Tahoma" w:hAnsi="Tahoma" w:cs="Tahoma"/>
          <w:sz w:val="20"/>
          <w:szCs w:val="20"/>
        </w:rPr>
        <w:t xml:space="preserve">na </w:t>
      </w:r>
      <w:r w:rsidR="00B9438B">
        <w:rPr>
          <w:rFonts w:ascii="Tahoma" w:hAnsi="Tahoma" w:cs="Tahoma"/>
          <w:b/>
          <w:sz w:val="20"/>
          <w:szCs w:val="20"/>
        </w:rPr>
        <w:t>d</w:t>
      </w:r>
      <w:r w:rsidR="00B9438B" w:rsidRPr="0096667F">
        <w:rPr>
          <w:rFonts w:ascii="Tahoma" w:hAnsi="Tahoma" w:cs="Tahoma"/>
          <w:b/>
          <w:sz w:val="20"/>
          <w:szCs w:val="20"/>
        </w:rPr>
        <w:t>ostaw</w:t>
      </w:r>
      <w:r w:rsidR="00B9438B">
        <w:rPr>
          <w:rFonts w:ascii="Tahoma" w:hAnsi="Tahoma" w:cs="Tahoma"/>
          <w:b/>
          <w:sz w:val="20"/>
          <w:szCs w:val="20"/>
        </w:rPr>
        <w:t>ę</w:t>
      </w:r>
      <w:r w:rsidR="00B9438B" w:rsidRPr="0096667F">
        <w:rPr>
          <w:rFonts w:ascii="Tahoma" w:hAnsi="Tahoma" w:cs="Tahoma"/>
          <w:b/>
          <w:sz w:val="20"/>
          <w:szCs w:val="20"/>
        </w:rPr>
        <w:t xml:space="preserve"> systemu akwizycji danych i sterownika sekwencyjnego wyzwalania zdarzeń wraz z oprogramowaniem dla laboratorium badawczego</w:t>
      </w:r>
      <w:r w:rsidR="00495E31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(nr sprawy:11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</w:t>
      </w:r>
      <w:r w:rsidR="00B9438B">
        <w:rPr>
          <w:rFonts w:ascii="Tahoma" w:hAnsi="Tahoma" w:cs="Tahoma"/>
          <w:color w:val="000000"/>
          <w:sz w:val="20"/>
          <w:szCs w:val="20"/>
        </w:rPr>
        <w:t>6</w:t>
      </w:r>
      <w:r w:rsidRPr="00E97E92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E97E92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240CC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E97E92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5119D6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5119D6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642F6" w:rsidRPr="00C03AEB">
        <w:rPr>
          <w:rFonts w:ascii="Tahoma" w:hAnsi="Tahoma" w:cs="Tahoma"/>
          <w:sz w:val="20"/>
          <w:szCs w:val="20"/>
        </w:rPr>
        <w:t>ysponowania odpowiednim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="009642F6"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642F6" w:rsidRPr="00E97E92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BE4D1D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BE4D1D" w:rsidRDefault="009642F6" w:rsidP="00B9438B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240CC" w:rsidRDefault="00E240CC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7423C6" w:rsidRDefault="007423C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E240C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5119D6" w:rsidRDefault="009642F6" w:rsidP="00367F2A">
      <w:pPr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367F2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B9438B">
        <w:rPr>
          <w:rFonts w:ascii="Tahoma" w:hAnsi="Tahoma" w:cs="Tahoma"/>
          <w:sz w:val="20"/>
          <w:szCs w:val="20"/>
        </w:rPr>
        <w:t xml:space="preserve">na </w:t>
      </w:r>
      <w:r w:rsidR="00B9438B">
        <w:rPr>
          <w:rFonts w:ascii="Tahoma" w:hAnsi="Tahoma" w:cs="Tahoma"/>
          <w:b/>
          <w:sz w:val="20"/>
          <w:szCs w:val="20"/>
        </w:rPr>
        <w:t>d</w:t>
      </w:r>
      <w:r w:rsidR="00B9438B" w:rsidRPr="0096667F">
        <w:rPr>
          <w:rFonts w:ascii="Tahoma" w:hAnsi="Tahoma" w:cs="Tahoma"/>
          <w:b/>
          <w:sz w:val="20"/>
          <w:szCs w:val="20"/>
        </w:rPr>
        <w:t>ostaw</w:t>
      </w:r>
      <w:r w:rsidR="00B9438B">
        <w:rPr>
          <w:rFonts w:ascii="Tahoma" w:hAnsi="Tahoma" w:cs="Tahoma"/>
          <w:b/>
          <w:sz w:val="20"/>
          <w:szCs w:val="20"/>
        </w:rPr>
        <w:t>ę</w:t>
      </w:r>
      <w:r w:rsidR="00B9438B" w:rsidRPr="0096667F">
        <w:rPr>
          <w:rFonts w:ascii="Tahoma" w:hAnsi="Tahoma" w:cs="Tahoma"/>
          <w:b/>
          <w:sz w:val="20"/>
          <w:szCs w:val="20"/>
        </w:rPr>
        <w:t xml:space="preserve"> systemu akwizycji danych i sterownika sekwen</w:t>
      </w:r>
      <w:r w:rsidR="00367F2A">
        <w:rPr>
          <w:rFonts w:ascii="Tahoma" w:hAnsi="Tahoma" w:cs="Tahoma"/>
          <w:b/>
          <w:sz w:val="20"/>
          <w:szCs w:val="20"/>
        </w:rPr>
        <w:t xml:space="preserve">cyjnego wyzwalania zdarzeń wraz z </w:t>
      </w:r>
      <w:r w:rsidR="00B9438B" w:rsidRPr="0096667F">
        <w:rPr>
          <w:rFonts w:ascii="Tahoma" w:hAnsi="Tahoma" w:cs="Tahoma"/>
          <w:b/>
          <w:sz w:val="20"/>
          <w:szCs w:val="20"/>
        </w:rPr>
        <w:t>o</w:t>
      </w:r>
      <w:r w:rsidR="00B9438B">
        <w:rPr>
          <w:rFonts w:ascii="Tahoma" w:hAnsi="Tahoma" w:cs="Tahoma"/>
          <w:b/>
          <w:sz w:val="20"/>
          <w:szCs w:val="20"/>
        </w:rPr>
        <w:t>programowaniem</w:t>
      </w:r>
      <w:r w:rsidR="00367F2A">
        <w:rPr>
          <w:rFonts w:ascii="Tahoma" w:hAnsi="Tahoma" w:cs="Tahoma"/>
          <w:b/>
          <w:sz w:val="20"/>
          <w:szCs w:val="20"/>
        </w:rPr>
        <w:t xml:space="preserve"> </w:t>
      </w:r>
      <w:r w:rsidR="00B9438B">
        <w:rPr>
          <w:rFonts w:ascii="Tahoma" w:hAnsi="Tahoma" w:cs="Tahoma"/>
          <w:b/>
          <w:sz w:val="20"/>
          <w:szCs w:val="20"/>
        </w:rPr>
        <w:t>dla</w:t>
      </w:r>
      <w:r w:rsidR="00367F2A">
        <w:rPr>
          <w:rFonts w:ascii="Tahoma" w:hAnsi="Tahoma" w:cs="Tahoma"/>
          <w:b/>
          <w:sz w:val="20"/>
          <w:szCs w:val="20"/>
        </w:rPr>
        <w:t xml:space="preserve"> </w:t>
      </w:r>
      <w:r w:rsidR="00B9438B">
        <w:rPr>
          <w:rFonts w:ascii="Tahoma" w:hAnsi="Tahoma" w:cs="Tahoma"/>
          <w:b/>
          <w:sz w:val="20"/>
          <w:szCs w:val="20"/>
        </w:rPr>
        <w:t>laboratorium</w:t>
      </w:r>
      <w:r w:rsidR="00367F2A">
        <w:rPr>
          <w:rFonts w:ascii="Tahoma" w:hAnsi="Tahoma" w:cs="Tahoma"/>
          <w:b/>
          <w:sz w:val="20"/>
          <w:szCs w:val="20"/>
        </w:rPr>
        <w:t xml:space="preserve"> </w:t>
      </w:r>
      <w:r w:rsidR="00B9438B" w:rsidRPr="0096667F">
        <w:rPr>
          <w:rFonts w:ascii="Tahoma" w:hAnsi="Tahoma" w:cs="Tahoma"/>
          <w:b/>
          <w:sz w:val="20"/>
          <w:szCs w:val="20"/>
        </w:rPr>
        <w:t>badawczego</w:t>
      </w:r>
      <w:r w:rsidR="00DA1A54">
        <w:rPr>
          <w:rFonts w:ascii="Tahoma" w:hAnsi="Tahoma" w:cs="Tahoma"/>
          <w:b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(nr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sprawy: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11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</w:t>
      </w:r>
      <w:r w:rsidR="00B9438B">
        <w:rPr>
          <w:rFonts w:ascii="Tahoma" w:hAnsi="Tahoma" w:cs="Tahoma"/>
          <w:color w:val="000000"/>
          <w:sz w:val="20"/>
          <w:szCs w:val="20"/>
        </w:rPr>
        <w:t>6</w:t>
      </w:r>
      <w:r w:rsidRPr="00C03AEB">
        <w:rPr>
          <w:rFonts w:ascii="Tahoma" w:hAnsi="Tahoma" w:cs="Tahoma"/>
          <w:sz w:val="20"/>
          <w:szCs w:val="20"/>
        </w:rPr>
        <w:t>)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oświadczam/oświadcza</w:t>
      </w:r>
      <w:r w:rsidRPr="00E97E92">
        <w:rPr>
          <w:rFonts w:ascii="Tahoma" w:hAnsi="Tahoma" w:cs="Tahoma"/>
          <w:sz w:val="20"/>
          <w:szCs w:val="20"/>
        </w:rPr>
        <w:t>, że nie podlegamy wykluczeniu z postępowania o udzielenie zamówienia publicznego na podstawie art. 24 ust. 1 oraz ust. 2a ustawy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</w:t>
      </w:r>
      <w:r w:rsidR="00B9438B">
        <w:rPr>
          <w:rFonts w:ascii="Tahoma" w:hAnsi="Tahoma" w:cs="Tahoma"/>
          <w:sz w:val="20"/>
          <w:szCs w:val="20"/>
        </w:rPr>
        <w:t>5</w:t>
      </w:r>
      <w:r w:rsidRPr="00E97E92">
        <w:rPr>
          <w:rFonts w:ascii="Tahoma" w:hAnsi="Tahoma" w:cs="Tahoma"/>
          <w:sz w:val="20"/>
          <w:szCs w:val="20"/>
        </w:rPr>
        <w:t xml:space="preserve"> r. poz. </w:t>
      </w:r>
      <w:r w:rsidR="00367F2A">
        <w:rPr>
          <w:rFonts w:ascii="Tahoma" w:hAnsi="Tahoma" w:cs="Tahoma"/>
          <w:sz w:val="20"/>
          <w:szCs w:val="20"/>
        </w:rPr>
        <w:t>2164</w:t>
      </w:r>
      <w:r w:rsidRPr="00E97E92">
        <w:rPr>
          <w:rFonts w:ascii="Tahoma" w:hAnsi="Tahoma" w:cs="Tahoma"/>
          <w:sz w:val="20"/>
          <w:szCs w:val="20"/>
        </w:rPr>
        <w:t xml:space="preserve"> z późn. zm.).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B9438B" w:rsidRPr="00E97E92" w:rsidRDefault="00B9438B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C6" w:rsidRDefault="007423C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7423C6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367F2A">
        <w:rPr>
          <w:rFonts w:ascii="Tahoma" w:hAnsi="Tahoma" w:cs="Tahoma"/>
          <w:sz w:val="20"/>
          <w:szCs w:val="20"/>
        </w:rPr>
        <w:t xml:space="preserve">na </w:t>
      </w:r>
      <w:r w:rsidR="00367F2A">
        <w:rPr>
          <w:rFonts w:ascii="Tahoma" w:hAnsi="Tahoma" w:cs="Tahoma"/>
          <w:b/>
          <w:sz w:val="20"/>
          <w:szCs w:val="20"/>
        </w:rPr>
        <w:t>d</w:t>
      </w:r>
      <w:r w:rsidR="00367F2A" w:rsidRPr="0096667F">
        <w:rPr>
          <w:rFonts w:ascii="Tahoma" w:hAnsi="Tahoma" w:cs="Tahoma"/>
          <w:b/>
          <w:sz w:val="20"/>
          <w:szCs w:val="20"/>
        </w:rPr>
        <w:t>ostaw</w:t>
      </w:r>
      <w:r w:rsidR="00367F2A">
        <w:rPr>
          <w:rFonts w:ascii="Tahoma" w:hAnsi="Tahoma" w:cs="Tahoma"/>
          <w:b/>
          <w:sz w:val="20"/>
          <w:szCs w:val="20"/>
        </w:rPr>
        <w:t>ę</w:t>
      </w:r>
      <w:r w:rsidR="00367F2A" w:rsidRPr="0096667F">
        <w:rPr>
          <w:rFonts w:ascii="Tahoma" w:hAnsi="Tahoma" w:cs="Tahoma"/>
          <w:b/>
          <w:sz w:val="20"/>
          <w:szCs w:val="20"/>
        </w:rPr>
        <w:t xml:space="preserve"> systemu</w:t>
      </w:r>
      <w:r w:rsidR="007423C6">
        <w:rPr>
          <w:rFonts w:ascii="Tahoma" w:hAnsi="Tahoma" w:cs="Tahoma"/>
          <w:b/>
          <w:sz w:val="20"/>
          <w:szCs w:val="20"/>
        </w:rPr>
        <w:t xml:space="preserve"> </w:t>
      </w:r>
      <w:r w:rsidR="00367F2A" w:rsidRPr="0096667F">
        <w:rPr>
          <w:rFonts w:ascii="Tahoma" w:hAnsi="Tahoma" w:cs="Tahoma"/>
          <w:b/>
          <w:sz w:val="20"/>
          <w:szCs w:val="20"/>
        </w:rPr>
        <w:t xml:space="preserve">akwizycji danych i sterownika sekwencyjnego wyzwalania zdarzeń wraz </w:t>
      </w:r>
      <w:r w:rsidR="007423C6">
        <w:rPr>
          <w:rFonts w:ascii="Tahoma" w:hAnsi="Tahoma" w:cs="Tahoma"/>
          <w:b/>
          <w:sz w:val="20"/>
          <w:szCs w:val="20"/>
        </w:rPr>
        <w:t xml:space="preserve">z </w:t>
      </w:r>
      <w:r w:rsidR="00367F2A" w:rsidRPr="0096667F">
        <w:rPr>
          <w:rFonts w:ascii="Tahoma" w:hAnsi="Tahoma" w:cs="Tahoma"/>
          <w:b/>
          <w:sz w:val="20"/>
          <w:szCs w:val="20"/>
        </w:rPr>
        <w:t>o</w:t>
      </w:r>
      <w:r w:rsidR="00367F2A">
        <w:rPr>
          <w:rFonts w:ascii="Tahoma" w:hAnsi="Tahoma" w:cs="Tahoma"/>
          <w:b/>
          <w:sz w:val="20"/>
          <w:szCs w:val="20"/>
        </w:rPr>
        <w:t>programowaniem dla</w:t>
      </w:r>
      <w:r w:rsidR="007423C6">
        <w:rPr>
          <w:rFonts w:ascii="Tahoma" w:hAnsi="Tahoma" w:cs="Tahoma"/>
          <w:b/>
          <w:sz w:val="20"/>
          <w:szCs w:val="20"/>
        </w:rPr>
        <w:t xml:space="preserve"> laboratorium </w:t>
      </w:r>
      <w:r w:rsidR="00367F2A" w:rsidRPr="0096667F">
        <w:rPr>
          <w:rFonts w:ascii="Tahoma" w:hAnsi="Tahoma" w:cs="Tahoma"/>
          <w:b/>
          <w:sz w:val="20"/>
          <w:szCs w:val="20"/>
        </w:rPr>
        <w:t>badawczego</w:t>
      </w:r>
      <w:r w:rsidR="007423C6">
        <w:rPr>
          <w:rFonts w:ascii="Tahoma" w:hAnsi="Tahoma" w:cs="Tahoma"/>
          <w:b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(nr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sprawy: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11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1079" w:rsidRPr="005119D6">
        <w:rPr>
          <w:rFonts w:ascii="Tahoma" w:hAnsi="Tahoma" w:cs="Tahoma"/>
          <w:color w:val="000000"/>
          <w:sz w:val="20"/>
          <w:szCs w:val="20"/>
        </w:rPr>
        <w:t>E</w:t>
      </w:r>
      <w:r w:rsidRPr="005119D6">
        <w:rPr>
          <w:rFonts w:ascii="Tahoma" w:hAnsi="Tahoma" w:cs="Tahoma"/>
          <w:color w:val="000000"/>
          <w:sz w:val="20"/>
          <w:szCs w:val="20"/>
        </w:rPr>
        <w:t>/Z/1</w:t>
      </w:r>
      <w:r w:rsidR="00367F2A">
        <w:rPr>
          <w:rFonts w:ascii="Tahoma" w:hAnsi="Tahoma" w:cs="Tahoma"/>
          <w:color w:val="000000"/>
          <w:sz w:val="20"/>
          <w:szCs w:val="20"/>
        </w:rPr>
        <w:t>6</w:t>
      </w:r>
      <w:r w:rsidRPr="005119D6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="007423C6">
        <w:rPr>
          <w:rFonts w:ascii="Tahoma" w:hAnsi="Tahoma" w:cs="Tahoma"/>
          <w:sz w:val="20"/>
          <w:szCs w:val="20"/>
        </w:rPr>
        <w:t xml:space="preserve"> oświadczam /oświadczamy, </w:t>
      </w:r>
      <w:r w:rsidRPr="005119D6">
        <w:rPr>
          <w:rFonts w:ascii="Tahoma" w:hAnsi="Tahoma" w:cs="Tahoma"/>
          <w:sz w:val="20"/>
          <w:szCs w:val="20"/>
        </w:rPr>
        <w:t>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 xml:space="preserve">r. o ochronie konkurencji i konsumentów </w:t>
      </w:r>
      <w:r w:rsidR="007423C6" w:rsidRPr="0039765A">
        <w:rPr>
          <w:rFonts w:ascii="Tahoma" w:hAnsi="Tahoma" w:cs="Tahoma"/>
          <w:color w:val="000000" w:themeColor="text1"/>
          <w:sz w:val="20"/>
        </w:rPr>
        <w:t>(Dz.U. z 20</w:t>
      </w:r>
      <w:r w:rsidR="007423C6">
        <w:rPr>
          <w:rFonts w:ascii="Tahoma" w:hAnsi="Tahoma" w:cs="Tahoma"/>
          <w:color w:val="000000" w:themeColor="text1"/>
          <w:sz w:val="20"/>
        </w:rPr>
        <w:t>15</w:t>
      </w:r>
      <w:r w:rsidR="007423C6"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 w:rsidR="007423C6">
        <w:rPr>
          <w:rFonts w:ascii="Tahoma" w:hAnsi="Tahoma" w:cs="Tahoma"/>
          <w:color w:val="000000" w:themeColor="text1"/>
          <w:sz w:val="20"/>
        </w:rPr>
        <w:t>184</w:t>
      </w:r>
      <w:r w:rsidR="007423C6" w:rsidRPr="0039765A">
        <w:rPr>
          <w:rFonts w:ascii="Tahoma" w:hAnsi="Tahoma" w:cs="Tahoma"/>
          <w:color w:val="000000" w:themeColor="text1"/>
          <w:sz w:val="20"/>
        </w:rPr>
        <w:t>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Default="009642F6" w:rsidP="00367F2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E97E92" w:rsidRDefault="005C3A2A" w:rsidP="00367F2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B9438B" w:rsidRPr="00E97E92" w:rsidRDefault="00B9438B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C03AEB" w:rsidRPr="00E97E92" w:rsidRDefault="00C03AEB" w:rsidP="00577A23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5119D6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03AEB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</w:t>
      </w:r>
      <w:r w:rsidR="00367F2A">
        <w:rPr>
          <w:rFonts w:ascii="Tahoma" w:hAnsi="Tahoma" w:cs="Tahoma"/>
          <w:sz w:val="20"/>
          <w:szCs w:val="20"/>
        </w:rPr>
        <w:t xml:space="preserve">na </w:t>
      </w:r>
      <w:r w:rsidR="00367F2A">
        <w:rPr>
          <w:rFonts w:ascii="Tahoma" w:hAnsi="Tahoma" w:cs="Tahoma"/>
          <w:b/>
          <w:sz w:val="20"/>
          <w:szCs w:val="20"/>
        </w:rPr>
        <w:t>d</w:t>
      </w:r>
      <w:r w:rsidR="00367F2A" w:rsidRPr="0096667F">
        <w:rPr>
          <w:rFonts w:ascii="Tahoma" w:hAnsi="Tahoma" w:cs="Tahoma"/>
          <w:b/>
          <w:sz w:val="20"/>
          <w:szCs w:val="20"/>
        </w:rPr>
        <w:t>ostaw</w:t>
      </w:r>
      <w:r w:rsidR="00367F2A">
        <w:rPr>
          <w:rFonts w:ascii="Tahoma" w:hAnsi="Tahoma" w:cs="Tahoma"/>
          <w:b/>
          <w:sz w:val="20"/>
          <w:szCs w:val="20"/>
        </w:rPr>
        <w:t>ę</w:t>
      </w:r>
      <w:r w:rsidR="00367F2A" w:rsidRPr="0096667F">
        <w:rPr>
          <w:rFonts w:ascii="Tahoma" w:hAnsi="Tahoma" w:cs="Tahoma"/>
          <w:b/>
          <w:sz w:val="20"/>
          <w:szCs w:val="20"/>
        </w:rPr>
        <w:t xml:space="preserve"> systemu akwizycji danych </w:t>
      </w:r>
      <w:r w:rsidR="00367F2A">
        <w:rPr>
          <w:rFonts w:ascii="Tahoma" w:hAnsi="Tahoma" w:cs="Tahoma"/>
          <w:b/>
          <w:sz w:val="20"/>
          <w:szCs w:val="20"/>
        </w:rPr>
        <w:br/>
      </w:r>
      <w:r w:rsidR="00367F2A" w:rsidRPr="0096667F">
        <w:rPr>
          <w:rFonts w:ascii="Tahoma" w:hAnsi="Tahoma" w:cs="Tahoma"/>
          <w:b/>
          <w:sz w:val="20"/>
          <w:szCs w:val="20"/>
        </w:rPr>
        <w:t>i sterownika sekwencyjnego wyzwalania zdarzeń wraz z oprogramowaniem dla laboratorium badawczego</w:t>
      </w:r>
      <w:r w:rsidR="00D7160A" w:rsidRP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(nr sprawy: </w:t>
      </w:r>
      <w:r w:rsidR="00367F2A">
        <w:rPr>
          <w:rFonts w:ascii="Tahoma" w:hAnsi="Tahoma" w:cs="Tahoma"/>
          <w:sz w:val="20"/>
          <w:szCs w:val="20"/>
        </w:rPr>
        <w:t>11</w:t>
      </w:r>
      <w:r w:rsidRPr="00C03AEB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</w:t>
      </w:r>
      <w:r w:rsidR="00367F2A">
        <w:rPr>
          <w:rFonts w:ascii="Tahoma" w:hAnsi="Tahoma" w:cs="Tahoma"/>
          <w:color w:val="000000"/>
          <w:sz w:val="20"/>
          <w:szCs w:val="20"/>
        </w:rPr>
        <w:t>6</w:t>
      </w:r>
      <w:r w:rsidRPr="00C03AEB">
        <w:rPr>
          <w:rFonts w:ascii="Tahoma" w:hAnsi="Tahoma" w:cs="Tahoma"/>
          <w:sz w:val="20"/>
          <w:szCs w:val="20"/>
        </w:rPr>
        <w:t>)</w:t>
      </w:r>
      <w:r w:rsidR="00E055FE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r. o ochronie konkurencji i konsumentów </w:t>
      </w:r>
      <w:r w:rsidR="007423C6" w:rsidRPr="0039765A">
        <w:rPr>
          <w:rFonts w:ascii="Tahoma" w:hAnsi="Tahoma" w:cs="Tahoma"/>
          <w:color w:val="000000" w:themeColor="text1"/>
          <w:sz w:val="20"/>
        </w:rPr>
        <w:t>(Dz.U. z 20</w:t>
      </w:r>
      <w:r w:rsidR="007423C6">
        <w:rPr>
          <w:rFonts w:ascii="Tahoma" w:hAnsi="Tahoma" w:cs="Tahoma"/>
          <w:color w:val="000000" w:themeColor="text1"/>
          <w:sz w:val="20"/>
        </w:rPr>
        <w:t>15</w:t>
      </w:r>
      <w:r w:rsidR="007423C6"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 w:rsidR="007423C6">
        <w:rPr>
          <w:rFonts w:ascii="Tahoma" w:hAnsi="Tahoma" w:cs="Tahoma"/>
          <w:color w:val="000000" w:themeColor="text1"/>
          <w:sz w:val="20"/>
        </w:rPr>
        <w:t>184</w:t>
      </w:r>
      <w:r w:rsidR="007423C6" w:rsidRPr="0039765A">
        <w:rPr>
          <w:rFonts w:ascii="Tahoma" w:hAnsi="Tahoma" w:cs="Tahoma"/>
          <w:color w:val="000000" w:themeColor="text1"/>
          <w:sz w:val="20"/>
        </w:rPr>
        <w:t>)</w:t>
      </w:r>
      <w:r w:rsidRPr="00C03AEB">
        <w:rPr>
          <w:rFonts w:ascii="Tahoma" w:hAnsi="Tahoma" w:cs="Tahoma"/>
          <w:sz w:val="20"/>
          <w:szCs w:val="20"/>
        </w:rPr>
        <w:t xml:space="preserve">. 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:rsidR="00B9438B" w:rsidRPr="00E97E92" w:rsidRDefault="00B9438B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A45B1" w:rsidRPr="00E97E92" w:rsidRDefault="001A45B1" w:rsidP="009746AE">
      <w:pPr>
        <w:spacing w:after="80"/>
        <w:rPr>
          <w:rFonts w:ascii="Tahoma" w:hAnsi="Tahoma" w:cs="Tahoma"/>
          <w:sz w:val="20"/>
          <w:szCs w:val="20"/>
        </w:rPr>
      </w:pPr>
    </w:p>
    <w:sectPr w:rsidR="001A45B1" w:rsidRPr="00E97E92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0C" w:rsidRDefault="00754C0C">
      <w:r>
        <w:separator/>
      </w:r>
    </w:p>
  </w:endnote>
  <w:endnote w:type="continuationSeparator" w:id="0">
    <w:p w:rsidR="00754C0C" w:rsidRDefault="007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8A6754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8A6754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5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0C" w:rsidRDefault="00754C0C">
      <w:r>
        <w:separator/>
      </w:r>
    </w:p>
  </w:footnote>
  <w:footnote w:type="continuationSeparator" w:id="0">
    <w:p w:rsidR="00754C0C" w:rsidRDefault="0075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C4" w:rsidRDefault="00B9438B">
    <w:pPr>
      <w:pStyle w:val="Nagwek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30F3"/>
    <w:multiLevelType w:val="hybridMultilevel"/>
    <w:tmpl w:val="CE22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2292F"/>
    <w:rsid w:val="0003290C"/>
    <w:rsid w:val="00034326"/>
    <w:rsid w:val="000773AB"/>
    <w:rsid w:val="0008205E"/>
    <w:rsid w:val="00085EF6"/>
    <w:rsid w:val="00086D43"/>
    <w:rsid w:val="00095204"/>
    <w:rsid w:val="000C720A"/>
    <w:rsid w:val="000D121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170B"/>
    <w:rsid w:val="00200F9F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C357E"/>
    <w:rsid w:val="002E3CB2"/>
    <w:rsid w:val="002F3508"/>
    <w:rsid w:val="00304FA2"/>
    <w:rsid w:val="00336EC0"/>
    <w:rsid w:val="00340E60"/>
    <w:rsid w:val="003607A3"/>
    <w:rsid w:val="00367F2A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D3F02"/>
    <w:rsid w:val="005F3106"/>
    <w:rsid w:val="00601494"/>
    <w:rsid w:val="00642598"/>
    <w:rsid w:val="00667D2F"/>
    <w:rsid w:val="006A11BA"/>
    <w:rsid w:val="006B38C0"/>
    <w:rsid w:val="006B447E"/>
    <w:rsid w:val="006B50C4"/>
    <w:rsid w:val="006B5E8F"/>
    <w:rsid w:val="006C595D"/>
    <w:rsid w:val="006C5F5B"/>
    <w:rsid w:val="006D67D2"/>
    <w:rsid w:val="00706F1D"/>
    <w:rsid w:val="00726FD1"/>
    <w:rsid w:val="00727A32"/>
    <w:rsid w:val="007423C6"/>
    <w:rsid w:val="007526CE"/>
    <w:rsid w:val="00754C0C"/>
    <w:rsid w:val="00766095"/>
    <w:rsid w:val="007715C8"/>
    <w:rsid w:val="00776FD3"/>
    <w:rsid w:val="00793F62"/>
    <w:rsid w:val="00795F1C"/>
    <w:rsid w:val="007A4441"/>
    <w:rsid w:val="007D694A"/>
    <w:rsid w:val="007E43DF"/>
    <w:rsid w:val="007F2311"/>
    <w:rsid w:val="00811128"/>
    <w:rsid w:val="0083741D"/>
    <w:rsid w:val="00856C15"/>
    <w:rsid w:val="00866753"/>
    <w:rsid w:val="00876052"/>
    <w:rsid w:val="00877A81"/>
    <w:rsid w:val="00881536"/>
    <w:rsid w:val="00891FB1"/>
    <w:rsid w:val="008A6754"/>
    <w:rsid w:val="008C387F"/>
    <w:rsid w:val="008D50A9"/>
    <w:rsid w:val="008E1B31"/>
    <w:rsid w:val="008E5593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438B"/>
    <w:rsid w:val="00B97695"/>
    <w:rsid w:val="00B9796D"/>
    <w:rsid w:val="00BA2969"/>
    <w:rsid w:val="00BC179C"/>
    <w:rsid w:val="00BC1FE5"/>
    <w:rsid w:val="00BC436B"/>
    <w:rsid w:val="00BC6073"/>
    <w:rsid w:val="00BE4D1D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62E4A"/>
    <w:rsid w:val="00D7160A"/>
    <w:rsid w:val="00D73B42"/>
    <w:rsid w:val="00D7739C"/>
    <w:rsid w:val="00D81FCC"/>
    <w:rsid w:val="00D95FEC"/>
    <w:rsid w:val="00D97115"/>
    <w:rsid w:val="00DA1A54"/>
    <w:rsid w:val="00DA2128"/>
    <w:rsid w:val="00DA5576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5127"/>
    <w:rsid w:val="00F27172"/>
    <w:rsid w:val="00F345B0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EE133-A095-414B-A982-3AF0F79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526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B443-FF09-4071-A271-93DC626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890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Domżał Ludwika</cp:lastModifiedBy>
  <cp:revision>2</cp:revision>
  <dcterms:created xsi:type="dcterms:W3CDTF">2016-02-11T06:36:00Z</dcterms:created>
  <dcterms:modified xsi:type="dcterms:W3CDTF">2016-02-11T06:36:00Z</dcterms:modified>
</cp:coreProperties>
</file>