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EF6" w:rsidRPr="00EC7EF6" w:rsidRDefault="00EC7EF6" w:rsidP="00EC7EF6">
      <w:pPr>
        <w:spacing w:after="0" w:line="260" w:lineRule="atLeast"/>
        <w:rPr>
          <w:rFonts w:ascii="Times New Roman" w:eastAsia="Times New Roman" w:hAnsi="Times New Roman" w:cs="Times New Roman"/>
          <w:sz w:val="24"/>
          <w:szCs w:val="24"/>
          <w:lang w:eastAsia="pl-PL"/>
        </w:rPr>
      </w:pPr>
      <w:r w:rsidRPr="00EC7EF6">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EC7EF6" w:rsidRPr="00EC7EF6" w:rsidRDefault="00EC7EF6" w:rsidP="00EC7EF6">
      <w:pPr>
        <w:spacing w:after="240" w:line="260" w:lineRule="atLeast"/>
        <w:rPr>
          <w:rFonts w:ascii="Times New Roman" w:eastAsia="Times New Roman" w:hAnsi="Times New Roman" w:cs="Times New Roman"/>
          <w:sz w:val="24"/>
          <w:szCs w:val="24"/>
          <w:lang w:eastAsia="pl-PL"/>
        </w:rPr>
      </w:pPr>
      <w:hyperlink r:id="rId5" w:tgtFrame="_blank" w:history="1">
        <w:r w:rsidRPr="00EC7EF6">
          <w:rPr>
            <w:rFonts w:ascii="Times New Roman" w:eastAsia="Times New Roman" w:hAnsi="Times New Roman" w:cs="Times New Roman"/>
            <w:color w:val="0000FF"/>
            <w:sz w:val="24"/>
            <w:szCs w:val="24"/>
            <w:u w:val="single"/>
            <w:lang w:eastAsia="pl-PL"/>
          </w:rPr>
          <w:t>www.ilot.edu.pl</w:t>
        </w:r>
      </w:hyperlink>
    </w:p>
    <w:p w:rsidR="00EC7EF6" w:rsidRPr="00EC7EF6" w:rsidRDefault="00EC7EF6" w:rsidP="00EC7EF6">
      <w:pPr>
        <w:spacing w:after="0"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EC7EF6" w:rsidRPr="00EC7EF6" w:rsidRDefault="00EC7EF6" w:rsidP="00EC7EF6">
      <w:pPr>
        <w:spacing w:before="100" w:beforeAutospacing="1" w:after="240"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Warszawa: Świadczenie usługi serwisu urządzeń technologicznych procesu wytwarzania sprężonego powietrza w Instytucie Lotnictwa</w:t>
      </w:r>
      <w:r w:rsidRPr="00EC7EF6">
        <w:rPr>
          <w:rFonts w:ascii="Times New Roman" w:eastAsia="Times New Roman" w:hAnsi="Times New Roman" w:cs="Times New Roman"/>
          <w:sz w:val="24"/>
          <w:szCs w:val="24"/>
          <w:lang w:eastAsia="pl-PL"/>
        </w:rPr>
        <w:br/>
      </w:r>
      <w:r w:rsidRPr="00EC7EF6">
        <w:rPr>
          <w:rFonts w:ascii="Times New Roman" w:eastAsia="Times New Roman" w:hAnsi="Times New Roman" w:cs="Times New Roman"/>
          <w:b/>
          <w:bCs/>
          <w:sz w:val="24"/>
          <w:szCs w:val="24"/>
          <w:lang w:eastAsia="pl-PL"/>
        </w:rPr>
        <w:t>Numer ogłoszenia: 134334 - 2016; data zamieszczenia: 25.05.2016</w:t>
      </w:r>
      <w:r w:rsidRPr="00EC7EF6">
        <w:rPr>
          <w:rFonts w:ascii="Times New Roman" w:eastAsia="Times New Roman" w:hAnsi="Times New Roman" w:cs="Times New Roman"/>
          <w:sz w:val="24"/>
          <w:szCs w:val="24"/>
          <w:lang w:eastAsia="pl-PL"/>
        </w:rPr>
        <w:br/>
        <w:t>OGŁOSZENIE O ZAMÓWIENIU - usługi</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Zamieszczanie ogłoszenia:</w:t>
      </w:r>
      <w:r w:rsidRPr="00EC7EF6">
        <w:rPr>
          <w:rFonts w:ascii="Times New Roman" w:eastAsia="Times New Roman" w:hAnsi="Times New Roman" w:cs="Times New Roman"/>
          <w:sz w:val="24"/>
          <w:szCs w:val="24"/>
          <w:lang w:eastAsia="pl-PL"/>
        </w:rPr>
        <w:t xml:space="preserve"> obowiązkowe.</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Ogłoszenie dotyczy:</w:t>
      </w:r>
      <w:r w:rsidRPr="00EC7EF6">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EC7EF6" w:rsidRPr="00EC7EF6" w:rsidTr="00EC7EF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C7EF6" w:rsidRPr="00EC7EF6" w:rsidRDefault="00EC7EF6" w:rsidP="00EC7EF6">
            <w:pPr>
              <w:spacing w:after="0" w:line="240" w:lineRule="auto"/>
              <w:jc w:val="center"/>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V</w:t>
            </w:r>
          </w:p>
        </w:tc>
        <w:tc>
          <w:tcPr>
            <w:tcW w:w="0" w:type="auto"/>
            <w:vAlign w:val="center"/>
            <w:hideMark/>
          </w:tcPr>
          <w:p w:rsidR="00EC7EF6" w:rsidRPr="00EC7EF6" w:rsidRDefault="00EC7EF6" w:rsidP="00EC7EF6">
            <w:pPr>
              <w:spacing w:after="0"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sz w:val="24"/>
                <w:szCs w:val="24"/>
                <w:lang w:eastAsia="pl-PL"/>
              </w:rPr>
              <w:t>zamówienia publicznego</w:t>
            </w:r>
          </w:p>
        </w:tc>
      </w:tr>
      <w:tr w:rsidR="00EC7EF6" w:rsidRPr="00EC7EF6" w:rsidTr="00EC7EF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C7EF6" w:rsidRPr="00EC7EF6" w:rsidRDefault="00EC7EF6" w:rsidP="00EC7EF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C7EF6" w:rsidRPr="00EC7EF6" w:rsidRDefault="00EC7EF6" w:rsidP="00EC7EF6">
            <w:pPr>
              <w:spacing w:after="0"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sz w:val="24"/>
                <w:szCs w:val="24"/>
                <w:lang w:eastAsia="pl-PL"/>
              </w:rPr>
              <w:t>zawarcia umowy ramowej</w:t>
            </w:r>
          </w:p>
        </w:tc>
      </w:tr>
      <w:tr w:rsidR="00EC7EF6" w:rsidRPr="00EC7EF6" w:rsidTr="00EC7EF6">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EC7EF6" w:rsidRPr="00EC7EF6" w:rsidRDefault="00EC7EF6" w:rsidP="00EC7EF6">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EC7EF6" w:rsidRPr="00EC7EF6" w:rsidRDefault="00EC7EF6" w:rsidP="00EC7EF6">
            <w:pPr>
              <w:spacing w:after="0"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sz w:val="24"/>
                <w:szCs w:val="24"/>
                <w:lang w:eastAsia="pl-PL"/>
              </w:rPr>
              <w:t>ustanowienia dynamicznego systemu zakupów (DSZ)</w:t>
            </w:r>
          </w:p>
        </w:tc>
      </w:tr>
    </w:tbl>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sz w:val="24"/>
          <w:szCs w:val="24"/>
          <w:lang w:eastAsia="pl-PL"/>
        </w:rPr>
        <w:t>SEKCJA I: ZAMAWIAJĄCY</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I. 1) NAZWA I ADRES:</w:t>
      </w:r>
      <w:r w:rsidRPr="00EC7EF6">
        <w:rPr>
          <w:rFonts w:ascii="Times New Roman" w:eastAsia="Times New Roman" w:hAnsi="Times New Roman" w:cs="Times New Roman"/>
          <w:sz w:val="24"/>
          <w:szCs w:val="24"/>
          <w:lang w:eastAsia="pl-PL"/>
        </w:rPr>
        <w:t xml:space="preserve"> Instytut Lotnictwa , al. Krakowska 110/114, 02-256 Warszawa, woj. mazowieckie, tel. 022 8460011, faks 022 8466567.</w:t>
      </w:r>
    </w:p>
    <w:p w:rsidR="00EC7EF6" w:rsidRPr="00EC7EF6" w:rsidRDefault="00EC7EF6" w:rsidP="00EC7EF6">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Adres strony internetowej zamawiającego:</w:t>
      </w:r>
      <w:r w:rsidRPr="00EC7EF6">
        <w:rPr>
          <w:rFonts w:ascii="Times New Roman" w:eastAsia="Times New Roman" w:hAnsi="Times New Roman" w:cs="Times New Roman"/>
          <w:sz w:val="24"/>
          <w:szCs w:val="24"/>
          <w:lang w:eastAsia="pl-PL"/>
        </w:rPr>
        <w:t xml:space="preserve"> www.ilot.edu.pl</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I. 2) RODZAJ ZAMAWIAJĄCEGO:</w:t>
      </w:r>
      <w:r w:rsidRPr="00EC7EF6">
        <w:rPr>
          <w:rFonts w:ascii="Times New Roman" w:eastAsia="Times New Roman" w:hAnsi="Times New Roman" w:cs="Times New Roman"/>
          <w:sz w:val="24"/>
          <w:szCs w:val="24"/>
          <w:lang w:eastAsia="pl-PL"/>
        </w:rPr>
        <w:t xml:space="preserve"> Inny: Jednostka badawcza.</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sz w:val="24"/>
          <w:szCs w:val="24"/>
          <w:lang w:eastAsia="pl-PL"/>
        </w:rPr>
        <w:t>SEKCJA II: PRZEDMIOT ZAMÓWIENIA</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II.1) OKREŚLENIE PRZEDMIOTU ZAMÓWIENIA</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II.1.1) Nazwa nadana zamówieniu przez zamawiającego:</w:t>
      </w:r>
      <w:r w:rsidRPr="00EC7EF6">
        <w:rPr>
          <w:rFonts w:ascii="Times New Roman" w:eastAsia="Times New Roman" w:hAnsi="Times New Roman" w:cs="Times New Roman"/>
          <w:sz w:val="24"/>
          <w:szCs w:val="24"/>
          <w:lang w:eastAsia="pl-PL"/>
        </w:rPr>
        <w:t xml:space="preserve"> Świadczenie usługi serwisu urządzeń technologicznych procesu wytwarzania sprężonego powietrza w Instytucie Lotnictwa.</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II.1.2) Rodzaj zamówienia:</w:t>
      </w:r>
      <w:r w:rsidRPr="00EC7EF6">
        <w:rPr>
          <w:rFonts w:ascii="Times New Roman" w:eastAsia="Times New Roman" w:hAnsi="Times New Roman" w:cs="Times New Roman"/>
          <w:sz w:val="24"/>
          <w:szCs w:val="24"/>
          <w:lang w:eastAsia="pl-PL"/>
        </w:rPr>
        <w:t xml:space="preserve"> usługi.</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II.1.4) Określenie przedmiotu oraz wielkości lub zakresu zamówienia:</w:t>
      </w:r>
      <w:r w:rsidRPr="00EC7EF6">
        <w:rPr>
          <w:rFonts w:ascii="Times New Roman" w:eastAsia="Times New Roman" w:hAnsi="Times New Roman" w:cs="Times New Roman"/>
          <w:sz w:val="24"/>
          <w:szCs w:val="24"/>
          <w:lang w:eastAsia="pl-PL"/>
        </w:rPr>
        <w:t xml:space="preserve"> Przedmiot zamówienia obejmuje świadczenie usługi serwisu tj. usług przeglądów okresowych oraz usług napraw pozagwarancyjnych urządzeń technologicznych procesu wytwarzania sprężonego powietrza w Instytucie Lotnictwa w Warszawie.</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b/>
          <w:bCs/>
          <w:sz w:val="24"/>
          <w:szCs w:val="24"/>
          <w:lang w:eastAsia="pl-PL"/>
        </w:rPr>
      </w:pPr>
      <w:r w:rsidRPr="00EC7EF6">
        <w:rPr>
          <w:rFonts w:ascii="Times New Roman" w:eastAsia="Times New Roman" w:hAnsi="Times New Roman" w:cs="Times New Roman"/>
          <w:b/>
          <w:bCs/>
          <w:sz w:val="24"/>
          <w:szCs w:val="24"/>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528"/>
      </w:tblGrid>
      <w:tr w:rsidR="00EC7EF6" w:rsidRPr="00EC7EF6" w:rsidTr="00EC7EF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C7EF6" w:rsidRPr="00EC7EF6" w:rsidRDefault="00EC7EF6" w:rsidP="00EC7EF6">
            <w:pPr>
              <w:spacing w:after="0" w:line="240" w:lineRule="auto"/>
              <w:jc w:val="center"/>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V</w:t>
            </w:r>
          </w:p>
        </w:tc>
        <w:tc>
          <w:tcPr>
            <w:tcW w:w="0" w:type="auto"/>
            <w:vAlign w:val="center"/>
            <w:hideMark/>
          </w:tcPr>
          <w:p w:rsidR="00EC7EF6" w:rsidRPr="00EC7EF6" w:rsidRDefault="00EC7EF6" w:rsidP="00EC7EF6">
            <w:pPr>
              <w:spacing w:after="0"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przewiduje się udzielenie zamówień uzupełniających:</w:t>
            </w:r>
          </w:p>
        </w:tc>
      </w:tr>
    </w:tbl>
    <w:p w:rsidR="00EC7EF6" w:rsidRPr="00EC7EF6" w:rsidRDefault="00EC7EF6" w:rsidP="00EC7EF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Określenie przedmiotu oraz wielkości lub zakresu zamówień uzupełniających</w:t>
      </w:r>
    </w:p>
    <w:p w:rsidR="00EC7EF6" w:rsidRPr="00EC7EF6" w:rsidRDefault="00EC7EF6" w:rsidP="00EC7EF6">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sz w:val="24"/>
          <w:szCs w:val="24"/>
          <w:lang w:eastAsia="pl-PL"/>
        </w:rPr>
        <w:lastRenderedPageBreak/>
        <w:t>Zamawiający przewiduje udzielenie zamówienia uzupełniającego. Zamówienie uzupełniające zostanie udzielone na podstawie odrębnej umowy lub umów zawartych z Wykonawcą w trybie zamówienia z wolnej ręki, na podstawie art. 67 ust. 1 pkt 6 ustawy Prawo zamówień publicznych. Zamówienie uzupełniające może zostać udzielone w terminie 3 lat od dnia udzielenia zamówienia podstawowego. Zamówienie uzupełniające może zostać udzielone po spełnieniu warunków określonych w wcześniej przywołanych postanowieniach ustawy. Wartość zamówienia uzupełniającego nie będzie przekraczać 20% wartości zamówienia podstawowego</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II.1.6) Wspólny Słownik Zamówień (CPV):</w:t>
      </w:r>
      <w:r w:rsidRPr="00EC7EF6">
        <w:rPr>
          <w:rFonts w:ascii="Times New Roman" w:eastAsia="Times New Roman" w:hAnsi="Times New Roman" w:cs="Times New Roman"/>
          <w:sz w:val="24"/>
          <w:szCs w:val="24"/>
          <w:lang w:eastAsia="pl-PL"/>
        </w:rPr>
        <w:t xml:space="preserve"> 50.53.00.00-9.</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II.1.7) Czy dopuszcza się złożenie oferty częściowej:</w:t>
      </w:r>
      <w:r w:rsidRPr="00EC7EF6">
        <w:rPr>
          <w:rFonts w:ascii="Times New Roman" w:eastAsia="Times New Roman" w:hAnsi="Times New Roman" w:cs="Times New Roman"/>
          <w:sz w:val="24"/>
          <w:szCs w:val="24"/>
          <w:lang w:eastAsia="pl-PL"/>
        </w:rPr>
        <w:t xml:space="preserve"> nie.</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II.1.8) Czy dopuszcza się złożenie oferty wariantowej:</w:t>
      </w:r>
      <w:r w:rsidRPr="00EC7EF6">
        <w:rPr>
          <w:rFonts w:ascii="Times New Roman" w:eastAsia="Times New Roman" w:hAnsi="Times New Roman" w:cs="Times New Roman"/>
          <w:sz w:val="24"/>
          <w:szCs w:val="24"/>
          <w:lang w:eastAsia="pl-PL"/>
        </w:rPr>
        <w:t xml:space="preserve"> nie.</w:t>
      </w:r>
    </w:p>
    <w:p w:rsidR="00EC7EF6" w:rsidRPr="00EC7EF6" w:rsidRDefault="00EC7EF6" w:rsidP="00EC7EF6">
      <w:pPr>
        <w:spacing w:after="0" w:line="240" w:lineRule="auto"/>
        <w:rPr>
          <w:rFonts w:ascii="Times New Roman" w:eastAsia="Times New Roman" w:hAnsi="Times New Roman" w:cs="Times New Roman"/>
          <w:sz w:val="24"/>
          <w:szCs w:val="24"/>
          <w:lang w:eastAsia="pl-PL"/>
        </w:rPr>
      </w:pP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II.2) CZAS TRWANIA ZAMÓWIENIA LUB TERMIN WYKONANIA:</w:t>
      </w:r>
      <w:r w:rsidRPr="00EC7EF6">
        <w:rPr>
          <w:rFonts w:ascii="Times New Roman" w:eastAsia="Times New Roman" w:hAnsi="Times New Roman" w:cs="Times New Roman"/>
          <w:sz w:val="24"/>
          <w:szCs w:val="24"/>
          <w:lang w:eastAsia="pl-PL"/>
        </w:rPr>
        <w:t xml:space="preserve"> Okres w miesiącach: 48.</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sz w:val="24"/>
          <w:szCs w:val="24"/>
          <w:lang w:eastAsia="pl-PL"/>
        </w:rPr>
        <w:t>SEKCJA III: INFORMACJE O CHARAKTERZE PRAWNYM, EKONOMICZNYM, FINANSOWYM I TECHNICZNYM</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III.1) WADIUM</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Informacja na temat wadium:</w:t>
      </w:r>
      <w:r w:rsidRPr="00EC7EF6">
        <w:rPr>
          <w:rFonts w:ascii="Times New Roman" w:eastAsia="Times New Roman" w:hAnsi="Times New Roman" w:cs="Times New Roman"/>
          <w:sz w:val="24"/>
          <w:szCs w:val="24"/>
          <w:lang w:eastAsia="pl-PL"/>
        </w:rPr>
        <w:t xml:space="preserve"> Nie dotyczy</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III.2) ZALICZKI</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EC7EF6" w:rsidRPr="00EC7EF6" w:rsidRDefault="00EC7EF6" w:rsidP="00EC7EF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EC7EF6" w:rsidRPr="00EC7EF6" w:rsidRDefault="00EC7EF6" w:rsidP="00EC7EF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Opis sposobu dokonywania oceny spełniania tego warunku</w:t>
      </w:r>
    </w:p>
    <w:p w:rsidR="00EC7EF6" w:rsidRPr="00EC7EF6" w:rsidRDefault="00EC7EF6" w:rsidP="00EC7EF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sz w:val="24"/>
          <w:szCs w:val="24"/>
          <w:lang w:eastAsia="pl-PL"/>
        </w:rPr>
        <w:t>Nie dotyczy</w:t>
      </w:r>
    </w:p>
    <w:p w:rsidR="00EC7EF6" w:rsidRPr="00EC7EF6" w:rsidRDefault="00EC7EF6" w:rsidP="00EC7EF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III.3.2) Wiedza i doświadczenie</w:t>
      </w:r>
    </w:p>
    <w:p w:rsidR="00EC7EF6" w:rsidRPr="00EC7EF6" w:rsidRDefault="00EC7EF6" w:rsidP="00EC7EF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Opis sposobu dokonywania oceny spełniania tego warunku</w:t>
      </w:r>
    </w:p>
    <w:p w:rsidR="00EC7EF6" w:rsidRPr="00EC7EF6" w:rsidRDefault="00EC7EF6" w:rsidP="00EC7EF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sz w:val="24"/>
          <w:szCs w:val="24"/>
          <w:lang w:eastAsia="pl-PL"/>
        </w:rPr>
        <w:t xml:space="preserve">O udzielenie zamówienia mogą ubiegać się Wykonawcy, którzy spełniają warunki określone w art. 22 ust. 1 ustawy </w:t>
      </w:r>
      <w:proofErr w:type="spellStart"/>
      <w:r w:rsidRPr="00EC7EF6">
        <w:rPr>
          <w:rFonts w:ascii="Times New Roman" w:eastAsia="Times New Roman" w:hAnsi="Times New Roman" w:cs="Times New Roman"/>
          <w:sz w:val="24"/>
          <w:szCs w:val="24"/>
          <w:lang w:eastAsia="pl-PL"/>
        </w:rPr>
        <w:t>Pzp</w:t>
      </w:r>
      <w:proofErr w:type="spellEnd"/>
      <w:r w:rsidRPr="00EC7EF6">
        <w:rPr>
          <w:rFonts w:ascii="Times New Roman" w:eastAsia="Times New Roman" w:hAnsi="Times New Roman" w:cs="Times New Roman"/>
          <w:sz w:val="24"/>
          <w:szCs w:val="24"/>
          <w:lang w:eastAsia="pl-PL"/>
        </w:rPr>
        <w:t xml:space="preserve">, w szczególności dotyczące: posiadania wiedzy i doświadczenia w zakresie niezbędnym do wykonania zamówienia tzn. w okresie ostatnich trzech lat przed upływem terminu składania ofert, a jeżeli okres prowadzenia działalności jest krótszy - w tym okresie, należycie wykonali co najmniej 1 usługę autoryzowanego serwisu urządzeń firmy KAESER KOMPRESSOREN, w tym co najmniej jednej </w:t>
      </w:r>
      <w:r w:rsidRPr="00EC7EF6">
        <w:rPr>
          <w:rFonts w:ascii="Times New Roman" w:eastAsia="Times New Roman" w:hAnsi="Times New Roman" w:cs="Times New Roman"/>
          <w:sz w:val="24"/>
          <w:szCs w:val="24"/>
          <w:lang w:eastAsia="pl-PL"/>
        </w:rPr>
        <w:lastRenderedPageBreak/>
        <w:t>sprężarki śrubowej, jednego osuszacza i filtru, świadczoną w sposób ciągły przez okres co najmniej 12 miesięcy, o łącznej wartości całej usługi nie mniejszej niż 50 000,00 zł brutto</w:t>
      </w:r>
    </w:p>
    <w:p w:rsidR="00EC7EF6" w:rsidRPr="00EC7EF6" w:rsidRDefault="00EC7EF6" w:rsidP="00EC7EF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III.3.3) Potencjał techniczny</w:t>
      </w:r>
    </w:p>
    <w:p w:rsidR="00EC7EF6" w:rsidRPr="00EC7EF6" w:rsidRDefault="00EC7EF6" w:rsidP="00EC7EF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Opis sposobu dokonywania oceny spełniania tego warunku</w:t>
      </w:r>
    </w:p>
    <w:p w:rsidR="00EC7EF6" w:rsidRPr="00EC7EF6" w:rsidRDefault="00EC7EF6" w:rsidP="00EC7EF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sz w:val="24"/>
          <w:szCs w:val="24"/>
          <w:lang w:eastAsia="pl-PL"/>
        </w:rPr>
        <w:t>Nie dotyczy</w:t>
      </w:r>
    </w:p>
    <w:p w:rsidR="00EC7EF6" w:rsidRPr="00EC7EF6" w:rsidRDefault="00EC7EF6" w:rsidP="00EC7EF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III.3.4) Osoby zdolne do wykonania zamówienia</w:t>
      </w:r>
    </w:p>
    <w:p w:rsidR="00EC7EF6" w:rsidRPr="00EC7EF6" w:rsidRDefault="00EC7EF6" w:rsidP="00EC7EF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Opis sposobu dokonywania oceny spełniania tego warunku</w:t>
      </w:r>
    </w:p>
    <w:p w:rsidR="00EC7EF6" w:rsidRPr="00EC7EF6" w:rsidRDefault="00EC7EF6" w:rsidP="00EC7EF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sz w:val="24"/>
          <w:szCs w:val="24"/>
          <w:lang w:eastAsia="pl-PL"/>
        </w:rPr>
        <w:t>Nie dotyczy</w:t>
      </w:r>
    </w:p>
    <w:p w:rsidR="00EC7EF6" w:rsidRPr="00EC7EF6" w:rsidRDefault="00EC7EF6" w:rsidP="00EC7EF6">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III.3.5) Sytuacja ekonomiczna i finansowa</w:t>
      </w:r>
    </w:p>
    <w:p w:rsidR="00EC7EF6" w:rsidRPr="00EC7EF6" w:rsidRDefault="00EC7EF6" w:rsidP="00EC7EF6">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Opis sposobu dokonywania oceny spełniania tego warunku</w:t>
      </w:r>
    </w:p>
    <w:p w:rsidR="00EC7EF6" w:rsidRPr="00EC7EF6" w:rsidRDefault="00EC7EF6" w:rsidP="00EC7EF6">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sz w:val="24"/>
          <w:szCs w:val="24"/>
          <w:lang w:eastAsia="pl-PL"/>
        </w:rPr>
        <w:t xml:space="preserve">O udzielenie zamówienia mogą ubiegać się Wykonawcy, którzy spełniają warunki określone w art. 22 ust. 1 ustawy </w:t>
      </w:r>
      <w:proofErr w:type="spellStart"/>
      <w:r w:rsidRPr="00EC7EF6">
        <w:rPr>
          <w:rFonts w:ascii="Times New Roman" w:eastAsia="Times New Roman" w:hAnsi="Times New Roman" w:cs="Times New Roman"/>
          <w:sz w:val="24"/>
          <w:szCs w:val="24"/>
          <w:lang w:eastAsia="pl-PL"/>
        </w:rPr>
        <w:t>Pzp</w:t>
      </w:r>
      <w:proofErr w:type="spellEnd"/>
      <w:r w:rsidRPr="00EC7EF6">
        <w:rPr>
          <w:rFonts w:ascii="Times New Roman" w:eastAsia="Times New Roman" w:hAnsi="Times New Roman" w:cs="Times New Roman"/>
          <w:sz w:val="24"/>
          <w:szCs w:val="24"/>
          <w:lang w:eastAsia="pl-PL"/>
        </w:rPr>
        <w:t>, w szczególności dotyczące: sytuacji ekonomicznej i finansowej tzn. Wykonawca wykaże, że najpóźniej na dzień składania ofert posiada ubezpieczenie od odpowiedzialności cywilnej w zakresie prowadzonej działalności związanej z przedmiotem zamówienia, na kwotę co najmniej 200 000,00 zł</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EC7EF6" w:rsidRPr="00EC7EF6" w:rsidRDefault="00EC7EF6" w:rsidP="00EC7EF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C7EF6">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EC7EF6" w:rsidRPr="00EC7EF6" w:rsidRDefault="00EC7EF6" w:rsidP="00EC7EF6">
      <w:pPr>
        <w:numPr>
          <w:ilvl w:val="0"/>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EC7EF6">
        <w:rPr>
          <w:rFonts w:ascii="Times New Roman" w:eastAsia="Times New Roman" w:hAnsi="Times New Roman" w:cs="Times New Roman"/>
          <w:sz w:val="24"/>
          <w:szCs w:val="24"/>
          <w:lang w:eastAsia="pl-PL"/>
        </w:rPr>
        <w:t>opłaconą polisę, a w przypadku jej braku, inny dokument potwierdzający, że wykonawca jest ubezpieczony od odpowiedzialności cywilnej w zakresie prowadzonej działalności związanej z przedmiotem zamówienia.</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EC7EF6" w:rsidRPr="00EC7EF6" w:rsidRDefault="00EC7EF6" w:rsidP="00EC7EF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EC7EF6">
        <w:rPr>
          <w:rFonts w:ascii="Times New Roman" w:eastAsia="Times New Roman" w:hAnsi="Times New Roman" w:cs="Times New Roman"/>
          <w:sz w:val="24"/>
          <w:szCs w:val="24"/>
          <w:lang w:eastAsia="pl-PL"/>
        </w:rPr>
        <w:t>oświadczenie o braku podstaw do wykluczenia;</w:t>
      </w:r>
    </w:p>
    <w:p w:rsidR="00EC7EF6" w:rsidRPr="00EC7EF6" w:rsidRDefault="00EC7EF6" w:rsidP="00EC7EF6">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EC7EF6">
        <w:rPr>
          <w:rFonts w:ascii="Times New Roman" w:eastAsia="Times New Roman" w:hAnsi="Times New Roman" w:cs="Times New Roman"/>
          <w:sz w:val="24"/>
          <w:szCs w:val="24"/>
          <w:lang w:eastAsia="pl-PL"/>
        </w:rPr>
        <w:lastRenderedPageBreak/>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sz w:val="24"/>
          <w:szCs w:val="24"/>
          <w:lang w:eastAsia="pl-PL"/>
        </w:rPr>
        <w:t>III.4.3) Dokumenty podmiotów zagranicznych</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sz w:val="24"/>
          <w:szCs w:val="24"/>
          <w:lang w:eastAsia="pl-PL"/>
        </w:rPr>
        <w:t>III.4.3.1) dokument wystawiony w kraju, w którym ma siedzibę lub miejsce zamieszkania potwierdzający, że:</w:t>
      </w:r>
    </w:p>
    <w:p w:rsidR="00EC7EF6" w:rsidRPr="00EC7EF6" w:rsidRDefault="00EC7EF6" w:rsidP="00EC7EF6">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EC7EF6">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sz w:val="24"/>
          <w:szCs w:val="24"/>
          <w:lang w:eastAsia="pl-PL"/>
        </w:rPr>
        <w:t>III.4.4) Dokumenty dotyczące przynależności do tej samej grupy kapitałowej</w:t>
      </w:r>
    </w:p>
    <w:p w:rsidR="00EC7EF6" w:rsidRPr="00EC7EF6" w:rsidRDefault="00EC7EF6" w:rsidP="00EC7EF6">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EC7EF6">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III.6) INNE DOKUMENTY</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sz w:val="24"/>
          <w:szCs w:val="24"/>
          <w:lang w:eastAsia="pl-PL"/>
        </w:rPr>
        <w:t>Inne dokumenty niewymienione w pkt III.4) albo w pkt III.5)</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sz w:val="24"/>
          <w:szCs w:val="24"/>
          <w:lang w:eastAsia="pl-PL"/>
        </w:rPr>
        <w:t xml:space="preserve">1.Jeżeli Wykonawca ma siedzibę lub miejsce zamieszkania poza terytorium Rzeczypospolitej Polskiej zamiast dokumentów, o których mowa w rozdziale III 4.2.1 składa dokument lub dokumenty, wystawione w kraju, w którym ma siedzibę lub miejsce zamieszkania, potwierdzające odpowiednio, że nie otwarto jego likwidacji ani nie ogłoszono upadłości, 2. 5. Jeżeli w kraju miejsca zamieszkania osoby lub w kraju, w którym Wykonawca ma siedzibę lub miejsce zamieszkania, nie wydaje się dokumentów, o których mowa w ust. 3,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3. 6.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4. 7. Jeżeli Wykonawca, w dokumentach przedłożonych na potwierdzenie spełniania warunków udziału w postępowaniu, o których mowa w rozdziale IX SIWZ wykazał, że polega na zasobach innych podmiotów niezależnie od charakteru prawnego łączących go z nimi stosunków, zobowiązany jest udowodnić Zamawiającemu, iż będzie dysponował tymi zasobami w trakcie realizacji zamówienia, w szczególności przedstawiając w tym celu pisemne zobowiązanie tych podmiotów do oddania mu do </w:t>
      </w:r>
      <w:r w:rsidRPr="00EC7EF6">
        <w:rPr>
          <w:rFonts w:ascii="Times New Roman" w:eastAsia="Times New Roman" w:hAnsi="Times New Roman" w:cs="Times New Roman"/>
          <w:sz w:val="24"/>
          <w:szCs w:val="24"/>
          <w:lang w:eastAsia="pl-PL"/>
        </w:rPr>
        <w:lastRenderedPageBreak/>
        <w:t>dyspozycji niezbędnych zasobów na potrzeby wykonania zamówienia. Pisemne zobowiązanie zawiera w szczególności: 1) oznaczenie podmiotu udostępniającego zasoby; 2) oznaczenie podmiotu przyjmującego zasoby (Wykonawca); 3) treść oświadczenia woli udostępniającego zasoby zawierającą: a) zakres udostępnionych Wykonawcy zasobów i sposób ich wykorzystania w trakcie realizacji przedmiotu zamówienia; b) okres, na jaki zasoby będą udostępnione Wykonawcy; c) charakter stosunku prawnego jaki będzie łączył Wykonawcę z podmiotem udostępniającym zasoby w trakcie realizacji przedmiotu zamówienia. 5. 2. W przypadku zastrzeżenia w ofercie części informacji/dokumentów jako tajemnicę przedsiębiorstwa Wykonawca zobowiązany jest do złożenia wraz z ofertą pisemnych wyjaśnień w następującym zakresie: 1) jaki krąg osób/podmiotów w ramach struktury organizacyjnej Wykonawcy ma dostęp do informacji/dokumentów zastrzeżonych prze20z Wykonawcę jako tajemnica przedsiębiorstwa? W przypadku gdy krąg osób posiadających dostęp do zastrzeżonych informacji/dokumentów został ograniczony do grona osób, które mają dostęp do tych materiałów, to czy osoby te 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stosownych oświadczeń lub dokumentów potwierdzających fakt zawarcia zobowiązania/wdrożenia procedur; 2) w jaki sposób są zabezpieczone przed ujawnieniem informacje/dokumenty w miejscu ich przechowywania przez Wykonawcę? Czy są one przechowywane w miejscach o ograniczonym dostępie? Jeżeli tak, należy wskazać wszystkie podjęte środki ochrony przed ich nieuprawnionym ujawnieniem; 3) czy zastrzeżone informacje/dokumenty są/były upubliczniane przez Wykonawcę w przeszłości za pośrednictwem stron internetowych, folderów i innych nośników informacji? 4) czy zastrzeżone informacje/dokumenty były uzyskane w wyniku uczestnictwa w jawnych publicznych postępowaniach finansowanych ze środków publicznych, w tym postępowaniach o udzielenie zamówienia publicznego? 5) w przypadku realizacji zamówienia przez podmioty wspólnie ubiegające się o udzielenie zamówienia/ z udziałem osób trzecich, informacje w zakresie określonym w pkt. 1-4) należy odnieść również do tych podmiotów.</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sz w:val="24"/>
          <w:szCs w:val="24"/>
          <w:lang w:eastAsia="pl-PL"/>
        </w:rPr>
        <w:t>SEKCJA IV: PROCEDURA</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IV.1) TRYB UDZIELENIA ZAMÓWIENIA</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IV.1.1) Tryb udzielenia zamówienia:</w:t>
      </w:r>
      <w:r w:rsidRPr="00EC7EF6">
        <w:rPr>
          <w:rFonts w:ascii="Times New Roman" w:eastAsia="Times New Roman" w:hAnsi="Times New Roman" w:cs="Times New Roman"/>
          <w:sz w:val="24"/>
          <w:szCs w:val="24"/>
          <w:lang w:eastAsia="pl-PL"/>
        </w:rPr>
        <w:t xml:space="preserve"> przetarg nieograniczony.</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IV.2) KRYTERIA OCENY OFERT</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 xml:space="preserve">IV.2.1) Kryteria oceny ofert: </w:t>
      </w:r>
      <w:r w:rsidRPr="00EC7EF6">
        <w:rPr>
          <w:rFonts w:ascii="Times New Roman" w:eastAsia="Times New Roman" w:hAnsi="Times New Roman" w:cs="Times New Roman"/>
          <w:sz w:val="24"/>
          <w:szCs w:val="24"/>
          <w:lang w:eastAsia="pl-PL"/>
        </w:rPr>
        <w:t>cena oraz inne kryteria związane z przedmiotem zamówienia:</w:t>
      </w:r>
    </w:p>
    <w:p w:rsidR="00EC7EF6" w:rsidRPr="00EC7EF6" w:rsidRDefault="00EC7EF6" w:rsidP="00EC7EF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sz w:val="24"/>
          <w:szCs w:val="24"/>
          <w:lang w:eastAsia="pl-PL"/>
        </w:rPr>
        <w:t>1 - Cena - 80</w:t>
      </w:r>
    </w:p>
    <w:p w:rsidR="00EC7EF6" w:rsidRPr="00EC7EF6" w:rsidRDefault="00EC7EF6" w:rsidP="00EC7EF6">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sz w:val="24"/>
          <w:szCs w:val="24"/>
          <w:lang w:eastAsia="pl-PL"/>
        </w:rPr>
        <w:t>2 - Maksymalny czas przystąpienia do naprawy od momentu potwierdzenia przyjęcia zgłoszenia - 20</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IV.2.2)</w:t>
      </w:r>
      <w:r w:rsidRPr="00EC7EF6">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EC7EF6" w:rsidRPr="00EC7EF6" w:rsidTr="00EC7EF6">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EC7EF6" w:rsidRPr="00EC7EF6" w:rsidRDefault="00EC7EF6" w:rsidP="00EC7EF6">
            <w:pPr>
              <w:spacing w:after="0" w:line="240" w:lineRule="auto"/>
              <w:jc w:val="center"/>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 </w:t>
            </w:r>
          </w:p>
        </w:tc>
        <w:tc>
          <w:tcPr>
            <w:tcW w:w="0" w:type="auto"/>
            <w:vAlign w:val="center"/>
            <w:hideMark/>
          </w:tcPr>
          <w:p w:rsidR="00EC7EF6" w:rsidRPr="00EC7EF6" w:rsidRDefault="00EC7EF6" w:rsidP="00EC7EF6">
            <w:pPr>
              <w:spacing w:after="0"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przeprowadzona będzie aukcja elektroniczna,</w:t>
            </w:r>
            <w:r w:rsidRPr="00EC7EF6">
              <w:rPr>
                <w:rFonts w:ascii="Times New Roman" w:eastAsia="Times New Roman" w:hAnsi="Times New Roman" w:cs="Times New Roman"/>
                <w:sz w:val="24"/>
                <w:szCs w:val="24"/>
                <w:lang w:eastAsia="pl-PL"/>
              </w:rPr>
              <w:t xml:space="preserve"> adres strony, na której będzie prowadzona: </w:t>
            </w:r>
          </w:p>
        </w:tc>
      </w:tr>
    </w:tbl>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IV.3) ZMIANA UMOWY</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lastRenderedPageBreak/>
        <w:t xml:space="preserve">przewiduje się istotne zmiany postanowień zawartej umowy w stosunku do treści oferty, na podstawie której dokonano wyboru wykonawcy: </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Dopuszczalne zmiany postanowień umowy oraz określenie warunków zmian</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sz w:val="24"/>
          <w:szCs w:val="24"/>
          <w:lang w:eastAsia="pl-PL"/>
        </w:rPr>
        <w:t xml:space="preserve">Na podstawie art. 144 ust. 1 ustawy Zamawiający dopuszcza możliwość wprowadzenia zmian w umowie w przypadku: 1) gdy nastąpi konieczność zmian w terminach realizacji zamówienia określonych w umowie o udzielenie zamówienia publicznego, spowodowanych obiektywnymi czynnikami wynikającymi z potrzeb Zamawiającego lub czynnikami niezależnymi od Wykonawcy, w wyniku których zrealizowanie całości lub części przedmiotu zamówienia nie będzie możliwe, z zastrzeżeniem, że wynagrodzenie Wykonawcy nie ulegnie zmianie. 2) zmiany warunków i sposobu płatności wynagrodzenia bez zwiększenia wynagrodzenia Wykonawcy, 3) 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 4) 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2002r. o minimalnym wynagrodzeniu za pracę (Dz.U. z 2002, Nr 16 poz. 1679 z </w:t>
      </w:r>
      <w:proofErr w:type="spellStart"/>
      <w:r w:rsidRPr="00EC7EF6">
        <w:rPr>
          <w:rFonts w:ascii="Times New Roman" w:eastAsia="Times New Roman" w:hAnsi="Times New Roman" w:cs="Times New Roman"/>
          <w:sz w:val="24"/>
          <w:szCs w:val="24"/>
          <w:lang w:eastAsia="pl-PL"/>
        </w:rPr>
        <w:t>późn</w:t>
      </w:r>
      <w:proofErr w:type="spellEnd"/>
      <w:r w:rsidRPr="00EC7EF6">
        <w:rPr>
          <w:rFonts w:ascii="Times New Roman" w:eastAsia="Times New Roman" w:hAnsi="Times New Roman" w:cs="Times New Roman"/>
          <w:sz w:val="24"/>
          <w:szCs w:val="24"/>
          <w:lang w:eastAsia="pl-PL"/>
        </w:rPr>
        <w:t>. zm.), zasad podlegania ubezpieczeniom społecznym lub ubezpieczeniu zdrowotnemu lub wysokości stawki składki na ubezpieczenie społeczne lub zdrowotne.</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IV.4) INFORMACJE ADMINISTRACYJNE</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IV.4.1)</w:t>
      </w:r>
      <w:r w:rsidRPr="00EC7EF6">
        <w:rPr>
          <w:rFonts w:ascii="Times New Roman" w:eastAsia="Times New Roman" w:hAnsi="Times New Roman" w:cs="Times New Roman"/>
          <w:sz w:val="24"/>
          <w:szCs w:val="24"/>
          <w:lang w:eastAsia="pl-PL"/>
        </w:rPr>
        <w:t> </w:t>
      </w:r>
      <w:r w:rsidRPr="00EC7EF6">
        <w:rPr>
          <w:rFonts w:ascii="Times New Roman" w:eastAsia="Times New Roman" w:hAnsi="Times New Roman" w:cs="Times New Roman"/>
          <w:b/>
          <w:bCs/>
          <w:sz w:val="24"/>
          <w:szCs w:val="24"/>
          <w:lang w:eastAsia="pl-PL"/>
        </w:rPr>
        <w:t>Adres strony internetowej, na której jest dostępna specyfikacja istotnych warunków zamówienia:</w:t>
      </w:r>
      <w:r w:rsidRPr="00EC7EF6">
        <w:rPr>
          <w:rFonts w:ascii="Times New Roman" w:eastAsia="Times New Roman" w:hAnsi="Times New Roman" w:cs="Times New Roman"/>
          <w:sz w:val="24"/>
          <w:szCs w:val="24"/>
          <w:lang w:eastAsia="pl-PL"/>
        </w:rPr>
        <w:t xml:space="preserve"> www.ilot.edu.pl</w:t>
      </w:r>
      <w:r w:rsidRPr="00EC7EF6">
        <w:rPr>
          <w:rFonts w:ascii="Times New Roman" w:eastAsia="Times New Roman" w:hAnsi="Times New Roman" w:cs="Times New Roman"/>
          <w:sz w:val="24"/>
          <w:szCs w:val="24"/>
          <w:lang w:eastAsia="pl-PL"/>
        </w:rPr>
        <w:br/>
      </w:r>
      <w:r w:rsidRPr="00EC7EF6">
        <w:rPr>
          <w:rFonts w:ascii="Times New Roman" w:eastAsia="Times New Roman" w:hAnsi="Times New Roman" w:cs="Times New Roman"/>
          <w:b/>
          <w:bCs/>
          <w:sz w:val="24"/>
          <w:szCs w:val="24"/>
          <w:lang w:eastAsia="pl-PL"/>
        </w:rPr>
        <w:t>Specyfikację istotnych warunków zamówienia można uzyskać pod adresem:</w:t>
      </w:r>
      <w:r w:rsidRPr="00EC7EF6">
        <w:rPr>
          <w:rFonts w:ascii="Times New Roman" w:eastAsia="Times New Roman" w:hAnsi="Times New Roman" w:cs="Times New Roman"/>
          <w:sz w:val="24"/>
          <w:szCs w:val="24"/>
          <w:lang w:eastAsia="pl-PL"/>
        </w:rPr>
        <w:t xml:space="preserve"> Instytut Lotnictwa Aleja Krakowska 110/114 02-256 warszawa.</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IV.4.4) Termin składania wniosków o dopuszczenie do udziału w postępowaniu lub ofert:</w:t>
      </w:r>
      <w:r w:rsidRPr="00EC7EF6">
        <w:rPr>
          <w:rFonts w:ascii="Times New Roman" w:eastAsia="Times New Roman" w:hAnsi="Times New Roman" w:cs="Times New Roman"/>
          <w:sz w:val="24"/>
          <w:szCs w:val="24"/>
          <w:lang w:eastAsia="pl-PL"/>
        </w:rPr>
        <w:t xml:space="preserve"> 10.06.2016 godzina 10:00, miejsce: Instytut Lotnictwa, Al. Krakowska 110/114, 02-256 Warszawa, budynek A, kancelaria ogólna.</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IV.4.5) Termin związania ofertą:</w:t>
      </w:r>
      <w:r w:rsidRPr="00EC7EF6">
        <w:rPr>
          <w:rFonts w:ascii="Times New Roman" w:eastAsia="Times New Roman" w:hAnsi="Times New Roman" w:cs="Times New Roman"/>
          <w:sz w:val="24"/>
          <w:szCs w:val="24"/>
          <w:lang w:eastAsia="pl-PL"/>
        </w:rPr>
        <w:t xml:space="preserve"> okres w dniach: 30 (od ostatecznego terminu składania ofert).</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EC7EF6">
        <w:rPr>
          <w:rFonts w:ascii="Times New Roman" w:eastAsia="Times New Roman" w:hAnsi="Times New Roman" w:cs="Times New Roman"/>
          <w:sz w:val="24"/>
          <w:szCs w:val="24"/>
          <w:lang w:eastAsia="pl-PL"/>
        </w:rPr>
        <w:t xml:space="preserve"> Nie dotyczy.</w:t>
      </w:r>
    </w:p>
    <w:p w:rsidR="00EC7EF6" w:rsidRPr="00EC7EF6" w:rsidRDefault="00EC7EF6" w:rsidP="00EC7EF6">
      <w:pPr>
        <w:spacing w:before="100" w:beforeAutospacing="1" w:after="100" w:afterAutospacing="1" w:line="240" w:lineRule="auto"/>
        <w:rPr>
          <w:rFonts w:ascii="Times New Roman" w:eastAsia="Times New Roman" w:hAnsi="Times New Roman" w:cs="Times New Roman"/>
          <w:sz w:val="24"/>
          <w:szCs w:val="24"/>
          <w:lang w:eastAsia="pl-PL"/>
        </w:rPr>
      </w:pPr>
      <w:r w:rsidRPr="00EC7EF6">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EC7EF6">
        <w:rPr>
          <w:rFonts w:ascii="Times New Roman" w:eastAsia="Times New Roman" w:hAnsi="Times New Roman" w:cs="Times New Roman"/>
          <w:sz w:val="24"/>
          <w:szCs w:val="24"/>
          <w:lang w:eastAsia="pl-PL"/>
        </w:rPr>
        <w:t>nie</w:t>
      </w:r>
    </w:p>
    <w:p w:rsidR="00EC7EF6" w:rsidRPr="00EC7EF6" w:rsidRDefault="00EC7EF6" w:rsidP="00EC7EF6">
      <w:pPr>
        <w:spacing w:after="0" w:line="240" w:lineRule="auto"/>
        <w:rPr>
          <w:rFonts w:ascii="Times New Roman" w:eastAsia="Times New Roman" w:hAnsi="Times New Roman" w:cs="Times New Roman"/>
          <w:sz w:val="24"/>
          <w:szCs w:val="24"/>
          <w:lang w:eastAsia="pl-PL"/>
        </w:rPr>
      </w:pPr>
    </w:p>
    <w:p w:rsidR="00755853" w:rsidRDefault="00755853">
      <w:bookmarkStart w:id="0" w:name="_GoBack"/>
      <w:bookmarkEnd w:id="0"/>
    </w:p>
    <w:sectPr w:rsidR="007558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D4C1E"/>
    <w:multiLevelType w:val="multilevel"/>
    <w:tmpl w:val="B98A7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64D93"/>
    <w:multiLevelType w:val="multilevel"/>
    <w:tmpl w:val="786E7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471BFE"/>
    <w:multiLevelType w:val="multilevel"/>
    <w:tmpl w:val="4A6EF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18207E0"/>
    <w:multiLevelType w:val="multilevel"/>
    <w:tmpl w:val="B2D88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BB3A93"/>
    <w:multiLevelType w:val="multilevel"/>
    <w:tmpl w:val="C0DA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612741"/>
    <w:multiLevelType w:val="multilevel"/>
    <w:tmpl w:val="5518F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B86E7B"/>
    <w:multiLevelType w:val="multilevel"/>
    <w:tmpl w:val="586A4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0A71A7"/>
    <w:multiLevelType w:val="multilevel"/>
    <w:tmpl w:val="E202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6"/>
  </w:num>
  <w:num w:numId="4">
    <w:abstractNumId w:val="3"/>
  </w:num>
  <w:num w:numId="5">
    <w:abstractNumId w:val="2"/>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34F"/>
    <w:rsid w:val="00755853"/>
    <w:rsid w:val="00C9234F"/>
    <w:rsid w:val="00EC7E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B1ADB-77FE-4AA3-8090-F253C4BC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9984645">
      <w:bodyDiv w:val="1"/>
      <w:marLeft w:val="0"/>
      <w:marRight w:val="0"/>
      <w:marTop w:val="0"/>
      <w:marBottom w:val="0"/>
      <w:divBdr>
        <w:top w:val="none" w:sz="0" w:space="0" w:color="auto"/>
        <w:left w:val="none" w:sz="0" w:space="0" w:color="auto"/>
        <w:bottom w:val="none" w:sz="0" w:space="0" w:color="auto"/>
        <w:right w:val="none" w:sz="0" w:space="0" w:color="auto"/>
      </w:divBdr>
      <w:divsChild>
        <w:div w:id="126479899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lot.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2047</Words>
  <Characters>12282</Characters>
  <Application>Microsoft Office Word</Application>
  <DocSecurity>0</DocSecurity>
  <Lines>102</Lines>
  <Paragraphs>28</Paragraphs>
  <ScaleCrop>false</ScaleCrop>
  <Company/>
  <LinksUpToDate>false</LinksUpToDate>
  <CharactersWithSpaces>14301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Grotek</dc:creator>
  <cp:keywords/>
  <dc:description/>
  <cp:lastModifiedBy>Elwira Grotek</cp:lastModifiedBy>
  <cp:revision>2</cp:revision>
  <dcterms:created xsi:type="dcterms:W3CDTF">2016-05-25T10:45:00Z</dcterms:created>
  <dcterms:modified xsi:type="dcterms:W3CDTF">2016-05-25T10:45:00Z</dcterms:modified>
</cp:coreProperties>
</file>