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846629" w:rsidRDefault="00846629" w:rsidP="00751001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846629">
        <w:rPr>
          <w:rFonts w:ascii="Tahoma" w:hAnsi="Tahoma" w:cs="Tahoma"/>
          <w:sz w:val="20"/>
        </w:rPr>
        <w:t xml:space="preserve">Dotyczy sprawy: </w:t>
      </w:r>
      <w:r w:rsidR="00423AD7">
        <w:rPr>
          <w:rFonts w:ascii="Tahoma" w:hAnsi="Tahoma" w:cs="Tahoma"/>
          <w:sz w:val="20"/>
        </w:rPr>
        <w:t>58</w:t>
      </w:r>
      <w:r w:rsidRPr="00846629">
        <w:rPr>
          <w:rFonts w:ascii="Tahoma" w:hAnsi="Tahoma" w:cs="Tahoma"/>
          <w:sz w:val="20"/>
        </w:rPr>
        <w:t>/ZA/</w:t>
      </w:r>
      <w:r>
        <w:rPr>
          <w:rFonts w:ascii="Tahoma" w:hAnsi="Tahoma" w:cs="Tahoma"/>
          <w:sz w:val="20"/>
        </w:rPr>
        <w:t>AZAZ</w:t>
      </w:r>
      <w:r w:rsidRPr="00846629">
        <w:rPr>
          <w:rFonts w:ascii="Tahoma" w:hAnsi="Tahoma" w:cs="Tahoma"/>
          <w:sz w:val="20"/>
        </w:rPr>
        <w:t>/16</w:t>
      </w:r>
    </w:p>
    <w:p w:rsidR="00FD6B49" w:rsidRDefault="00FD6B49" w:rsidP="00963D62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</w:p>
    <w:p w:rsidR="00307CB8" w:rsidRPr="00AB13D5" w:rsidRDefault="004B40D6" w:rsidP="00963D62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b/>
          <w:sz w:val="20"/>
        </w:rPr>
      </w:pPr>
      <w:r w:rsidRPr="00AB13D5">
        <w:rPr>
          <w:rFonts w:ascii="Tahoma" w:hAnsi="Tahoma" w:cs="Tahoma"/>
          <w:sz w:val="20"/>
        </w:rPr>
        <w:t xml:space="preserve">Data </w:t>
      </w:r>
      <w:r w:rsidR="00423AD7">
        <w:rPr>
          <w:rFonts w:ascii="Tahoma" w:hAnsi="Tahoma" w:cs="Tahoma"/>
          <w:sz w:val="20"/>
        </w:rPr>
        <w:t>27</w:t>
      </w:r>
      <w:r w:rsidR="00774541" w:rsidRPr="00AB13D5">
        <w:rPr>
          <w:rFonts w:ascii="Tahoma" w:hAnsi="Tahoma" w:cs="Tahoma"/>
          <w:sz w:val="20"/>
        </w:rPr>
        <w:t>.0</w:t>
      </w:r>
      <w:r w:rsidR="00423AD7">
        <w:rPr>
          <w:rFonts w:ascii="Tahoma" w:hAnsi="Tahoma" w:cs="Tahoma"/>
          <w:sz w:val="20"/>
        </w:rPr>
        <w:t>7.</w:t>
      </w:r>
      <w:r w:rsidR="00774541" w:rsidRPr="00AB13D5">
        <w:rPr>
          <w:rFonts w:ascii="Tahoma" w:hAnsi="Tahoma" w:cs="Tahoma"/>
          <w:sz w:val="20"/>
        </w:rPr>
        <w:t>201</w:t>
      </w:r>
      <w:r w:rsidR="007A376F">
        <w:rPr>
          <w:rFonts w:ascii="Tahoma" w:hAnsi="Tahoma" w:cs="Tahoma"/>
          <w:sz w:val="20"/>
        </w:rPr>
        <w:t>6</w:t>
      </w:r>
      <w:r w:rsidR="000C7CFD" w:rsidRPr="00AB13D5">
        <w:rPr>
          <w:rFonts w:ascii="Tahoma" w:hAnsi="Tahoma" w:cs="Tahoma"/>
          <w:sz w:val="20"/>
        </w:rPr>
        <w:t xml:space="preserve"> r.</w:t>
      </w:r>
    </w:p>
    <w:p w:rsidR="00FD6B49" w:rsidRDefault="00FD6B49" w:rsidP="00751001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FD6B49" w:rsidRDefault="00FD6B49" w:rsidP="00751001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AB13D5" w:rsidRDefault="004B40D6" w:rsidP="00751001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  <w:r w:rsidRPr="00AB13D5">
        <w:rPr>
          <w:rFonts w:ascii="Tahoma" w:hAnsi="Tahoma" w:cs="Tahoma"/>
          <w:b/>
          <w:sz w:val="20"/>
        </w:rPr>
        <w:t>OGŁOSZENIE</w:t>
      </w:r>
    </w:p>
    <w:p w:rsidR="004B40D6" w:rsidRPr="00AB13D5" w:rsidRDefault="00307CB8" w:rsidP="00D64574">
      <w:pPr>
        <w:spacing w:after="80" w:line="276" w:lineRule="auto"/>
        <w:jc w:val="center"/>
        <w:rPr>
          <w:rFonts w:ascii="Tahoma" w:hAnsi="Tahoma" w:cs="Tahoma"/>
          <w:b/>
          <w:sz w:val="20"/>
        </w:rPr>
      </w:pPr>
      <w:r w:rsidRPr="00AB13D5">
        <w:rPr>
          <w:rFonts w:ascii="Tahoma" w:hAnsi="Tahoma" w:cs="Tahoma"/>
          <w:b/>
          <w:sz w:val="20"/>
        </w:rPr>
        <w:t xml:space="preserve">o zamiarze </w:t>
      </w:r>
      <w:r w:rsidR="00585932" w:rsidRPr="00AB13D5">
        <w:rPr>
          <w:rFonts w:ascii="Tahoma" w:hAnsi="Tahoma" w:cs="Tahoma"/>
          <w:b/>
          <w:sz w:val="20"/>
        </w:rPr>
        <w:t>udzielenia zamówienia</w:t>
      </w:r>
    </w:p>
    <w:p w:rsidR="00623753" w:rsidRPr="00AB13D5" w:rsidRDefault="00623753" w:rsidP="00751001">
      <w:pPr>
        <w:spacing w:after="80"/>
        <w:jc w:val="both"/>
        <w:rPr>
          <w:rFonts w:ascii="Tahoma" w:hAnsi="Tahoma" w:cs="Tahoma"/>
          <w:sz w:val="20"/>
        </w:rPr>
      </w:pPr>
    </w:p>
    <w:p w:rsidR="007A376F" w:rsidRPr="00E8182A" w:rsidRDefault="004B40D6" w:rsidP="00E8182A">
      <w:pPr>
        <w:jc w:val="both"/>
        <w:rPr>
          <w:b/>
          <w:szCs w:val="24"/>
        </w:rPr>
      </w:pPr>
      <w:r w:rsidRPr="00AB13D5">
        <w:rPr>
          <w:rFonts w:ascii="Tahoma" w:hAnsi="Tahoma" w:cs="Tahoma"/>
          <w:sz w:val="20"/>
        </w:rPr>
        <w:t xml:space="preserve">Działając w oparciu o </w:t>
      </w:r>
      <w:r w:rsidR="00307CB8" w:rsidRPr="00AB13D5">
        <w:rPr>
          <w:rFonts w:ascii="Tahoma" w:hAnsi="Tahoma" w:cs="Tahoma"/>
          <w:sz w:val="20"/>
        </w:rPr>
        <w:t>art. 4 pkt. 8a ustawy</w:t>
      </w:r>
      <w:r w:rsidRPr="00AB13D5">
        <w:rPr>
          <w:rFonts w:ascii="Tahoma" w:hAnsi="Tahoma" w:cs="Tahoma"/>
          <w:sz w:val="20"/>
        </w:rPr>
        <w:t xml:space="preserve"> Prawo zamówień publicznych z dnia 29 stycznia 2004</w:t>
      </w:r>
      <w:r w:rsidR="006E19C4" w:rsidRPr="00AB13D5">
        <w:rPr>
          <w:rFonts w:ascii="Tahoma" w:hAnsi="Tahoma" w:cs="Tahoma"/>
          <w:sz w:val="20"/>
        </w:rPr>
        <w:t xml:space="preserve"> </w:t>
      </w:r>
      <w:r w:rsidRPr="00AB13D5">
        <w:rPr>
          <w:rFonts w:ascii="Tahoma" w:hAnsi="Tahoma" w:cs="Tahoma"/>
          <w:sz w:val="20"/>
        </w:rPr>
        <w:t>r.</w:t>
      </w:r>
      <w:r w:rsidR="00F260B7" w:rsidRPr="00AB13D5">
        <w:rPr>
          <w:rFonts w:ascii="Tahoma" w:hAnsi="Tahoma" w:cs="Tahoma"/>
          <w:sz w:val="20"/>
        </w:rPr>
        <w:t xml:space="preserve"> (Dz.</w:t>
      </w:r>
      <w:r w:rsidR="006E19C4" w:rsidRPr="00AB13D5">
        <w:rPr>
          <w:rFonts w:ascii="Tahoma" w:hAnsi="Tahoma" w:cs="Tahoma"/>
          <w:sz w:val="20"/>
        </w:rPr>
        <w:t xml:space="preserve"> </w:t>
      </w:r>
      <w:r w:rsidR="00F260B7" w:rsidRPr="00AB13D5">
        <w:rPr>
          <w:rFonts w:ascii="Tahoma" w:hAnsi="Tahoma" w:cs="Tahoma"/>
          <w:sz w:val="20"/>
        </w:rPr>
        <w:t>U. z 201</w:t>
      </w:r>
      <w:r w:rsidR="007A376F">
        <w:rPr>
          <w:rFonts w:ascii="Tahoma" w:hAnsi="Tahoma" w:cs="Tahoma"/>
          <w:sz w:val="20"/>
        </w:rPr>
        <w:t>5</w:t>
      </w:r>
      <w:r w:rsidR="00F260B7" w:rsidRPr="00AB13D5">
        <w:rPr>
          <w:rFonts w:ascii="Tahoma" w:hAnsi="Tahoma" w:cs="Tahoma"/>
          <w:sz w:val="20"/>
        </w:rPr>
        <w:t xml:space="preserve">r, poz. </w:t>
      </w:r>
      <w:r w:rsidR="007A376F">
        <w:rPr>
          <w:rFonts w:ascii="Tahoma" w:hAnsi="Tahoma" w:cs="Tahoma"/>
          <w:sz w:val="20"/>
        </w:rPr>
        <w:t>2164</w:t>
      </w:r>
      <w:r w:rsidR="00F260B7" w:rsidRPr="00AB13D5">
        <w:rPr>
          <w:rFonts w:ascii="Tahoma" w:hAnsi="Tahoma" w:cs="Tahoma"/>
          <w:sz w:val="20"/>
        </w:rPr>
        <w:t xml:space="preserve"> z późn. zm.)</w:t>
      </w:r>
      <w:r w:rsidRPr="00AB13D5">
        <w:rPr>
          <w:rFonts w:ascii="Tahoma" w:hAnsi="Tahoma" w:cs="Tahoma"/>
          <w:sz w:val="20"/>
        </w:rPr>
        <w:t xml:space="preserve">, Instytut Lotnictwa w Warszawie </w:t>
      </w:r>
      <w:r w:rsidR="00F260B7" w:rsidRPr="00AB13D5">
        <w:rPr>
          <w:rFonts w:ascii="Tahoma" w:hAnsi="Tahoma" w:cs="Tahoma"/>
          <w:sz w:val="20"/>
        </w:rPr>
        <w:t>zaprasza do składania ofert</w:t>
      </w:r>
      <w:r w:rsidR="007A376F">
        <w:rPr>
          <w:rFonts w:ascii="Tahoma" w:hAnsi="Tahoma" w:cs="Tahoma"/>
          <w:sz w:val="20"/>
        </w:rPr>
        <w:t xml:space="preserve"> </w:t>
      </w:r>
      <w:r w:rsidR="00F260B7" w:rsidRPr="00AB13D5">
        <w:rPr>
          <w:rFonts w:ascii="Tahoma" w:hAnsi="Tahoma" w:cs="Tahoma"/>
          <w:sz w:val="20"/>
        </w:rPr>
        <w:t xml:space="preserve">na </w:t>
      </w:r>
      <w:r w:rsidR="00103CEA" w:rsidRPr="00AB13D5">
        <w:rPr>
          <w:rFonts w:ascii="Tahoma" w:hAnsi="Tahoma" w:cs="Tahoma"/>
          <w:sz w:val="20"/>
        </w:rPr>
        <w:t>realizację zamówienia</w:t>
      </w:r>
      <w:r w:rsidR="006C0CF1">
        <w:rPr>
          <w:rFonts w:ascii="Tahoma" w:hAnsi="Tahoma" w:cs="Tahoma"/>
          <w:sz w:val="20"/>
        </w:rPr>
        <w:t xml:space="preserve"> pn</w:t>
      </w:r>
      <w:r w:rsidR="007A376F" w:rsidRPr="007A376F">
        <w:rPr>
          <w:rFonts w:ascii="Tahoma" w:hAnsi="Tahoma" w:cs="Tahoma"/>
          <w:sz w:val="20"/>
        </w:rPr>
        <w:t xml:space="preserve">: </w:t>
      </w:r>
      <w:r w:rsidR="00423AD7">
        <w:rPr>
          <w:rFonts w:ascii="Tahoma" w:hAnsi="Tahoma" w:cs="Tahoma"/>
          <w:color w:val="000000"/>
          <w:sz w:val="20"/>
        </w:rPr>
        <w:t>dostawa, montaż i uruchomienie fabrycznie nowej maszyny sterowanej numerycznie przeznaczonej do cięcia próbek i elementów kompozytowych oraz przeszkolenie personelu</w:t>
      </w:r>
      <w:r w:rsidR="00666E85" w:rsidRPr="007A376F">
        <w:rPr>
          <w:rFonts w:ascii="Tahoma" w:hAnsi="Tahoma" w:cs="Tahoma"/>
          <w:b/>
          <w:sz w:val="20"/>
        </w:rPr>
        <w:t>.</w:t>
      </w:r>
      <w:r w:rsidR="007A376F">
        <w:rPr>
          <w:b/>
          <w:szCs w:val="24"/>
        </w:rPr>
        <w:t xml:space="preserve"> </w:t>
      </w:r>
      <w:r w:rsidR="007A376F">
        <w:rPr>
          <w:rFonts w:ascii="Tahoma" w:hAnsi="Tahoma" w:cs="Tahoma"/>
          <w:sz w:val="20"/>
        </w:rPr>
        <w:t xml:space="preserve">Ww. </w:t>
      </w:r>
      <w:r w:rsidR="008D1B2E">
        <w:rPr>
          <w:rFonts w:ascii="Tahoma" w:hAnsi="Tahoma" w:cs="Tahoma"/>
          <w:sz w:val="20"/>
        </w:rPr>
        <w:t xml:space="preserve">maszyna </w:t>
      </w:r>
      <w:r w:rsidR="007A376F">
        <w:rPr>
          <w:rFonts w:ascii="Tahoma" w:hAnsi="Tahoma" w:cs="Tahoma"/>
          <w:sz w:val="20"/>
        </w:rPr>
        <w:t>będzie używan</w:t>
      </w:r>
      <w:r w:rsidR="008D1B2E">
        <w:rPr>
          <w:rFonts w:ascii="Tahoma" w:hAnsi="Tahoma" w:cs="Tahoma"/>
          <w:sz w:val="20"/>
        </w:rPr>
        <w:t>a</w:t>
      </w:r>
      <w:r w:rsidR="007A376F">
        <w:rPr>
          <w:rFonts w:ascii="Tahoma" w:hAnsi="Tahoma" w:cs="Tahoma"/>
          <w:sz w:val="20"/>
        </w:rPr>
        <w:t xml:space="preserve"> do realizacji prac badawczych i rozwojowych, które nie służą prowadzeniu przez zamawiającego produkcji seryjnej mającej na celu osiągnięcie rentowności rynkowej lub pokryciu kosztów badań lub rozwoju</w:t>
      </w:r>
      <w:r w:rsidR="007A376F" w:rsidRPr="00CD5313">
        <w:rPr>
          <w:rFonts w:ascii="Tahoma" w:hAnsi="Tahoma" w:cs="Tahoma"/>
          <w:sz w:val="20"/>
        </w:rPr>
        <w:t>.</w:t>
      </w:r>
      <w:r w:rsidR="007A376F">
        <w:rPr>
          <w:rFonts w:ascii="Tahoma" w:hAnsi="Tahoma" w:cs="Tahoma"/>
          <w:sz w:val="20"/>
        </w:rPr>
        <w:t xml:space="preserve"> Wartość zamówienia ogółem nie przekroczy 209 000,00 euro.</w:t>
      </w:r>
    </w:p>
    <w:p w:rsidR="004B40D6" w:rsidRPr="00AB13D5" w:rsidRDefault="004B40D6" w:rsidP="007A376F">
      <w:pPr>
        <w:spacing w:after="80"/>
        <w:jc w:val="both"/>
        <w:rPr>
          <w:rFonts w:ascii="Tahoma" w:hAnsi="Tahoma" w:cs="Tahoma"/>
          <w:sz w:val="20"/>
        </w:rPr>
      </w:pPr>
    </w:p>
    <w:p w:rsidR="004B40D6" w:rsidRPr="00AB13D5" w:rsidRDefault="00D01284" w:rsidP="00751001">
      <w:pPr>
        <w:pStyle w:val="Akapitzlist"/>
        <w:numPr>
          <w:ilvl w:val="0"/>
          <w:numId w:val="5"/>
        </w:numPr>
        <w:spacing w:before="0" w:beforeAutospacing="0" w:after="80" w:afterAutospacing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Zamawiający</w:t>
      </w:r>
    </w:p>
    <w:p w:rsidR="00D01284" w:rsidRPr="00AB13D5" w:rsidRDefault="00D01284" w:rsidP="0075100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D01284" w:rsidRPr="00AB13D5" w:rsidRDefault="00D01284" w:rsidP="0075100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D01284" w:rsidRDefault="00D01284" w:rsidP="0075100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AB13D5" w:rsidRPr="00AB13D5" w:rsidRDefault="00AB13D5" w:rsidP="0075100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</w:p>
    <w:p w:rsidR="009B1806" w:rsidRPr="00AB13D5" w:rsidRDefault="000356BF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Przedmiot</w:t>
      </w:r>
      <w:r w:rsidR="00007100"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zamówienia</w:t>
      </w:r>
    </w:p>
    <w:p w:rsidR="00666E85" w:rsidRPr="00AB13D5" w:rsidRDefault="003E347D" w:rsidP="00751001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hAnsi="Tahoma" w:cs="Tahoma"/>
          <w:bCs/>
          <w:sz w:val="20"/>
          <w:szCs w:val="20"/>
        </w:rPr>
        <w:t>Przedmiot zamówienia obejmuje</w:t>
      </w:r>
      <w:r w:rsidR="00666E85" w:rsidRPr="00AB13D5">
        <w:rPr>
          <w:rFonts w:ascii="Tahoma" w:hAnsi="Tahoma" w:cs="Tahoma"/>
          <w:b/>
          <w:sz w:val="20"/>
          <w:szCs w:val="20"/>
        </w:rPr>
        <w:t xml:space="preserve"> </w:t>
      </w:r>
      <w:r w:rsidR="008D1B2E">
        <w:rPr>
          <w:rFonts w:ascii="Tahoma" w:hAnsi="Tahoma" w:cs="Tahoma"/>
          <w:sz w:val="20"/>
          <w:szCs w:val="20"/>
        </w:rPr>
        <w:t>d</w:t>
      </w:r>
      <w:r w:rsidR="008D1B2E" w:rsidRPr="007A376F">
        <w:rPr>
          <w:rFonts w:ascii="Tahoma" w:hAnsi="Tahoma" w:cs="Tahoma"/>
          <w:sz w:val="20"/>
          <w:szCs w:val="20"/>
        </w:rPr>
        <w:t>ostarczenie, montaż i uruchomienie</w:t>
      </w:r>
      <w:r w:rsidR="008D1B2E">
        <w:rPr>
          <w:rFonts w:ascii="Tahoma" w:hAnsi="Tahoma" w:cs="Tahoma"/>
          <w:sz w:val="20"/>
        </w:rPr>
        <w:t xml:space="preserve"> </w:t>
      </w:r>
      <w:r w:rsidR="008D1B2E" w:rsidRPr="007A376F">
        <w:rPr>
          <w:rFonts w:ascii="Tahoma" w:hAnsi="Tahoma" w:cs="Tahoma"/>
          <w:sz w:val="20"/>
          <w:szCs w:val="20"/>
        </w:rPr>
        <w:t xml:space="preserve">fabrycznie nowej maszyny </w:t>
      </w:r>
      <w:r w:rsidR="00423AD7">
        <w:rPr>
          <w:rFonts w:ascii="Tahoma" w:hAnsi="Tahoma" w:cs="Tahoma"/>
          <w:sz w:val="20"/>
          <w:szCs w:val="20"/>
        </w:rPr>
        <w:t xml:space="preserve">sterowanej numerycznie </w:t>
      </w:r>
      <w:r w:rsidR="00423AD7">
        <w:rPr>
          <w:rFonts w:ascii="Tahoma" w:hAnsi="Tahoma" w:cs="Tahoma"/>
          <w:color w:val="000000"/>
          <w:sz w:val="20"/>
        </w:rPr>
        <w:t>przeznaczonej do cięcia próbek i elementów kompozytowych</w:t>
      </w:r>
      <w:r w:rsidR="00423AD7" w:rsidRPr="007A376F">
        <w:rPr>
          <w:rFonts w:ascii="Tahoma" w:hAnsi="Tahoma" w:cs="Tahoma"/>
          <w:sz w:val="20"/>
          <w:szCs w:val="20"/>
        </w:rPr>
        <w:t xml:space="preserve"> </w:t>
      </w:r>
      <w:r w:rsidR="008D1B2E" w:rsidRPr="007A376F">
        <w:rPr>
          <w:rFonts w:ascii="Tahoma" w:hAnsi="Tahoma" w:cs="Tahoma"/>
          <w:sz w:val="20"/>
          <w:szCs w:val="20"/>
        </w:rPr>
        <w:t>oraz przeszkolenie personelu</w:t>
      </w:r>
      <w:r w:rsidR="00666E85" w:rsidRPr="00AB13D5">
        <w:rPr>
          <w:rFonts w:ascii="Tahoma" w:hAnsi="Tahoma" w:cs="Tahoma"/>
          <w:b/>
          <w:sz w:val="20"/>
          <w:szCs w:val="20"/>
        </w:rPr>
        <w:t>.</w:t>
      </w:r>
    </w:p>
    <w:p w:rsidR="00EF162A" w:rsidRPr="00AB13D5" w:rsidRDefault="003E347D" w:rsidP="00751001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hAnsi="Tahoma" w:cs="Tahoma"/>
          <w:bCs/>
          <w:sz w:val="20"/>
          <w:szCs w:val="20"/>
        </w:rPr>
        <w:t>Szczegółowy opis przedmiotu zamówienia</w:t>
      </w:r>
      <w:r w:rsidR="00E8182A">
        <w:rPr>
          <w:rFonts w:ascii="Tahoma" w:hAnsi="Tahoma" w:cs="Tahoma"/>
          <w:bCs/>
          <w:sz w:val="20"/>
          <w:szCs w:val="20"/>
        </w:rPr>
        <w:t>,</w:t>
      </w:r>
      <w:r w:rsidRPr="00AB13D5">
        <w:rPr>
          <w:rFonts w:ascii="Tahoma" w:hAnsi="Tahoma" w:cs="Tahoma"/>
          <w:bCs/>
          <w:sz w:val="20"/>
          <w:szCs w:val="20"/>
        </w:rPr>
        <w:t xml:space="preserve"> określony jest w załączniku nr 1 do niniejszego </w:t>
      </w:r>
      <w:r w:rsidR="00666E85" w:rsidRPr="00AB13D5">
        <w:rPr>
          <w:rFonts w:ascii="Tahoma" w:hAnsi="Tahoma" w:cs="Tahoma"/>
          <w:bCs/>
          <w:sz w:val="20"/>
          <w:szCs w:val="20"/>
        </w:rPr>
        <w:t>ogłoszenia</w:t>
      </w:r>
      <w:r w:rsidRPr="00AB13D5">
        <w:rPr>
          <w:rFonts w:ascii="Tahoma" w:hAnsi="Tahoma" w:cs="Tahoma"/>
          <w:bCs/>
          <w:sz w:val="20"/>
          <w:szCs w:val="20"/>
        </w:rPr>
        <w:t>.</w:t>
      </w:r>
    </w:p>
    <w:p w:rsidR="006E19C4" w:rsidRPr="00AB13D5" w:rsidRDefault="006E19C4" w:rsidP="00751001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EA33FA" w:rsidRPr="00AB13D5" w:rsidRDefault="00034BB0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Termin realizacji zamówienia</w:t>
      </w:r>
    </w:p>
    <w:p w:rsidR="00EA33FA" w:rsidRPr="00AB13D5" w:rsidRDefault="006C0CF1" w:rsidP="00751001">
      <w:p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Zamówienie musi być zrealizowane </w:t>
      </w:r>
      <w:r w:rsidR="00EF162A" w:rsidRPr="00AB13D5">
        <w:rPr>
          <w:rFonts w:ascii="Tahoma" w:hAnsi="Tahoma" w:cs="Tahoma"/>
          <w:sz w:val="20"/>
        </w:rPr>
        <w:t xml:space="preserve">w nieprzekraczalnym terminie </w:t>
      </w:r>
      <w:r w:rsidR="008D1B2E">
        <w:rPr>
          <w:rFonts w:ascii="Tahoma" w:hAnsi="Tahoma" w:cs="Tahoma"/>
          <w:sz w:val="20"/>
        </w:rPr>
        <w:t>1</w:t>
      </w:r>
      <w:r w:rsidR="00423AD7">
        <w:rPr>
          <w:rFonts w:ascii="Tahoma" w:hAnsi="Tahoma" w:cs="Tahoma"/>
          <w:sz w:val="20"/>
        </w:rPr>
        <w:t>6</w:t>
      </w:r>
      <w:r w:rsidR="008D1B2E">
        <w:rPr>
          <w:rFonts w:ascii="Tahoma" w:hAnsi="Tahoma" w:cs="Tahoma"/>
          <w:sz w:val="20"/>
        </w:rPr>
        <w:t xml:space="preserve"> tygodni, od daty podpisania umowy</w:t>
      </w:r>
      <w:r w:rsidR="00423AD7">
        <w:rPr>
          <w:rFonts w:ascii="Tahoma" w:hAnsi="Tahoma" w:cs="Tahoma"/>
          <w:sz w:val="20"/>
        </w:rPr>
        <w:t xml:space="preserve"> ( wliczając w to instalację urządzenia i przeszkolenie pracowników)</w:t>
      </w:r>
      <w:r w:rsidR="00EF162A" w:rsidRPr="00AB13D5">
        <w:rPr>
          <w:rFonts w:ascii="Tahoma" w:hAnsi="Tahoma" w:cs="Tahoma"/>
          <w:sz w:val="20"/>
        </w:rPr>
        <w:t>.</w:t>
      </w:r>
    </w:p>
    <w:p w:rsidR="00EA33FA" w:rsidRPr="00AB13D5" w:rsidRDefault="00EA33FA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</w:rPr>
      </w:pPr>
    </w:p>
    <w:p w:rsidR="0094180D" w:rsidRPr="00AB13D5" w:rsidRDefault="0094180D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bookmarkStart w:id="0" w:name="_Toc411087326"/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Warunek udziału w postępowaniu</w:t>
      </w:r>
    </w:p>
    <w:p w:rsidR="0094180D" w:rsidRDefault="006E19C4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ind w:left="66"/>
        <w:jc w:val="both"/>
        <w:rPr>
          <w:rFonts w:ascii="Tahoma" w:eastAsia="Calibri" w:hAnsi="Tahoma" w:cs="Tahoma"/>
          <w:sz w:val="20"/>
          <w:lang w:eastAsia="en-US"/>
        </w:rPr>
      </w:pPr>
      <w:r w:rsidRPr="00AB13D5">
        <w:rPr>
          <w:rFonts w:ascii="Tahoma" w:eastAsia="Calibri" w:hAnsi="Tahoma" w:cs="Tahoma"/>
          <w:sz w:val="20"/>
          <w:lang w:eastAsia="en-US"/>
        </w:rPr>
        <w:t>Nie dotyczy.</w:t>
      </w:r>
    </w:p>
    <w:p w:rsidR="00AB13D5" w:rsidRPr="00AB13D5" w:rsidRDefault="00AB13D5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ind w:left="66"/>
        <w:jc w:val="both"/>
        <w:rPr>
          <w:rFonts w:ascii="Tahoma" w:hAnsi="Tahoma" w:cs="Tahoma"/>
          <w:b/>
          <w:bCs/>
          <w:sz w:val="20"/>
          <w:u w:val="single"/>
        </w:rPr>
      </w:pPr>
    </w:p>
    <w:p w:rsidR="00A82EE8" w:rsidRPr="00AB13D5" w:rsidRDefault="00A82EE8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Kryteria oceny ofert i wybór oferty najkorzystniejszej</w:t>
      </w:r>
      <w:bookmarkEnd w:id="0"/>
    </w:p>
    <w:p w:rsidR="00A82EE8" w:rsidRPr="00AB13D5" w:rsidRDefault="00A82EE8" w:rsidP="00751001">
      <w:pPr>
        <w:pStyle w:val="Akapitzlist"/>
        <w:numPr>
          <w:ilvl w:val="1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Przy wyborze oferty Zamawiający będzie kierował się</w:t>
      </w:r>
      <w:r w:rsidR="006E19C4" w:rsidRPr="00AB13D5">
        <w:rPr>
          <w:rFonts w:ascii="Tahoma" w:hAnsi="Tahoma" w:cs="Tahoma"/>
          <w:sz w:val="20"/>
          <w:szCs w:val="20"/>
        </w:rPr>
        <w:t xml:space="preserve"> następującym kryterium</w:t>
      </w:r>
      <w:r w:rsidR="003D2AD6" w:rsidRPr="00AB13D5">
        <w:rPr>
          <w:rFonts w:ascii="Tahoma" w:hAnsi="Tahoma" w:cs="Tahoma"/>
          <w:sz w:val="20"/>
          <w:szCs w:val="20"/>
        </w:rPr>
        <w:t xml:space="preserve"> oceny ofert: </w:t>
      </w:r>
      <w:r w:rsidR="001A78DC" w:rsidRPr="00AB13D5">
        <w:rPr>
          <w:rFonts w:ascii="Tahoma" w:hAnsi="Tahoma" w:cs="Tahoma"/>
          <w:sz w:val="20"/>
          <w:szCs w:val="20"/>
        </w:rPr>
        <w:t xml:space="preserve"> </w:t>
      </w:r>
      <w:r w:rsidR="00CF7306" w:rsidRPr="00AB13D5">
        <w:rPr>
          <w:rFonts w:ascii="Tahoma" w:hAnsi="Tahoma" w:cs="Tahoma"/>
          <w:b/>
          <w:color w:val="000000"/>
          <w:sz w:val="20"/>
          <w:szCs w:val="20"/>
        </w:rPr>
        <w:t xml:space="preserve">Kryterium Ceny - waga </w:t>
      </w:r>
      <w:r w:rsidR="006E19C4" w:rsidRPr="00AB13D5">
        <w:rPr>
          <w:rFonts w:ascii="Tahoma" w:hAnsi="Tahoma" w:cs="Tahoma"/>
          <w:b/>
          <w:color w:val="000000"/>
          <w:sz w:val="20"/>
          <w:szCs w:val="20"/>
        </w:rPr>
        <w:t>100</w:t>
      </w:r>
      <w:r w:rsidRPr="00AB13D5">
        <w:rPr>
          <w:rFonts w:ascii="Tahoma" w:hAnsi="Tahoma" w:cs="Tahoma"/>
          <w:b/>
          <w:color w:val="000000"/>
          <w:sz w:val="20"/>
          <w:szCs w:val="20"/>
        </w:rPr>
        <w:t>%</w:t>
      </w:r>
      <w:r w:rsidR="006E19C4" w:rsidRPr="00AB13D5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="006E19C4" w:rsidRPr="00AB13D5">
        <w:rPr>
          <w:rFonts w:ascii="Tahoma" w:hAnsi="Tahoma" w:cs="Tahoma"/>
          <w:color w:val="000000"/>
          <w:sz w:val="20"/>
          <w:szCs w:val="20"/>
        </w:rPr>
        <w:t xml:space="preserve">Maksymalna liczba punktów do uzyskania w przedmiotowym kryterium: 100 pkt. </w:t>
      </w:r>
      <w:r w:rsidRPr="00AB13D5">
        <w:rPr>
          <w:rFonts w:ascii="Tahoma" w:hAnsi="Tahoma" w:cs="Tahoma"/>
          <w:color w:val="000000"/>
          <w:sz w:val="20"/>
          <w:szCs w:val="20"/>
        </w:rPr>
        <w:t>Zamawiający przyzna punkty wg następującego wzoru:</w:t>
      </w:r>
    </w:p>
    <w:p w:rsidR="00A82EE8" w:rsidRPr="00AB13D5" w:rsidRDefault="00A82EE8" w:rsidP="00751001">
      <w:pPr>
        <w:spacing w:after="80"/>
        <w:ind w:left="426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 xml:space="preserve">C = </w:t>
      </w:r>
      <w:r w:rsidR="007626D1" w:rsidRPr="00AB13D5">
        <w:rPr>
          <w:rFonts w:ascii="Tahoma" w:hAnsi="Tahoma" w:cs="Tahoma"/>
          <w:position w:val="-32"/>
          <w:sz w:val="20"/>
        </w:rPr>
        <w:object w:dxaOrig="63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5.25pt" o:ole="">
            <v:imagedata r:id="rId8" o:title=""/>
          </v:shape>
          <o:OLEObject Type="Embed" ProgID="Equation.3" ShapeID="_x0000_i1025" DrawAspect="Content" ObjectID="_1531139830" r:id="rId9"/>
        </w:object>
      </w:r>
      <w:r w:rsidRPr="00AB13D5">
        <w:rPr>
          <w:rFonts w:ascii="Tahoma" w:hAnsi="Tahoma" w:cs="Tahoma"/>
          <w:sz w:val="20"/>
        </w:rPr>
        <w:t xml:space="preserve">* </w:t>
      </w:r>
      <w:r w:rsidR="006E19C4" w:rsidRPr="00AB13D5">
        <w:rPr>
          <w:rFonts w:ascii="Tahoma" w:hAnsi="Tahoma" w:cs="Tahoma"/>
          <w:sz w:val="20"/>
        </w:rPr>
        <w:t>10</w:t>
      </w:r>
      <w:r w:rsidR="007626D1" w:rsidRPr="00AB13D5">
        <w:rPr>
          <w:rFonts w:ascii="Tahoma" w:hAnsi="Tahoma" w:cs="Tahoma"/>
          <w:sz w:val="20"/>
        </w:rPr>
        <w:t>0</w:t>
      </w:r>
      <w:r w:rsidRPr="00AB13D5">
        <w:rPr>
          <w:rFonts w:ascii="Tahoma" w:hAnsi="Tahoma" w:cs="Tahoma"/>
          <w:sz w:val="20"/>
        </w:rPr>
        <w:t xml:space="preserve"> pkt</w:t>
      </w:r>
    </w:p>
    <w:p w:rsidR="00A82EE8" w:rsidRPr="00AB13D5" w:rsidRDefault="00A82EE8" w:rsidP="00751001">
      <w:pPr>
        <w:spacing w:after="80"/>
        <w:ind w:left="426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gdzie:</w:t>
      </w:r>
    </w:p>
    <w:p w:rsidR="00A82EE8" w:rsidRPr="00AB13D5" w:rsidRDefault="00A82EE8" w:rsidP="00751001">
      <w:pPr>
        <w:spacing w:after="80"/>
        <w:ind w:left="426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C – liczba punktów uzyskanych w kryterium cena</w:t>
      </w:r>
    </w:p>
    <w:p w:rsidR="00A82EE8" w:rsidRPr="00AB13D5" w:rsidRDefault="00A82EE8" w:rsidP="00751001">
      <w:pPr>
        <w:spacing w:after="80"/>
        <w:ind w:left="426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C</w:t>
      </w:r>
      <w:r w:rsidRPr="00AB13D5">
        <w:rPr>
          <w:rFonts w:ascii="Tahoma" w:hAnsi="Tahoma" w:cs="Tahoma"/>
          <w:sz w:val="20"/>
          <w:vertAlign w:val="subscript"/>
        </w:rPr>
        <w:t>min</w:t>
      </w:r>
      <w:r w:rsidRPr="00AB13D5">
        <w:rPr>
          <w:rFonts w:ascii="Tahoma" w:hAnsi="Tahoma" w:cs="Tahoma"/>
          <w:sz w:val="20"/>
        </w:rPr>
        <w:t xml:space="preserve"> – najniższa oferowana ceny,</w:t>
      </w:r>
    </w:p>
    <w:p w:rsidR="00080883" w:rsidRPr="00AB13D5" w:rsidRDefault="00A82EE8" w:rsidP="00751001">
      <w:pPr>
        <w:spacing w:after="80"/>
        <w:ind w:left="426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lastRenderedPageBreak/>
        <w:t>C</w:t>
      </w:r>
      <w:r w:rsidRPr="00AB13D5">
        <w:rPr>
          <w:rFonts w:ascii="Tahoma" w:hAnsi="Tahoma" w:cs="Tahoma"/>
          <w:sz w:val="20"/>
          <w:vertAlign w:val="subscript"/>
        </w:rPr>
        <w:t>oferty</w:t>
      </w:r>
      <w:r w:rsidRPr="00AB13D5">
        <w:rPr>
          <w:rFonts w:ascii="Tahoma" w:hAnsi="Tahoma" w:cs="Tahoma"/>
          <w:sz w:val="20"/>
        </w:rPr>
        <w:t xml:space="preserve"> – cena oferty badanej;</w:t>
      </w:r>
    </w:p>
    <w:p w:rsidR="00CB2250" w:rsidRPr="00AB13D5" w:rsidRDefault="00080883" w:rsidP="0075100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color w:val="000000"/>
          <w:sz w:val="20"/>
          <w:szCs w:val="20"/>
        </w:rPr>
        <w:t>Obliczenia dokonywane będą z dokładnością do dwóch</w:t>
      </w:r>
      <w:r w:rsidRPr="00AB13D5">
        <w:rPr>
          <w:rFonts w:ascii="Tahoma" w:hAnsi="Tahoma" w:cs="Tahoma"/>
          <w:sz w:val="20"/>
          <w:szCs w:val="20"/>
        </w:rPr>
        <w:t xml:space="preserve"> miejsc po przecinku, bez zaokrągleń.</w:t>
      </w:r>
    </w:p>
    <w:p w:rsidR="00CB2250" w:rsidRPr="00AB13D5" w:rsidRDefault="00CB2250" w:rsidP="0075100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Jeżeli nie będzie można wybrać oferty najkorzystniejszej z uwagi na to, że zostały złożone oferty o takiej samej cenie, Zamawiający wzywa Wykonawców, którzy złożą te oferty, do złożenia</w:t>
      </w:r>
      <w:r w:rsidR="00FD6B49">
        <w:rPr>
          <w:rFonts w:ascii="Tahoma" w:hAnsi="Tahoma" w:cs="Tahoma"/>
          <w:sz w:val="20"/>
          <w:szCs w:val="20"/>
        </w:rPr>
        <w:br/>
      </w:r>
      <w:r w:rsidRPr="00AB13D5">
        <w:rPr>
          <w:rFonts w:ascii="Tahoma" w:hAnsi="Tahoma" w:cs="Tahoma"/>
          <w:sz w:val="20"/>
          <w:szCs w:val="20"/>
        </w:rPr>
        <w:t>w terminie określonym przez Zamawiającego ofert dodatkowych.</w:t>
      </w:r>
    </w:p>
    <w:p w:rsidR="005A3A57" w:rsidRPr="00AB13D5" w:rsidRDefault="00080883" w:rsidP="0075100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color w:val="000000"/>
          <w:sz w:val="20"/>
          <w:szCs w:val="20"/>
        </w:rPr>
        <w:t>Zamawiający udzieli zamówienia Wykonawcy, który uzyska łączn</w:t>
      </w:r>
      <w:r w:rsidR="006E19C4" w:rsidRPr="00AB13D5">
        <w:rPr>
          <w:rFonts w:ascii="Tahoma" w:hAnsi="Tahoma" w:cs="Tahoma"/>
          <w:color w:val="000000"/>
          <w:sz w:val="20"/>
          <w:szCs w:val="20"/>
        </w:rPr>
        <w:t xml:space="preserve">ie najwyższą liczbę punktów </w:t>
      </w:r>
      <w:r w:rsidR="00FD6B49">
        <w:rPr>
          <w:rFonts w:ascii="Tahoma" w:hAnsi="Tahoma" w:cs="Tahoma"/>
          <w:color w:val="000000"/>
          <w:sz w:val="20"/>
          <w:szCs w:val="20"/>
        </w:rPr>
        <w:br/>
      </w:r>
      <w:r w:rsidR="006E19C4" w:rsidRPr="00AB13D5">
        <w:rPr>
          <w:rFonts w:ascii="Tahoma" w:hAnsi="Tahoma" w:cs="Tahoma"/>
          <w:color w:val="000000"/>
          <w:sz w:val="20"/>
          <w:szCs w:val="20"/>
        </w:rPr>
        <w:t>w w</w:t>
      </w:r>
      <w:r w:rsidRPr="00AB13D5">
        <w:rPr>
          <w:rFonts w:ascii="Tahoma" w:hAnsi="Tahoma" w:cs="Tahoma"/>
          <w:color w:val="000000"/>
          <w:sz w:val="20"/>
          <w:szCs w:val="20"/>
        </w:rPr>
        <w:t>w</w:t>
      </w:r>
      <w:r w:rsidR="006E19C4" w:rsidRPr="00AB13D5">
        <w:rPr>
          <w:rFonts w:ascii="Tahoma" w:hAnsi="Tahoma" w:cs="Tahoma"/>
          <w:color w:val="000000"/>
          <w:sz w:val="20"/>
          <w:szCs w:val="20"/>
        </w:rPr>
        <w:t>.</w:t>
      </w:r>
      <w:r w:rsidRPr="00AB13D5">
        <w:rPr>
          <w:rFonts w:ascii="Tahoma" w:hAnsi="Tahoma" w:cs="Tahoma"/>
          <w:color w:val="000000"/>
          <w:sz w:val="20"/>
          <w:szCs w:val="20"/>
        </w:rPr>
        <w:t xml:space="preserve"> kryteri</w:t>
      </w:r>
      <w:r w:rsidR="006E19C4" w:rsidRPr="00AB13D5">
        <w:rPr>
          <w:rFonts w:ascii="Tahoma" w:hAnsi="Tahoma" w:cs="Tahoma"/>
          <w:color w:val="000000"/>
          <w:sz w:val="20"/>
          <w:szCs w:val="20"/>
        </w:rPr>
        <w:t>um</w:t>
      </w:r>
      <w:r w:rsidRPr="00AB13D5">
        <w:rPr>
          <w:rFonts w:ascii="Tahoma" w:hAnsi="Tahoma" w:cs="Tahoma"/>
          <w:color w:val="000000"/>
          <w:sz w:val="20"/>
          <w:szCs w:val="20"/>
        </w:rPr>
        <w:t xml:space="preserve"> oceny ofert.</w:t>
      </w:r>
    </w:p>
    <w:p w:rsidR="00866046" w:rsidRPr="00AB13D5" w:rsidRDefault="00866046" w:rsidP="00751001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/>
        <w:jc w:val="both"/>
        <w:rPr>
          <w:rFonts w:ascii="Tahoma" w:hAnsi="Tahoma" w:cs="Tahoma"/>
          <w:sz w:val="20"/>
          <w:szCs w:val="20"/>
        </w:rPr>
      </w:pPr>
    </w:p>
    <w:p w:rsidR="003E347D" w:rsidRPr="00AB13D5" w:rsidRDefault="005A3A57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Sposób przygotowania oferty oraz wymagane dokumenty:</w:t>
      </w:r>
    </w:p>
    <w:p w:rsidR="003E19D9" w:rsidRPr="00AB13D5" w:rsidRDefault="005A3A57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 xml:space="preserve">Każdy Wykonawca może złożyć tylko jedną ofertę. </w:t>
      </w:r>
    </w:p>
    <w:p w:rsidR="00080883" w:rsidRPr="00AB13D5" w:rsidRDefault="003E19D9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 xml:space="preserve">Treść oferty musi odpowiadać treści </w:t>
      </w:r>
      <w:r w:rsidR="00866046" w:rsidRPr="00AB13D5">
        <w:rPr>
          <w:rFonts w:ascii="Tahoma" w:hAnsi="Tahoma" w:cs="Tahoma"/>
          <w:sz w:val="20"/>
          <w:szCs w:val="20"/>
        </w:rPr>
        <w:t>ogłoszenia</w:t>
      </w:r>
      <w:r w:rsidR="00F8572E" w:rsidRPr="00AB13D5">
        <w:rPr>
          <w:rFonts w:ascii="Tahoma" w:hAnsi="Tahoma" w:cs="Tahoma"/>
          <w:sz w:val="20"/>
          <w:szCs w:val="20"/>
        </w:rPr>
        <w:t xml:space="preserve"> oraz</w:t>
      </w:r>
      <w:r w:rsidR="00080883" w:rsidRPr="00AB13D5">
        <w:rPr>
          <w:rFonts w:ascii="Tahoma" w:hAnsi="Tahoma" w:cs="Tahoma"/>
          <w:sz w:val="20"/>
          <w:szCs w:val="20"/>
        </w:rPr>
        <w:t xml:space="preserve"> opisu przedmiotu zamówienia.</w:t>
      </w:r>
    </w:p>
    <w:p w:rsidR="003E19D9" w:rsidRPr="00AB13D5" w:rsidRDefault="003E19D9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Oferta musi być podpisana przez osobę/y uprawnione do reprezentacji Wykonawcy. Ofertę i wszystkie załączone dokumenty powinny/a podpisać osoby/a uprawnione/a do reprezentowania Wykonawcy ujawnione/a w rejestrze lub ewidencji. Jeżeli ofertę i wszystkie załączone dokumenty podpisuje/ą osoba/y nieujawnione w rejestrze lub ewidencji, do oferty należy dołączyć pełnomocnictwo dla tej osoby /tych osób, udzielone przez osobę/osoby ujawnione w rejestrze lub ewidencji. Z pełnomocnictwa powinno wynikać upoważnienie do reprezentowania Wykonawcy w postępowaniu w sprawie udzielenia zamówienia publicznego lub do reprezentowania Wykonawcy w postępowaniu i zawarcia umowy w sprawie udzielenia zamówienia publicznego.</w:t>
      </w:r>
    </w:p>
    <w:p w:rsidR="00634924" w:rsidRPr="00AB13D5" w:rsidRDefault="003E19D9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Oferta musi być sporządzo</w:t>
      </w:r>
      <w:r w:rsidR="00F8572E" w:rsidRPr="00AB13D5">
        <w:rPr>
          <w:rFonts w:ascii="Tahoma" w:hAnsi="Tahoma" w:cs="Tahoma"/>
          <w:sz w:val="20"/>
          <w:szCs w:val="20"/>
        </w:rPr>
        <w:t>na w języku polskim na maszynie lub</w:t>
      </w:r>
      <w:r w:rsidRPr="00AB13D5">
        <w:rPr>
          <w:rFonts w:ascii="Tahoma" w:hAnsi="Tahoma" w:cs="Tahoma"/>
          <w:sz w:val="20"/>
          <w:szCs w:val="20"/>
        </w:rPr>
        <w:t xml:space="preserve"> komputerze</w:t>
      </w:r>
      <w:r w:rsidR="00634924" w:rsidRPr="00AB13D5">
        <w:rPr>
          <w:rFonts w:ascii="Tahoma" w:hAnsi="Tahoma" w:cs="Tahoma"/>
          <w:sz w:val="20"/>
          <w:szCs w:val="20"/>
        </w:rPr>
        <w:t>.</w:t>
      </w:r>
    </w:p>
    <w:p w:rsidR="00634924" w:rsidRPr="00AB13D5" w:rsidRDefault="00634924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634924" w:rsidRPr="00AB13D5" w:rsidRDefault="00083BBE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B13D5">
        <w:rPr>
          <w:rFonts w:ascii="Tahoma" w:hAnsi="Tahoma" w:cs="Tahoma"/>
          <w:b/>
          <w:sz w:val="20"/>
          <w:szCs w:val="20"/>
          <w:u w:val="single"/>
        </w:rPr>
        <w:t>Oferta musi zawierać</w:t>
      </w:r>
      <w:r w:rsidR="00060618" w:rsidRPr="00AB13D5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E76CF1" w:rsidRPr="00AB13D5" w:rsidRDefault="00080883" w:rsidP="00880BB7">
      <w:pPr>
        <w:pStyle w:val="Akapitzlist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709" w:hanging="218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f</w:t>
      </w:r>
      <w:r w:rsidR="00AA3749" w:rsidRPr="00AB13D5">
        <w:rPr>
          <w:rFonts w:ascii="Tahoma" w:hAnsi="Tahoma" w:cs="Tahoma"/>
          <w:sz w:val="20"/>
          <w:szCs w:val="20"/>
        </w:rPr>
        <w:t>ormularz ofertowy (zał.</w:t>
      </w:r>
      <w:r w:rsidR="00060618" w:rsidRPr="00AB13D5">
        <w:rPr>
          <w:rFonts w:ascii="Tahoma" w:hAnsi="Tahoma" w:cs="Tahoma"/>
          <w:sz w:val="20"/>
          <w:szCs w:val="20"/>
        </w:rPr>
        <w:t xml:space="preserve"> nr 2 do </w:t>
      </w:r>
      <w:r w:rsidR="00866046" w:rsidRPr="00AB13D5">
        <w:rPr>
          <w:rFonts w:ascii="Tahoma" w:hAnsi="Tahoma" w:cs="Tahoma"/>
          <w:sz w:val="20"/>
          <w:szCs w:val="20"/>
        </w:rPr>
        <w:t>ogłoszenia</w:t>
      </w:r>
      <w:r w:rsidR="00060618" w:rsidRPr="00AB13D5">
        <w:rPr>
          <w:rFonts w:ascii="Tahoma" w:hAnsi="Tahoma" w:cs="Tahoma"/>
          <w:sz w:val="20"/>
          <w:szCs w:val="20"/>
        </w:rPr>
        <w:t>)</w:t>
      </w:r>
    </w:p>
    <w:p w:rsidR="00E76CF1" w:rsidRPr="00AB13D5" w:rsidRDefault="00E76CF1" w:rsidP="00880BB7">
      <w:pPr>
        <w:pStyle w:val="Akapitzlist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709" w:hanging="218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aktualny odpis z właściwego rejestru lub z centralnej ewidencji i informacji o</w:t>
      </w:r>
      <w:r w:rsidR="00EF385E" w:rsidRPr="00AB13D5">
        <w:rPr>
          <w:rFonts w:ascii="Tahoma" w:hAnsi="Tahoma" w:cs="Tahoma"/>
          <w:sz w:val="20"/>
          <w:szCs w:val="20"/>
        </w:rPr>
        <w:t> </w:t>
      </w:r>
      <w:r w:rsidRPr="00AB13D5">
        <w:rPr>
          <w:rFonts w:ascii="Tahoma" w:hAnsi="Tahoma" w:cs="Tahoma"/>
          <w:sz w:val="20"/>
          <w:szCs w:val="20"/>
        </w:rPr>
        <w:t>działalności gospodarczej, jeżeli odrębne przepisy wymagają wpisu do rejestru lub ewidencji</w:t>
      </w:r>
      <w:r w:rsidR="00BE400B" w:rsidRPr="00AB13D5">
        <w:rPr>
          <w:rFonts w:ascii="Tahoma" w:hAnsi="Tahoma" w:cs="Tahoma"/>
          <w:sz w:val="20"/>
          <w:szCs w:val="20"/>
        </w:rPr>
        <w:t xml:space="preserve"> </w:t>
      </w:r>
      <w:r w:rsidR="00B5277B" w:rsidRPr="00AB13D5">
        <w:rPr>
          <w:rFonts w:ascii="Tahoma" w:hAnsi="Tahoma" w:cs="Tahoma"/>
          <w:sz w:val="20"/>
          <w:szCs w:val="20"/>
        </w:rPr>
        <w:t>wystawiony nie wcześ</w:t>
      </w:r>
      <w:r w:rsidR="00BE400B" w:rsidRPr="00AB13D5">
        <w:rPr>
          <w:rFonts w:ascii="Tahoma" w:hAnsi="Tahoma" w:cs="Tahoma"/>
          <w:sz w:val="20"/>
          <w:szCs w:val="20"/>
        </w:rPr>
        <w:t>niej</w:t>
      </w:r>
      <w:r w:rsidR="00B5277B" w:rsidRPr="00AB13D5">
        <w:rPr>
          <w:rFonts w:ascii="Tahoma" w:hAnsi="Tahoma" w:cs="Tahoma"/>
          <w:sz w:val="20"/>
          <w:szCs w:val="20"/>
        </w:rPr>
        <w:t>, niż</w:t>
      </w:r>
      <w:r w:rsidR="00BE400B" w:rsidRPr="00AB13D5">
        <w:rPr>
          <w:rFonts w:ascii="Tahoma" w:hAnsi="Tahoma" w:cs="Tahoma"/>
          <w:sz w:val="20"/>
          <w:szCs w:val="20"/>
        </w:rPr>
        <w:t xml:space="preserve"> 6 miesięcy przed upływem terminu składania ofert</w:t>
      </w:r>
      <w:r w:rsidRPr="00AB13D5">
        <w:rPr>
          <w:rFonts w:ascii="Tahoma" w:hAnsi="Tahoma" w:cs="Tahoma"/>
          <w:sz w:val="20"/>
          <w:szCs w:val="20"/>
        </w:rPr>
        <w:t>,</w:t>
      </w:r>
    </w:p>
    <w:p w:rsidR="00340498" w:rsidRPr="00AB13D5" w:rsidRDefault="00340498" w:rsidP="00880BB7">
      <w:pPr>
        <w:pStyle w:val="Akapitzlist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709" w:hanging="218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pełnomocnictwo – jeżeli upoważnienie do podpisania oferty nie wynika wprost z</w:t>
      </w:r>
      <w:r w:rsidR="00CD7B61" w:rsidRPr="00AB13D5">
        <w:rPr>
          <w:rFonts w:ascii="Tahoma" w:hAnsi="Tahoma" w:cs="Tahoma"/>
          <w:sz w:val="20"/>
          <w:szCs w:val="20"/>
        </w:rPr>
        <w:t> </w:t>
      </w:r>
      <w:r w:rsidRPr="00AB13D5">
        <w:rPr>
          <w:rFonts w:ascii="Tahoma" w:hAnsi="Tahoma" w:cs="Tahoma"/>
          <w:sz w:val="20"/>
          <w:szCs w:val="20"/>
        </w:rPr>
        <w:t>odpisu z właściwego rejestru lub zaświadczenia o wpisie do ewidencji działalności gospodarczej,</w:t>
      </w:r>
    </w:p>
    <w:p w:rsidR="00340498" w:rsidRPr="00AB13D5" w:rsidRDefault="00340498" w:rsidP="00880BB7">
      <w:pPr>
        <w:pStyle w:val="Akapitzlist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709" w:hanging="218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specyfikacja techniczna i/lub inne materiały informacyjne potwierdzające zgodność oferowanego przedmiotu zamówienia z wymaganiami określonymi z załączniku nr 1 do zapytania ofertowego</w:t>
      </w:r>
      <w:r w:rsidR="00BE400B" w:rsidRPr="00AB13D5">
        <w:rPr>
          <w:rFonts w:ascii="Tahoma" w:hAnsi="Tahoma" w:cs="Tahoma"/>
          <w:sz w:val="20"/>
          <w:szCs w:val="20"/>
        </w:rPr>
        <w:t xml:space="preserve"> </w:t>
      </w:r>
      <w:r w:rsidR="00BE400B" w:rsidRPr="00AB13D5">
        <w:rPr>
          <w:rFonts w:ascii="Tahoma" w:hAnsi="Tahoma" w:cs="Tahoma"/>
          <w:b/>
          <w:sz w:val="20"/>
          <w:szCs w:val="20"/>
          <w:u w:val="single"/>
        </w:rPr>
        <w:t>- należy wykazać co najmniej wszystkie minimalne parametry wymagane przez Zamawiającego</w:t>
      </w:r>
      <w:r w:rsidR="00DB373F" w:rsidRPr="00AB13D5">
        <w:rPr>
          <w:rFonts w:ascii="Tahoma" w:hAnsi="Tahoma" w:cs="Tahoma"/>
          <w:b/>
          <w:sz w:val="20"/>
          <w:szCs w:val="20"/>
          <w:u w:val="single"/>
        </w:rPr>
        <w:t>,</w:t>
      </w:r>
    </w:p>
    <w:p w:rsidR="00DB373F" w:rsidRPr="00AB13D5" w:rsidRDefault="00DB373F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Brak złożenia dokumentów, o których mowa w ust. 6 pkt 2-</w:t>
      </w:r>
      <w:r w:rsidR="004B2FE9" w:rsidRPr="00AB13D5">
        <w:rPr>
          <w:rFonts w:ascii="Tahoma" w:hAnsi="Tahoma" w:cs="Tahoma"/>
          <w:sz w:val="20"/>
          <w:szCs w:val="20"/>
        </w:rPr>
        <w:t>4 lub złożenie dokumentów zawierających wady,</w:t>
      </w:r>
      <w:r w:rsidRPr="00AB13D5">
        <w:rPr>
          <w:rFonts w:ascii="Tahoma" w:hAnsi="Tahoma" w:cs="Tahoma"/>
          <w:sz w:val="20"/>
          <w:szCs w:val="20"/>
        </w:rPr>
        <w:t xml:space="preserve"> podlega jednokrotnemu uzupełnieniu. Jeżeli Wykonawca w odpowiedzi na wezwanie Zamawiającego nie uzupełni lub wadliwie uzupełni dokumenty, o których mowa w ust. 6 pkt 2-</w:t>
      </w:r>
      <w:r w:rsidR="004B2FE9" w:rsidRPr="00AB13D5">
        <w:rPr>
          <w:rFonts w:ascii="Tahoma" w:hAnsi="Tahoma" w:cs="Tahoma"/>
          <w:sz w:val="20"/>
          <w:szCs w:val="20"/>
        </w:rPr>
        <w:t xml:space="preserve">4, </w:t>
      </w:r>
      <w:r w:rsidRPr="00AB13D5">
        <w:rPr>
          <w:rFonts w:ascii="Tahoma" w:hAnsi="Tahoma" w:cs="Tahoma"/>
          <w:sz w:val="20"/>
          <w:szCs w:val="20"/>
        </w:rPr>
        <w:t xml:space="preserve">oferta podlega odrzuceniu. </w:t>
      </w:r>
    </w:p>
    <w:p w:rsidR="004A4791" w:rsidRPr="00AB13D5" w:rsidRDefault="004A4791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Oferta może być złożona w formie pisemnej bądź elektronicznej.</w:t>
      </w:r>
    </w:p>
    <w:p w:rsidR="004A4791" w:rsidRPr="00AB13D5" w:rsidRDefault="004A4791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 xml:space="preserve">W przypadku wybrania formy elektronicznej, ofertę należy złożyć w postaci skanu podpisanych dokumentów na </w:t>
      </w:r>
      <w:r w:rsidR="00B52D67" w:rsidRPr="00AB13D5">
        <w:rPr>
          <w:rFonts w:ascii="Tahoma" w:hAnsi="Tahoma" w:cs="Tahoma"/>
          <w:sz w:val="20"/>
          <w:szCs w:val="20"/>
        </w:rPr>
        <w:t xml:space="preserve">adres: </w:t>
      </w:r>
      <w:r w:rsidR="008D1B2E">
        <w:rPr>
          <w:rFonts w:ascii="Tahoma" w:hAnsi="Tahoma" w:cs="Tahoma"/>
          <w:sz w:val="20"/>
          <w:szCs w:val="20"/>
        </w:rPr>
        <w:t>ludwika.domzal</w:t>
      </w:r>
      <w:r w:rsidR="00B52D67" w:rsidRPr="00FA3A05">
        <w:rPr>
          <w:rFonts w:ascii="Tahoma" w:hAnsi="Tahoma" w:cs="Tahoma"/>
          <w:sz w:val="20"/>
          <w:szCs w:val="20"/>
        </w:rPr>
        <w:t>@ilot.edu.pl</w:t>
      </w:r>
    </w:p>
    <w:p w:rsidR="00B21D86" w:rsidRPr="00AB13D5" w:rsidRDefault="004A4791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 xml:space="preserve">W przypadku wybrania </w:t>
      </w:r>
      <w:r w:rsidR="00E00A17" w:rsidRPr="00AB13D5">
        <w:rPr>
          <w:rFonts w:ascii="Tahoma" w:hAnsi="Tahoma" w:cs="Tahoma"/>
          <w:sz w:val="20"/>
          <w:szCs w:val="20"/>
        </w:rPr>
        <w:t>formy</w:t>
      </w:r>
      <w:r w:rsidRPr="00AB13D5">
        <w:rPr>
          <w:rFonts w:ascii="Tahoma" w:hAnsi="Tahoma" w:cs="Tahoma"/>
          <w:sz w:val="20"/>
          <w:szCs w:val="20"/>
        </w:rPr>
        <w:t xml:space="preserve"> pisemnej</w:t>
      </w:r>
      <w:r w:rsidR="00080883" w:rsidRPr="00AB13D5">
        <w:rPr>
          <w:rFonts w:ascii="Tahoma" w:hAnsi="Tahoma" w:cs="Tahoma"/>
          <w:sz w:val="20"/>
          <w:szCs w:val="20"/>
        </w:rPr>
        <w:t>, ofertę</w:t>
      </w:r>
      <w:r w:rsidR="00B52D67" w:rsidRPr="00AB13D5">
        <w:rPr>
          <w:rFonts w:ascii="Tahoma" w:hAnsi="Tahoma" w:cs="Tahoma"/>
          <w:sz w:val="20"/>
          <w:szCs w:val="20"/>
        </w:rPr>
        <w:t xml:space="preserve"> należy złożyć </w:t>
      </w:r>
      <w:r w:rsidR="00B52D67" w:rsidRPr="00AB13D5">
        <w:rPr>
          <w:rFonts w:ascii="Tahoma" w:hAnsi="Tahoma" w:cs="Tahoma"/>
          <w:color w:val="000000"/>
          <w:sz w:val="20"/>
          <w:szCs w:val="20"/>
        </w:rPr>
        <w:t xml:space="preserve">w siedzibie Zamawiającego: </w:t>
      </w:r>
      <w:r w:rsidR="00B52D67" w:rsidRPr="00AB13D5">
        <w:rPr>
          <w:rFonts w:ascii="Tahoma" w:hAnsi="Tahoma" w:cs="Tahoma"/>
          <w:b/>
          <w:color w:val="000000"/>
          <w:sz w:val="20"/>
          <w:szCs w:val="20"/>
        </w:rPr>
        <w:t xml:space="preserve">Instytut Lotnictwa, Al. Krakowska 110/114, 02-256 Warszawa, budynek </w:t>
      </w:r>
      <w:r w:rsidR="008D1B2E">
        <w:rPr>
          <w:rFonts w:ascii="Tahoma" w:hAnsi="Tahoma" w:cs="Tahoma"/>
          <w:b/>
          <w:color w:val="000000"/>
          <w:sz w:val="20"/>
          <w:szCs w:val="20"/>
        </w:rPr>
        <w:t>A</w:t>
      </w:r>
      <w:r w:rsidR="00B52D67" w:rsidRPr="00AB13D5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r w:rsidR="008D1B2E">
        <w:rPr>
          <w:rFonts w:ascii="Tahoma" w:hAnsi="Tahoma" w:cs="Tahoma"/>
          <w:b/>
          <w:color w:val="000000"/>
          <w:sz w:val="20"/>
          <w:szCs w:val="20"/>
        </w:rPr>
        <w:t>kancelaria ogólna.</w:t>
      </w:r>
      <w:r w:rsidR="00B52D67" w:rsidRPr="00AB13D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6779F" w:rsidRPr="00AB13D5">
        <w:rPr>
          <w:rFonts w:ascii="Tahoma" w:hAnsi="Tahoma" w:cs="Tahoma"/>
          <w:sz w:val="20"/>
          <w:szCs w:val="20"/>
        </w:rPr>
        <w:t>Wykonawca winien umieścić ofertę w</w:t>
      </w:r>
      <w:r w:rsidRPr="00AB13D5">
        <w:rPr>
          <w:rFonts w:ascii="Tahoma" w:hAnsi="Tahoma" w:cs="Tahoma"/>
          <w:sz w:val="20"/>
          <w:szCs w:val="20"/>
        </w:rPr>
        <w:t> </w:t>
      </w:r>
      <w:r w:rsidR="0046779F" w:rsidRPr="00AB13D5">
        <w:rPr>
          <w:rFonts w:ascii="Tahoma" w:hAnsi="Tahoma" w:cs="Tahoma"/>
          <w:sz w:val="20"/>
          <w:szCs w:val="20"/>
        </w:rPr>
        <w:t>zamkniętej kopercie. Na kopercie powinna widnieć nazwa, adres Wykonawcy i Zamawiającego oraz następujące oznaczenie:</w:t>
      </w:r>
      <w:r w:rsidR="00E00A17" w:rsidRPr="00AB13D5">
        <w:rPr>
          <w:rFonts w:ascii="Tahoma" w:hAnsi="Tahoma" w:cs="Tahoma"/>
          <w:sz w:val="20"/>
          <w:szCs w:val="20"/>
        </w:rPr>
        <w:t xml:space="preserve"> </w:t>
      </w:r>
      <w:r w:rsidR="0046779F" w:rsidRPr="00AB13D5">
        <w:rPr>
          <w:rFonts w:ascii="Tahoma" w:hAnsi="Tahoma" w:cs="Tahoma"/>
          <w:sz w:val="20"/>
          <w:szCs w:val="20"/>
        </w:rPr>
        <w:t>OFERTA na:</w:t>
      </w:r>
      <w:r w:rsidR="00E00A17" w:rsidRPr="00AB13D5">
        <w:rPr>
          <w:rFonts w:ascii="Tahoma" w:hAnsi="Tahoma" w:cs="Tahoma"/>
          <w:b/>
          <w:sz w:val="20"/>
          <w:szCs w:val="20"/>
        </w:rPr>
        <w:t xml:space="preserve"> </w:t>
      </w:r>
      <w:r w:rsidR="004737C8">
        <w:rPr>
          <w:rFonts w:ascii="Tahoma" w:hAnsi="Tahoma" w:cs="Tahoma"/>
          <w:color w:val="000000"/>
          <w:sz w:val="20"/>
        </w:rPr>
        <w:t>dostaw</w:t>
      </w:r>
      <w:r w:rsidR="004737C8">
        <w:rPr>
          <w:rFonts w:ascii="Tahoma" w:hAnsi="Tahoma" w:cs="Tahoma"/>
          <w:color w:val="000000"/>
          <w:sz w:val="20"/>
        </w:rPr>
        <w:t>ę</w:t>
      </w:r>
      <w:bookmarkStart w:id="1" w:name="_GoBack"/>
      <w:bookmarkEnd w:id="1"/>
      <w:r w:rsidR="004737C8">
        <w:rPr>
          <w:rFonts w:ascii="Tahoma" w:hAnsi="Tahoma" w:cs="Tahoma"/>
          <w:color w:val="000000"/>
          <w:sz w:val="20"/>
        </w:rPr>
        <w:t>, montaż i uruchomienie fabrycznie nowej maszyny sterowanej numerycznie przeznaczonej do cięcia próbek i elementów kompozytowych oraz przeszkolenie personelu</w:t>
      </w:r>
      <w:r w:rsidR="00E00A17" w:rsidRPr="00AB13D5">
        <w:rPr>
          <w:rFonts w:ascii="Tahoma" w:hAnsi="Tahoma" w:cs="Tahoma"/>
          <w:sz w:val="20"/>
          <w:szCs w:val="20"/>
        </w:rPr>
        <w:t xml:space="preserve">. </w:t>
      </w:r>
      <w:r w:rsidR="0046779F" w:rsidRPr="00AB13D5">
        <w:rPr>
          <w:rFonts w:ascii="Tahoma" w:hAnsi="Tahoma" w:cs="Tahoma"/>
          <w:sz w:val="20"/>
          <w:szCs w:val="20"/>
        </w:rPr>
        <w:t>Dostarcz</w:t>
      </w:r>
      <w:r w:rsidR="001E693E" w:rsidRPr="00AB13D5">
        <w:rPr>
          <w:rFonts w:ascii="Tahoma" w:hAnsi="Tahoma" w:cs="Tahoma"/>
          <w:sz w:val="20"/>
          <w:szCs w:val="20"/>
        </w:rPr>
        <w:t>yć do budy</w:t>
      </w:r>
      <w:r w:rsidR="00FC5815" w:rsidRPr="00AB13D5">
        <w:rPr>
          <w:rFonts w:ascii="Tahoma" w:hAnsi="Tahoma" w:cs="Tahoma"/>
          <w:sz w:val="20"/>
          <w:szCs w:val="20"/>
        </w:rPr>
        <w:t>nku</w:t>
      </w:r>
      <w:r w:rsidR="008D1B2E">
        <w:rPr>
          <w:rFonts w:ascii="Tahoma" w:hAnsi="Tahoma" w:cs="Tahoma"/>
          <w:sz w:val="20"/>
          <w:szCs w:val="20"/>
        </w:rPr>
        <w:t xml:space="preserve"> A,</w:t>
      </w:r>
      <w:r w:rsidR="00FC5815" w:rsidRPr="00AB13D5">
        <w:rPr>
          <w:rFonts w:ascii="Tahoma" w:hAnsi="Tahoma" w:cs="Tahoma"/>
          <w:sz w:val="20"/>
          <w:szCs w:val="20"/>
        </w:rPr>
        <w:t xml:space="preserve"> </w:t>
      </w:r>
      <w:r w:rsidR="008D1B2E">
        <w:rPr>
          <w:rFonts w:ascii="Tahoma" w:hAnsi="Tahoma" w:cs="Tahoma"/>
          <w:sz w:val="20"/>
          <w:szCs w:val="20"/>
        </w:rPr>
        <w:t>do kancelarii ogólnej</w:t>
      </w:r>
      <w:r w:rsidR="00FC5815" w:rsidRPr="00AB13D5">
        <w:rPr>
          <w:rFonts w:ascii="Tahoma" w:hAnsi="Tahoma" w:cs="Tahoma"/>
          <w:sz w:val="20"/>
          <w:szCs w:val="20"/>
        </w:rPr>
        <w:t xml:space="preserve"> do dnia </w:t>
      </w:r>
      <w:r w:rsidR="008D1B2E">
        <w:rPr>
          <w:rFonts w:ascii="Tahoma" w:hAnsi="Tahoma" w:cs="Tahoma"/>
          <w:sz w:val="20"/>
          <w:szCs w:val="20"/>
        </w:rPr>
        <w:t xml:space="preserve"> </w:t>
      </w:r>
      <w:r w:rsidR="004737C8">
        <w:rPr>
          <w:rFonts w:ascii="Tahoma" w:hAnsi="Tahoma" w:cs="Tahoma"/>
          <w:sz w:val="20"/>
          <w:szCs w:val="20"/>
        </w:rPr>
        <w:t>05. 08</w:t>
      </w:r>
      <w:r w:rsidR="00FC5815" w:rsidRPr="00AB13D5">
        <w:rPr>
          <w:rFonts w:ascii="Tahoma" w:hAnsi="Tahoma" w:cs="Tahoma"/>
          <w:sz w:val="20"/>
          <w:szCs w:val="20"/>
        </w:rPr>
        <w:t>.201</w:t>
      </w:r>
      <w:r w:rsidR="004737C8">
        <w:rPr>
          <w:rFonts w:ascii="Tahoma" w:hAnsi="Tahoma" w:cs="Tahoma"/>
          <w:sz w:val="20"/>
          <w:szCs w:val="20"/>
        </w:rPr>
        <w:t>6</w:t>
      </w:r>
      <w:r w:rsidR="00FC5815" w:rsidRPr="00AB13D5">
        <w:rPr>
          <w:rFonts w:ascii="Tahoma" w:hAnsi="Tahoma" w:cs="Tahoma"/>
          <w:sz w:val="20"/>
          <w:szCs w:val="20"/>
        </w:rPr>
        <w:t xml:space="preserve"> r. do godz. 1</w:t>
      </w:r>
      <w:r w:rsidR="00E00A17" w:rsidRPr="00AB13D5">
        <w:rPr>
          <w:rFonts w:ascii="Tahoma" w:hAnsi="Tahoma" w:cs="Tahoma"/>
          <w:sz w:val="20"/>
          <w:szCs w:val="20"/>
        </w:rPr>
        <w:t>0</w:t>
      </w:r>
      <w:r w:rsidR="00FC5815" w:rsidRPr="00AB13D5">
        <w:rPr>
          <w:rFonts w:ascii="Tahoma" w:hAnsi="Tahoma" w:cs="Tahoma"/>
          <w:sz w:val="20"/>
          <w:szCs w:val="20"/>
        </w:rPr>
        <w:t>:00.</w:t>
      </w:r>
    </w:p>
    <w:p w:rsidR="00121B02" w:rsidRPr="00AB13D5" w:rsidRDefault="00121B02" w:rsidP="00751001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64634F" w:rsidRPr="00AB13D5" w:rsidRDefault="0064634F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Osoby upoważnione do kontaktu z wykonawcami</w:t>
      </w:r>
    </w:p>
    <w:p w:rsidR="0064634F" w:rsidRPr="00AB13D5" w:rsidRDefault="0064634F" w:rsidP="00AB13D5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AB13D5">
        <w:rPr>
          <w:rFonts w:ascii="Tahoma" w:hAnsi="Tahoma" w:cs="Tahoma"/>
          <w:sz w:val="20"/>
        </w:rPr>
        <w:t>W sprawie zamówienia należy kontaktować się z przedstawicielami Zamawiającego:</w:t>
      </w:r>
    </w:p>
    <w:p w:rsidR="0064634F" w:rsidRPr="00963D62" w:rsidRDefault="0064634F" w:rsidP="00751001">
      <w:pPr>
        <w:pStyle w:val="Akapitzlist"/>
        <w:numPr>
          <w:ilvl w:val="2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851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w sprawach merytorycz</w:t>
      </w:r>
      <w:r w:rsidRPr="00880BB7">
        <w:rPr>
          <w:rFonts w:ascii="Tahoma" w:hAnsi="Tahoma" w:cs="Tahoma"/>
          <w:sz w:val="20"/>
          <w:szCs w:val="20"/>
        </w:rPr>
        <w:t xml:space="preserve">nych – </w:t>
      </w:r>
      <w:r w:rsidR="00423AD7">
        <w:rPr>
          <w:rFonts w:ascii="Tahoma" w:hAnsi="Tahoma" w:cs="Tahoma"/>
          <w:sz w:val="20"/>
          <w:szCs w:val="20"/>
        </w:rPr>
        <w:t>Robert Jaśkiewicz</w:t>
      </w:r>
      <w:r w:rsidRPr="00963D62">
        <w:rPr>
          <w:rFonts w:ascii="Tahoma" w:hAnsi="Tahoma" w:cs="Tahoma"/>
          <w:sz w:val="20"/>
          <w:szCs w:val="20"/>
        </w:rPr>
        <w:t xml:space="preserve">, </w:t>
      </w:r>
      <w:r w:rsidR="00423AD7">
        <w:rPr>
          <w:rFonts w:ascii="Tahoma" w:hAnsi="Tahoma" w:cs="Tahoma"/>
          <w:sz w:val="20"/>
        </w:rPr>
        <w:t>Robert.jaskiewicz</w:t>
      </w:r>
      <w:r w:rsidR="00880BB7" w:rsidRPr="00963D62">
        <w:rPr>
          <w:rFonts w:ascii="Tahoma" w:hAnsi="Tahoma" w:cs="Tahoma"/>
          <w:sz w:val="20"/>
        </w:rPr>
        <w:t>@ilot.edu</w:t>
      </w:r>
      <w:r w:rsidR="00FD6B49">
        <w:rPr>
          <w:rFonts w:ascii="Tahoma" w:hAnsi="Tahoma" w:cs="Tahoma"/>
          <w:sz w:val="20"/>
        </w:rPr>
        <w:t>.pl.</w:t>
      </w:r>
    </w:p>
    <w:p w:rsidR="0064634F" w:rsidRPr="00F81C47" w:rsidRDefault="0064634F" w:rsidP="00751001">
      <w:pPr>
        <w:pStyle w:val="Akapitzlist"/>
        <w:numPr>
          <w:ilvl w:val="2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851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lastRenderedPageBreak/>
        <w:t xml:space="preserve">w sprawach formalno-prawnych – </w:t>
      </w:r>
      <w:r w:rsidR="00FD6B49">
        <w:rPr>
          <w:rFonts w:ascii="Tahoma" w:hAnsi="Tahoma" w:cs="Tahoma"/>
          <w:sz w:val="20"/>
          <w:szCs w:val="20"/>
        </w:rPr>
        <w:t>Ludwika Domżał</w:t>
      </w:r>
      <w:r w:rsidR="00121B02" w:rsidRPr="00AB13D5">
        <w:rPr>
          <w:rFonts w:ascii="Tahoma" w:hAnsi="Tahoma" w:cs="Tahoma"/>
          <w:sz w:val="20"/>
          <w:szCs w:val="20"/>
        </w:rPr>
        <w:t xml:space="preserve">, </w:t>
      </w:r>
      <w:hyperlink r:id="rId10" w:history="1">
        <w:r w:rsidR="00FD6B49" w:rsidRPr="00F81C47">
          <w:rPr>
            <w:rStyle w:val="Hipercze"/>
            <w:rFonts w:ascii="Tahoma" w:hAnsi="Tahoma" w:cs="Tahoma"/>
            <w:color w:val="auto"/>
            <w:sz w:val="20"/>
            <w:szCs w:val="20"/>
            <w:u w:val="none"/>
          </w:rPr>
          <w:t>ludwika.domzal@ilot.edu.pl</w:t>
        </w:r>
      </w:hyperlink>
      <w:r w:rsidR="00FD6B49" w:rsidRPr="00F81C47">
        <w:rPr>
          <w:rFonts w:ascii="Tahoma" w:hAnsi="Tahoma" w:cs="Tahoma"/>
          <w:sz w:val="20"/>
          <w:szCs w:val="20"/>
        </w:rPr>
        <w:t>.</w:t>
      </w:r>
    </w:p>
    <w:p w:rsidR="00AB13D5" w:rsidRPr="00AB13D5" w:rsidRDefault="00AB13D5" w:rsidP="00AB13D5">
      <w:pPr>
        <w:pStyle w:val="Akapitzlist"/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46779F" w:rsidRPr="00AB13D5" w:rsidRDefault="0046779F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Termin składania ofert</w:t>
      </w:r>
    </w:p>
    <w:p w:rsidR="00FA1143" w:rsidRPr="00AB13D5" w:rsidRDefault="001A498F" w:rsidP="00751001">
      <w:pPr>
        <w:autoSpaceDE w:val="0"/>
        <w:autoSpaceDN w:val="0"/>
        <w:adjustRightInd w:val="0"/>
        <w:spacing w:after="80"/>
        <w:ind w:left="66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color w:val="000000"/>
          <w:sz w:val="20"/>
        </w:rPr>
        <w:t xml:space="preserve">Oferty należy złożyć </w:t>
      </w:r>
      <w:r w:rsidRPr="00AB13D5">
        <w:rPr>
          <w:rFonts w:ascii="Tahoma" w:hAnsi="Tahoma" w:cs="Tahoma"/>
          <w:b/>
          <w:color w:val="000000"/>
          <w:sz w:val="20"/>
        </w:rPr>
        <w:t xml:space="preserve">do </w:t>
      </w:r>
      <w:r w:rsidRPr="00AB13D5">
        <w:rPr>
          <w:rFonts w:ascii="Tahoma" w:hAnsi="Tahoma" w:cs="Tahoma"/>
          <w:b/>
          <w:sz w:val="20"/>
        </w:rPr>
        <w:t xml:space="preserve">dnia </w:t>
      </w:r>
      <w:r w:rsidR="00423AD7">
        <w:rPr>
          <w:rFonts w:ascii="Tahoma" w:hAnsi="Tahoma" w:cs="Tahoma"/>
          <w:b/>
          <w:sz w:val="20"/>
        </w:rPr>
        <w:t>05</w:t>
      </w:r>
      <w:r w:rsidR="004915EC" w:rsidRPr="00AB13D5">
        <w:rPr>
          <w:rFonts w:ascii="Tahoma" w:hAnsi="Tahoma" w:cs="Tahoma"/>
          <w:b/>
          <w:sz w:val="20"/>
        </w:rPr>
        <w:t>.0</w:t>
      </w:r>
      <w:r w:rsidR="00423AD7">
        <w:rPr>
          <w:rFonts w:ascii="Tahoma" w:hAnsi="Tahoma" w:cs="Tahoma"/>
          <w:b/>
          <w:sz w:val="20"/>
        </w:rPr>
        <w:t>8</w:t>
      </w:r>
      <w:r w:rsidR="004737C8">
        <w:rPr>
          <w:rFonts w:ascii="Tahoma" w:hAnsi="Tahoma" w:cs="Tahoma"/>
          <w:b/>
          <w:sz w:val="20"/>
        </w:rPr>
        <w:t>.</w:t>
      </w:r>
      <w:r w:rsidR="004915EC" w:rsidRPr="00AB13D5">
        <w:rPr>
          <w:rFonts w:ascii="Tahoma" w:hAnsi="Tahoma" w:cs="Tahoma"/>
          <w:b/>
          <w:sz w:val="20"/>
        </w:rPr>
        <w:t>201</w:t>
      </w:r>
      <w:r w:rsidR="00FD6B49">
        <w:rPr>
          <w:rFonts w:ascii="Tahoma" w:hAnsi="Tahoma" w:cs="Tahoma"/>
          <w:b/>
          <w:sz w:val="20"/>
        </w:rPr>
        <w:t>6</w:t>
      </w:r>
      <w:r w:rsidR="004915EC" w:rsidRPr="00AB13D5">
        <w:rPr>
          <w:rFonts w:ascii="Tahoma" w:hAnsi="Tahoma" w:cs="Tahoma"/>
          <w:b/>
          <w:sz w:val="20"/>
        </w:rPr>
        <w:t>r.</w:t>
      </w:r>
      <w:r w:rsidRPr="00AB13D5">
        <w:rPr>
          <w:rFonts w:ascii="Tahoma" w:hAnsi="Tahoma" w:cs="Tahoma"/>
          <w:b/>
          <w:sz w:val="20"/>
        </w:rPr>
        <w:t xml:space="preserve"> do godz. </w:t>
      </w:r>
      <w:r w:rsidR="0091415D" w:rsidRPr="00AB13D5">
        <w:rPr>
          <w:rFonts w:ascii="Tahoma" w:hAnsi="Tahoma" w:cs="Tahoma"/>
          <w:b/>
          <w:sz w:val="20"/>
        </w:rPr>
        <w:t>10</w:t>
      </w:r>
      <w:r w:rsidR="004915EC" w:rsidRPr="00AB13D5">
        <w:rPr>
          <w:rFonts w:ascii="Tahoma" w:hAnsi="Tahoma" w:cs="Tahoma"/>
          <w:b/>
          <w:sz w:val="20"/>
        </w:rPr>
        <w:t>:00</w:t>
      </w:r>
      <w:r w:rsidRPr="00AB13D5">
        <w:rPr>
          <w:rFonts w:ascii="Tahoma" w:hAnsi="Tahoma" w:cs="Tahoma"/>
          <w:b/>
          <w:sz w:val="20"/>
        </w:rPr>
        <w:t xml:space="preserve"> </w:t>
      </w:r>
      <w:r w:rsidRPr="00AB13D5">
        <w:rPr>
          <w:rFonts w:ascii="Tahoma" w:hAnsi="Tahoma" w:cs="Tahoma"/>
          <w:sz w:val="20"/>
        </w:rPr>
        <w:t>czasu lokalnego.</w:t>
      </w:r>
    </w:p>
    <w:p w:rsidR="00FA1143" w:rsidRPr="00AB13D5" w:rsidRDefault="00FA1143" w:rsidP="00751001">
      <w:pPr>
        <w:autoSpaceDE w:val="0"/>
        <w:autoSpaceDN w:val="0"/>
        <w:adjustRightInd w:val="0"/>
        <w:spacing w:after="80"/>
        <w:ind w:left="66"/>
        <w:jc w:val="both"/>
        <w:rPr>
          <w:rFonts w:ascii="Tahoma" w:hAnsi="Tahoma" w:cs="Tahoma"/>
          <w:sz w:val="20"/>
        </w:rPr>
      </w:pPr>
    </w:p>
    <w:p w:rsidR="000D132F" w:rsidRPr="00AB13D5" w:rsidRDefault="00FA1143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Inne postanowienia</w:t>
      </w:r>
    </w:p>
    <w:p w:rsidR="00FA1143" w:rsidRPr="00AB13D5" w:rsidRDefault="00FA1143" w:rsidP="00751001">
      <w:pPr>
        <w:numPr>
          <w:ilvl w:val="0"/>
          <w:numId w:val="50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Zamawiający zastrzega sobie możliwość negocjacji zaoferowanej ceny i parametrów technicznych z Wykonawcą, którego ofertę wybrano jako najkorzystniejszą.</w:t>
      </w:r>
    </w:p>
    <w:p w:rsidR="00FA1143" w:rsidRPr="00AB13D5" w:rsidRDefault="00AB13D5" w:rsidP="00751001">
      <w:pPr>
        <w:numPr>
          <w:ilvl w:val="0"/>
          <w:numId w:val="50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Jeżeli Wykonawca, którego</w:t>
      </w:r>
      <w:r w:rsidR="00FA1143" w:rsidRPr="00AB13D5">
        <w:rPr>
          <w:rFonts w:ascii="Tahoma" w:hAnsi="Tahoma" w:cs="Tahoma"/>
          <w:sz w:val="20"/>
        </w:rPr>
        <w:t xml:space="preserve"> oferta zostanie wybrana, uchylać będzie się od zawarcia umowy, Zamawiający może wybrać kolejną ofertę, która uzyskała najwyższą ilość punktów w kryteriach oceny ofert z spośród pozostałych ofert, bez dokonania ponownej oceny ofert.</w:t>
      </w:r>
    </w:p>
    <w:p w:rsidR="00FA1143" w:rsidRPr="00AB13D5" w:rsidRDefault="00FA1143" w:rsidP="00751001">
      <w:pPr>
        <w:numPr>
          <w:ilvl w:val="0"/>
          <w:numId w:val="50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 xml:space="preserve">W przypadku gdy w odpowiedzi na niniejsze </w:t>
      </w:r>
      <w:r w:rsidR="00B45194" w:rsidRPr="00AB13D5">
        <w:rPr>
          <w:rFonts w:ascii="Tahoma" w:hAnsi="Tahoma" w:cs="Tahoma"/>
          <w:sz w:val="20"/>
        </w:rPr>
        <w:t>ogłoszenie</w:t>
      </w:r>
      <w:r w:rsidRPr="00AB13D5">
        <w:rPr>
          <w:rFonts w:ascii="Tahoma" w:hAnsi="Tahoma" w:cs="Tahoma"/>
          <w:sz w:val="20"/>
        </w:rPr>
        <w:t xml:space="preserve"> nie zostanie złożona żadna ważna oferta</w:t>
      </w:r>
      <w:r w:rsidR="00B45194" w:rsidRPr="00AB13D5">
        <w:rPr>
          <w:rFonts w:ascii="Tahoma" w:hAnsi="Tahoma" w:cs="Tahoma"/>
          <w:sz w:val="20"/>
        </w:rPr>
        <w:t>,</w:t>
      </w:r>
      <w:r w:rsidRPr="00AB13D5">
        <w:rPr>
          <w:rFonts w:ascii="Tahoma" w:hAnsi="Tahoma" w:cs="Tahoma"/>
          <w:sz w:val="20"/>
        </w:rPr>
        <w:t xml:space="preserve"> Zamawiający unieważni postępowanie.</w:t>
      </w:r>
    </w:p>
    <w:p w:rsidR="00FA1143" w:rsidRPr="00AB13D5" w:rsidRDefault="00FA1143" w:rsidP="00751001">
      <w:pPr>
        <w:numPr>
          <w:ilvl w:val="0"/>
          <w:numId w:val="50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 xml:space="preserve">Od rozstrzygnięcia niniejszego </w:t>
      </w:r>
      <w:r w:rsidR="00B45194" w:rsidRPr="00AB13D5">
        <w:rPr>
          <w:rFonts w:ascii="Tahoma" w:hAnsi="Tahoma" w:cs="Tahoma"/>
          <w:sz w:val="20"/>
        </w:rPr>
        <w:t>postępowania</w:t>
      </w:r>
      <w:r w:rsidRPr="00AB13D5">
        <w:rPr>
          <w:rFonts w:ascii="Tahoma" w:hAnsi="Tahoma" w:cs="Tahoma"/>
          <w:sz w:val="20"/>
        </w:rPr>
        <w:t xml:space="preserve"> (wyboru oferty</w:t>
      </w:r>
      <w:r w:rsidR="00DD0AC3" w:rsidRPr="00AB13D5">
        <w:rPr>
          <w:rFonts w:ascii="Tahoma" w:hAnsi="Tahoma" w:cs="Tahoma"/>
          <w:sz w:val="20"/>
        </w:rPr>
        <w:t>, odrzucenia oferty</w:t>
      </w:r>
      <w:r w:rsidRPr="00AB13D5">
        <w:rPr>
          <w:rFonts w:ascii="Tahoma" w:hAnsi="Tahoma" w:cs="Tahoma"/>
          <w:sz w:val="20"/>
        </w:rPr>
        <w:t>, unieważnienia postępowania) nie przysługuje odwołanie.</w:t>
      </w:r>
    </w:p>
    <w:p w:rsidR="00646557" w:rsidRPr="00AB13D5" w:rsidRDefault="00FA1143" w:rsidP="00963D62">
      <w:pPr>
        <w:numPr>
          <w:ilvl w:val="0"/>
          <w:numId w:val="50"/>
        </w:numPr>
        <w:spacing w:after="80" w:line="276" w:lineRule="auto"/>
        <w:ind w:left="284"/>
        <w:jc w:val="both"/>
        <w:rPr>
          <w:rFonts w:ascii="Tahoma" w:hAnsi="Tahoma" w:cs="Tahoma"/>
          <w:b/>
          <w:bCs/>
          <w:sz w:val="20"/>
        </w:rPr>
      </w:pPr>
      <w:r w:rsidRPr="00AB13D5">
        <w:rPr>
          <w:rFonts w:ascii="Tahoma" w:hAnsi="Tahoma" w:cs="Tahoma"/>
          <w:sz w:val="20"/>
        </w:rPr>
        <w:t>Zamawiający zastrzega sobie prawo do zakończenia postępowania bez wybrania którejkolwiek z ofert, odwołania postępowania bądź jego unieważnienia w całości lub w części bez podania przyczyny.</w:t>
      </w:r>
    </w:p>
    <w:p w:rsidR="00D64574" w:rsidRDefault="00D64574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6C0CF1" w:rsidRDefault="006C0CF1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6C0CF1" w:rsidRDefault="006C0CF1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6C0CF1" w:rsidRDefault="006C0CF1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CC0F2C" w:rsidRPr="00AB13D5" w:rsidRDefault="00CC0F2C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AB13D5">
        <w:rPr>
          <w:rFonts w:ascii="Tahoma" w:hAnsi="Tahoma" w:cs="Tahoma"/>
          <w:b/>
          <w:bCs/>
          <w:sz w:val="20"/>
        </w:rPr>
        <w:t>Załączniki:</w:t>
      </w:r>
    </w:p>
    <w:p w:rsidR="00CC0F2C" w:rsidRPr="00AB13D5" w:rsidRDefault="00CC0F2C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 xml:space="preserve">Załącznik nr 1 </w:t>
      </w:r>
      <w:r w:rsidR="00E92F27" w:rsidRPr="00AB13D5">
        <w:rPr>
          <w:rFonts w:ascii="Tahoma" w:hAnsi="Tahoma" w:cs="Tahoma"/>
          <w:bCs/>
          <w:sz w:val="20"/>
        </w:rPr>
        <w:t>–</w:t>
      </w:r>
      <w:r w:rsidRPr="00AB13D5">
        <w:rPr>
          <w:rFonts w:ascii="Tahoma" w:hAnsi="Tahoma" w:cs="Tahoma"/>
          <w:bCs/>
          <w:sz w:val="20"/>
        </w:rPr>
        <w:t xml:space="preserve"> </w:t>
      </w:r>
      <w:r w:rsidR="00E92F27" w:rsidRPr="00AB13D5">
        <w:rPr>
          <w:rFonts w:ascii="Tahoma" w:hAnsi="Tahoma" w:cs="Tahoma"/>
          <w:bCs/>
          <w:sz w:val="20"/>
        </w:rPr>
        <w:t>opis przedmiotu zamówienia</w:t>
      </w:r>
    </w:p>
    <w:p w:rsidR="00E92F27" w:rsidRPr="00AB13D5" w:rsidRDefault="00E92F27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Załącznik nr 2 – formularz ofertowy</w:t>
      </w:r>
    </w:p>
    <w:p w:rsidR="00E92F27" w:rsidRPr="00AB13D5" w:rsidRDefault="00E92F27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 xml:space="preserve">Załącznik nr </w:t>
      </w:r>
      <w:r w:rsidR="00D70A6D">
        <w:rPr>
          <w:rFonts w:ascii="Tahoma" w:hAnsi="Tahoma" w:cs="Tahoma"/>
          <w:bCs/>
          <w:sz w:val="20"/>
        </w:rPr>
        <w:t>3</w:t>
      </w:r>
      <w:r w:rsidRPr="00AB13D5">
        <w:rPr>
          <w:rFonts w:ascii="Tahoma" w:hAnsi="Tahoma" w:cs="Tahoma"/>
          <w:bCs/>
          <w:sz w:val="20"/>
        </w:rPr>
        <w:t xml:space="preserve"> – projekt umowy</w:t>
      </w:r>
    </w:p>
    <w:p w:rsidR="00EC70FD" w:rsidRPr="00AB13D5" w:rsidRDefault="00EC70FD" w:rsidP="00751001">
      <w:pPr>
        <w:spacing w:after="80"/>
        <w:rPr>
          <w:rFonts w:ascii="Tahoma" w:hAnsi="Tahoma" w:cs="Tahoma"/>
          <w:bCs/>
          <w:sz w:val="20"/>
        </w:rPr>
      </w:pPr>
    </w:p>
    <w:p w:rsidR="00EC70FD" w:rsidRPr="00AB13D5" w:rsidRDefault="00EC70FD" w:rsidP="00751001">
      <w:pPr>
        <w:spacing w:after="80" w:line="276" w:lineRule="auto"/>
        <w:jc w:val="both"/>
        <w:rPr>
          <w:rFonts w:ascii="Tahoma" w:hAnsi="Tahoma" w:cs="Tahoma"/>
          <w:b/>
          <w:sz w:val="20"/>
        </w:rPr>
      </w:pPr>
    </w:p>
    <w:sectPr w:rsidR="00EC70FD" w:rsidRPr="00AB13D5" w:rsidSect="009A7A6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2E" w:rsidRDefault="0065272E">
      <w:r>
        <w:separator/>
      </w:r>
    </w:p>
  </w:endnote>
  <w:endnote w:type="continuationSeparator" w:id="0">
    <w:p w:rsidR="0065272E" w:rsidRDefault="0065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C1166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4737C8">
      <w:rPr>
        <w:noProof/>
      </w:rPr>
      <w:t>2</w:t>
    </w:r>
    <w:r>
      <w:fldChar w:fldCharType="end"/>
    </w:r>
  </w:p>
  <w:p w:rsidR="00DB373F" w:rsidRDefault="00DB373F" w:rsidP="003F6C22">
    <w:pPr>
      <w:pStyle w:val="Stopka"/>
      <w:ind w:left="-993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C1166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DB373F">
      <w:rPr>
        <w:noProof/>
      </w:rPr>
      <w:t>1</w:t>
    </w:r>
    <w:r>
      <w:fldChar w:fldCharType="end"/>
    </w:r>
  </w:p>
  <w:p w:rsidR="00DB373F" w:rsidRDefault="00A755D9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7A376F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7A376F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DB373F" w:rsidRPr="007A376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A376F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DB373F" w:rsidRPr="007A376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A376F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DB373F" w:rsidRPr="00A93CB9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122D35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DB373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DB373F" w:rsidRPr="002D1534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gY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YQ5Y&#10;G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DB373F" w:rsidRPr="00122D35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DB373F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DB373F" w:rsidRPr="002D1534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BF3CDF">
      <w:rPr>
        <w:noProof/>
      </w:rPr>
      <w:drawing>
        <wp:inline distT="0" distB="0" distL="0" distR="0">
          <wp:extent cx="1514475" cy="676275"/>
          <wp:effectExtent l="19050" t="0" r="9525" b="0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373F">
      <w:tab/>
    </w:r>
    <w:r w:rsidR="00DB373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2E" w:rsidRDefault="0065272E">
      <w:r>
        <w:separator/>
      </w:r>
    </w:p>
  </w:footnote>
  <w:footnote w:type="continuationSeparator" w:id="0">
    <w:p w:rsidR="0065272E" w:rsidRDefault="0065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Pr="00085C90" w:rsidRDefault="00DB373F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BF3CDF">
      <w:rPr>
        <w:noProof/>
      </w:rPr>
      <w:drawing>
        <wp:inline distT="0" distB="0" distL="0" distR="0">
          <wp:extent cx="2714625" cy="514350"/>
          <wp:effectExtent l="1905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BF3CDF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1905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373F" w:rsidRDefault="00DB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275"/>
    <w:multiLevelType w:val="hybridMultilevel"/>
    <w:tmpl w:val="6246A036"/>
    <w:lvl w:ilvl="0" w:tplc="EADC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7E7"/>
    <w:multiLevelType w:val="hybridMultilevel"/>
    <w:tmpl w:val="CFF438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41EFF"/>
    <w:multiLevelType w:val="hybridMultilevel"/>
    <w:tmpl w:val="1B60BBD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6E85A90"/>
    <w:multiLevelType w:val="hybridMultilevel"/>
    <w:tmpl w:val="C8ECC11A"/>
    <w:lvl w:ilvl="0" w:tplc="A6046A0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B07754"/>
    <w:multiLevelType w:val="hybridMultilevel"/>
    <w:tmpl w:val="65C6D91E"/>
    <w:lvl w:ilvl="0" w:tplc="1A84909E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0709A3"/>
    <w:multiLevelType w:val="hybridMultilevel"/>
    <w:tmpl w:val="BDAC2370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73C40"/>
    <w:multiLevelType w:val="hybridMultilevel"/>
    <w:tmpl w:val="F374718A"/>
    <w:lvl w:ilvl="0" w:tplc="048A93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B637C"/>
    <w:multiLevelType w:val="hybridMultilevel"/>
    <w:tmpl w:val="BF8A81D6"/>
    <w:lvl w:ilvl="0" w:tplc="00229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094FE2"/>
    <w:multiLevelType w:val="hybridMultilevel"/>
    <w:tmpl w:val="79FC5E80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DE8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434904"/>
    <w:multiLevelType w:val="hybridMultilevel"/>
    <w:tmpl w:val="CACA32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75D2B37"/>
    <w:multiLevelType w:val="hybridMultilevel"/>
    <w:tmpl w:val="428C3FCC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553289"/>
    <w:multiLevelType w:val="hybridMultilevel"/>
    <w:tmpl w:val="01B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C2F1D"/>
    <w:multiLevelType w:val="hybridMultilevel"/>
    <w:tmpl w:val="4E22E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7"/>
  </w:num>
  <w:num w:numId="5">
    <w:abstractNumId w:val="41"/>
  </w:num>
  <w:num w:numId="6">
    <w:abstractNumId w:val="3"/>
  </w:num>
  <w:num w:numId="7">
    <w:abstractNumId w:val="36"/>
  </w:num>
  <w:num w:numId="8">
    <w:abstractNumId w:val="47"/>
  </w:num>
  <w:num w:numId="9">
    <w:abstractNumId w:val="51"/>
  </w:num>
  <w:num w:numId="10">
    <w:abstractNumId w:val="9"/>
  </w:num>
  <w:num w:numId="11">
    <w:abstractNumId w:val="38"/>
  </w:num>
  <w:num w:numId="12">
    <w:abstractNumId w:val="32"/>
  </w:num>
  <w:num w:numId="13">
    <w:abstractNumId w:val="27"/>
  </w:num>
  <w:num w:numId="14">
    <w:abstractNumId w:val="14"/>
  </w:num>
  <w:num w:numId="15">
    <w:abstractNumId w:val="49"/>
  </w:num>
  <w:num w:numId="16">
    <w:abstractNumId w:val="50"/>
  </w:num>
  <w:num w:numId="17">
    <w:abstractNumId w:val="12"/>
  </w:num>
  <w:num w:numId="18">
    <w:abstractNumId w:val="43"/>
  </w:num>
  <w:num w:numId="19">
    <w:abstractNumId w:val="5"/>
  </w:num>
  <w:num w:numId="20">
    <w:abstractNumId w:val="20"/>
  </w:num>
  <w:num w:numId="21">
    <w:abstractNumId w:val="48"/>
  </w:num>
  <w:num w:numId="22">
    <w:abstractNumId w:val="34"/>
  </w:num>
  <w:num w:numId="23">
    <w:abstractNumId w:val="17"/>
  </w:num>
  <w:num w:numId="24">
    <w:abstractNumId w:val="52"/>
  </w:num>
  <w:num w:numId="25">
    <w:abstractNumId w:val="28"/>
  </w:num>
  <w:num w:numId="26">
    <w:abstractNumId w:val="29"/>
    <w:lvlOverride w:ilvl="0">
      <w:startOverride w:val="1"/>
    </w:lvlOverride>
  </w:num>
  <w:num w:numId="27">
    <w:abstractNumId w:val="10"/>
  </w:num>
  <w:num w:numId="28">
    <w:abstractNumId w:val="4"/>
  </w:num>
  <w:num w:numId="29">
    <w:abstractNumId w:val="45"/>
  </w:num>
  <w:num w:numId="30">
    <w:abstractNumId w:val="35"/>
  </w:num>
  <w:num w:numId="31">
    <w:abstractNumId w:val="15"/>
  </w:num>
  <w:num w:numId="32">
    <w:abstractNumId w:val="24"/>
  </w:num>
  <w:num w:numId="33">
    <w:abstractNumId w:val="40"/>
  </w:num>
  <w:num w:numId="34">
    <w:abstractNumId w:val="8"/>
  </w:num>
  <w:num w:numId="35">
    <w:abstractNumId w:val="19"/>
  </w:num>
  <w:num w:numId="36">
    <w:abstractNumId w:val="23"/>
  </w:num>
  <w:num w:numId="37">
    <w:abstractNumId w:val="39"/>
  </w:num>
  <w:num w:numId="38">
    <w:abstractNumId w:val="21"/>
  </w:num>
  <w:num w:numId="39">
    <w:abstractNumId w:val="1"/>
  </w:num>
  <w:num w:numId="40">
    <w:abstractNumId w:val="44"/>
  </w:num>
  <w:num w:numId="41">
    <w:abstractNumId w:val="42"/>
  </w:num>
  <w:num w:numId="42">
    <w:abstractNumId w:val="30"/>
  </w:num>
  <w:num w:numId="43">
    <w:abstractNumId w:val="6"/>
  </w:num>
  <w:num w:numId="44">
    <w:abstractNumId w:val="31"/>
  </w:num>
  <w:num w:numId="45">
    <w:abstractNumId w:val="33"/>
  </w:num>
  <w:num w:numId="46">
    <w:abstractNumId w:val="37"/>
  </w:num>
  <w:num w:numId="47">
    <w:abstractNumId w:val="26"/>
  </w:num>
  <w:num w:numId="48">
    <w:abstractNumId w:val="46"/>
  </w:num>
  <w:num w:numId="49">
    <w:abstractNumId w:val="13"/>
  </w:num>
  <w:num w:numId="50">
    <w:abstractNumId w:val="11"/>
  </w:num>
  <w:num w:numId="51">
    <w:abstractNumId w:val="2"/>
  </w:num>
  <w:num w:numId="52">
    <w:abstractNumId w:val="0"/>
  </w:num>
  <w:num w:numId="53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4BB0"/>
    <w:rsid w:val="00035273"/>
    <w:rsid w:val="000356BF"/>
    <w:rsid w:val="000363F0"/>
    <w:rsid w:val="0003790E"/>
    <w:rsid w:val="00042B44"/>
    <w:rsid w:val="00043244"/>
    <w:rsid w:val="00043CCC"/>
    <w:rsid w:val="0004720B"/>
    <w:rsid w:val="00050232"/>
    <w:rsid w:val="00050BF8"/>
    <w:rsid w:val="00053B05"/>
    <w:rsid w:val="00053E6C"/>
    <w:rsid w:val="000559AA"/>
    <w:rsid w:val="00055E8D"/>
    <w:rsid w:val="00060618"/>
    <w:rsid w:val="0006179B"/>
    <w:rsid w:val="00061A14"/>
    <w:rsid w:val="00063B65"/>
    <w:rsid w:val="00064484"/>
    <w:rsid w:val="000658EC"/>
    <w:rsid w:val="00067E0B"/>
    <w:rsid w:val="000701E9"/>
    <w:rsid w:val="00070564"/>
    <w:rsid w:val="00070B93"/>
    <w:rsid w:val="00071F38"/>
    <w:rsid w:val="000729B1"/>
    <w:rsid w:val="000732F3"/>
    <w:rsid w:val="00074374"/>
    <w:rsid w:val="00075CA7"/>
    <w:rsid w:val="00075DB9"/>
    <w:rsid w:val="00076AF4"/>
    <w:rsid w:val="000778E1"/>
    <w:rsid w:val="00080883"/>
    <w:rsid w:val="00083BBE"/>
    <w:rsid w:val="00085A07"/>
    <w:rsid w:val="00085C90"/>
    <w:rsid w:val="000876F1"/>
    <w:rsid w:val="00091EF3"/>
    <w:rsid w:val="0009214C"/>
    <w:rsid w:val="000944D7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722"/>
    <w:rsid w:val="000D408B"/>
    <w:rsid w:val="000D4221"/>
    <w:rsid w:val="000D4338"/>
    <w:rsid w:val="000D4A55"/>
    <w:rsid w:val="000D5148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50C7"/>
    <w:rsid w:val="001060C7"/>
    <w:rsid w:val="00106893"/>
    <w:rsid w:val="001070CA"/>
    <w:rsid w:val="001070DD"/>
    <w:rsid w:val="00110389"/>
    <w:rsid w:val="00110ECF"/>
    <w:rsid w:val="001125E4"/>
    <w:rsid w:val="001134C5"/>
    <w:rsid w:val="00114F55"/>
    <w:rsid w:val="00115126"/>
    <w:rsid w:val="001172EE"/>
    <w:rsid w:val="00121B02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1A4D"/>
    <w:rsid w:val="00143B99"/>
    <w:rsid w:val="001443DB"/>
    <w:rsid w:val="00144ED1"/>
    <w:rsid w:val="001454B9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731"/>
    <w:rsid w:val="001A07C1"/>
    <w:rsid w:val="001A09C2"/>
    <w:rsid w:val="001A0B59"/>
    <w:rsid w:val="001A10E8"/>
    <w:rsid w:val="001A1376"/>
    <w:rsid w:val="001A2E30"/>
    <w:rsid w:val="001A403B"/>
    <w:rsid w:val="001A43A4"/>
    <w:rsid w:val="001A498F"/>
    <w:rsid w:val="001A4BAF"/>
    <w:rsid w:val="001A6025"/>
    <w:rsid w:val="001A6D51"/>
    <w:rsid w:val="001A70A8"/>
    <w:rsid w:val="001A7554"/>
    <w:rsid w:val="001A7850"/>
    <w:rsid w:val="001A78DC"/>
    <w:rsid w:val="001A7C62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3AF"/>
    <w:rsid w:val="001C67F1"/>
    <w:rsid w:val="001D011B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693E"/>
    <w:rsid w:val="001E78AA"/>
    <w:rsid w:val="001E7E26"/>
    <w:rsid w:val="001F09A0"/>
    <w:rsid w:val="001F1958"/>
    <w:rsid w:val="001F195D"/>
    <w:rsid w:val="001F1E25"/>
    <w:rsid w:val="001F3A1B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2697"/>
    <w:rsid w:val="002248F9"/>
    <w:rsid w:val="0022605F"/>
    <w:rsid w:val="00226CBE"/>
    <w:rsid w:val="00227934"/>
    <w:rsid w:val="002279E0"/>
    <w:rsid w:val="00227DC9"/>
    <w:rsid w:val="00231A21"/>
    <w:rsid w:val="0023271E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67E2E"/>
    <w:rsid w:val="0027302F"/>
    <w:rsid w:val="00276F5F"/>
    <w:rsid w:val="002773DD"/>
    <w:rsid w:val="00280A8B"/>
    <w:rsid w:val="00282D87"/>
    <w:rsid w:val="002835DE"/>
    <w:rsid w:val="00285FF6"/>
    <w:rsid w:val="002864D5"/>
    <w:rsid w:val="00287094"/>
    <w:rsid w:val="00294FF8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B03BD"/>
    <w:rsid w:val="002B08C0"/>
    <w:rsid w:val="002B2715"/>
    <w:rsid w:val="002B2F2E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3E0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5A5"/>
    <w:rsid w:val="002F3CC0"/>
    <w:rsid w:val="002F3F51"/>
    <w:rsid w:val="002F5B85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BA2"/>
    <w:rsid w:val="003359E5"/>
    <w:rsid w:val="003366B7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424E"/>
    <w:rsid w:val="00346042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771"/>
    <w:rsid w:val="00380A65"/>
    <w:rsid w:val="00380E27"/>
    <w:rsid w:val="003813C6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440B"/>
    <w:rsid w:val="003C5781"/>
    <w:rsid w:val="003C65F4"/>
    <w:rsid w:val="003C72DD"/>
    <w:rsid w:val="003C7C7B"/>
    <w:rsid w:val="003D137E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5046"/>
    <w:rsid w:val="003E5C46"/>
    <w:rsid w:val="003F109A"/>
    <w:rsid w:val="003F34E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1F9C"/>
    <w:rsid w:val="00422486"/>
    <w:rsid w:val="00422983"/>
    <w:rsid w:val="004236C6"/>
    <w:rsid w:val="00423AD7"/>
    <w:rsid w:val="004251A3"/>
    <w:rsid w:val="00426EF0"/>
    <w:rsid w:val="0043217C"/>
    <w:rsid w:val="00432442"/>
    <w:rsid w:val="0043313D"/>
    <w:rsid w:val="00434C7C"/>
    <w:rsid w:val="00435B13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AB6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5FAA"/>
    <w:rsid w:val="0046779F"/>
    <w:rsid w:val="00470F21"/>
    <w:rsid w:val="004737A2"/>
    <w:rsid w:val="004737C8"/>
    <w:rsid w:val="00474B4A"/>
    <w:rsid w:val="00475073"/>
    <w:rsid w:val="00476587"/>
    <w:rsid w:val="00476ED6"/>
    <w:rsid w:val="00476F06"/>
    <w:rsid w:val="00477945"/>
    <w:rsid w:val="00481DC9"/>
    <w:rsid w:val="00481F87"/>
    <w:rsid w:val="004821C5"/>
    <w:rsid w:val="0048272B"/>
    <w:rsid w:val="0048365B"/>
    <w:rsid w:val="004837FB"/>
    <w:rsid w:val="0048449F"/>
    <w:rsid w:val="00484556"/>
    <w:rsid w:val="00487CB4"/>
    <w:rsid w:val="004915EC"/>
    <w:rsid w:val="00491916"/>
    <w:rsid w:val="00492CC6"/>
    <w:rsid w:val="00493489"/>
    <w:rsid w:val="004947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6FB2"/>
    <w:rsid w:val="004A7C28"/>
    <w:rsid w:val="004B078F"/>
    <w:rsid w:val="004B2FE9"/>
    <w:rsid w:val="004B40D6"/>
    <w:rsid w:val="004B444D"/>
    <w:rsid w:val="004C179C"/>
    <w:rsid w:val="004C3F00"/>
    <w:rsid w:val="004C4A77"/>
    <w:rsid w:val="004C5278"/>
    <w:rsid w:val="004C5342"/>
    <w:rsid w:val="004C596B"/>
    <w:rsid w:val="004C6637"/>
    <w:rsid w:val="004D0FC1"/>
    <w:rsid w:val="004D30C9"/>
    <w:rsid w:val="004D3AB5"/>
    <w:rsid w:val="004D3AB9"/>
    <w:rsid w:val="004D5030"/>
    <w:rsid w:val="004E0D45"/>
    <w:rsid w:val="004E1540"/>
    <w:rsid w:val="004E3BB4"/>
    <w:rsid w:val="004E3FC1"/>
    <w:rsid w:val="004E4816"/>
    <w:rsid w:val="004E542D"/>
    <w:rsid w:val="004E5A01"/>
    <w:rsid w:val="004E5D27"/>
    <w:rsid w:val="004E5F88"/>
    <w:rsid w:val="004E6992"/>
    <w:rsid w:val="004E6D69"/>
    <w:rsid w:val="004F01F2"/>
    <w:rsid w:val="004F2D04"/>
    <w:rsid w:val="004F3142"/>
    <w:rsid w:val="004F3343"/>
    <w:rsid w:val="004F3897"/>
    <w:rsid w:val="004F4C42"/>
    <w:rsid w:val="004F5956"/>
    <w:rsid w:val="004F6E77"/>
    <w:rsid w:val="004F7810"/>
    <w:rsid w:val="004F785D"/>
    <w:rsid w:val="004F79F8"/>
    <w:rsid w:val="005025B2"/>
    <w:rsid w:val="005042A6"/>
    <w:rsid w:val="00504425"/>
    <w:rsid w:val="00507ED8"/>
    <w:rsid w:val="00510C5E"/>
    <w:rsid w:val="00511227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269"/>
    <w:rsid w:val="00546ACD"/>
    <w:rsid w:val="00546E2D"/>
    <w:rsid w:val="00547939"/>
    <w:rsid w:val="00547C75"/>
    <w:rsid w:val="0055040E"/>
    <w:rsid w:val="00554580"/>
    <w:rsid w:val="00554FC4"/>
    <w:rsid w:val="00555D75"/>
    <w:rsid w:val="00556073"/>
    <w:rsid w:val="00556370"/>
    <w:rsid w:val="00557086"/>
    <w:rsid w:val="00557398"/>
    <w:rsid w:val="0055745B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173A"/>
    <w:rsid w:val="00582FF9"/>
    <w:rsid w:val="005839D4"/>
    <w:rsid w:val="00583C40"/>
    <w:rsid w:val="00584E16"/>
    <w:rsid w:val="00585932"/>
    <w:rsid w:val="00586980"/>
    <w:rsid w:val="00586AC0"/>
    <w:rsid w:val="00587287"/>
    <w:rsid w:val="00587595"/>
    <w:rsid w:val="00590246"/>
    <w:rsid w:val="0059147E"/>
    <w:rsid w:val="00592550"/>
    <w:rsid w:val="00592CE3"/>
    <w:rsid w:val="00592F82"/>
    <w:rsid w:val="00593113"/>
    <w:rsid w:val="0059373D"/>
    <w:rsid w:val="0059424F"/>
    <w:rsid w:val="00596C84"/>
    <w:rsid w:val="005A0722"/>
    <w:rsid w:val="005A0D76"/>
    <w:rsid w:val="005A29FC"/>
    <w:rsid w:val="005A3A57"/>
    <w:rsid w:val="005A3C0D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C05C0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43"/>
    <w:rsid w:val="005D02A2"/>
    <w:rsid w:val="005D11A9"/>
    <w:rsid w:val="005D1684"/>
    <w:rsid w:val="005D1F86"/>
    <w:rsid w:val="005D2A7B"/>
    <w:rsid w:val="005D3AC5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3C4"/>
    <w:rsid w:val="006039FA"/>
    <w:rsid w:val="00603E66"/>
    <w:rsid w:val="006050CD"/>
    <w:rsid w:val="006052E5"/>
    <w:rsid w:val="00605A7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DB2"/>
    <w:rsid w:val="00621184"/>
    <w:rsid w:val="00623358"/>
    <w:rsid w:val="006233F0"/>
    <w:rsid w:val="00623753"/>
    <w:rsid w:val="00623AE8"/>
    <w:rsid w:val="00623B4C"/>
    <w:rsid w:val="006244CB"/>
    <w:rsid w:val="00625104"/>
    <w:rsid w:val="00626D77"/>
    <w:rsid w:val="00627C4B"/>
    <w:rsid w:val="0063251C"/>
    <w:rsid w:val="006339B1"/>
    <w:rsid w:val="006339C6"/>
    <w:rsid w:val="00633DCB"/>
    <w:rsid w:val="00634924"/>
    <w:rsid w:val="0063545B"/>
    <w:rsid w:val="00637517"/>
    <w:rsid w:val="00640CAF"/>
    <w:rsid w:val="00642241"/>
    <w:rsid w:val="006433E1"/>
    <w:rsid w:val="00643F90"/>
    <w:rsid w:val="00644348"/>
    <w:rsid w:val="00644487"/>
    <w:rsid w:val="0064634F"/>
    <w:rsid w:val="00646557"/>
    <w:rsid w:val="00646D1E"/>
    <w:rsid w:val="006471FC"/>
    <w:rsid w:val="00647321"/>
    <w:rsid w:val="00647A02"/>
    <w:rsid w:val="00647F9B"/>
    <w:rsid w:val="00651CE6"/>
    <w:rsid w:val="00652024"/>
    <w:rsid w:val="0065272E"/>
    <w:rsid w:val="0065323F"/>
    <w:rsid w:val="0065587A"/>
    <w:rsid w:val="00655D62"/>
    <w:rsid w:val="00656107"/>
    <w:rsid w:val="00656871"/>
    <w:rsid w:val="006576FE"/>
    <w:rsid w:val="00661299"/>
    <w:rsid w:val="0066192F"/>
    <w:rsid w:val="00661B3E"/>
    <w:rsid w:val="006633B3"/>
    <w:rsid w:val="00664442"/>
    <w:rsid w:val="006648FB"/>
    <w:rsid w:val="00666E85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010"/>
    <w:rsid w:val="006814DC"/>
    <w:rsid w:val="00681FFC"/>
    <w:rsid w:val="0068394C"/>
    <w:rsid w:val="00685B77"/>
    <w:rsid w:val="006866E8"/>
    <w:rsid w:val="00686C1A"/>
    <w:rsid w:val="00686DBB"/>
    <w:rsid w:val="00690F63"/>
    <w:rsid w:val="0069227A"/>
    <w:rsid w:val="00692B0B"/>
    <w:rsid w:val="006930FA"/>
    <w:rsid w:val="006933BF"/>
    <w:rsid w:val="0069357E"/>
    <w:rsid w:val="00693670"/>
    <w:rsid w:val="00693D17"/>
    <w:rsid w:val="00693E97"/>
    <w:rsid w:val="006948E4"/>
    <w:rsid w:val="00697136"/>
    <w:rsid w:val="00697741"/>
    <w:rsid w:val="006A0556"/>
    <w:rsid w:val="006A0CAD"/>
    <w:rsid w:val="006A1561"/>
    <w:rsid w:val="006A2005"/>
    <w:rsid w:val="006A210E"/>
    <w:rsid w:val="006A2B46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D73"/>
    <w:rsid w:val="006B6C00"/>
    <w:rsid w:val="006C05A0"/>
    <w:rsid w:val="006C0CF1"/>
    <w:rsid w:val="006C231F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19C4"/>
    <w:rsid w:val="006E26CA"/>
    <w:rsid w:val="006E5832"/>
    <w:rsid w:val="006E6430"/>
    <w:rsid w:val="006F26CA"/>
    <w:rsid w:val="006F3138"/>
    <w:rsid w:val="006F3E3F"/>
    <w:rsid w:val="006F4805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220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01"/>
    <w:rsid w:val="007510C4"/>
    <w:rsid w:val="0075227A"/>
    <w:rsid w:val="007529B9"/>
    <w:rsid w:val="007531F5"/>
    <w:rsid w:val="0075334E"/>
    <w:rsid w:val="00754B23"/>
    <w:rsid w:val="007554F5"/>
    <w:rsid w:val="00755682"/>
    <w:rsid w:val="00756772"/>
    <w:rsid w:val="00761110"/>
    <w:rsid w:val="00762017"/>
    <w:rsid w:val="00762040"/>
    <w:rsid w:val="007626D1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877EE"/>
    <w:rsid w:val="00794F02"/>
    <w:rsid w:val="00795FDE"/>
    <w:rsid w:val="0079611B"/>
    <w:rsid w:val="007961DE"/>
    <w:rsid w:val="00796FA1"/>
    <w:rsid w:val="00797304"/>
    <w:rsid w:val="007A0202"/>
    <w:rsid w:val="007A1A65"/>
    <w:rsid w:val="007A1AA9"/>
    <w:rsid w:val="007A2731"/>
    <w:rsid w:val="007A2E27"/>
    <w:rsid w:val="007A376F"/>
    <w:rsid w:val="007A4D19"/>
    <w:rsid w:val="007A4DB9"/>
    <w:rsid w:val="007A6160"/>
    <w:rsid w:val="007A6E68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87C"/>
    <w:rsid w:val="007D58CE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725"/>
    <w:rsid w:val="007E6C5F"/>
    <w:rsid w:val="007F1AC3"/>
    <w:rsid w:val="007F1D13"/>
    <w:rsid w:val="007F2659"/>
    <w:rsid w:val="007F4203"/>
    <w:rsid w:val="007F58E6"/>
    <w:rsid w:val="007F6877"/>
    <w:rsid w:val="007F6C9F"/>
    <w:rsid w:val="007F6D83"/>
    <w:rsid w:val="007F71CE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12DB"/>
    <w:rsid w:val="008227EE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165C"/>
    <w:rsid w:val="00841F86"/>
    <w:rsid w:val="00842292"/>
    <w:rsid w:val="00844A47"/>
    <w:rsid w:val="00846629"/>
    <w:rsid w:val="008468F7"/>
    <w:rsid w:val="00847F9E"/>
    <w:rsid w:val="00850580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046"/>
    <w:rsid w:val="00866F91"/>
    <w:rsid w:val="008673CC"/>
    <w:rsid w:val="00870D7F"/>
    <w:rsid w:val="008742E5"/>
    <w:rsid w:val="0087776B"/>
    <w:rsid w:val="008805A9"/>
    <w:rsid w:val="00880BB7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AAB"/>
    <w:rsid w:val="008C1421"/>
    <w:rsid w:val="008C2B25"/>
    <w:rsid w:val="008C34F1"/>
    <w:rsid w:val="008C4669"/>
    <w:rsid w:val="008C6887"/>
    <w:rsid w:val="008C7106"/>
    <w:rsid w:val="008D1B2E"/>
    <w:rsid w:val="008D1D67"/>
    <w:rsid w:val="008D1EB2"/>
    <w:rsid w:val="008D3FF1"/>
    <w:rsid w:val="008D430E"/>
    <w:rsid w:val="008D56BD"/>
    <w:rsid w:val="008D64A4"/>
    <w:rsid w:val="008D6B80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15D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65CE"/>
    <w:rsid w:val="0093661E"/>
    <w:rsid w:val="00936751"/>
    <w:rsid w:val="00936C0B"/>
    <w:rsid w:val="00936D54"/>
    <w:rsid w:val="009408A2"/>
    <w:rsid w:val="00941283"/>
    <w:rsid w:val="0094180D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3D62"/>
    <w:rsid w:val="00964547"/>
    <w:rsid w:val="00966BED"/>
    <w:rsid w:val="00970B2D"/>
    <w:rsid w:val="0097181C"/>
    <w:rsid w:val="00971BD2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8F5"/>
    <w:rsid w:val="009C133B"/>
    <w:rsid w:val="009C28A2"/>
    <w:rsid w:val="009C29EF"/>
    <w:rsid w:val="009C403F"/>
    <w:rsid w:val="009C458F"/>
    <w:rsid w:val="009C4AA7"/>
    <w:rsid w:val="009C50E6"/>
    <w:rsid w:val="009C53F3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53D"/>
    <w:rsid w:val="009E662B"/>
    <w:rsid w:val="009E6DF0"/>
    <w:rsid w:val="009F01A8"/>
    <w:rsid w:val="009F0693"/>
    <w:rsid w:val="009F0B14"/>
    <w:rsid w:val="009F1F4D"/>
    <w:rsid w:val="009F29DA"/>
    <w:rsid w:val="009F4A5B"/>
    <w:rsid w:val="009F6F01"/>
    <w:rsid w:val="00A005D1"/>
    <w:rsid w:val="00A014BD"/>
    <w:rsid w:val="00A015BE"/>
    <w:rsid w:val="00A0161B"/>
    <w:rsid w:val="00A01CDB"/>
    <w:rsid w:val="00A0256F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4F7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913"/>
    <w:rsid w:val="00A47BBD"/>
    <w:rsid w:val="00A541FA"/>
    <w:rsid w:val="00A5473B"/>
    <w:rsid w:val="00A562CA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5D9"/>
    <w:rsid w:val="00A7566F"/>
    <w:rsid w:val="00A75A78"/>
    <w:rsid w:val="00A7601F"/>
    <w:rsid w:val="00A7774C"/>
    <w:rsid w:val="00A829A4"/>
    <w:rsid w:val="00A82EE8"/>
    <w:rsid w:val="00A841F3"/>
    <w:rsid w:val="00A84831"/>
    <w:rsid w:val="00A856BF"/>
    <w:rsid w:val="00A85829"/>
    <w:rsid w:val="00A87368"/>
    <w:rsid w:val="00A87C87"/>
    <w:rsid w:val="00A902AA"/>
    <w:rsid w:val="00A90D26"/>
    <w:rsid w:val="00A92518"/>
    <w:rsid w:val="00A92FC3"/>
    <w:rsid w:val="00A9334A"/>
    <w:rsid w:val="00A9541D"/>
    <w:rsid w:val="00A95693"/>
    <w:rsid w:val="00A95939"/>
    <w:rsid w:val="00A95ABE"/>
    <w:rsid w:val="00A962C7"/>
    <w:rsid w:val="00A97BFF"/>
    <w:rsid w:val="00AA13A7"/>
    <w:rsid w:val="00AA1D8C"/>
    <w:rsid w:val="00AA2703"/>
    <w:rsid w:val="00AA3749"/>
    <w:rsid w:val="00AA3EBF"/>
    <w:rsid w:val="00AA57BA"/>
    <w:rsid w:val="00AA65E6"/>
    <w:rsid w:val="00AA6667"/>
    <w:rsid w:val="00AB0FAA"/>
    <w:rsid w:val="00AB13D5"/>
    <w:rsid w:val="00AB5DF8"/>
    <w:rsid w:val="00AB5FE4"/>
    <w:rsid w:val="00AC0B6C"/>
    <w:rsid w:val="00AC0E50"/>
    <w:rsid w:val="00AC1166"/>
    <w:rsid w:val="00AC3A38"/>
    <w:rsid w:val="00AC3AC6"/>
    <w:rsid w:val="00AC3F92"/>
    <w:rsid w:val="00AC5444"/>
    <w:rsid w:val="00AC7FBA"/>
    <w:rsid w:val="00AD1719"/>
    <w:rsid w:val="00AD1721"/>
    <w:rsid w:val="00AD24B6"/>
    <w:rsid w:val="00AD30E6"/>
    <w:rsid w:val="00AD5784"/>
    <w:rsid w:val="00AD72B9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812"/>
    <w:rsid w:val="00AF4E5F"/>
    <w:rsid w:val="00AF7885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3450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E64"/>
    <w:rsid w:val="00B31101"/>
    <w:rsid w:val="00B341B6"/>
    <w:rsid w:val="00B342D4"/>
    <w:rsid w:val="00B36567"/>
    <w:rsid w:val="00B37367"/>
    <w:rsid w:val="00B40501"/>
    <w:rsid w:val="00B41BF8"/>
    <w:rsid w:val="00B432A2"/>
    <w:rsid w:val="00B4409B"/>
    <w:rsid w:val="00B45194"/>
    <w:rsid w:val="00B457FF"/>
    <w:rsid w:val="00B45D84"/>
    <w:rsid w:val="00B46272"/>
    <w:rsid w:val="00B4745A"/>
    <w:rsid w:val="00B50420"/>
    <w:rsid w:val="00B50C50"/>
    <w:rsid w:val="00B5277B"/>
    <w:rsid w:val="00B52D67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062"/>
    <w:rsid w:val="00B7708A"/>
    <w:rsid w:val="00B80F0A"/>
    <w:rsid w:val="00B81594"/>
    <w:rsid w:val="00B851C5"/>
    <w:rsid w:val="00B856F2"/>
    <w:rsid w:val="00B90216"/>
    <w:rsid w:val="00B91C9C"/>
    <w:rsid w:val="00B93441"/>
    <w:rsid w:val="00B95346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5926"/>
    <w:rsid w:val="00BB6FD8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2811"/>
    <w:rsid w:val="00BF304F"/>
    <w:rsid w:val="00BF3CDF"/>
    <w:rsid w:val="00BF3EB2"/>
    <w:rsid w:val="00BF51F5"/>
    <w:rsid w:val="00BF6E58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07DAE"/>
    <w:rsid w:val="00C16CD5"/>
    <w:rsid w:val="00C16F33"/>
    <w:rsid w:val="00C1771F"/>
    <w:rsid w:val="00C2231E"/>
    <w:rsid w:val="00C2271C"/>
    <w:rsid w:val="00C228EF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3FAC"/>
    <w:rsid w:val="00C34B27"/>
    <w:rsid w:val="00C34C74"/>
    <w:rsid w:val="00C34DE9"/>
    <w:rsid w:val="00C34F13"/>
    <w:rsid w:val="00C3621D"/>
    <w:rsid w:val="00C37C34"/>
    <w:rsid w:val="00C37FCA"/>
    <w:rsid w:val="00C44C31"/>
    <w:rsid w:val="00C4570B"/>
    <w:rsid w:val="00C472EB"/>
    <w:rsid w:val="00C50856"/>
    <w:rsid w:val="00C50B0D"/>
    <w:rsid w:val="00C51271"/>
    <w:rsid w:val="00C518D7"/>
    <w:rsid w:val="00C5468E"/>
    <w:rsid w:val="00C5600F"/>
    <w:rsid w:val="00C5619A"/>
    <w:rsid w:val="00C5620A"/>
    <w:rsid w:val="00C56ABE"/>
    <w:rsid w:val="00C57D9F"/>
    <w:rsid w:val="00C60CB1"/>
    <w:rsid w:val="00C65214"/>
    <w:rsid w:val="00C66062"/>
    <w:rsid w:val="00C6672A"/>
    <w:rsid w:val="00C721C5"/>
    <w:rsid w:val="00C72714"/>
    <w:rsid w:val="00C737FA"/>
    <w:rsid w:val="00C73E72"/>
    <w:rsid w:val="00C749C0"/>
    <w:rsid w:val="00C77BCC"/>
    <w:rsid w:val="00C812C9"/>
    <w:rsid w:val="00C814FF"/>
    <w:rsid w:val="00C854B3"/>
    <w:rsid w:val="00C8650F"/>
    <w:rsid w:val="00C86601"/>
    <w:rsid w:val="00C86A75"/>
    <w:rsid w:val="00C87C36"/>
    <w:rsid w:val="00C905F2"/>
    <w:rsid w:val="00C91396"/>
    <w:rsid w:val="00C92BD2"/>
    <w:rsid w:val="00C9508E"/>
    <w:rsid w:val="00C954ED"/>
    <w:rsid w:val="00C971C1"/>
    <w:rsid w:val="00CA2395"/>
    <w:rsid w:val="00CA42DF"/>
    <w:rsid w:val="00CA5711"/>
    <w:rsid w:val="00CB1267"/>
    <w:rsid w:val="00CB2250"/>
    <w:rsid w:val="00CB3AB4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4AD9"/>
    <w:rsid w:val="00CD5543"/>
    <w:rsid w:val="00CD629D"/>
    <w:rsid w:val="00CD6D26"/>
    <w:rsid w:val="00CD7B61"/>
    <w:rsid w:val="00CE2809"/>
    <w:rsid w:val="00CE447F"/>
    <w:rsid w:val="00CE4B24"/>
    <w:rsid w:val="00CE5F2C"/>
    <w:rsid w:val="00CE6100"/>
    <w:rsid w:val="00CE75D8"/>
    <w:rsid w:val="00CE7ACB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6EA"/>
    <w:rsid w:val="00D17E4A"/>
    <w:rsid w:val="00D202F6"/>
    <w:rsid w:val="00D237E0"/>
    <w:rsid w:val="00D25698"/>
    <w:rsid w:val="00D25E9D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29FA"/>
    <w:rsid w:val="00D54103"/>
    <w:rsid w:val="00D541E9"/>
    <w:rsid w:val="00D55B40"/>
    <w:rsid w:val="00D57EBB"/>
    <w:rsid w:val="00D60C20"/>
    <w:rsid w:val="00D60E54"/>
    <w:rsid w:val="00D61200"/>
    <w:rsid w:val="00D62F51"/>
    <w:rsid w:val="00D6307B"/>
    <w:rsid w:val="00D6397F"/>
    <w:rsid w:val="00D64574"/>
    <w:rsid w:val="00D70A6D"/>
    <w:rsid w:val="00D7188F"/>
    <w:rsid w:val="00D722EE"/>
    <w:rsid w:val="00D72DD2"/>
    <w:rsid w:val="00D7389E"/>
    <w:rsid w:val="00D740CE"/>
    <w:rsid w:val="00D74B60"/>
    <w:rsid w:val="00D75138"/>
    <w:rsid w:val="00D75D4E"/>
    <w:rsid w:val="00D76723"/>
    <w:rsid w:val="00D76D3A"/>
    <w:rsid w:val="00D8109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36B1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F1C76"/>
    <w:rsid w:val="00DF1E18"/>
    <w:rsid w:val="00DF21BA"/>
    <w:rsid w:val="00DF3540"/>
    <w:rsid w:val="00DF3808"/>
    <w:rsid w:val="00DF6556"/>
    <w:rsid w:val="00E00A17"/>
    <w:rsid w:val="00E013CF"/>
    <w:rsid w:val="00E01903"/>
    <w:rsid w:val="00E05833"/>
    <w:rsid w:val="00E05BE1"/>
    <w:rsid w:val="00E07815"/>
    <w:rsid w:val="00E107D1"/>
    <w:rsid w:val="00E128AA"/>
    <w:rsid w:val="00E15499"/>
    <w:rsid w:val="00E160FB"/>
    <w:rsid w:val="00E16E98"/>
    <w:rsid w:val="00E2024C"/>
    <w:rsid w:val="00E20E20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6E59"/>
    <w:rsid w:val="00E55746"/>
    <w:rsid w:val="00E55E71"/>
    <w:rsid w:val="00E56E1F"/>
    <w:rsid w:val="00E6111D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82A"/>
    <w:rsid w:val="00E81C17"/>
    <w:rsid w:val="00E82678"/>
    <w:rsid w:val="00E83912"/>
    <w:rsid w:val="00E83A59"/>
    <w:rsid w:val="00E840F5"/>
    <w:rsid w:val="00E86664"/>
    <w:rsid w:val="00E903A7"/>
    <w:rsid w:val="00E914B6"/>
    <w:rsid w:val="00E92E73"/>
    <w:rsid w:val="00E92F27"/>
    <w:rsid w:val="00E94715"/>
    <w:rsid w:val="00E9606E"/>
    <w:rsid w:val="00E9782D"/>
    <w:rsid w:val="00EA33FA"/>
    <w:rsid w:val="00EA3552"/>
    <w:rsid w:val="00EA3AC8"/>
    <w:rsid w:val="00EA75A9"/>
    <w:rsid w:val="00EB0644"/>
    <w:rsid w:val="00EB0725"/>
    <w:rsid w:val="00EB5228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3E14"/>
    <w:rsid w:val="00EE435C"/>
    <w:rsid w:val="00EE65CF"/>
    <w:rsid w:val="00EE6962"/>
    <w:rsid w:val="00EE6E0A"/>
    <w:rsid w:val="00EE7756"/>
    <w:rsid w:val="00EF02EB"/>
    <w:rsid w:val="00EF162A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47F2A"/>
    <w:rsid w:val="00F53A95"/>
    <w:rsid w:val="00F576B0"/>
    <w:rsid w:val="00F57DF5"/>
    <w:rsid w:val="00F6063B"/>
    <w:rsid w:val="00F6084B"/>
    <w:rsid w:val="00F6390A"/>
    <w:rsid w:val="00F646CF"/>
    <w:rsid w:val="00F64A73"/>
    <w:rsid w:val="00F6584B"/>
    <w:rsid w:val="00F66E39"/>
    <w:rsid w:val="00F6718F"/>
    <w:rsid w:val="00F67332"/>
    <w:rsid w:val="00F676F8"/>
    <w:rsid w:val="00F7046D"/>
    <w:rsid w:val="00F7111F"/>
    <w:rsid w:val="00F73C30"/>
    <w:rsid w:val="00F744C1"/>
    <w:rsid w:val="00F74C8E"/>
    <w:rsid w:val="00F778B3"/>
    <w:rsid w:val="00F81448"/>
    <w:rsid w:val="00F81C47"/>
    <w:rsid w:val="00F8240D"/>
    <w:rsid w:val="00F8400E"/>
    <w:rsid w:val="00F841E7"/>
    <w:rsid w:val="00F8572E"/>
    <w:rsid w:val="00F90A6B"/>
    <w:rsid w:val="00F91505"/>
    <w:rsid w:val="00F93368"/>
    <w:rsid w:val="00F95593"/>
    <w:rsid w:val="00F966F4"/>
    <w:rsid w:val="00F96D01"/>
    <w:rsid w:val="00FA1143"/>
    <w:rsid w:val="00FA14AB"/>
    <w:rsid w:val="00FA16DD"/>
    <w:rsid w:val="00FA16EE"/>
    <w:rsid w:val="00FA3A05"/>
    <w:rsid w:val="00FA3B43"/>
    <w:rsid w:val="00FA4129"/>
    <w:rsid w:val="00FA42D3"/>
    <w:rsid w:val="00FA5587"/>
    <w:rsid w:val="00FA668F"/>
    <w:rsid w:val="00FB1A5C"/>
    <w:rsid w:val="00FB2DA9"/>
    <w:rsid w:val="00FB34EB"/>
    <w:rsid w:val="00FB5725"/>
    <w:rsid w:val="00FB61C3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2A85"/>
    <w:rsid w:val="00FD2CE9"/>
    <w:rsid w:val="00FD490F"/>
    <w:rsid w:val="00FD4C7B"/>
    <w:rsid w:val="00FD6B49"/>
    <w:rsid w:val="00FD7EA6"/>
    <w:rsid w:val="00FE0CA9"/>
    <w:rsid w:val="00FE26E2"/>
    <w:rsid w:val="00FE2F8D"/>
    <w:rsid w:val="00FE3EE1"/>
    <w:rsid w:val="00FE4939"/>
    <w:rsid w:val="00FE674D"/>
    <w:rsid w:val="00FE7AEA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D045C2F7-05C1-4AB2-8C12-BECEA191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link w:val="Nagwek"/>
    <w:uiPriority w:val="99"/>
    <w:rsid w:val="00122D35"/>
    <w:rPr>
      <w:sz w:val="24"/>
    </w:rPr>
  </w:style>
  <w:style w:type="character" w:customStyle="1" w:styleId="StopkaZnak">
    <w:name w:val="Stopka Znak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dwika.domzal@ilot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465C5-12B0-41C3-9FEB-ED10FF8F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882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6649</CharactersWithSpaces>
  <SharedDoc>false</SharedDoc>
  <HLinks>
    <vt:vector size="6" baseType="variant">
      <vt:variant>
        <vt:i4>3145755</vt:i4>
      </vt:variant>
      <vt:variant>
        <vt:i4>3</vt:i4>
      </vt:variant>
      <vt:variant>
        <vt:i4>0</vt:i4>
      </vt:variant>
      <vt:variant>
        <vt:i4>5</vt:i4>
      </vt:variant>
      <vt:variant>
        <vt:lpwstr>mailto:joanna.niewczas@ilot.edu.pl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2015-05-11T13:18:00Z</cp:lastPrinted>
  <dcterms:created xsi:type="dcterms:W3CDTF">2016-07-27T12:36:00Z</dcterms:created>
  <dcterms:modified xsi:type="dcterms:W3CDTF">2016-07-27T13:51:00Z</dcterms:modified>
</cp:coreProperties>
</file>