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C63CF" w14:textId="277CC550" w:rsidR="00713DDA" w:rsidRPr="008C77F1" w:rsidRDefault="00713DDA" w:rsidP="00713DDA">
      <w:pPr>
        <w:spacing w:before="45" w:after="15"/>
        <w:rPr>
          <w:rFonts w:ascii="Tahoma" w:hAnsi="Tahoma" w:cs="Tahoma"/>
          <w:sz w:val="20"/>
          <w:szCs w:val="20"/>
        </w:rPr>
      </w:pPr>
      <w:r w:rsidRPr="008C77F1">
        <w:rPr>
          <w:rFonts w:ascii="Tahoma" w:hAnsi="Tahoma" w:cs="Tahoma"/>
          <w:sz w:val="20"/>
          <w:szCs w:val="20"/>
        </w:rPr>
        <w:t xml:space="preserve">Postępowanie nr </w:t>
      </w:r>
      <w:r w:rsidR="00851A2A">
        <w:rPr>
          <w:rFonts w:ascii="Tahoma" w:hAnsi="Tahoma" w:cs="Tahoma"/>
          <w:sz w:val="20"/>
          <w:szCs w:val="20"/>
        </w:rPr>
        <w:t>12</w:t>
      </w:r>
      <w:r w:rsidR="001759C2">
        <w:rPr>
          <w:rFonts w:ascii="Tahoma" w:hAnsi="Tahoma" w:cs="Tahoma"/>
          <w:sz w:val="20"/>
          <w:szCs w:val="20"/>
        </w:rPr>
        <w:t>/ZA</w:t>
      </w:r>
      <w:r w:rsidR="00D60F6F">
        <w:rPr>
          <w:rFonts w:ascii="Tahoma" w:hAnsi="Tahoma" w:cs="Tahoma"/>
          <w:sz w:val="20"/>
          <w:szCs w:val="20"/>
        </w:rPr>
        <w:t>/</w:t>
      </w:r>
      <w:r w:rsidR="001759C2">
        <w:rPr>
          <w:rFonts w:ascii="Tahoma" w:hAnsi="Tahoma" w:cs="Tahoma"/>
          <w:sz w:val="20"/>
          <w:szCs w:val="20"/>
        </w:rPr>
        <w:t>A</w:t>
      </w:r>
      <w:r w:rsidR="00D60F6F">
        <w:rPr>
          <w:rFonts w:ascii="Tahoma" w:hAnsi="Tahoma" w:cs="Tahoma"/>
          <w:sz w:val="20"/>
          <w:szCs w:val="20"/>
        </w:rPr>
        <w:t>Z</w:t>
      </w:r>
      <w:r w:rsidR="001759C2">
        <w:rPr>
          <w:rFonts w:ascii="Tahoma" w:hAnsi="Tahoma" w:cs="Tahoma"/>
          <w:sz w:val="20"/>
          <w:szCs w:val="20"/>
        </w:rPr>
        <w:t>AZ</w:t>
      </w:r>
      <w:r w:rsidR="00D60F6F">
        <w:rPr>
          <w:rFonts w:ascii="Tahoma" w:hAnsi="Tahoma" w:cs="Tahoma"/>
          <w:sz w:val="20"/>
          <w:szCs w:val="20"/>
        </w:rPr>
        <w:t>/2016</w:t>
      </w:r>
      <w:r w:rsidR="00851A2A">
        <w:rPr>
          <w:rFonts w:ascii="Tahoma" w:hAnsi="Tahoma" w:cs="Tahoma"/>
          <w:sz w:val="20"/>
          <w:szCs w:val="20"/>
        </w:rPr>
        <w:t xml:space="preserve"> </w:t>
      </w:r>
      <w:r w:rsidR="00851A2A" w:rsidRPr="00851A2A">
        <w:rPr>
          <w:rFonts w:ascii="Tahoma" w:hAnsi="Tahoma" w:cs="Tahoma"/>
          <w:sz w:val="20"/>
          <w:szCs w:val="20"/>
        </w:rPr>
        <w:t>część I</w:t>
      </w:r>
      <w:r w:rsidR="00851A2A">
        <w:rPr>
          <w:rFonts w:ascii="Tahoma" w:hAnsi="Tahoma" w:cs="Tahoma"/>
          <w:sz w:val="20"/>
          <w:szCs w:val="20"/>
        </w:rPr>
        <w:tab/>
      </w:r>
      <w:r w:rsidR="00851A2A">
        <w:rPr>
          <w:rFonts w:ascii="Tahoma" w:hAnsi="Tahoma" w:cs="Tahoma"/>
          <w:sz w:val="20"/>
          <w:szCs w:val="20"/>
        </w:rPr>
        <w:tab/>
      </w:r>
      <w:r w:rsidR="00851A2A">
        <w:rPr>
          <w:rFonts w:ascii="Tahoma" w:hAnsi="Tahoma" w:cs="Tahoma"/>
          <w:sz w:val="20"/>
          <w:szCs w:val="20"/>
        </w:rPr>
        <w:tab/>
      </w:r>
      <w:r w:rsidR="00851A2A">
        <w:rPr>
          <w:rFonts w:ascii="Tahoma" w:hAnsi="Tahoma" w:cs="Tahoma"/>
          <w:sz w:val="20"/>
          <w:szCs w:val="20"/>
        </w:rPr>
        <w:tab/>
        <w:t xml:space="preserve">   </w:t>
      </w:r>
      <w:r w:rsidR="00E2114A">
        <w:rPr>
          <w:rFonts w:ascii="Tahoma" w:hAnsi="Tahoma" w:cs="Tahoma"/>
          <w:sz w:val="20"/>
          <w:szCs w:val="20"/>
        </w:rPr>
        <w:t>Warszawa, 22</w:t>
      </w:r>
      <w:r w:rsidR="00851A2A">
        <w:rPr>
          <w:rFonts w:ascii="Tahoma" w:hAnsi="Tahoma" w:cs="Tahoma"/>
          <w:sz w:val="20"/>
          <w:szCs w:val="20"/>
        </w:rPr>
        <w:t xml:space="preserve"> wrzesień</w:t>
      </w:r>
      <w:r w:rsidR="00D60F6F">
        <w:rPr>
          <w:rFonts w:ascii="Tahoma" w:hAnsi="Tahoma" w:cs="Tahoma"/>
          <w:sz w:val="20"/>
          <w:szCs w:val="20"/>
        </w:rPr>
        <w:t xml:space="preserve"> 2016</w:t>
      </w:r>
      <w:r w:rsidRPr="008C77F1">
        <w:rPr>
          <w:rFonts w:ascii="Tahoma" w:hAnsi="Tahoma" w:cs="Tahoma"/>
          <w:sz w:val="20"/>
          <w:szCs w:val="20"/>
        </w:rPr>
        <w:t xml:space="preserve">r.                 </w:t>
      </w:r>
    </w:p>
    <w:p w14:paraId="7A2DD91B" w14:textId="77777777" w:rsidR="00713DDA" w:rsidRPr="008C77F1" w:rsidRDefault="00713DDA" w:rsidP="00713DDA">
      <w:pPr>
        <w:spacing w:before="45" w:after="15"/>
        <w:rPr>
          <w:rFonts w:ascii="Tahoma" w:hAnsi="Tahoma" w:cs="Tahoma"/>
          <w:sz w:val="20"/>
          <w:szCs w:val="20"/>
        </w:rPr>
      </w:pPr>
    </w:p>
    <w:p w14:paraId="0526FAE3" w14:textId="58026CCA" w:rsidR="00713DDA" w:rsidRPr="008C77F1" w:rsidRDefault="00713DDA" w:rsidP="00DD64E7">
      <w:pPr>
        <w:spacing w:before="45" w:after="15"/>
        <w:rPr>
          <w:rFonts w:ascii="Tahoma" w:hAnsi="Tahoma" w:cs="Tahoma"/>
          <w:sz w:val="20"/>
          <w:szCs w:val="20"/>
        </w:rPr>
      </w:pPr>
      <w:r w:rsidRPr="008C77F1">
        <w:rPr>
          <w:rFonts w:ascii="Tahoma" w:hAnsi="Tahoma" w:cs="Tahoma"/>
          <w:b/>
          <w:sz w:val="20"/>
          <w:szCs w:val="20"/>
        </w:rPr>
        <w:tab/>
      </w:r>
      <w:r w:rsidRPr="008C77F1">
        <w:rPr>
          <w:rFonts w:ascii="Tahoma" w:hAnsi="Tahoma" w:cs="Tahoma"/>
          <w:b/>
          <w:sz w:val="20"/>
          <w:szCs w:val="20"/>
        </w:rPr>
        <w:tab/>
      </w:r>
      <w:r w:rsidRPr="008C77F1">
        <w:rPr>
          <w:rFonts w:ascii="Tahoma" w:hAnsi="Tahoma" w:cs="Tahoma"/>
          <w:b/>
          <w:sz w:val="20"/>
          <w:szCs w:val="20"/>
        </w:rPr>
        <w:tab/>
      </w:r>
      <w:r w:rsidRPr="008C77F1">
        <w:rPr>
          <w:rFonts w:ascii="Tahoma" w:hAnsi="Tahoma" w:cs="Tahoma"/>
          <w:b/>
          <w:sz w:val="20"/>
          <w:szCs w:val="20"/>
        </w:rPr>
        <w:tab/>
      </w:r>
      <w:r w:rsidRPr="008C77F1">
        <w:rPr>
          <w:rFonts w:ascii="Tahoma" w:hAnsi="Tahoma" w:cs="Tahoma"/>
          <w:b/>
          <w:sz w:val="20"/>
          <w:szCs w:val="20"/>
        </w:rPr>
        <w:tab/>
      </w:r>
      <w:r w:rsidRPr="008C77F1">
        <w:rPr>
          <w:rFonts w:ascii="Tahoma" w:hAnsi="Tahoma" w:cs="Tahoma"/>
          <w:b/>
          <w:sz w:val="20"/>
          <w:szCs w:val="20"/>
        </w:rPr>
        <w:tab/>
      </w:r>
    </w:p>
    <w:p w14:paraId="43737BB4" w14:textId="77777777" w:rsidR="00713DDA" w:rsidRPr="008C77F1" w:rsidRDefault="00713DDA" w:rsidP="00713DDA">
      <w:pPr>
        <w:pStyle w:val="Nagwek1"/>
        <w:spacing w:before="45" w:after="15"/>
        <w:jc w:val="center"/>
        <w:rPr>
          <w:rFonts w:ascii="Tahoma" w:hAnsi="Tahoma" w:cs="Tahoma"/>
          <w:b/>
          <w:bCs/>
          <w:color w:val="auto"/>
          <w:sz w:val="20"/>
          <w:szCs w:val="20"/>
        </w:rPr>
      </w:pPr>
      <w:r w:rsidRPr="008C77F1">
        <w:rPr>
          <w:rFonts w:ascii="Tahoma" w:hAnsi="Tahoma" w:cs="Tahoma"/>
          <w:b/>
          <w:bCs/>
          <w:color w:val="auto"/>
          <w:sz w:val="20"/>
          <w:szCs w:val="20"/>
        </w:rPr>
        <w:t>Zawiadomienie o wyborze najkorzystniejszej oferty</w:t>
      </w:r>
    </w:p>
    <w:p w14:paraId="405D8CCB" w14:textId="77777777" w:rsidR="00713DDA" w:rsidRPr="008C77F1" w:rsidRDefault="00713DDA" w:rsidP="00713DDA">
      <w:pPr>
        <w:rPr>
          <w:rFonts w:ascii="Tahoma" w:eastAsia="Arial Unicode MS" w:hAnsi="Tahoma" w:cs="Tahoma"/>
          <w:sz w:val="20"/>
          <w:szCs w:val="20"/>
        </w:rPr>
      </w:pPr>
    </w:p>
    <w:p w14:paraId="5FEF30DE" w14:textId="77777777" w:rsidR="00713DDA" w:rsidRPr="00C448B9" w:rsidRDefault="00713DDA" w:rsidP="00713DDA">
      <w:pPr>
        <w:pStyle w:val="NormalnyWeb"/>
        <w:tabs>
          <w:tab w:val="right" w:pos="284"/>
          <w:tab w:val="left" w:pos="408"/>
        </w:tabs>
        <w:autoSpaceDE w:val="0"/>
        <w:autoSpaceDN w:val="0"/>
        <w:adjustRightInd w:val="0"/>
        <w:spacing w:before="0" w:beforeAutospacing="0" w:after="0" w:afterAutospacing="0"/>
        <w:rPr>
          <w:rFonts w:ascii="Tahoma" w:hAnsi="Tahoma" w:cs="Tahoma"/>
          <w:i/>
        </w:rPr>
      </w:pPr>
      <w:r w:rsidRPr="00C448B9">
        <w:rPr>
          <w:rFonts w:ascii="Tahoma" w:hAnsi="Tahoma" w:cs="Tahoma"/>
          <w:i/>
        </w:rPr>
        <w:t>Szanowni Państwo,</w:t>
      </w:r>
    </w:p>
    <w:p w14:paraId="4D79CCDB" w14:textId="451E3D03" w:rsidR="00713DDA" w:rsidRPr="008C77F1" w:rsidRDefault="00713DDA" w:rsidP="00F204EB">
      <w:pPr>
        <w:pStyle w:val="Spistreci1"/>
      </w:pPr>
      <w:r w:rsidRPr="008C77F1">
        <w:t>w związku z uczestnictwem Państwa w postępowaniu w sprawie udzielenia zamówienia publicznego prowadzonego na pod</w:t>
      </w:r>
      <w:r w:rsidR="00D60F6F">
        <w:t>stawie art. 39 Ustawy z dnia 29 01</w:t>
      </w:r>
      <w:r w:rsidRPr="008C77F1">
        <w:t xml:space="preserve"> 2004r. prawo zamówień publicznych </w:t>
      </w:r>
      <w:r w:rsidRPr="008C77F1">
        <w:br/>
        <w:t>/</w:t>
      </w:r>
      <w:r w:rsidR="001759C2">
        <w:rPr>
          <w:bCs/>
        </w:rPr>
        <w:t>Dz. U. z 2015r, 2164</w:t>
      </w:r>
      <w:r w:rsidR="00B23E0A">
        <w:rPr>
          <w:bCs/>
        </w:rPr>
        <w:t xml:space="preserve"> z </w:t>
      </w:r>
      <w:proofErr w:type="spellStart"/>
      <w:r w:rsidR="00B23E0A">
        <w:rPr>
          <w:bCs/>
        </w:rPr>
        <w:t>póżn</w:t>
      </w:r>
      <w:proofErr w:type="spellEnd"/>
      <w:r w:rsidR="00B23E0A">
        <w:rPr>
          <w:bCs/>
        </w:rPr>
        <w:t>. zm.</w:t>
      </w:r>
      <w:r w:rsidRPr="008C77F1">
        <w:rPr>
          <w:bCs/>
        </w:rPr>
        <w:t>/</w:t>
      </w:r>
      <w:r w:rsidRPr="008C77F1">
        <w:t xml:space="preserve"> zwanej dalej „Ustawą </w:t>
      </w:r>
      <w:proofErr w:type="spellStart"/>
      <w:r w:rsidRPr="008C77F1">
        <w:t>Pzp</w:t>
      </w:r>
      <w:proofErr w:type="spellEnd"/>
      <w:r w:rsidRPr="008C77F1">
        <w:t>” w trybie przetargu nieograniczonego na</w:t>
      </w:r>
      <w:r w:rsidR="00B23E0A" w:rsidRPr="00B23E0A">
        <w:t xml:space="preserve"> </w:t>
      </w:r>
      <w:r w:rsidR="00B23E0A">
        <w:t>„Organizacje</w:t>
      </w:r>
      <w:r w:rsidR="00B23E0A" w:rsidRPr="006C54B5">
        <w:t xml:space="preserve"> i prowadzenie szkoleń z języka angielskiego dla pracowników Instytutu Lotnictwa i General </w:t>
      </w:r>
      <w:proofErr w:type="spellStart"/>
      <w:r w:rsidR="00B23E0A" w:rsidRPr="006C54B5">
        <w:t>Electric</w:t>
      </w:r>
      <w:proofErr w:type="spellEnd"/>
      <w:r w:rsidR="00B23E0A" w:rsidRPr="006C54B5">
        <w:t xml:space="preserve"> Company Polska Sp. z o.o.</w:t>
      </w:r>
      <w:r w:rsidR="00851A2A">
        <w:t>”, dla części I</w:t>
      </w:r>
      <w:r w:rsidRPr="008C77F1">
        <w:t xml:space="preserve">, </w:t>
      </w:r>
      <w:r w:rsidR="00D60F6F">
        <w:t xml:space="preserve">Zamawiający </w:t>
      </w:r>
      <w:r w:rsidRPr="008C77F1">
        <w:t>n</w:t>
      </w:r>
      <w:r w:rsidR="00B23E0A">
        <w:t>a podstawie art. 92 ust. 1</w:t>
      </w:r>
      <w:r w:rsidRPr="008C77F1">
        <w:t xml:space="preserve"> Ustawy </w:t>
      </w:r>
      <w:proofErr w:type="spellStart"/>
      <w:r w:rsidRPr="008C77F1">
        <w:t>Pzp</w:t>
      </w:r>
      <w:proofErr w:type="spellEnd"/>
      <w:r w:rsidRPr="008C77F1">
        <w:t xml:space="preserve">, </w:t>
      </w:r>
      <w:r w:rsidR="00D60F6F" w:rsidRPr="008C77F1">
        <w:t xml:space="preserve">informuję </w:t>
      </w:r>
      <w:r w:rsidR="00D60F6F">
        <w:t>że</w:t>
      </w:r>
      <w:r w:rsidRPr="008C77F1">
        <w:t>:</w:t>
      </w:r>
    </w:p>
    <w:p w14:paraId="679CB674" w14:textId="77777777" w:rsidR="00713DDA" w:rsidRPr="008C77F1" w:rsidRDefault="00713DDA" w:rsidP="00713DDA">
      <w:pPr>
        <w:rPr>
          <w:rFonts w:ascii="Tahoma" w:hAnsi="Tahoma" w:cs="Tahoma"/>
          <w:sz w:val="20"/>
          <w:szCs w:val="20"/>
        </w:rPr>
      </w:pPr>
    </w:p>
    <w:p w14:paraId="493EB982" w14:textId="128231E0" w:rsidR="00713DDA" w:rsidRPr="008C77F1" w:rsidRDefault="00713DDA" w:rsidP="00713DDA">
      <w:pPr>
        <w:rPr>
          <w:rFonts w:ascii="Tahoma" w:hAnsi="Tahoma" w:cs="Tahoma"/>
          <w:sz w:val="20"/>
          <w:szCs w:val="20"/>
        </w:rPr>
      </w:pPr>
      <w:r w:rsidRPr="008C77F1">
        <w:rPr>
          <w:rFonts w:ascii="Tahoma" w:hAnsi="Tahoma" w:cs="Tahoma"/>
          <w:sz w:val="20"/>
          <w:szCs w:val="20"/>
        </w:rPr>
        <w:t xml:space="preserve">najkorzystniejszą ofertą </w:t>
      </w:r>
      <w:r w:rsidR="00D60F6F">
        <w:rPr>
          <w:rFonts w:ascii="Tahoma" w:hAnsi="Tahoma" w:cs="Tahoma"/>
          <w:sz w:val="20"/>
          <w:szCs w:val="20"/>
        </w:rPr>
        <w:t xml:space="preserve">jest </w:t>
      </w:r>
      <w:r w:rsidR="00F756F5" w:rsidRPr="008C77F1">
        <w:rPr>
          <w:rFonts w:ascii="Tahoma" w:hAnsi="Tahoma" w:cs="Tahoma"/>
          <w:sz w:val="20"/>
          <w:szCs w:val="20"/>
        </w:rPr>
        <w:t>oferta Wykonawcy</w:t>
      </w:r>
      <w:r w:rsidRPr="008C77F1">
        <w:rPr>
          <w:rFonts w:ascii="Tahoma" w:hAnsi="Tahoma" w:cs="Tahoma"/>
          <w:sz w:val="20"/>
          <w:szCs w:val="20"/>
        </w:rPr>
        <w:t>:</w:t>
      </w:r>
    </w:p>
    <w:p w14:paraId="3A138000" w14:textId="77777777" w:rsidR="00713DDA" w:rsidRPr="008C77F1" w:rsidRDefault="00713DDA" w:rsidP="00713DDA">
      <w:pPr>
        <w:rPr>
          <w:rFonts w:ascii="Tahoma" w:hAnsi="Tahoma" w:cs="Tahoma"/>
          <w:sz w:val="20"/>
          <w:szCs w:val="20"/>
        </w:rPr>
      </w:pPr>
    </w:p>
    <w:p w14:paraId="1BDC11ED" w14:textId="77777777" w:rsidR="00851A2A" w:rsidRPr="00851A2A" w:rsidRDefault="00851A2A" w:rsidP="00851A2A">
      <w:pPr>
        <w:tabs>
          <w:tab w:val="left" w:pos="284"/>
        </w:tabs>
        <w:rPr>
          <w:rFonts w:ascii="Tahoma" w:hAnsi="Tahoma" w:cs="Tahoma"/>
          <w:b/>
          <w:i/>
          <w:sz w:val="20"/>
        </w:rPr>
      </w:pPr>
      <w:r w:rsidRPr="00851A2A">
        <w:rPr>
          <w:rFonts w:ascii="Tahoma" w:hAnsi="Tahoma" w:cs="Tahoma"/>
          <w:b/>
          <w:i/>
          <w:sz w:val="20"/>
        </w:rPr>
        <w:t>Global School</w:t>
      </w:r>
    </w:p>
    <w:p w14:paraId="64A884CA" w14:textId="77777777" w:rsidR="00851A2A" w:rsidRPr="00851A2A" w:rsidRDefault="00851A2A" w:rsidP="00851A2A">
      <w:pPr>
        <w:tabs>
          <w:tab w:val="left" w:pos="284"/>
        </w:tabs>
        <w:rPr>
          <w:rFonts w:ascii="Tahoma" w:hAnsi="Tahoma" w:cs="Tahoma"/>
          <w:b/>
          <w:i/>
          <w:sz w:val="20"/>
        </w:rPr>
      </w:pPr>
      <w:r w:rsidRPr="00851A2A">
        <w:rPr>
          <w:rFonts w:ascii="Tahoma" w:hAnsi="Tahoma" w:cs="Tahoma"/>
          <w:b/>
          <w:i/>
          <w:sz w:val="20"/>
        </w:rPr>
        <w:t>ul. Żeromskiego 26,</w:t>
      </w:r>
    </w:p>
    <w:p w14:paraId="2FFB3577" w14:textId="77777777" w:rsidR="00851A2A" w:rsidRPr="00851A2A" w:rsidRDefault="00851A2A" w:rsidP="00851A2A">
      <w:pPr>
        <w:tabs>
          <w:tab w:val="left" w:pos="284"/>
        </w:tabs>
        <w:rPr>
          <w:rFonts w:ascii="Tahoma" w:hAnsi="Tahoma" w:cs="Tahoma"/>
          <w:b/>
          <w:i/>
          <w:sz w:val="20"/>
        </w:rPr>
      </w:pPr>
      <w:r w:rsidRPr="00851A2A">
        <w:rPr>
          <w:rFonts w:ascii="Tahoma" w:hAnsi="Tahoma" w:cs="Tahoma"/>
          <w:b/>
          <w:i/>
          <w:sz w:val="20"/>
        </w:rPr>
        <w:t>05-850 Ożarów Mazowiecki</w:t>
      </w:r>
    </w:p>
    <w:p w14:paraId="5485398D" w14:textId="77777777" w:rsidR="0050269E" w:rsidRPr="008C77F1" w:rsidRDefault="0050269E" w:rsidP="00713DDA">
      <w:pPr>
        <w:rPr>
          <w:rFonts w:ascii="Tahoma" w:hAnsi="Tahoma" w:cs="Tahoma"/>
          <w:sz w:val="20"/>
          <w:szCs w:val="20"/>
        </w:rPr>
      </w:pPr>
    </w:p>
    <w:p w14:paraId="1F65A669" w14:textId="6DF9DFAC" w:rsidR="00713DDA" w:rsidRPr="00F204EB" w:rsidRDefault="00A40E83" w:rsidP="00F204EB">
      <w:pPr>
        <w:pStyle w:val="Spistreci1"/>
      </w:pPr>
      <w:r w:rsidRPr="00F204EB">
        <w:t>Uzasadnienie wyboru:</w:t>
      </w:r>
    </w:p>
    <w:p w14:paraId="7755142D" w14:textId="293D41F7" w:rsidR="00513BE0" w:rsidRDefault="00A40E83" w:rsidP="00513BE0">
      <w:pPr>
        <w:autoSpaceDE w:val="0"/>
        <w:autoSpaceDN w:val="0"/>
        <w:adjustRightInd w:val="0"/>
        <w:jc w:val="both"/>
        <w:rPr>
          <w:rFonts w:ascii="Tahoma" w:hAnsi="Tahoma" w:cs="Tahoma"/>
          <w:sz w:val="20"/>
          <w:szCs w:val="20"/>
        </w:rPr>
      </w:pPr>
      <w:r w:rsidRPr="008C77F1">
        <w:rPr>
          <w:rFonts w:ascii="Tahoma" w:hAnsi="Tahoma" w:cs="Tahoma"/>
          <w:sz w:val="20"/>
          <w:szCs w:val="20"/>
        </w:rPr>
        <w:t>Wykonawca spełnia warunki udziału w postępowaniu oraz jego oferta nie podlega odrzuceniu. Oferta uzyskała najwyższą liczbę punktów</w:t>
      </w:r>
      <w:r w:rsidR="0050269E">
        <w:rPr>
          <w:rFonts w:ascii="Tahoma" w:hAnsi="Tahoma" w:cs="Tahoma"/>
          <w:sz w:val="20"/>
          <w:szCs w:val="20"/>
        </w:rPr>
        <w:t xml:space="preserve"> w kryteriach oceny ofert tj. </w:t>
      </w:r>
      <w:r w:rsidR="00B23E0A">
        <w:rPr>
          <w:rFonts w:ascii="Tahoma" w:hAnsi="Tahoma" w:cs="Tahoma"/>
          <w:sz w:val="20"/>
          <w:szCs w:val="20"/>
        </w:rPr>
        <w:t>98,00</w:t>
      </w:r>
      <w:r w:rsidR="00CE0472">
        <w:rPr>
          <w:rFonts w:ascii="Tahoma" w:hAnsi="Tahoma" w:cs="Tahoma"/>
          <w:sz w:val="20"/>
          <w:szCs w:val="20"/>
        </w:rPr>
        <w:t xml:space="preserve"> punktów</w:t>
      </w:r>
      <w:r w:rsidRPr="008C77F1">
        <w:rPr>
          <w:rFonts w:ascii="Tahoma" w:hAnsi="Tahoma" w:cs="Tahoma"/>
          <w:sz w:val="20"/>
          <w:szCs w:val="20"/>
        </w:rPr>
        <w:t>.</w:t>
      </w:r>
    </w:p>
    <w:p w14:paraId="4E50EDCD" w14:textId="77777777" w:rsidR="00513BE0" w:rsidRDefault="00513BE0" w:rsidP="00513BE0">
      <w:pPr>
        <w:autoSpaceDE w:val="0"/>
        <w:autoSpaceDN w:val="0"/>
        <w:adjustRightInd w:val="0"/>
        <w:jc w:val="both"/>
        <w:rPr>
          <w:rFonts w:ascii="Tahoma" w:hAnsi="Tahoma" w:cs="Tahoma"/>
          <w:sz w:val="20"/>
          <w:szCs w:val="20"/>
        </w:rPr>
      </w:pPr>
    </w:p>
    <w:p w14:paraId="0696A21C" w14:textId="77777777" w:rsidR="00513BE0" w:rsidRPr="00F204EB" w:rsidRDefault="00DD64E7" w:rsidP="00A03BFC">
      <w:pPr>
        <w:pStyle w:val="Akapitzlist"/>
        <w:numPr>
          <w:ilvl w:val="0"/>
          <w:numId w:val="1"/>
        </w:numPr>
        <w:autoSpaceDE w:val="0"/>
        <w:autoSpaceDN w:val="0"/>
        <w:adjustRightInd w:val="0"/>
        <w:jc w:val="both"/>
        <w:rPr>
          <w:rFonts w:ascii="Tahoma" w:hAnsi="Tahoma" w:cs="Tahoma"/>
          <w:i/>
          <w:sz w:val="20"/>
          <w:szCs w:val="20"/>
        </w:rPr>
      </w:pPr>
      <w:r w:rsidRPr="00F204EB">
        <w:rPr>
          <w:rFonts w:ascii="Tahoma" w:hAnsi="Tahoma" w:cs="Tahoma"/>
          <w:i/>
          <w:sz w:val="20"/>
          <w:szCs w:val="20"/>
        </w:rPr>
        <w:t xml:space="preserve">Do upływu terminu </w:t>
      </w:r>
      <w:r w:rsidR="001759C2" w:rsidRPr="00F204EB">
        <w:rPr>
          <w:rFonts w:ascii="Tahoma" w:hAnsi="Tahoma" w:cs="Tahoma"/>
          <w:i/>
          <w:sz w:val="20"/>
          <w:szCs w:val="20"/>
        </w:rPr>
        <w:t xml:space="preserve">składania ofert </w:t>
      </w:r>
      <w:r w:rsidR="00A03BFC" w:rsidRPr="00F204EB">
        <w:rPr>
          <w:rFonts w:ascii="Tahoma" w:hAnsi="Tahoma" w:cs="Tahoma"/>
          <w:i/>
          <w:sz w:val="20"/>
          <w:szCs w:val="20"/>
        </w:rPr>
        <w:t>wpłynęło 10 ofert.</w:t>
      </w:r>
    </w:p>
    <w:p w14:paraId="7B1428E6" w14:textId="5BD5C784" w:rsidR="00A03BFC" w:rsidRPr="00513BE0" w:rsidRDefault="00A03BFC" w:rsidP="00513BE0">
      <w:pPr>
        <w:autoSpaceDE w:val="0"/>
        <w:autoSpaceDN w:val="0"/>
        <w:adjustRightInd w:val="0"/>
        <w:jc w:val="both"/>
        <w:rPr>
          <w:rFonts w:ascii="Tahoma" w:hAnsi="Tahoma" w:cs="Tahoma"/>
          <w:sz w:val="20"/>
          <w:szCs w:val="20"/>
        </w:rPr>
      </w:pPr>
      <w:r w:rsidRPr="00513BE0">
        <w:rPr>
          <w:rFonts w:ascii="Tahoma" w:hAnsi="Tahoma" w:cs="Tahoma"/>
          <w:sz w:val="20"/>
          <w:szCs w:val="20"/>
        </w:rPr>
        <w:t>Tabela poniżej (załącznik nr 1 do niniejszego Zawiadomienia) przedstawia nazwy (firmy) albo imiona i nazwiska, siedziby albo miejsca zamieszkania i adresy wykonawców, którzy złożyli oferty, a także punktację przyznaną ofertom w każdym kryterium oceny ofert i łączną punktację.</w:t>
      </w:r>
    </w:p>
    <w:p w14:paraId="0B0B0D1A" w14:textId="77777777" w:rsidR="00513BE0" w:rsidRPr="00513BE0" w:rsidRDefault="00513BE0" w:rsidP="00513BE0">
      <w:pPr>
        <w:rPr>
          <w:rFonts w:ascii="Tahoma" w:hAnsi="Tahoma" w:cs="Tahoma"/>
          <w:color w:val="FF0000"/>
          <w:sz w:val="20"/>
          <w:szCs w:val="20"/>
        </w:rPr>
      </w:pPr>
    </w:p>
    <w:p w14:paraId="33CDE400" w14:textId="22977F7D" w:rsidR="00FF1467" w:rsidRPr="00F204EB" w:rsidRDefault="00FF1467" w:rsidP="002C4248">
      <w:pPr>
        <w:pStyle w:val="Akapitzlist"/>
        <w:numPr>
          <w:ilvl w:val="0"/>
          <w:numId w:val="1"/>
        </w:numPr>
        <w:spacing w:after="0"/>
        <w:ind w:left="0" w:firstLine="426"/>
        <w:rPr>
          <w:rFonts w:ascii="Tahoma" w:hAnsi="Tahoma" w:cs="Tahoma"/>
          <w:i/>
          <w:sz w:val="20"/>
          <w:szCs w:val="20"/>
        </w:rPr>
      </w:pPr>
      <w:r w:rsidRPr="00F204EB">
        <w:rPr>
          <w:rFonts w:ascii="Tahoma" w:hAnsi="Tahoma" w:cs="Tahoma"/>
          <w:i/>
          <w:sz w:val="20"/>
          <w:szCs w:val="20"/>
        </w:rPr>
        <w:t>Wykonawcy, którzy zostali wykluczeni z postepowania o udzielenie zamówienia.</w:t>
      </w:r>
    </w:p>
    <w:p w14:paraId="4DA606F4" w14:textId="1FE0F64F" w:rsidR="00F4666C" w:rsidRPr="001A1385" w:rsidRDefault="00DD5D00" w:rsidP="001A1385">
      <w:pPr>
        <w:pStyle w:val="Akapitzlist"/>
        <w:numPr>
          <w:ilvl w:val="1"/>
          <w:numId w:val="3"/>
        </w:numPr>
        <w:tabs>
          <w:tab w:val="left" w:pos="284"/>
          <w:tab w:val="left" w:pos="426"/>
        </w:tabs>
        <w:ind w:left="0" w:firstLine="0"/>
        <w:rPr>
          <w:rFonts w:ascii="Tahoma" w:hAnsi="Tahoma" w:cs="Tahoma"/>
          <w:sz w:val="20"/>
          <w:szCs w:val="24"/>
        </w:rPr>
      </w:pPr>
      <w:r w:rsidRPr="00F4666C">
        <w:rPr>
          <w:rFonts w:ascii="Tahoma" w:hAnsi="Tahoma" w:cs="Tahoma"/>
          <w:sz w:val="20"/>
          <w:szCs w:val="20"/>
        </w:rPr>
        <w:t xml:space="preserve">Wykonawca, </w:t>
      </w:r>
      <w:r w:rsidR="00752C30" w:rsidRPr="00F4666C">
        <w:rPr>
          <w:rFonts w:ascii="Tahoma" w:hAnsi="Tahoma" w:cs="Tahoma"/>
          <w:b/>
          <w:i/>
          <w:sz w:val="20"/>
        </w:rPr>
        <w:t xml:space="preserve">Centrum Szkoleniowe IDEA </w:t>
      </w:r>
      <w:proofErr w:type="spellStart"/>
      <w:r w:rsidR="00752C30" w:rsidRPr="00F4666C">
        <w:rPr>
          <w:rFonts w:ascii="Tahoma" w:hAnsi="Tahoma" w:cs="Tahoma"/>
          <w:b/>
          <w:i/>
          <w:sz w:val="20"/>
        </w:rPr>
        <w:t>Group</w:t>
      </w:r>
      <w:proofErr w:type="spellEnd"/>
      <w:r w:rsidR="00752C30" w:rsidRPr="00F4666C">
        <w:rPr>
          <w:rFonts w:ascii="Tahoma" w:hAnsi="Tahoma" w:cs="Tahoma"/>
          <w:b/>
          <w:i/>
          <w:sz w:val="20"/>
        </w:rPr>
        <w:t xml:space="preserve"> Małgorzata </w:t>
      </w:r>
      <w:proofErr w:type="spellStart"/>
      <w:r w:rsidR="00752C30" w:rsidRPr="00F4666C">
        <w:rPr>
          <w:rFonts w:ascii="Tahoma" w:hAnsi="Tahoma" w:cs="Tahoma"/>
          <w:b/>
          <w:i/>
          <w:sz w:val="20"/>
        </w:rPr>
        <w:t>Gąsińska</w:t>
      </w:r>
      <w:proofErr w:type="spellEnd"/>
      <w:r w:rsidR="00752C30" w:rsidRPr="00F4666C">
        <w:rPr>
          <w:rFonts w:ascii="Tahoma" w:hAnsi="Tahoma" w:cs="Tahoma"/>
          <w:b/>
          <w:i/>
          <w:sz w:val="20"/>
        </w:rPr>
        <w:t xml:space="preserve">, ul. C11 11, </w:t>
      </w:r>
      <w:r w:rsidR="00F4666C" w:rsidRPr="00F4666C">
        <w:rPr>
          <w:rFonts w:ascii="Tahoma" w:hAnsi="Tahoma" w:cs="Tahoma"/>
          <w:b/>
          <w:i/>
          <w:sz w:val="20"/>
        </w:rPr>
        <w:t>32-086 Węgrzyce,</w:t>
      </w:r>
      <w:r w:rsidR="00F4666C" w:rsidRPr="00F4666C">
        <w:rPr>
          <w:rFonts w:ascii="Tahoma" w:hAnsi="Tahoma" w:cs="Tahoma"/>
          <w:sz w:val="20"/>
        </w:rPr>
        <w:t xml:space="preserve"> </w:t>
      </w:r>
      <w:r w:rsidRPr="00F4666C">
        <w:rPr>
          <w:rFonts w:ascii="Tahoma" w:hAnsi="Tahoma" w:cs="Tahoma"/>
          <w:sz w:val="20"/>
          <w:szCs w:val="20"/>
        </w:rPr>
        <w:t xml:space="preserve">został wykluczony z postępowania na podstawie art. 24 ust. 2 pkt 4 ustawy </w:t>
      </w:r>
      <w:proofErr w:type="spellStart"/>
      <w:r w:rsidRPr="00F4666C">
        <w:rPr>
          <w:rFonts w:ascii="Tahoma" w:hAnsi="Tahoma" w:cs="Tahoma"/>
          <w:sz w:val="20"/>
          <w:szCs w:val="20"/>
        </w:rPr>
        <w:t>Pzp</w:t>
      </w:r>
      <w:proofErr w:type="spellEnd"/>
      <w:r w:rsidRPr="00F4666C">
        <w:rPr>
          <w:rFonts w:ascii="Tahoma" w:hAnsi="Tahoma" w:cs="Tahoma"/>
          <w:sz w:val="20"/>
          <w:szCs w:val="20"/>
        </w:rPr>
        <w:t xml:space="preserve"> – Wykonawca nie wykazał spełniania warunku udziału w postępowaniu.</w:t>
      </w:r>
      <w:r w:rsidR="001A1385">
        <w:rPr>
          <w:rFonts w:ascii="Tahoma" w:hAnsi="Tahoma" w:cs="Tahoma"/>
          <w:sz w:val="20"/>
          <w:szCs w:val="20"/>
        </w:rPr>
        <w:t xml:space="preserve"> </w:t>
      </w:r>
    </w:p>
    <w:p w14:paraId="145608D9" w14:textId="17E9FCD7" w:rsidR="001A1385" w:rsidRPr="00F4666C" w:rsidRDefault="001A1385" w:rsidP="001A1385">
      <w:pPr>
        <w:pStyle w:val="Akapitzlist"/>
        <w:tabs>
          <w:tab w:val="left" w:pos="284"/>
          <w:tab w:val="left" w:pos="426"/>
        </w:tabs>
        <w:ind w:left="0"/>
        <w:rPr>
          <w:rFonts w:ascii="Tahoma" w:hAnsi="Tahoma" w:cs="Tahoma"/>
          <w:sz w:val="20"/>
          <w:szCs w:val="24"/>
        </w:rPr>
      </w:pPr>
      <w:r>
        <w:rPr>
          <w:rFonts w:ascii="Tahoma" w:hAnsi="Tahoma" w:cs="Tahoma"/>
          <w:sz w:val="20"/>
          <w:szCs w:val="20"/>
        </w:rPr>
        <w:t>Ofertę Wykonawcy wykluczonego uznaje się za odrzuconą, na podstawie art. 24 ust. 4</w:t>
      </w:r>
      <w:r w:rsidRPr="00F4666C">
        <w:rPr>
          <w:rFonts w:ascii="Tahoma" w:hAnsi="Tahoma" w:cs="Tahoma"/>
          <w:sz w:val="20"/>
          <w:szCs w:val="20"/>
        </w:rPr>
        <w:t xml:space="preserve"> ustawy </w:t>
      </w:r>
      <w:proofErr w:type="spellStart"/>
      <w:r w:rsidRPr="00F4666C">
        <w:rPr>
          <w:rFonts w:ascii="Tahoma" w:hAnsi="Tahoma" w:cs="Tahoma"/>
          <w:sz w:val="20"/>
          <w:szCs w:val="20"/>
        </w:rPr>
        <w:t>Pzp</w:t>
      </w:r>
      <w:proofErr w:type="spellEnd"/>
      <w:r>
        <w:rPr>
          <w:rFonts w:ascii="Tahoma" w:hAnsi="Tahoma" w:cs="Tahoma"/>
          <w:sz w:val="20"/>
          <w:szCs w:val="20"/>
        </w:rPr>
        <w:t>.</w:t>
      </w:r>
    </w:p>
    <w:p w14:paraId="537B10AB" w14:textId="77777777" w:rsidR="00F4666C" w:rsidRDefault="00F4666C" w:rsidP="00F4666C">
      <w:pPr>
        <w:pStyle w:val="Akapitzlist"/>
        <w:tabs>
          <w:tab w:val="left" w:pos="284"/>
          <w:tab w:val="left" w:pos="426"/>
        </w:tabs>
        <w:ind w:left="0"/>
        <w:rPr>
          <w:rFonts w:ascii="Tahoma" w:hAnsi="Tahoma" w:cs="Tahoma"/>
          <w:sz w:val="20"/>
          <w:szCs w:val="24"/>
        </w:rPr>
      </w:pPr>
    </w:p>
    <w:p w14:paraId="05A527A1" w14:textId="77777777" w:rsidR="00F4666C" w:rsidRDefault="002C4248" w:rsidP="00F4666C">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00EA4186" w14:textId="77777777" w:rsidR="00F4666C" w:rsidRDefault="00DD5D00" w:rsidP="00F4666C">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sidR="00F4666C">
        <w:rPr>
          <w:rFonts w:ascii="Tahoma" w:hAnsi="Tahoma" w:cs="Tahoma"/>
          <w:sz w:val="20"/>
          <w:szCs w:val="20"/>
        </w:rPr>
        <w:t>7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sidR="00F4666C">
        <w:rPr>
          <w:rFonts w:ascii="Tahoma" w:hAnsi="Tahoma" w:cs="Tahoma"/>
          <w:sz w:val="20"/>
          <w:szCs w:val="20"/>
        </w:rPr>
        <w:t>, na podstawie art. 26 ust. 3</w:t>
      </w:r>
      <w:r>
        <w:rPr>
          <w:rFonts w:ascii="Tahoma" w:hAnsi="Tahoma" w:cs="Tahoma"/>
          <w:sz w:val="20"/>
          <w:szCs w:val="20"/>
        </w:rPr>
        <w:t xml:space="preserve">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w:t>
      </w:r>
      <w:r w:rsidRPr="00617E8B">
        <w:rPr>
          <w:rFonts w:ascii="Tahoma" w:hAnsi="Tahoma" w:cs="Tahoma"/>
          <w:sz w:val="20"/>
          <w:szCs w:val="20"/>
        </w:rPr>
        <w:t xml:space="preserve">wezwał </w:t>
      </w:r>
      <w:r>
        <w:rPr>
          <w:rFonts w:ascii="Tahoma" w:hAnsi="Tahoma" w:cs="Tahoma"/>
          <w:sz w:val="20"/>
          <w:szCs w:val="20"/>
        </w:rPr>
        <w:t xml:space="preserve">Wykonawcę do </w:t>
      </w:r>
      <w:r w:rsidR="00F4666C">
        <w:rPr>
          <w:rFonts w:ascii="Tahoma" w:hAnsi="Tahoma" w:cs="Tahoma"/>
          <w:sz w:val="20"/>
          <w:szCs w:val="20"/>
        </w:rPr>
        <w:t xml:space="preserve">uzupełnienia wykazów tj. wykazu usług głównych oraz uzupełnienia dowodu potwierdzającego należyte wykonanie wykazanej usługi; i wykazu osób, które będą uczestniczyć w wykonaniu zamówienia. </w:t>
      </w:r>
    </w:p>
    <w:p w14:paraId="698416D3" w14:textId="77777777" w:rsidR="000F7062" w:rsidRDefault="000F7062" w:rsidP="00F4666C">
      <w:pPr>
        <w:pStyle w:val="Akapitzlist"/>
        <w:tabs>
          <w:tab w:val="left" w:pos="284"/>
          <w:tab w:val="left" w:pos="426"/>
        </w:tabs>
        <w:ind w:left="0"/>
        <w:jc w:val="both"/>
        <w:rPr>
          <w:rFonts w:ascii="Tahoma" w:hAnsi="Tahoma" w:cs="Tahoma"/>
          <w:sz w:val="20"/>
          <w:szCs w:val="20"/>
        </w:rPr>
      </w:pPr>
    </w:p>
    <w:p w14:paraId="06C3FAD6" w14:textId="35E063A8" w:rsidR="00DD5D00" w:rsidRDefault="00EC716A" w:rsidP="00F4666C">
      <w:pPr>
        <w:pStyle w:val="Akapitzlist"/>
        <w:tabs>
          <w:tab w:val="left" w:pos="284"/>
          <w:tab w:val="left" w:pos="426"/>
        </w:tabs>
        <w:ind w:left="0"/>
        <w:jc w:val="both"/>
        <w:rPr>
          <w:rFonts w:ascii="Tahoma" w:hAnsi="Tahoma" w:cs="Tahoma"/>
          <w:sz w:val="20"/>
          <w:szCs w:val="20"/>
        </w:rPr>
      </w:pPr>
      <w:r>
        <w:rPr>
          <w:rFonts w:ascii="Tahoma" w:hAnsi="Tahoma" w:cs="Tahoma"/>
          <w:sz w:val="20"/>
          <w:szCs w:val="20"/>
        </w:rPr>
        <w:t xml:space="preserve">Zamawiający oparł swoje wezwanie do </w:t>
      </w:r>
      <w:r w:rsidR="00F4666C">
        <w:rPr>
          <w:rFonts w:ascii="Tahoma" w:hAnsi="Tahoma" w:cs="Tahoma"/>
          <w:sz w:val="20"/>
          <w:szCs w:val="20"/>
        </w:rPr>
        <w:t>uzupełnienia</w:t>
      </w:r>
      <w:r>
        <w:rPr>
          <w:rFonts w:ascii="Tahoma" w:hAnsi="Tahoma" w:cs="Tahoma"/>
          <w:sz w:val="20"/>
          <w:szCs w:val="20"/>
        </w:rPr>
        <w:t xml:space="preserve"> </w:t>
      </w:r>
      <w:r w:rsidR="002C4248">
        <w:rPr>
          <w:rFonts w:ascii="Tahoma" w:hAnsi="Tahoma" w:cs="Tahoma"/>
          <w:sz w:val="20"/>
          <w:szCs w:val="20"/>
        </w:rPr>
        <w:t>na stwierdzeniu,</w:t>
      </w:r>
      <w:r>
        <w:rPr>
          <w:rFonts w:ascii="Tahoma" w:hAnsi="Tahoma" w:cs="Tahoma"/>
          <w:sz w:val="20"/>
          <w:szCs w:val="20"/>
        </w:rPr>
        <w:t xml:space="preserve"> że: </w:t>
      </w:r>
    </w:p>
    <w:p w14:paraId="27BF6AB6" w14:textId="560B1F86" w:rsidR="00F4666C" w:rsidRDefault="00F4666C" w:rsidP="00F4666C">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 </w:t>
      </w:r>
      <w:r w:rsidR="00AA2D41">
        <w:rPr>
          <w:rFonts w:ascii="Tahoma" w:hAnsi="Tahoma" w:cs="Tahoma"/>
          <w:sz w:val="20"/>
          <w:szCs w:val="20"/>
        </w:rPr>
        <w:t>Wykonawca</w:t>
      </w:r>
      <w:r w:rsidRPr="00576F52">
        <w:rPr>
          <w:rFonts w:ascii="Tahoma" w:hAnsi="Tahoma" w:cs="Tahoma"/>
          <w:sz w:val="20"/>
          <w:szCs w:val="20"/>
        </w:rPr>
        <w:t xml:space="preserve"> </w:t>
      </w:r>
      <w:r w:rsidR="00AA2D41">
        <w:rPr>
          <w:rFonts w:ascii="Tahoma" w:hAnsi="Tahoma" w:cs="Tahoma"/>
          <w:sz w:val="20"/>
          <w:szCs w:val="20"/>
        </w:rPr>
        <w:t>przedłożył</w:t>
      </w:r>
      <w:r w:rsidRPr="00576F52">
        <w:rPr>
          <w:rFonts w:ascii="Tahoma" w:hAnsi="Tahoma" w:cs="Tahoma"/>
          <w:sz w:val="20"/>
          <w:szCs w:val="20"/>
        </w:rPr>
        <w:t xml:space="preserve"> wykaz usług głównych, w którym </w:t>
      </w:r>
      <w:r w:rsidR="00AA2D41">
        <w:rPr>
          <w:rFonts w:ascii="Tahoma" w:hAnsi="Tahoma" w:cs="Tahoma"/>
          <w:sz w:val="20"/>
          <w:szCs w:val="20"/>
        </w:rPr>
        <w:t>wykazał</w:t>
      </w:r>
      <w:r w:rsidRPr="00576F52">
        <w:rPr>
          <w:rFonts w:ascii="Tahoma" w:hAnsi="Tahoma" w:cs="Tahoma"/>
          <w:sz w:val="20"/>
          <w:szCs w:val="20"/>
        </w:rPr>
        <w:t xml:space="preserve"> </w:t>
      </w:r>
      <w:r>
        <w:rPr>
          <w:rFonts w:ascii="Tahoma" w:hAnsi="Tahoma" w:cs="Tahoma"/>
          <w:sz w:val="20"/>
          <w:szCs w:val="20"/>
        </w:rPr>
        <w:t xml:space="preserve">na potwierdzenie </w:t>
      </w:r>
      <w:r w:rsidR="00AA2D41">
        <w:rPr>
          <w:rFonts w:ascii="Tahoma" w:hAnsi="Tahoma" w:cs="Tahoma"/>
          <w:sz w:val="20"/>
          <w:szCs w:val="20"/>
        </w:rPr>
        <w:t>warunku udziału w postępowaniu</w:t>
      </w:r>
      <w:r>
        <w:rPr>
          <w:rFonts w:ascii="Tahoma" w:hAnsi="Tahoma" w:cs="Tahoma"/>
          <w:sz w:val="20"/>
          <w:szCs w:val="20"/>
        </w:rPr>
        <w:t xml:space="preserve">, zrealizowanie dwóch usług, przy czym w zakresie </w:t>
      </w:r>
      <w:r w:rsidR="00AA2D41">
        <w:rPr>
          <w:rFonts w:ascii="Tahoma" w:hAnsi="Tahoma" w:cs="Tahoma"/>
          <w:sz w:val="20"/>
          <w:szCs w:val="20"/>
        </w:rPr>
        <w:t xml:space="preserve">jednej z wykazanych Wykonawca wykazał </w:t>
      </w:r>
      <w:r>
        <w:rPr>
          <w:rFonts w:ascii="Tahoma" w:hAnsi="Tahoma" w:cs="Tahoma"/>
          <w:sz w:val="20"/>
          <w:szCs w:val="20"/>
        </w:rPr>
        <w:t xml:space="preserve">daty rozpoczęcia i zakończenia realizacji zamówienia jako </w:t>
      </w:r>
      <w:r w:rsidRPr="00FB7068">
        <w:rPr>
          <w:rFonts w:ascii="Tahoma" w:hAnsi="Tahoma" w:cs="Tahoma"/>
          <w:i/>
          <w:sz w:val="20"/>
          <w:szCs w:val="20"/>
        </w:rPr>
        <w:t>„czerwiec 2013 do lipiec 2016</w:t>
      </w:r>
      <w:r w:rsidRPr="001002C7">
        <w:rPr>
          <w:rFonts w:ascii="Tahoma" w:hAnsi="Tahoma" w:cs="Tahoma"/>
          <w:i/>
          <w:sz w:val="20"/>
          <w:szCs w:val="20"/>
        </w:rPr>
        <w:t xml:space="preserve">”. </w:t>
      </w:r>
      <w:r w:rsidRPr="001002C7">
        <w:rPr>
          <w:rFonts w:ascii="Tahoma" w:hAnsi="Tahoma" w:cs="Tahoma"/>
          <w:sz w:val="20"/>
          <w:szCs w:val="20"/>
        </w:rPr>
        <w:t>Zamawiający wymagał aby w kolumnie wykazu „Data rozpoczęcia i zakończenia realizacji zamówienia”  wskazać dzień, miesiąc i rok rozpoczęcia i zakończenia realizacji zamówienia (wykazanej usługi). Niniejszym, w ocenie Zamawiającego, nie wynika</w:t>
      </w:r>
      <w:r>
        <w:rPr>
          <w:rFonts w:ascii="Tahoma" w:hAnsi="Tahoma" w:cs="Tahoma"/>
          <w:sz w:val="20"/>
          <w:szCs w:val="20"/>
        </w:rPr>
        <w:t xml:space="preserve"> z wykazu (</w:t>
      </w:r>
      <w:r w:rsidR="00AA2D41">
        <w:rPr>
          <w:rFonts w:ascii="Tahoma" w:hAnsi="Tahoma" w:cs="Tahoma"/>
          <w:sz w:val="20"/>
          <w:szCs w:val="20"/>
        </w:rPr>
        <w:t>w zakresie jednej z wykazanych usług</w:t>
      </w:r>
      <w:r>
        <w:rPr>
          <w:rFonts w:ascii="Tahoma" w:hAnsi="Tahoma" w:cs="Tahoma"/>
          <w:sz w:val="20"/>
          <w:szCs w:val="20"/>
        </w:rPr>
        <w:t>) , czy usługa jest zakończona czy nadal wykony</w:t>
      </w:r>
      <w:r w:rsidR="00AA2D41">
        <w:rPr>
          <w:rFonts w:ascii="Tahoma" w:hAnsi="Tahoma" w:cs="Tahoma"/>
          <w:sz w:val="20"/>
          <w:szCs w:val="20"/>
        </w:rPr>
        <w:t>wana (na dzień składania ofert);</w:t>
      </w:r>
      <w:r w:rsidR="000F7062">
        <w:rPr>
          <w:rFonts w:ascii="Tahoma" w:hAnsi="Tahoma" w:cs="Tahoma"/>
          <w:sz w:val="20"/>
          <w:szCs w:val="20"/>
        </w:rPr>
        <w:t xml:space="preserve"> ponadto Zamawiający zwrócił Wykonawcy uwagę na </w:t>
      </w:r>
      <w:r w:rsidR="00AA2D41">
        <w:rPr>
          <w:rFonts w:ascii="Tahoma" w:hAnsi="Tahoma" w:cs="Tahoma"/>
          <w:sz w:val="20"/>
          <w:szCs w:val="20"/>
        </w:rPr>
        <w:t>ist</w:t>
      </w:r>
      <w:r w:rsidR="000F7062">
        <w:rPr>
          <w:rFonts w:ascii="Tahoma" w:hAnsi="Tahoma" w:cs="Tahoma"/>
          <w:sz w:val="20"/>
          <w:szCs w:val="20"/>
        </w:rPr>
        <w:t>niejącą</w:t>
      </w:r>
      <w:r w:rsidR="00AA2D41">
        <w:rPr>
          <w:rFonts w:ascii="Tahoma" w:hAnsi="Tahoma" w:cs="Tahoma"/>
          <w:sz w:val="20"/>
          <w:szCs w:val="20"/>
        </w:rPr>
        <w:t xml:space="preserve"> </w:t>
      </w:r>
      <w:r>
        <w:rPr>
          <w:rFonts w:ascii="Tahoma" w:hAnsi="Tahoma" w:cs="Tahoma"/>
          <w:sz w:val="20"/>
          <w:szCs w:val="20"/>
        </w:rPr>
        <w:t xml:space="preserve">rozbieżność pomiędzy ww. datą rozpoczęcia realizacji zamówienia tj. „czerwiec 2013” (wykazaną w wykazie usług), a datą wynikającą z dowodu mającego potwierdzać należyte wykonanie wykazanej usługi </w:t>
      </w:r>
      <w:r w:rsidR="00AA2D41">
        <w:rPr>
          <w:rFonts w:ascii="Tahoma" w:hAnsi="Tahoma" w:cs="Tahoma"/>
          <w:sz w:val="20"/>
          <w:szCs w:val="20"/>
        </w:rPr>
        <w:t>tj. „czerwiec 2011”;</w:t>
      </w:r>
      <w:r>
        <w:rPr>
          <w:rFonts w:ascii="Tahoma" w:hAnsi="Tahoma" w:cs="Tahoma"/>
          <w:sz w:val="20"/>
          <w:szCs w:val="20"/>
        </w:rPr>
        <w:t xml:space="preserve">  </w:t>
      </w:r>
    </w:p>
    <w:p w14:paraId="18FBDD19" w14:textId="34E3A09C" w:rsidR="00AA2D41" w:rsidRDefault="00AA2D41" w:rsidP="00AA2D4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lastRenderedPageBreak/>
        <w:t xml:space="preserve">- Zamawiający, </w:t>
      </w:r>
      <w:r w:rsidR="00F4666C">
        <w:rPr>
          <w:rFonts w:ascii="Tahoma" w:hAnsi="Tahoma" w:cs="Tahoma"/>
          <w:sz w:val="20"/>
          <w:szCs w:val="20"/>
        </w:rPr>
        <w:t xml:space="preserve">odnosząc się do dowodu mającego potwierdzać należyte wykonanie </w:t>
      </w:r>
      <w:r>
        <w:rPr>
          <w:rFonts w:ascii="Tahoma" w:hAnsi="Tahoma" w:cs="Tahoma"/>
          <w:sz w:val="20"/>
          <w:szCs w:val="20"/>
        </w:rPr>
        <w:t>jednej z wykazanych usług</w:t>
      </w:r>
      <w:r w:rsidR="00F4666C" w:rsidRPr="00042565">
        <w:rPr>
          <w:rFonts w:ascii="Tahoma" w:hAnsi="Tahoma" w:cs="Tahoma"/>
          <w:sz w:val="20"/>
          <w:szCs w:val="20"/>
        </w:rPr>
        <w:t xml:space="preserve"> </w:t>
      </w:r>
      <w:r>
        <w:rPr>
          <w:rFonts w:ascii="Tahoma" w:hAnsi="Tahoma" w:cs="Tahoma"/>
          <w:sz w:val="20"/>
          <w:szCs w:val="20"/>
        </w:rPr>
        <w:t xml:space="preserve">uznał, iż </w:t>
      </w:r>
      <w:r w:rsidR="00F4666C">
        <w:rPr>
          <w:rFonts w:ascii="Tahoma" w:hAnsi="Tahoma" w:cs="Tahoma"/>
          <w:sz w:val="20"/>
          <w:szCs w:val="20"/>
        </w:rPr>
        <w:t>nie potwierdza on czy usługa została wykonan</w:t>
      </w:r>
      <w:r w:rsidR="009678CC">
        <w:rPr>
          <w:rFonts w:ascii="Tahoma" w:hAnsi="Tahoma" w:cs="Tahoma"/>
          <w:sz w:val="20"/>
          <w:szCs w:val="20"/>
        </w:rPr>
        <w:t>a (jest wykonywana) należycie;</w:t>
      </w:r>
    </w:p>
    <w:p w14:paraId="0FFD78D6" w14:textId="6326C88B" w:rsidR="00496EE4" w:rsidRDefault="009678CC" w:rsidP="00496EE4">
      <w:pPr>
        <w:pStyle w:val="Akapitzlist"/>
        <w:autoSpaceDE w:val="0"/>
        <w:autoSpaceDN w:val="0"/>
        <w:adjustRightInd w:val="0"/>
        <w:ind w:left="0"/>
        <w:jc w:val="both"/>
        <w:rPr>
          <w:rFonts w:ascii="Tahoma" w:hAnsi="Tahoma" w:cs="Tahoma"/>
          <w:sz w:val="20"/>
        </w:rPr>
      </w:pPr>
      <w:r>
        <w:rPr>
          <w:rFonts w:ascii="Tahoma" w:hAnsi="Tahoma" w:cs="Tahoma"/>
          <w:sz w:val="20"/>
          <w:szCs w:val="20"/>
        </w:rPr>
        <w:t xml:space="preserve">- </w:t>
      </w:r>
      <w:r w:rsidR="00496EE4">
        <w:rPr>
          <w:rFonts w:ascii="Tahoma" w:hAnsi="Tahoma" w:cs="Tahoma"/>
          <w:sz w:val="20"/>
          <w:szCs w:val="20"/>
        </w:rPr>
        <w:t xml:space="preserve">Wykonawca, przedłożył wykaz osób, z którego nie wynikało, że wykazane osoby </w:t>
      </w:r>
      <w:r w:rsidR="00496EE4" w:rsidRPr="00496EE4">
        <w:rPr>
          <w:rFonts w:ascii="Tahoma" w:hAnsi="Tahoma" w:cs="Tahoma"/>
          <w:i/>
          <w:sz w:val="20"/>
          <w:szCs w:val="20"/>
        </w:rPr>
        <w:t>(lektorzy)</w:t>
      </w:r>
      <w:r w:rsidR="00496EE4">
        <w:rPr>
          <w:rFonts w:ascii="Tahoma" w:hAnsi="Tahoma" w:cs="Tahoma"/>
          <w:sz w:val="20"/>
          <w:szCs w:val="20"/>
        </w:rPr>
        <w:t xml:space="preserve"> posiadają </w:t>
      </w:r>
      <w:r w:rsidR="00496EE4" w:rsidRPr="00B2062D">
        <w:rPr>
          <w:rFonts w:ascii="Tahoma" w:hAnsi="Tahoma" w:cs="Tahoma"/>
          <w:sz w:val="20"/>
          <w:szCs w:val="20"/>
        </w:rPr>
        <w:t>przygotowanie pedagogiczne potwierdzone dokumentem</w:t>
      </w:r>
      <w:r w:rsidR="00496EE4">
        <w:rPr>
          <w:rFonts w:ascii="Tahoma" w:hAnsi="Tahoma" w:cs="Tahoma"/>
          <w:sz w:val="20"/>
          <w:szCs w:val="20"/>
        </w:rPr>
        <w:t xml:space="preserve">, i </w:t>
      </w:r>
      <w:r w:rsidR="00496EE4" w:rsidRPr="00B2062D">
        <w:rPr>
          <w:rFonts w:ascii="Tahoma" w:hAnsi="Tahoma" w:cs="Tahoma"/>
          <w:sz w:val="20"/>
        </w:rPr>
        <w:t xml:space="preserve">że </w:t>
      </w:r>
      <w:r w:rsidR="00496EE4">
        <w:rPr>
          <w:rFonts w:ascii="Tahoma" w:hAnsi="Tahoma" w:cs="Tahoma"/>
          <w:sz w:val="20"/>
        </w:rPr>
        <w:t>w ramach wykazanego co najmniej trzyletniego doświadczenia wykazane osoby przeprowadziły</w:t>
      </w:r>
      <w:r w:rsidR="00496EE4" w:rsidRPr="00B2062D">
        <w:rPr>
          <w:rFonts w:ascii="Tahoma" w:hAnsi="Tahoma" w:cs="Tahoma"/>
          <w:sz w:val="20"/>
        </w:rPr>
        <w:t xml:space="preserve"> minimum trzy kursy z tego języka, przy czym kursem jest prowadzenie szkolenia z języka angielskiego, w ramach jednego poziomu zaawansowania, obejmującego minimum 60 godzin lekcyjnych (1 godzina lekcyjna to 45 minut);</w:t>
      </w:r>
      <w:r w:rsidR="00496EE4">
        <w:rPr>
          <w:rFonts w:ascii="Tahoma" w:hAnsi="Tahoma" w:cs="Tahoma"/>
          <w:sz w:val="20"/>
        </w:rPr>
        <w:t xml:space="preserve"> dodatkowo w przypadku jednej z wykazanych osób z </w:t>
      </w:r>
      <w:r w:rsidR="00FF64EA">
        <w:rPr>
          <w:rFonts w:ascii="Tahoma" w:hAnsi="Tahoma" w:cs="Tahoma"/>
          <w:sz w:val="20"/>
        </w:rPr>
        <w:t xml:space="preserve">wykazanym </w:t>
      </w:r>
      <w:r w:rsidR="00496EE4">
        <w:rPr>
          <w:rFonts w:ascii="Tahoma" w:hAnsi="Tahoma" w:cs="Tahoma"/>
          <w:sz w:val="20"/>
        </w:rPr>
        <w:t xml:space="preserve">wykształceniem wyższym </w:t>
      </w:r>
      <w:r w:rsidR="00FF64EA">
        <w:rPr>
          <w:rFonts w:ascii="Tahoma" w:hAnsi="Tahoma" w:cs="Tahoma"/>
          <w:sz w:val="20"/>
        </w:rPr>
        <w:t xml:space="preserve">nie wynikał wymagany kierunek studiów; </w:t>
      </w:r>
    </w:p>
    <w:p w14:paraId="29D03DE7" w14:textId="49D48A10" w:rsidR="009678CC" w:rsidRDefault="00FF64EA" w:rsidP="00AA2D4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ponadto z wykazu osób nie wynikało, czy osoby wykazane jako metodycy posiadają co najmniej dwuletnie doświ</w:t>
      </w:r>
      <w:r w:rsidR="00E50DE7">
        <w:rPr>
          <w:rFonts w:ascii="Tahoma" w:hAnsi="Tahoma" w:cs="Tahoma"/>
          <w:sz w:val="20"/>
          <w:szCs w:val="20"/>
        </w:rPr>
        <w:t>adczenie na stanowisku metodyka;</w:t>
      </w:r>
    </w:p>
    <w:p w14:paraId="52881683" w14:textId="447EB481" w:rsidR="00E50DE7" w:rsidRDefault="00E50DE7" w:rsidP="00AA2D4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w przypadku wykazanych  w wykazie native speaker, Wykonawca nie potwierdził zaś, że posiadają potwierdzone dokumentem doświadczenie pedagogiczne.</w:t>
      </w:r>
    </w:p>
    <w:p w14:paraId="07D17DDD" w14:textId="6E0B9C31" w:rsidR="00F4666C" w:rsidRDefault="00F4666C" w:rsidP="00AA2D4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Zamawiający, biorąc pod uwagę ok</w:t>
      </w:r>
      <w:r w:rsidR="009678CC">
        <w:rPr>
          <w:rFonts w:ascii="Tahoma" w:hAnsi="Tahoma" w:cs="Tahoma"/>
          <w:sz w:val="20"/>
          <w:szCs w:val="20"/>
        </w:rPr>
        <w:t>oliczności wykazane wyżej, wezwał</w:t>
      </w:r>
      <w:r>
        <w:rPr>
          <w:rFonts w:ascii="Tahoma" w:hAnsi="Tahoma" w:cs="Tahoma"/>
          <w:sz w:val="20"/>
          <w:szCs w:val="20"/>
        </w:rPr>
        <w:t xml:space="preserve"> zatem </w:t>
      </w:r>
      <w:r w:rsidR="00E50DE7">
        <w:rPr>
          <w:rFonts w:ascii="Tahoma" w:hAnsi="Tahoma" w:cs="Tahoma"/>
          <w:sz w:val="20"/>
          <w:szCs w:val="20"/>
        </w:rPr>
        <w:t>Wykonawcę do uzupełnienia ww. wykazów</w:t>
      </w:r>
      <w:r>
        <w:rPr>
          <w:rFonts w:ascii="Tahoma" w:hAnsi="Tahoma" w:cs="Tahoma"/>
          <w:sz w:val="20"/>
          <w:szCs w:val="20"/>
        </w:rPr>
        <w:t xml:space="preserve"> </w:t>
      </w:r>
      <w:r w:rsidR="00B848AA">
        <w:rPr>
          <w:rFonts w:ascii="Tahoma" w:hAnsi="Tahoma" w:cs="Tahoma"/>
          <w:sz w:val="20"/>
          <w:szCs w:val="20"/>
        </w:rPr>
        <w:t>(</w:t>
      </w:r>
      <w:r>
        <w:rPr>
          <w:rFonts w:ascii="Tahoma" w:hAnsi="Tahoma" w:cs="Tahoma"/>
          <w:sz w:val="20"/>
          <w:szCs w:val="20"/>
        </w:rPr>
        <w:t xml:space="preserve">usług </w:t>
      </w:r>
      <w:r w:rsidR="00B848AA">
        <w:rPr>
          <w:rFonts w:ascii="Tahoma" w:hAnsi="Tahoma" w:cs="Tahoma"/>
          <w:sz w:val="20"/>
          <w:szCs w:val="20"/>
        </w:rPr>
        <w:t xml:space="preserve">i osób) </w:t>
      </w:r>
      <w:r>
        <w:rPr>
          <w:rFonts w:ascii="Tahoma" w:hAnsi="Tahoma" w:cs="Tahoma"/>
          <w:sz w:val="20"/>
          <w:szCs w:val="20"/>
        </w:rPr>
        <w:t xml:space="preserve">oraz do uzupełnienia dowodu potwierdzającego należyte wykonanie </w:t>
      </w:r>
      <w:r w:rsidR="009678CC">
        <w:rPr>
          <w:rFonts w:ascii="Tahoma" w:hAnsi="Tahoma" w:cs="Tahoma"/>
          <w:sz w:val="20"/>
          <w:szCs w:val="20"/>
        </w:rPr>
        <w:t xml:space="preserve">wykazanej usługi, </w:t>
      </w:r>
      <w:r w:rsidR="00E50DE7">
        <w:rPr>
          <w:rFonts w:ascii="Tahoma" w:hAnsi="Tahoma" w:cs="Tahoma"/>
          <w:sz w:val="20"/>
          <w:szCs w:val="20"/>
        </w:rPr>
        <w:t xml:space="preserve">z terminem </w:t>
      </w:r>
      <w:r w:rsidR="00B848AA">
        <w:rPr>
          <w:rFonts w:ascii="Tahoma" w:hAnsi="Tahoma" w:cs="Tahoma"/>
          <w:sz w:val="20"/>
          <w:szCs w:val="20"/>
        </w:rPr>
        <w:t xml:space="preserve">na złożenie uzupełnień do dnia 12 września br. </w:t>
      </w:r>
    </w:p>
    <w:p w14:paraId="136E7F5D" w14:textId="77777777" w:rsidR="009678CC" w:rsidRDefault="009678CC" w:rsidP="00AA2D41">
      <w:pPr>
        <w:pStyle w:val="Akapitzlist"/>
        <w:tabs>
          <w:tab w:val="left" w:pos="284"/>
        </w:tabs>
        <w:autoSpaceDE w:val="0"/>
        <w:autoSpaceDN w:val="0"/>
        <w:adjustRightInd w:val="0"/>
        <w:ind w:left="0"/>
        <w:jc w:val="both"/>
        <w:rPr>
          <w:rFonts w:ascii="Tahoma" w:hAnsi="Tahoma" w:cs="Tahoma"/>
          <w:sz w:val="20"/>
          <w:szCs w:val="20"/>
        </w:rPr>
      </w:pPr>
    </w:p>
    <w:p w14:paraId="545A25A5" w14:textId="6B1F03C8" w:rsidR="00B848AA" w:rsidRDefault="00B848AA" w:rsidP="00AA2D4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Wykonawca do upływu wskazanego terminu nie przedłożył uzupełnionych wykazów</w:t>
      </w:r>
      <w:r w:rsidR="001A1385">
        <w:rPr>
          <w:rFonts w:ascii="Tahoma" w:hAnsi="Tahoma" w:cs="Tahoma"/>
          <w:sz w:val="20"/>
          <w:szCs w:val="20"/>
        </w:rPr>
        <w:t xml:space="preserve"> (usług i osób) oraz dowodu potwierdzającego należyte wykonanie wykazanej usługi</w:t>
      </w:r>
      <w:r>
        <w:rPr>
          <w:rFonts w:ascii="Tahoma" w:hAnsi="Tahoma" w:cs="Tahoma"/>
          <w:sz w:val="20"/>
          <w:szCs w:val="20"/>
        </w:rPr>
        <w:t xml:space="preserve">. </w:t>
      </w:r>
    </w:p>
    <w:p w14:paraId="00BCB6FF" w14:textId="77777777" w:rsidR="001A1385" w:rsidRDefault="001A1385" w:rsidP="00AA2D41">
      <w:pPr>
        <w:pStyle w:val="Akapitzlist"/>
        <w:tabs>
          <w:tab w:val="left" w:pos="284"/>
        </w:tabs>
        <w:autoSpaceDE w:val="0"/>
        <w:autoSpaceDN w:val="0"/>
        <w:adjustRightInd w:val="0"/>
        <w:ind w:left="0"/>
        <w:jc w:val="both"/>
        <w:rPr>
          <w:rFonts w:ascii="Tahoma" w:hAnsi="Tahoma" w:cs="Tahoma"/>
          <w:sz w:val="20"/>
          <w:szCs w:val="20"/>
        </w:rPr>
      </w:pPr>
    </w:p>
    <w:p w14:paraId="2B0662D3" w14:textId="62C51573" w:rsidR="00B848AA" w:rsidRDefault="00B848AA" w:rsidP="00AA2D4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Zatem, Wykonawca nie potwierdził spełnienia warunków udziału w </w:t>
      </w:r>
      <w:r w:rsidR="00F273B8">
        <w:rPr>
          <w:rFonts w:ascii="Tahoma" w:hAnsi="Tahoma" w:cs="Tahoma"/>
          <w:sz w:val="20"/>
          <w:szCs w:val="20"/>
        </w:rPr>
        <w:t>postępowaniu tj. w zakresie wiedzy i doświadczenia i w zakresie dysponowania osobami zdolnymi do wykonania zam</w:t>
      </w:r>
      <w:r w:rsidR="000F7062">
        <w:rPr>
          <w:rFonts w:ascii="Tahoma" w:hAnsi="Tahoma" w:cs="Tahoma"/>
          <w:sz w:val="20"/>
          <w:szCs w:val="20"/>
        </w:rPr>
        <w:t>ówienia.</w:t>
      </w:r>
    </w:p>
    <w:p w14:paraId="694AC5BF" w14:textId="77777777" w:rsidR="001A1385" w:rsidRDefault="001A1385" w:rsidP="00AA2D41">
      <w:pPr>
        <w:pStyle w:val="Akapitzlist"/>
        <w:tabs>
          <w:tab w:val="left" w:pos="284"/>
        </w:tabs>
        <w:autoSpaceDE w:val="0"/>
        <w:autoSpaceDN w:val="0"/>
        <w:adjustRightInd w:val="0"/>
        <w:ind w:left="0"/>
        <w:jc w:val="both"/>
        <w:rPr>
          <w:rFonts w:ascii="Tahoma" w:hAnsi="Tahoma" w:cs="Tahoma"/>
          <w:sz w:val="20"/>
          <w:szCs w:val="20"/>
        </w:rPr>
      </w:pPr>
    </w:p>
    <w:p w14:paraId="37FC7CFC" w14:textId="705D4E57" w:rsidR="00BC0EA3" w:rsidRDefault="00BC0EA3" w:rsidP="00AA2D4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 uwagi na </w:t>
      </w:r>
      <w:r w:rsidR="00E80DA0">
        <w:rPr>
          <w:rFonts w:ascii="Tahoma" w:hAnsi="Tahoma" w:cs="Tahoma"/>
          <w:sz w:val="20"/>
          <w:szCs w:val="20"/>
        </w:rPr>
        <w:t xml:space="preserve">zaniechanie Wykonawcy, o którym mowa wyżej, zachodzą przesłanki wykluczenia na podstawie art. </w:t>
      </w:r>
      <w:r w:rsidR="00E80DA0" w:rsidRPr="00F4666C">
        <w:rPr>
          <w:rFonts w:ascii="Tahoma" w:hAnsi="Tahoma" w:cs="Tahoma"/>
          <w:sz w:val="20"/>
          <w:szCs w:val="20"/>
        </w:rPr>
        <w:t xml:space="preserve">24 ust. 2 pkt 4 ustawy </w:t>
      </w:r>
      <w:proofErr w:type="spellStart"/>
      <w:r w:rsidR="00E80DA0" w:rsidRPr="00F4666C">
        <w:rPr>
          <w:rFonts w:ascii="Tahoma" w:hAnsi="Tahoma" w:cs="Tahoma"/>
          <w:sz w:val="20"/>
          <w:szCs w:val="20"/>
        </w:rPr>
        <w:t>Pzp</w:t>
      </w:r>
      <w:proofErr w:type="spellEnd"/>
      <w:r w:rsidR="00E80DA0">
        <w:rPr>
          <w:rFonts w:ascii="Tahoma" w:hAnsi="Tahoma" w:cs="Tahoma"/>
          <w:sz w:val="20"/>
          <w:szCs w:val="20"/>
        </w:rPr>
        <w:t>. W związku z powyższym Zamawiający wyklucza Wykonawcę z przedmiotowego postępowania.</w:t>
      </w:r>
    </w:p>
    <w:p w14:paraId="58D12E37" w14:textId="77777777" w:rsidR="00B0152F" w:rsidRDefault="00B0152F" w:rsidP="00F15B1B">
      <w:pPr>
        <w:pStyle w:val="Akapitzlist"/>
        <w:tabs>
          <w:tab w:val="left" w:pos="284"/>
        </w:tabs>
        <w:autoSpaceDE w:val="0"/>
        <w:autoSpaceDN w:val="0"/>
        <w:adjustRightInd w:val="0"/>
        <w:ind w:left="0"/>
        <w:jc w:val="both"/>
        <w:rPr>
          <w:rFonts w:ascii="Tahoma" w:hAnsi="Tahoma" w:cs="Tahoma"/>
          <w:sz w:val="20"/>
          <w:szCs w:val="20"/>
        </w:rPr>
      </w:pPr>
    </w:p>
    <w:p w14:paraId="7BB8760E" w14:textId="77777777" w:rsidR="005A54F5" w:rsidRDefault="00E20636" w:rsidP="00D42680">
      <w:pPr>
        <w:pStyle w:val="Akapitzlist"/>
        <w:numPr>
          <w:ilvl w:val="1"/>
          <w:numId w:val="3"/>
        </w:numPr>
        <w:tabs>
          <w:tab w:val="left" w:pos="284"/>
          <w:tab w:val="left" w:pos="426"/>
        </w:tabs>
        <w:ind w:left="0" w:firstLine="0"/>
        <w:jc w:val="both"/>
        <w:rPr>
          <w:rFonts w:ascii="Tahoma" w:hAnsi="Tahoma" w:cs="Tahoma"/>
          <w:sz w:val="20"/>
          <w:szCs w:val="24"/>
        </w:rPr>
      </w:pPr>
      <w:r w:rsidRPr="00E20636">
        <w:rPr>
          <w:rFonts w:ascii="Tahoma" w:hAnsi="Tahoma" w:cs="Tahoma"/>
          <w:sz w:val="20"/>
          <w:szCs w:val="20"/>
        </w:rPr>
        <w:t xml:space="preserve">Wykonawca, </w:t>
      </w:r>
      <w:r w:rsidRPr="005A54F5">
        <w:rPr>
          <w:rFonts w:ascii="Tahoma" w:hAnsi="Tahoma" w:cs="Tahoma"/>
          <w:b/>
          <w:i/>
          <w:sz w:val="20"/>
        </w:rPr>
        <w:t>Kamila Antkowiak Kształcenie Językowe „KAM-AN”, ul. Blankowa 23 lok. 21,</w:t>
      </w:r>
      <w:r w:rsidR="005A54F5">
        <w:rPr>
          <w:rFonts w:ascii="Tahoma" w:hAnsi="Tahoma" w:cs="Tahoma"/>
          <w:b/>
          <w:i/>
          <w:sz w:val="20"/>
        </w:rPr>
        <w:t xml:space="preserve"> </w:t>
      </w:r>
      <w:r w:rsidRPr="005A54F5">
        <w:rPr>
          <w:rFonts w:ascii="Tahoma" w:hAnsi="Tahoma" w:cs="Tahoma"/>
          <w:b/>
          <w:i/>
          <w:sz w:val="20"/>
        </w:rPr>
        <w:t>58-316 Wałbrzych</w:t>
      </w:r>
      <w:r w:rsidR="005A54F5">
        <w:rPr>
          <w:rFonts w:ascii="Tahoma" w:hAnsi="Tahoma" w:cs="Tahoma"/>
          <w:b/>
          <w:i/>
          <w:sz w:val="20"/>
        </w:rPr>
        <w:t xml:space="preserve">, </w:t>
      </w:r>
      <w:r w:rsidR="005A54F5">
        <w:rPr>
          <w:rFonts w:ascii="Tahoma" w:hAnsi="Tahoma" w:cs="Tahoma"/>
          <w:sz w:val="20"/>
          <w:szCs w:val="20"/>
        </w:rPr>
        <w:t xml:space="preserve">został </w:t>
      </w:r>
      <w:r w:rsidR="005A54F5" w:rsidRPr="00F4666C">
        <w:rPr>
          <w:rFonts w:ascii="Tahoma" w:hAnsi="Tahoma" w:cs="Tahoma"/>
          <w:sz w:val="20"/>
          <w:szCs w:val="20"/>
        </w:rPr>
        <w:t xml:space="preserve">wykluczony z postępowania na podstawie art. 24 ust. 2 pkt 4 ustawy </w:t>
      </w:r>
      <w:proofErr w:type="spellStart"/>
      <w:r w:rsidR="005A54F5" w:rsidRPr="00F4666C">
        <w:rPr>
          <w:rFonts w:ascii="Tahoma" w:hAnsi="Tahoma" w:cs="Tahoma"/>
          <w:sz w:val="20"/>
          <w:szCs w:val="20"/>
        </w:rPr>
        <w:t>Pzp</w:t>
      </w:r>
      <w:proofErr w:type="spellEnd"/>
      <w:r w:rsidR="005A54F5" w:rsidRPr="00F4666C">
        <w:rPr>
          <w:rFonts w:ascii="Tahoma" w:hAnsi="Tahoma" w:cs="Tahoma"/>
          <w:sz w:val="20"/>
          <w:szCs w:val="20"/>
        </w:rPr>
        <w:t xml:space="preserve"> – Wykonawca nie wykazał spełniania warunku udziału w postępowaniu.</w:t>
      </w:r>
      <w:r w:rsidR="005A54F5">
        <w:rPr>
          <w:rFonts w:ascii="Tahoma" w:hAnsi="Tahoma" w:cs="Tahoma"/>
          <w:sz w:val="20"/>
          <w:szCs w:val="20"/>
        </w:rPr>
        <w:t xml:space="preserve"> </w:t>
      </w:r>
    </w:p>
    <w:p w14:paraId="3C3953BB" w14:textId="08AD1589" w:rsidR="00E20636" w:rsidRDefault="005A54F5" w:rsidP="00D42680">
      <w:pPr>
        <w:pStyle w:val="Akapitzlist"/>
        <w:tabs>
          <w:tab w:val="left" w:pos="284"/>
          <w:tab w:val="left" w:pos="426"/>
        </w:tabs>
        <w:ind w:left="0"/>
        <w:jc w:val="both"/>
        <w:rPr>
          <w:rFonts w:ascii="Tahoma" w:hAnsi="Tahoma" w:cs="Tahoma"/>
          <w:sz w:val="20"/>
          <w:szCs w:val="24"/>
        </w:rPr>
      </w:pPr>
      <w:r w:rsidRPr="005A54F5">
        <w:rPr>
          <w:rFonts w:ascii="Tahoma" w:hAnsi="Tahoma" w:cs="Tahoma"/>
          <w:sz w:val="20"/>
          <w:szCs w:val="20"/>
        </w:rPr>
        <w:t xml:space="preserve">Ofertę Wykonawcy wykluczonego uznaje się za odrzuconą, na podstawie art. 24 ust. 4 ustawy </w:t>
      </w:r>
      <w:proofErr w:type="spellStart"/>
      <w:r w:rsidRPr="005A54F5">
        <w:rPr>
          <w:rFonts w:ascii="Tahoma" w:hAnsi="Tahoma" w:cs="Tahoma"/>
          <w:sz w:val="20"/>
          <w:szCs w:val="20"/>
        </w:rPr>
        <w:t>Pzp</w:t>
      </w:r>
      <w:proofErr w:type="spellEnd"/>
      <w:r w:rsidRPr="005A54F5">
        <w:rPr>
          <w:rFonts w:ascii="Tahoma" w:hAnsi="Tahoma" w:cs="Tahoma"/>
          <w:sz w:val="20"/>
          <w:szCs w:val="20"/>
        </w:rPr>
        <w:t>.</w:t>
      </w:r>
    </w:p>
    <w:p w14:paraId="731FD93F" w14:textId="77777777" w:rsidR="005A54F5" w:rsidRDefault="005A54F5" w:rsidP="005A54F5">
      <w:pPr>
        <w:pStyle w:val="Akapitzlist"/>
        <w:tabs>
          <w:tab w:val="left" w:pos="284"/>
          <w:tab w:val="left" w:pos="426"/>
        </w:tabs>
        <w:ind w:left="-142"/>
        <w:jc w:val="both"/>
        <w:rPr>
          <w:rFonts w:ascii="Tahoma" w:hAnsi="Tahoma" w:cs="Tahoma"/>
          <w:sz w:val="20"/>
          <w:szCs w:val="24"/>
        </w:rPr>
      </w:pPr>
    </w:p>
    <w:p w14:paraId="0B1083A7" w14:textId="77777777" w:rsidR="00D42680" w:rsidRDefault="00D42680" w:rsidP="00D42680">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139753EB" w14:textId="77777777" w:rsidR="00D42680" w:rsidRDefault="00D42680" w:rsidP="00D42680">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Pr>
          <w:rFonts w:ascii="Tahoma" w:hAnsi="Tahoma" w:cs="Tahoma"/>
          <w:sz w:val="20"/>
          <w:szCs w:val="20"/>
        </w:rPr>
        <w:t>7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Pr>
          <w:rFonts w:ascii="Tahoma" w:hAnsi="Tahoma" w:cs="Tahoma"/>
          <w:sz w:val="20"/>
          <w:szCs w:val="20"/>
        </w:rPr>
        <w:t xml:space="preserve">, na podstawie art. 26 ust. 3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w:t>
      </w:r>
      <w:r w:rsidRPr="00617E8B">
        <w:rPr>
          <w:rFonts w:ascii="Tahoma" w:hAnsi="Tahoma" w:cs="Tahoma"/>
          <w:sz w:val="20"/>
          <w:szCs w:val="20"/>
        </w:rPr>
        <w:t xml:space="preserve">wezwał </w:t>
      </w:r>
      <w:r>
        <w:rPr>
          <w:rFonts w:ascii="Tahoma" w:hAnsi="Tahoma" w:cs="Tahoma"/>
          <w:sz w:val="20"/>
          <w:szCs w:val="20"/>
        </w:rPr>
        <w:t xml:space="preserve">Wykonawcę do uzupełnienia wykazów tj. wykazu usług głównych oraz uzupełnienia dowodów potwierdzających należyte wykonanie wykazanych usług; i wykazu osób, które będą uczestniczyć w wykonaniu zamówienia. </w:t>
      </w:r>
    </w:p>
    <w:p w14:paraId="27DE33BC" w14:textId="77777777" w:rsidR="005A54F5" w:rsidRDefault="005A54F5" w:rsidP="00D42680">
      <w:pPr>
        <w:pStyle w:val="Akapitzlist"/>
        <w:tabs>
          <w:tab w:val="left" w:pos="284"/>
          <w:tab w:val="left" w:pos="426"/>
        </w:tabs>
        <w:ind w:left="0"/>
        <w:jc w:val="both"/>
        <w:rPr>
          <w:rFonts w:ascii="Tahoma" w:hAnsi="Tahoma" w:cs="Tahoma"/>
          <w:sz w:val="20"/>
          <w:szCs w:val="24"/>
        </w:rPr>
      </w:pPr>
    </w:p>
    <w:p w14:paraId="0C7A9EEF" w14:textId="77777777" w:rsidR="00D42680" w:rsidRDefault="00D42680" w:rsidP="00D42680">
      <w:pPr>
        <w:pStyle w:val="Akapitzlist"/>
        <w:tabs>
          <w:tab w:val="left" w:pos="284"/>
          <w:tab w:val="left" w:pos="426"/>
        </w:tabs>
        <w:ind w:left="0"/>
        <w:jc w:val="both"/>
        <w:rPr>
          <w:rFonts w:ascii="Tahoma" w:hAnsi="Tahoma" w:cs="Tahoma"/>
          <w:sz w:val="20"/>
          <w:szCs w:val="20"/>
        </w:rPr>
      </w:pPr>
      <w:r>
        <w:rPr>
          <w:rFonts w:ascii="Tahoma" w:hAnsi="Tahoma" w:cs="Tahoma"/>
          <w:sz w:val="20"/>
          <w:szCs w:val="20"/>
        </w:rPr>
        <w:t xml:space="preserve">Zamawiający oparł swoje wezwanie do uzupełnienia na stwierdzeniu, że: </w:t>
      </w:r>
    </w:p>
    <w:p w14:paraId="7C3B81B7" w14:textId="77777777" w:rsidR="00105927" w:rsidRDefault="00D42680" w:rsidP="00105927">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4"/>
        </w:rPr>
        <w:t xml:space="preserve">- </w:t>
      </w:r>
      <w:r>
        <w:rPr>
          <w:rFonts w:ascii="Tahoma" w:hAnsi="Tahoma" w:cs="Tahoma"/>
          <w:sz w:val="20"/>
          <w:szCs w:val="20"/>
        </w:rPr>
        <w:t>Wykonawca przedłożył</w:t>
      </w:r>
      <w:r w:rsidRPr="00576F52">
        <w:rPr>
          <w:rFonts w:ascii="Tahoma" w:hAnsi="Tahoma" w:cs="Tahoma"/>
          <w:sz w:val="20"/>
          <w:szCs w:val="20"/>
        </w:rPr>
        <w:t xml:space="preserve"> wykaz u</w:t>
      </w:r>
      <w:r>
        <w:rPr>
          <w:rFonts w:ascii="Tahoma" w:hAnsi="Tahoma" w:cs="Tahoma"/>
          <w:sz w:val="20"/>
          <w:szCs w:val="20"/>
        </w:rPr>
        <w:t>sług głównych, w którym wykazał</w:t>
      </w:r>
      <w:r w:rsidRPr="00576F52">
        <w:rPr>
          <w:rFonts w:ascii="Tahoma" w:hAnsi="Tahoma" w:cs="Tahoma"/>
          <w:sz w:val="20"/>
          <w:szCs w:val="20"/>
        </w:rPr>
        <w:t xml:space="preserve"> </w:t>
      </w:r>
      <w:r>
        <w:rPr>
          <w:rFonts w:ascii="Tahoma" w:hAnsi="Tahoma" w:cs="Tahoma"/>
          <w:sz w:val="20"/>
          <w:szCs w:val="20"/>
        </w:rPr>
        <w:t>4 usługi</w:t>
      </w:r>
      <w:r w:rsidR="004D7CD8">
        <w:rPr>
          <w:rFonts w:ascii="Tahoma" w:hAnsi="Tahoma" w:cs="Tahoma"/>
          <w:sz w:val="20"/>
          <w:szCs w:val="20"/>
        </w:rPr>
        <w:t>.  Żadna z wykazanych usług nie potwierdza spełnienia (Zamawiający wymagał wykazania co najmniej 2 usług) warunku w zakresie wiedzy i doświadczenia (</w:t>
      </w:r>
      <w:r w:rsidRPr="00FA4673">
        <w:rPr>
          <w:rFonts w:ascii="Tahoma" w:hAnsi="Tahoma" w:cs="Tahoma"/>
          <w:sz w:val="20"/>
          <w:szCs w:val="20"/>
        </w:rPr>
        <w:t>pozycja nr 1 wykazu:</w:t>
      </w:r>
      <w:r w:rsidR="004D7CD8">
        <w:rPr>
          <w:rFonts w:ascii="Tahoma" w:hAnsi="Tahoma" w:cs="Tahoma"/>
          <w:sz w:val="20"/>
          <w:szCs w:val="20"/>
        </w:rPr>
        <w:t xml:space="preserve"> Wykonawca wykazał</w:t>
      </w:r>
      <w:r w:rsidRPr="00FA4673">
        <w:rPr>
          <w:rFonts w:ascii="Tahoma" w:hAnsi="Tahoma" w:cs="Tahoma"/>
          <w:sz w:val="20"/>
          <w:szCs w:val="20"/>
        </w:rPr>
        <w:t xml:space="preserve">, że „usługa polegająca na zorganizowaniu i przeprowadzeniu </w:t>
      </w:r>
      <w:r w:rsidR="004D7CD8">
        <w:rPr>
          <w:rFonts w:ascii="Tahoma" w:hAnsi="Tahoma" w:cs="Tahoma"/>
          <w:sz w:val="20"/>
          <w:szCs w:val="20"/>
        </w:rPr>
        <w:t>{zakreślono:</w:t>
      </w:r>
      <w:r>
        <w:rPr>
          <w:rFonts w:ascii="Tahoma" w:hAnsi="Tahoma" w:cs="Tahoma"/>
          <w:sz w:val="20"/>
          <w:szCs w:val="20"/>
        </w:rPr>
        <w:t xml:space="preserve"> </w:t>
      </w:r>
      <w:r w:rsidR="004D7CD8">
        <w:rPr>
          <w:rFonts w:ascii="Tahoma" w:hAnsi="Tahoma" w:cs="Tahoma"/>
          <w:sz w:val="20"/>
          <w:szCs w:val="20"/>
        </w:rPr>
        <w:t>TAK}</w:t>
      </w:r>
      <w:r w:rsidRPr="00FA4673">
        <w:rPr>
          <w:rFonts w:ascii="Tahoma" w:hAnsi="Tahoma" w:cs="Tahoma"/>
          <w:sz w:val="20"/>
          <w:szCs w:val="20"/>
        </w:rPr>
        <w:t xml:space="preserve"> cyk</w:t>
      </w:r>
      <w:r w:rsidR="004D7CD8">
        <w:rPr>
          <w:rFonts w:ascii="Tahoma" w:hAnsi="Tahoma" w:cs="Tahoma"/>
          <w:sz w:val="20"/>
          <w:szCs w:val="20"/>
        </w:rPr>
        <w:t>lu zajęć z języka angielskiego {zakreślono: TAK} dla minimum 25 grup {zakreślono</w:t>
      </w:r>
      <w:r>
        <w:rPr>
          <w:rFonts w:ascii="Tahoma" w:hAnsi="Tahoma" w:cs="Tahoma"/>
          <w:sz w:val="20"/>
          <w:szCs w:val="20"/>
        </w:rPr>
        <w:t xml:space="preserve"> </w:t>
      </w:r>
      <w:r w:rsidR="004D7CD8">
        <w:rPr>
          <w:rFonts w:ascii="Tahoma" w:hAnsi="Tahoma" w:cs="Tahoma"/>
          <w:sz w:val="20"/>
          <w:szCs w:val="20"/>
        </w:rPr>
        <w:t>NIE}</w:t>
      </w:r>
      <w:r w:rsidRPr="00FA4673">
        <w:rPr>
          <w:rFonts w:ascii="Tahoma" w:hAnsi="Tahoma" w:cs="Tahoma"/>
          <w:sz w:val="20"/>
          <w:szCs w:val="20"/>
        </w:rPr>
        <w:t xml:space="preserve"> przy liczbie uczestników w</w:t>
      </w:r>
      <w:r w:rsidR="004D7CD8">
        <w:rPr>
          <w:rFonts w:ascii="Tahoma" w:hAnsi="Tahoma" w:cs="Tahoma"/>
          <w:sz w:val="20"/>
          <w:szCs w:val="20"/>
        </w:rPr>
        <w:t xml:space="preserve"> jednej grupie minimum 4 osoby {zakreślono NIE}; </w:t>
      </w:r>
      <w:r w:rsidRPr="00FA4673">
        <w:rPr>
          <w:rFonts w:ascii="Tahoma" w:hAnsi="Tahoma" w:cs="Tahoma"/>
          <w:sz w:val="20"/>
          <w:szCs w:val="20"/>
        </w:rPr>
        <w:t>pozycja nr 2 wykazu</w:t>
      </w:r>
      <w:r>
        <w:rPr>
          <w:rFonts w:ascii="Tahoma" w:hAnsi="Tahoma" w:cs="Tahoma"/>
          <w:sz w:val="20"/>
          <w:szCs w:val="20"/>
        </w:rPr>
        <w:t xml:space="preserve">: </w:t>
      </w:r>
      <w:r w:rsidR="004D7CD8">
        <w:rPr>
          <w:rFonts w:ascii="Tahoma" w:hAnsi="Tahoma" w:cs="Tahoma"/>
          <w:sz w:val="20"/>
          <w:szCs w:val="20"/>
        </w:rPr>
        <w:t>Wykonawca</w:t>
      </w:r>
      <w:r w:rsidR="00665262">
        <w:rPr>
          <w:rFonts w:ascii="Tahoma" w:hAnsi="Tahoma" w:cs="Tahoma"/>
          <w:sz w:val="20"/>
          <w:szCs w:val="20"/>
        </w:rPr>
        <w:t xml:space="preserve"> </w:t>
      </w:r>
      <w:r w:rsidR="004D7CD8">
        <w:rPr>
          <w:rFonts w:ascii="Tahoma" w:hAnsi="Tahoma" w:cs="Tahoma"/>
          <w:sz w:val="20"/>
          <w:szCs w:val="20"/>
        </w:rPr>
        <w:t>wykazał</w:t>
      </w:r>
      <w:r>
        <w:rPr>
          <w:rFonts w:ascii="Tahoma" w:hAnsi="Tahoma" w:cs="Tahoma"/>
          <w:sz w:val="20"/>
          <w:szCs w:val="20"/>
        </w:rPr>
        <w:t>, że „usługa polegająca na zo</w:t>
      </w:r>
      <w:r w:rsidR="004D7CD8">
        <w:rPr>
          <w:rFonts w:ascii="Tahoma" w:hAnsi="Tahoma" w:cs="Tahoma"/>
          <w:sz w:val="20"/>
          <w:szCs w:val="20"/>
        </w:rPr>
        <w:t>rganizowaniu i przeprowadzeniu {zakreślono: TAK}</w:t>
      </w:r>
      <w:r>
        <w:rPr>
          <w:rFonts w:ascii="Tahoma" w:hAnsi="Tahoma" w:cs="Tahoma"/>
          <w:sz w:val="20"/>
          <w:szCs w:val="20"/>
        </w:rPr>
        <w:t xml:space="preserve"> cyk</w:t>
      </w:r>
      <w:r w:rsidR="00665262">
        <w:rPr>
          <w:rFonts w:ascii="Tahoma" w:hAnsi="Tahoma" w:cs="Tahoma"/>
          <w:sz w:val="20"/>
          <w:szCs w:val="20"/>
        </w:rPr>
        <w:t>lu zajęć z języka angielskiego {</w:t>
      </w:r>
      <w:r>
        <w:rPr>
          <w:rFonts w:ascii="Tahoma" w:hAnsi="Tahoma" w:cs="Tahoma"/>
          <w:sz w:val="20"/>
          <w:szCs w:val="20"/>
        </w:rPr>
        <w:t>za</w:t>
      </w:r>
      <w:r w:rsidR="004D7CD8">
        <w:rPr>
          <w:rFonts w:ascii="Tahoma" w:hAnsi="Tahoma" w:cs="Tahoma"/>
          <w:sz w:val="20"/>
          <w:szCs w:val="20"/>
        </w:rPr>
        <w:t>kreślono: TAK</w:t>
      </w:r>
      <w:r w:rsidR="00665262">
        <w:rPr>
          <w:rFonts w:ascii="Tahoma" w:hAnsi="Tahoma" w:cs="Tahoma"/>
          <w:sz w:val="20"/>
          <w:szCs w:val="20"/>
        </w:rPr>
        <w:t>) dla minimum 25 grup {zakreślono: NIE}</w:t>
      </w:r>
      <w:r>
        <w:rPr>
          <w:rFonts w:ascii="Tahoma" w:hAnsi="Tahoma" w:cs="Tahoma"/>
          <w:sz w:val="20"/>
          <w:szCs w:val="20"/>
        </w:rPr>
        <w:t xml:space="preserve"> przy liczbie uczestników w</w:t>
      </w:r>
      <w:r w:rsidR="00665262">
        <w:rPr>
          <w:rFonts w:ascii="Tahoma" w:hAnsi="Tahoma" w:cs="Tahoma"/>
          <w:sz w:val="20"/>
          <w:szCs w:val="20"/>
        </w:rPr>
        <w:t xml:space="preserve"> jednej grupie minimum 4 osoby {zakreślono: NIE}; </w:t>
      </w:r>
      <w:r>
        <w:rPr>
          <w:rFonts w:ascii="Tahoma" w:hAnsi="Tahoma" w:cs="Tahoma"/>
          <w:sz w:val="20"/>
          <w:szCs w:val="20"/>
        </w:rPr>
        <w:t>pozycja nr 3</w:t>
      </w:r>
      <w:r w:rsidRPr="00FA4673">
        <w:rPr>
          <w:rFonts w:ascii="Tahoma" w:hAnsi="Tahoma" w:cs="Tahoma"/>
          <w:sz w:val="20"/>
          <w:szCs w:val="20"/>
        </w:rPr>
        <w:t xml:space="preserve"> wykazu</w:t>
      </w:r>
      <w:r>
        <w:rPr>
          <w:rFonts w:ascii="Tahoma" w:hAnsi="Tahoma" w:cs="Tahoma"/>
          <w:sz w:val="20"/>
          <w:szCs w:val="20"/>
        </w:rPr>
        <w:t xml:space="preserve">: </w:t>
      </w:r>
      <w:r w:rsidR="00665262">
        <w:rPr>
          <w:rFonts w:ascii="Tahoma" w:hAnsi="Tahoma" w:cs="Tahoma"/>
          <w:sz w:val="20"/>
          <w:szCs w:val="20"/>
        </w:rPr>
        <w:t>Wykonawca wykazał</w:t>
      </w:r>
      <w:r>
        <w:rPr>
          <w:rFonts w:ascii="Tahoma" w:hAnsi="Tahoma" w:cs="Tahoma"/>
          <w:sz w:val="20"/>
          <w:szCs w:val="20"/>
        </w:rPr>
        <w:t>, że „usługa polegająca na zo</w:t>
      </w:r>
      <w:r w:rsidR="00665262">
        <w:rPr>
          <w:rFonts w:ascii="Tahoma" w:hAnsi="Tahoma" w:cs="Tahoma"/>
          <w:sz w:val="20"/>
          <w:szCs w:val="20"/>
        </w:rPr>
        <w:t>rganizowaniu i przeprowadzeniu {zakreślono: TAK}</w:t>
      </w:r>
      <w:r>
        <w:rPr>
          <w:rFonts w:ascii="Tahoma" w:hAnsi="Tahoma" w:cs="Tahoma"/>
          <w:sz w:val="20"/>
          <w:szCs w:val="20"/>
        </w:rPr>
        <w:t xml:space="preserve"> cyk</w:t>
      </w:r>
      <w:r w:rsidR="00665262">
        <w:rPr>
          <w:rFonts w:ascii="Tahoma" w:hAnsi="Tahoma" w:cs="Tahoma"/>
          <w:sz w:val="20"/>
          <w:szCs w:val="20"/>
        </w:rPr>
        <w:t>lu zajęć z języka angielskiego {zakreślono: TAK} dla minimum 25 grup {zakreślono: NIE}</w:t>
      </w:r>
      <w:r>
        <w:rPr>
          <w:rFonts w:ascii="Tahoma" w:hAnsi="Tahoma" w:cs="Tahoma"/>
          <w:sz w:val="20"/>
          <w:szCs w:val="20"/>
        </w:rPr>
        <w:t xml:space="preserve"> przy liczbie uczestników w</w:t>
      </w:r>
      <w:r w:rsidR="00665262">
        <w:rPr>
          <w:rFonts w:ascii="Tahoma" w:hAnsi="Tahoma" w:cs="Tahoma"/>
          <w:sz w:val="20"/>
          <w:szCs w:val="20"/>
        </w:rPr>
        <w:t xml:space="preserve"> jednej grupie minimum 4 osoby {zakreślono: NIE}; </w:t>
      </w:r>
      <w:r>
        <w:rPr>
          <w:rFonts w:ascii="Tahoma" w:hAnsi="Tahoma" w:cs="Tahoma"/>
          <w:sz w:val="20"/>
          <w:szCs w:val="20"/>
        </w:rPr>
        <w:t>pozycja nr 4</w:t>
      </w:r>
      <w:r w:rsidRPr="00FA4673">
        <w:rPr>
          <w:rFonts w:ascii="Tahoma" w:hAnsi="Tahoma" w:cs="Tahoma"/>
          <w:sz w:val="20"/>
          <w:szCs w:val="20"/>
        </w:rPr>
        <w:t xml:space="preserve"> wykazu</w:t>
      </w:r>
      <w:r>
        <w:rPr>
          <w:rFonts w:ascii="Tahoma" w:hAnsi="Tahoma" w:cs="Tahoma"/>
          <w:sz w:val="20"/>
          <w:szCs w:val="20"/>
        </w:rPr>
        <w:t xml:space="preserve">: </w:t>
      </w:r>
      <w:r w:rsidR="00665262">
        <w:rPr>
          <w:rFonts w:ascii="Tahoma" w:hAnsi="Tahoma" w:cs="Tahoma"/>
          <w:sz w:val="20"/>
          <w:szCs w:val="20"/>
        </w:rPr>
        <w:t>Wykonawca wykazał</w:t>
      </w:r>
      <w:r>
        <w:rPr>
          <w:rFonts w:ascii="Tahoma" w:hAnsi="Tahoma" w:cs="Tahoma"/>
          <w:sz w:val="20"/>
          <w:szCs w:val="20"/>
        </w:rPr>
        <w:t>, że „usługa polegająca na zorganizowan</w:t>
      </w:r>
      <w:r w:rsidR="00665262">
        <w:rPr>
          <w:rFonts w:ascii="Tahoma" w:hAnsi="Tahoma" w:cs="Tahoma"/>
          <w:sz w:val="20"/>
          <w:szCs w:val="20"/>
        </w:rPr>
        <w:t>iu i przeprowadzeniu {zakreślono: TAK}</w:t>
      </w:r>
      <w:r>
        <w:rPr>
          <w:rFonts w:ascii="Tahoma" w:hAnsi="Tahoma" w:cs="Tahoma"/>
          <w:sz w:val="20"/>
          <w:szCs w:val="20"/>
        </w:rPr>
        <w:t xml:space="preserve"> cyk</w:t>
      </w:r>
      <w:r w:rsidR="00665262">
        <w:rPr>
          <w:rFonts w:ascii="Tahoma" w:hAnsi="Tahoma" w:cs="Tahoma"/>
          <w:sz w:val="20"/>
          <w:szCs w:val="20"/>
        </w:rPr>
        <w:t xml:space="preserve">lu zajęć z języka angielskiego {zakreślono: TAK} </w:t>
      </w:r>
      <w:r w:rsidR="00665262">
        <w:rPr>
          <w:rFonts w:ascii="Tahoma" w:hAnsi="Tahoma" w:cs="Tahoma"/>
          <w:sz w:val="20"/>
          <w:szCs w:val="20"/>
        </w:rPr>
        <w:lastRenderedPageBreak/>
        <w:t>dla minimum 25 grup {zakreślono: TAK}</w:t>
      </w:r>
      <w:r>
        <w:rPr>
          <w:rFonts w:ascii="Tahoma" w:hAnsi="Tahoma" w:cs="Tahoma"/>
          <w:sz w:val="20"/>
          <w:szCs w:val="20"/>
        </w:rPr>
        <w:t xml:space="preserve"> przy liczbie uczestników w jednej gru</w:t>
      </w:r>
      <w:r w:rsidR="00665262">
        <w:rPr>
          <w:rFonts w:ascii="Tahoma" w:hAnsi="Tahoma" w:cs="Tahoma"/>
          <w:sz w:val="20"/>
          <w:szCs w:val="20"/>
        </w:rPr>
        <w:t>pie minimum 4 osoby {zakreślono: NIE});</w:t>
      </w:r>
    </w:p>
    <w:p w14:paraId="1C4B7212" w14:textId="5CDD071C" w:rsidR="00266A0C" w:rsidRDefault="00665262" w:rsidP="00266A0C">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 </w:t>
      </w:r>
      <w:r w:rsidR="00105927">
        <w:rPr>
          <w:rFonts w:ascii="Tahoma" w:hAnsi="Tahoma" w:cs="Tahoma"/>
          <w:sz w:val="20"/>
          <w:szCs w:val="20"/>
        </w:rPr>
        <w:t xml:space="preserve">Wykonawca przedłożył wykaz osób, z którego wynika, że Wykonawca nie spełnia warunku udziału w postępowaniu w zakresie dysponowania osobami. Zamawiający wymagał </w:t>
      </w:r>
      <w:r w:rsidR="00105927" w:rsidRPr="008339CC">
        <w:rPr>
          <w:rFonts w:ascii="Tahoma" w:hAnsi="Tahoma" w:cs="Tahoma"/>
          <w:sz w:val="20"/>
        </w:rPr>
        <w:t>w zakresie</w:t>
      </w:r>
      <w:r w:rsidR="00105927">
        <w:rPr>
          <w:rFonts w:ascii="Tahoma" w:hAnsi="Tahoma" w:cs="Tahoma"/>
          <w:sz w:val="20"/>
        </w:rPr>
        <w:t xml:space="preserve"> dysponowania osobami zdolnymi do wykonania zamówienia, aby Wykonawcy </w:t>
      </w:r>
      <w:r w:rsidR="00266A0C">
        <w:rPr>
          <w:rFonts w:ascii="Tahoma" w:hAnsi="Tahoma" w:cs="Tahoma"/>
          <w:sz w:val="20"/>
        </w:rPr>
        <w:t xml:space="preserve">wykazali, </w:t>
      </w:r>
      <w:r w:rsidR="00105927">
        <w:rPr>
          <w:rFonts w:ascii="Tahoma" w:hAnsi="Tahoma" w:cs="Tahoma"/>
          <w:sz w:val="20"/>
        </w:rPr>
        <w:t xml:space="preserve">że </w:t>
      </w:r>
      <w:r w:rsidR="00105927" w:rsidRPr="00CB3F66">
        <w:rPr>
          <w:rFonts w:ascii="Tahoma" w:hAnsi="Tahoma" w:cs="Tahoma"/>
          <w:sz w:val="20"/>
          <w:szCs w:val="20"/>
        </w:rPr>
        <w:t>mają lub będą mieć do dyspozycji:</w:t>
      </w:r>
      <w:r w:rsidR="00266A0C">
        <w:rPr>
          <w:rFonts w:ascii="Tahoma" w:hAnsi="Tahoma" w:cs="Tahoma"/>
          <w:sz w:val="20"/>
          <w:szCs w:val="20"/>
        </w:rPr>
        <w:t xml:space="preserve"> </w:t>
      </w:r>
    </w:p>
    <w:p w14:paraId="4989E42B" w14:textId="1563E513" w:rsidR="00105927" w:rsidRPr="00CB3F66" w:rsidRDefault="00105927" w:rsidP="00266A0C">
      <w:pPr>
        <w:pStyle w:val="Akapitzlist"/>
        <w:numPr>
          <w:ilvl w:val="0"/>
          <w:numId w:val="9"/>
        </w:numPr>
        <w:tabs>
          <w:tab w:val="left" w:pos="284"/>
        </w:tabs>
        <w:autoSpaceDE w:val="0"/>
        <w:autoSpaceDN w:val="0"/>
        <w:adjustRightInd w:val="0"/>
        <w:jc w:val="both"/>
        <w:rPr>
          <w:rFonts w:ascii="Tahoma" w:hAnsi="Tahoma" w:cs="Tahoma"/>
          <w:sz w:val="20"/>
          <w:szCs w:val="20"/>
        </w:rPr>
      </w:pPr>
      <w:r w:rsidRPr="00CB3F66">
        <w:rPr>
          <w:rFonts w:ascii="Tahoma" w:hAnsi="Tahoma" w:cs="Tahoma"/>
          <w:sz w:val="20"/>
          <w:szCs w:val="20"/>
        </w:rPr>
        <w:t xml:space="preserve">co najmniej 5 lektorów języka angielskiego, przy czym każdy posiada: </w:t>
      </w:r>
    </w:p>
    <w:p w14:paraId="4A033078" w14:textId="77777777" w:rsidR="00105927" w:rsidRPr="00CB3F66" w:rsidRDefault="00105927" w:rsidP="00105927">
      <w:pPr>
        <w:numPr>
          <w:ilvl w:val="1"/>
          <w:numId w:val="8"/>
        </w:numPr>
        <w:autoSpaceDE w:val="0"/>
        <w:autoSpaceDN w:val="0"/>
        <w:adjustRightInd w:val="0"/>
        <w:ind w:right="-1"/>
        <w:jc w:val="both"/>
        <w:rPr>
          <w:rFonts w:ascii="Tahoma" w:hAnsi="Tahoma" w:cs="Tahoma"/>
          <w:sz w:val="20"/>
          <w:szCs w:val="20"/>
        </w:rPr>
      </w:pPr>
      <w:r w:rsidRPr="00CB3F66">
        <w:rPr>
          <w:rFonts w:ascii="Tahoma" w:hAnsi="Tahoma" w:cs="Tahoma"/>
          <w:sz w:val="20"/>
          <w:szCs w:val="20"/>
        </w:rPr>
        <w:t xml:space="preserve"> wykształcenie wyższe I lub II stopnia tj. stopień licencjata lub magistra (kierunek filologia angielska lub lingwistyka stosowana języka angielskiego),</w:t>
      </w:r>
    </w:p>
    <w:p w14:paraId="7767462E" w14:textId="77777777" w:rsidR="00105927" w:rsidRPr="00CB3F66" w:rsidRDefault="00105927" w:rsidP="00105927">
      <w:pPr>
        <w:numPr>
          <w:ilvl w:val="1"/>
          <w:numId w:val="8"/>
        </w:numPr>
        <w:autoSpaceDE w:val="0"/>
        <w:autoSpaceDN w:val="0"/>
        <w:adjustRightInd w:val="0"/>
        <w:ind w:right="-1"/>
        <w:jc w:val="both"/>
        <w:rPr>
          <w:rFonts w:ascii="Tahoma" w:hAnsi="Tahoma" w:cs="Tahoma"/>
          <w:sz w:val="20"/>
          <w:szCs w:val="20"/>
        </w:rPr>
      </w:pPr>
      <w:r w:rsidRPr="00CB3F66">
        <w:rPr>
          <w:rFonts w:ascii="Tahoma" w:hAnsi="Tahoma" w:cs="Tahoma"/>
          <w:sz w:val="20"/>
          <w:szCs w:val="20"/>
        </w:rPr>
        <w:t>przygotowanie pedagogiczne potwierdzone dokumentem (np. ukończenia kursu pedagogicznego lub kursu kwalifikacyjnego pedagogiczno-metodycznego lub studiów o specjalizacji nauczycielskiej),</w:t>
      </w:r>
    </w:p>
    <w:p w14:paraId="4FFC43B4" w14:textId="77777777" w:rsidR="00105927" w:rsidRPr="00CB3F66" w:rsidRDefault="00105927" w:rsidP="00105927">
      <w:pPr>
        <w:numPr>
          <w:ilvl w:val="1"/>
          <w:numId w:val="8"/>
        </w:numPr>
        <w:autoSpaceDE w:val="0"/>
        <w:autoSpaceDN w:val="0"/>
        <w:adjustRightInd w:val="0"/>
        <w:ind w:right="-1"/>
        <w:jc w:val="both"/>
        <w:rPr>
          <w:rFonts w:ascii="Tahoma" w:hAnsi="Tahoma" w:cs="Tahoma"/>
          <w:sz w:val="20"/>
          <w:szCs w:val="20"/>
        </w:rPr>
      </w:pPr>
      <w:r w:rsidRPr="00CB3F66">
        <w:rPr>
          <w:rFonts w:ascii="Tahoma" w:hAnsi="Tahoma" w:cs="Tahoma"/>
          <w:sz w:val="20"/>
          <w:szCs w:val="20"/>
        </w:rPr>
        <w:t xml:space="preserve">co najmniej trzyletnie doświadczenie w prowadzeniu szkoleń z języka angielskiego, w tym przeprowadzenie minimum trzech kursów z języka angielskiego. Poprzez kurs Zamawiający rozumie prowadzenie szkolenia z języka angielskiego (w ramach jednego poziomu zaawansowania) obejmującego minimum 60 godzin lekcyjnych (1 godzina lekcyjna to 45 minut).  </w:t>
      </w:r>
    </w:p>
    <w:p w14:paraId="1BBE26EF" w14:textId="567DE96B" w:rsidR="00105927" w:rsidRPr="00266A0C" w:rsidRDefault="00105927" w:rsidP="00266A0C">
      <w:pPr>
        <w:pStyle w:val="Akapitzlist"/>
        <w:numPr>
          <w:ilvl w:val="0"/>
          <w:numId w:val="9"/>
        </w:numPr>
        <w:autoSpaceDE w:val="0"/>
        <w:autoSpaceDN w:val="0"/>
        <w:adjustRightInd w:val="0"/>
        <w:ind w:right="-1"/>
        <w:jc w:val="both"/>
        <w:rPr>
          <w:rFonts w:ascii="Tahoma" w:hAnsi="Tahoma" w:cs="Tahoma"/>
          <w:sz w:val="20"/>
          <w:szCs w:val="20"/>
        </w:rPr>
      </w:pPr>
      <w:r w:rsidRPr="00266A0C">
        <w:rPr>
          <w:rFonts w:ascii="Tahoma" w:hAnsi="Tahoma" w:cs="Tahoma"/>
          <w:sz w:val="20"/>
          <w:szCs w:val="20"/>
        </w:rPr>
        <w:t>co najmniej 2 metodyków, przy czym każdy posiada:</w:t>
      </w:r>
    </w:p>
    <w:p w14:paraId="68E870CB" w14:textId="77777777" w:rsidR="00105927" w:rsidRPr="00CB3F66" w:rsidRDefault="00105927" w:rsidP="00105927">
      <w:pPr>
        <w:autoSpaceDE w:val="0"/>
        <w:autoSpaceDN w:val="0"/>
        <w:adjustRightInd w:val="0"/>
        <w:ind w:left="426" w:right="-1" w:firstLine="708"/>
        <w:jc w:val="both"/>
        <w:rPr>
          <w:rFonts w:ascii="Tahoma" w:hAnsi="Tahoma" w:cs="Tahoma"/>
          <w:sz w:val="20"/>
          <w:szCs w:val="20"/>
        </w:rPr>
      </w:pPr>
      <w:r w:rsidRPr="00CB3F66">
        <w:rPr>
          <w:rFonts w:ascii="Tahoma" w:hAnsi="Tahoma" w:cs="Tahoma"/>
          <w:sz w:val="20"/>
          <w:szCs w:val="20"/>
        </w:rPr>
        <w:t>a. wykształcenie wyższe,</w:t>
      </w:r>
    </w:p>
    <w:p w14:paraId="383C1102" w14:textId="77777777" w:rsidR="00105927" w:rsidRPr="00CB3F66" w:rsidRDefault="00105927" w:rsidP="00105927">
      <w:pPr>
        <w:autoSpaceDE w:val="0"/>
        <w:autoSpaceDN w:val="0"/>
        <w:adjustRightInd w:val="0"/>
        <w:ind w:left="426" w:right="-1" w:firstLine="708"/>
        <w:jc w:val="both"/>
        <w:rPr>
          <w:rFonts w:ascii="Tahoma" w:hAnsi="Tahoma" w:cs="Tahoma"/>
          <w:sz w:val="20"/>
          <w:szCs w:val="20"/>
        </w:rPr>
      </w:pPr>
      <w:r w:rsidRPr="00CB3F66">
        <w:rPr>
          <w:rFonts w:ascii="Tahoma" w:hAnsi="Tahoma" w:cs="Tahoma"/>
          <w:sz w:val="20"/>
          <w:szCs w:val="20"/>
        </w:rPr>
        <w:t>b. co najmniej dwuletnie doświadczenie na stanowisku metodyka.</w:t>
      </w:r>
    </w:p>
    <w:p w14:paraId="73655DD4" w14:textId="77777777" w:rsidR="00105927" w:rsidRPr="00CB3F66" w:rsidRDefault="00105927" w:rsidP="00105927">
      <w:pPr>
        <w:autoSpaceDE w:val="0"/>
        <w:autoSpaceDN w:val="0"/>
        <w:adjustRightInd w:val="0"/>
        <w:ind w:left="426" w:right="-1"/>
        <w:jc w:val="both"/>
        <w:rPr>
          <w:rFonts w:ascii="Tahoma" w:hAnsi="Tahoma" w:cs="Tahoma"/>
          <w:color w:val="FF0000"/>
          <w:sz w:val="20"/>
          <w:szCs w:val="20"/>
        </w:rPr>
      </w:pPr>
    </w:p>
    <w:p w14:paraId="12CD81A2" w14:textId="430C601B" w:rsidR="00105927" w:rsidRPr="00266A0C" w:rsidRDefault="00105927" w:rsidP="00266A0C">
      <w:pPr>
        <w:pStyle w:val="Akapitzlist"/>
        <w:numPr>
          <w:ilvl w:val="0"/>
          <w:numId w:val="9"/>
        </w:numPr>
        <w:autoSpaceDE w:val="0"/>
        <w:autoSpaceDN w:val="0"/>
        <w:adjustRightInd w:val="0"/>
        <w:ind w:right="-1"/>
        <w:jc w:val="both"/>
        <w:rPr>
          <w:rFonts w:ascii="Tahoma" w:hAnsi="Tahoma" w:cs="Tahoma"/>
          <w:sz w:val="20"/>
          <w:szCs w:val="20"/>
        </w:rPr>
      </w:pPr>
      <w:r w:rsidRPr="00266A0C">
        <w:rPr>
          <w:rFonts w:ascii="Tahoma" w:hAnsi="Tahoma" w:cs="Tahoma"/>
          <w:sz w:val="20"/>
          <w:szCs w:val="20"/>
        </w:rPr>
        <w:t>co najmniej 5 native speaker (język angielski), przy czym każdy posiada:</w:t>
      </w:r>
    </w:p>
    <w:p w14:paraId="70F2E1D1" w14:textId="77777777" w:rsidR="00105927" w:rsidRPr="00CB3F66" w:rsidRDefault="00105927" w:rsidP="00105927">
      <w:pPr>
        <w:autoSpaceDE w:val="0"/>
        <w:autoSpaceDN w:val="0"/>
        <w:adjustRightInd w:val="0"/>
        <w:ind w:left="644" w:right="-1" w:firstLine="490"/>
        <w:jc w:val="both"/>
        <w:rPr>
          <w:rFonts w:ascii="Tahoma" w:hAnsi="Tahoma" w:cs="Tahoma"/>
          <w:sz w:val="20"/>
          <w:szCs w:val="20"/>
        </w:rPr>
      </w:pPr>
      <w:r w:rsidRPr="00CB3F66">
        <w:rPr>
          <w:rFonts w:ascii="Tahoma" w:hAnsi="Tahoma" w:cs="Tahoma"/>
          <w:sz w:val="20"/>
          <w:szCs w:val="20"/>
        </w:rPr>
        <w:t>a. wykształcenie wyższe,</w:t>
      </w:r>
    </w:p>
    <w:p w14:paraId="30CDF115" w14:textId="77777777" w:rsidR="00105927" w:rsidRPr="00CB3F66" w:rsidRDefault="00105927" w:rsidP="00105927">
      <w:pPr>
        <w:autoSpaceDE w:val="0"/>
        <w:autoSpaceDN w:val="0"/>
        <w:adjustRightInd w:val="0"/>
        <w:ind w:left="630" w:right="-1" w:firstLine="504"/>
        <w:jc w:val="both"/>
        <w:rPr>
          <w:rFonts w:ascii="Tahoma" w:hAnsi="Tahoma" w:cs="Tahoma"/>
          <w:sz w:val="20"/>
          <w:szCs w:val="20"/>
        </w:rPr>
      </w:pPr>
      <w:r w:rsidRPr="00CB3F66">
        <w:rPr>
          <w:rFonts w:ascii="Tahoma" w:hAnsi="Tahoma" w:cs="Tahoma"/>
          <w:sz w:val="20"/>
          <w:szCs w:val="20"/>
        </w:rPr>
        <w:t>b. co najmniej trzyletnie doświadczenie w prowadzeniu szkoleń z języka angielskiego,</w:t>
      </w:r>
    </w:p>
    <w:p w14:paraId="67A68AAB" w14:textId="77777777" w:rsidR="00105927" w:rsidRPr="00CB3F66" w:rsidRDefault="00105927" w:rsidP="00105927">
      <w:pPr>
        <w:autoSpaceDE w:val="0"/>
        <w:autoSpaceDN w:val="0"/>
        <w:adjustRightInd w:val="0"/>
        <w:ind w:left="1134" w:right="-1"/>
        <w:jc w:val="both"/>
        <w:rPr>
          <w:rFonts w:ascii="Tahoma" w:hAnsi="Tahoma" w:cs="Tahoma"/>
          <w:sz w:val="20"/>
          <w:szCs w:val="20"/>
        </w:rPr>
      </w:pPr>
      <w:r w:rsidRPr="00CB3F66">
        <w:rPr>
          <w:rFonts w:ascii="Tahoma" w:hAnsi="Tahoma" w:cs="Tahoma"/>
          <w:sz w:val="20"/>
          <w:szCs w:val="20"/>
        </w:rPr>
        <w:t xml:space="preserve">c. </w:t>
      </w:r>
      <w:r w:rsidRPr="00CB3F66">
        <w:rPr>
          <w:rFonts w:ascii="Tahoma" w:hAnsi="Tahoma" w:cs="Tahoma"/>
          <w:color w:val="000000"/>
          <w:sz w:val="20"/>
          <w:szCs w:val="20"/>
        </w:rPr>
        <w:t>przygotowanie pedagogiczno-metodyczne potwierdzone dokumentem</w:t>
      </w:r>
      <w:r w:rsidRPr="00CB3F66">
        <w:rPr>
          <w:rFonts w:ascii="Tahoma" w:hAnsi="Tahoma" w:cs="Tahoma"/>
          <w:sz w:val="20"/>
          <w:szCs w:val="20"/>
        </w:rPr>
        <w:t>.</w:t>
      </w:r>
    </w:p>
    <w:p w14:paraId="4D7EE8ED" w14:textId="77777777" w:rsidR="00266A0C" w:rsidRDefault="00266A0C" w:rsidP="00D42680">
      <w:pPr>
        <w:pStyle w:val="Akapitzlist"/>
        <w:tabs>
          <w:tab w:val="left" w:pos="284"/>
          <w:tab w:val="left" w:pos="426"/>
        </w:tabs>
        <w:ind w:left="0"/>
        <w:jc w:val="both"/>
        <w:rPr>
          <w:rFonts w:ascii="Tahoma" w:hAnsi="Tahoma" w:cs="Tahoma"/>
          <w:sz w:val="20"/>
          <w:szCs w:val="20"/>
        </w:rPr>
      </w:pPr>
    </w:p>
    <w:p w14:paraId="6684E1E2" w14:textId="264B82CB" w:rsidR="00105927" w:rsidRPr="00266A0C" w:rsidRDefault="00266A0C" w:rsidP="00266A0C">
      <w:pPr>
        <w:pStyle w:val="Akapitzlist"/>
        <w:tabs>
          <w:tab w:val="left" w:pos="284"/>
          <w:tab w:val="left" w:pos="426"/>
        </w:tabs>
        <w:ind w:left="0"/>
        <w:jc w:val="both"/>
        <w:rPr>
          <w:rFonts w:ascii="Tahoma" w:hAnsi="Tahoma" w:cs="Tahoma"/>
          <w:sz w:val="20"/>
          <w:szCs w:val="24"/>
        </w:rPr>
      </w:pPr>
      <w:r w:rsidRPr="00266A0C">
        <w:rPr>
          <w:rFonts w:ascii="Tahoma" w:hAnsi="Tahoma" w:cs="Tahoma"/>
          <w:i/>
          <w:sz w:val="20"/>
          <w:szCs w:val="20"/>
        </w:rPr>
        <w:t>Wykonawca wykazał, że dysponuje trzema osobami</w:t>
      </w:r>
      <w:r>
        <w:rPr>
          <w:rFonts w:ascii="Tahoma" w:hAnsi="Tahoma" w:cs="Tahoma"/>
          <w:i/>
          <w:sz w:val="20"/>
          <w:szCs w:val="20"/>
        </w:rPr>
        <w:t xml:space="preserve">, </w:t>
      </w:r>
      <w:r w:rsidRPr="00266A0C">
        <w:rPr>
          <w:rFonts w:ascii="Tahoma" w:hAnsi="Tahoma" w:cs="Tahoma"/>
          <w:sz w:val="20"/>
          <w:szCs w:val="20"/>
        </w:rPr>
        <w:t>z czego:</w:t>
      </w:r>
      <w:r>
        <w:rPr>
          <w:rFonts w:ascii="Tahoma" w:hAnsi="Tahoma" w:cs="Tahoma"/>
          <w:i/>
          <w:sz w:val="20"/>
          <w:szCs w:val="20"/>
        </w:rPr>
        <w:t xml:space="preserve"> </w:t>
      </w:r>
      <w:r w:rsidR="00105927">
        <w:rPr>
          <w:rFonts w:ascii="Tahoma" w:hAnsi="Tahoma" w:cs="Tahoma"/>
          <w:sz w:val="20"/>
          <w:szCs w:val="20"/>
        </w:rPr>
        <w:t>- pozycja 1 wykazu: Kamila Antkowiak (lektor; metodyk - jeżeli Wykonawca wykaże, że ww. osoba posiada co najmniej dwuletnie doświadczenie na stanowisku metodyka); - pozycja 2 wykazu: Wojciech Mazur. Wykazali Państwo, że ww. osoba jest studentem III roku filologii angielskiej, a zatem nie wpisuje się w warunek udziału w postępowaniu w zakresie wykształcenia wyższego (dotyczący zarówno lektora, metodyka, jak i native speakera);</w:t>
      </w:r>
      <w:r>
        <w:rPr>
          <w:rFonts w:ascii="Tahoma" w:hAnsi="Tahoma" w:cs="Tahoma"/>
          <w:sz w:val="20"/>
          <w:szCs w:val="20"/>
        </w:rPr>
        <w:t xml:space="preserve"> </w:t>
      </w:r>
      <w:r w:rsidR="00105927">
        <w:rPr>
          <w:rFonts w:ascii="Tahoma" w:hAnsi="Tahoma" w:cs="Tahoma"/>
          <w:sz w:val="20"/>
          <w:szCs w:val="20"/>
        </w:rPr>
        <w:t xml:space="preserve">- pozycja 3 wykazu: Marcin Woźniak. Wykazane kwalifikacje ww. osoby tj. „Studia II stopnia kierunek techniczny, specjalizacja meteorologia lotnicza, podyplomowe studia w zakresie zarządzania i obronności PAN-AON, potwierdzona znajomość języka angielskiego na poziomie B1/B2b, podyplomowy kurs pedagogiczny, 15 letni okres zarządzaniu przedsiębiorstwem edukacyjnym szkołą języka angielskiego” nie wpisują się na potwierdzenie spełnienia warunku udziału w postępowaniu w zakresie wymagań co do lektora, metodyka, jak również native speakera. </w:t>
      </w:r>
    </w:p>
    <w:p w14:paraId="65264C4B" w14:textId="2995989C" w:rsidR="00105927" w:rsidRPr="00ED1572" w:rsidRDefault="00266A0C" w:rsidP="00105927">
      <w:pPr>
        <w:tabs>
          <w:tab w:val="left" w:pos="284"/>
        </w:tabs>
        <w:autoSpaceDE w:val="0"/>
        <w:autoSpaceDN w:val="0"/>
        <w:adjustRightInd w:val="0"/>
        <w:jc w:val="both"/>
        <w:rPr>
          <w:rFonts w:ascii="Tahoma" w:eastAsia="Calibri" w:hAnsi="Tahoma" w:cs="Tahoma"/>
          <w:sz w:val="20"/>
          <w:szCs w:val="20"/>
          <w:lang w:eastAsia="en-US"/>
        </w:rPr>
      </w:pPr>
      <w:r>
        <w:rPr>
          <w:rFonts w:ascii="Tahoma" w:eastAsia="Calibri" w:hAnsi="Tahoma" w:cs="Tahoma"/>
          <w:sz w:val="20"/>
          <w:szCs w:val="20"/>
          <w:lang w:eastAsia="en-US"/>
        </w:rPr>
        <w:t xml:space="preserve">Zamawiający, biorąc pod uwagę okoliczności wykazane wyżej, wezwał Wykonawcę do uzupełnienia wykazu usług (wykazanie co najmniej 2 usług na potwierdzenie spełnienia warunku udziału w postepowaniu) oraz do uzupełnienia dowodów potwierdzających należyte wykonanie wykazanych usług; oraz </w:t>
      </w:r>
      <w:r w:rsidR="00105927">
        <w:rPr>
          <w:rFonts w:ascii="Tahoma" w:eastAsia="Calibri" w:hAnsi="Tahoma" w:cs="Tahoma"/>
          <w:sz w:val="20"/>
          <w:szCs w:val="20"/>
          <w:lang w:eastAsia="en-US"/>
        </w:rPr>
        <w:t>do uzupełnienia wykazu osób (wykazanie: - co najmniej 4 osób, które posiadają kwalifikacje, określone wyżej, dla lektora; - co najmniej 1 osoby,</w:t>
      </w:r>
      <w:r w:rsidR="00105927" w:rsidRPr="00ED1572">
        <w:rPr>
          <w:rFonts w:ascii="Tahoma" w:eastAsia="Calibri" w:hAnsi="Tahoma" w:cs="Tahoma"/>
          <w:sz w:val="20"/>
          <w:szCs w:val="20"/>
          <w:lang w:eastAsia="en-US"/>
        </w:rPr>
        <w:t xml:space="preserve"> </w:t>
      </w:r>
      <w:r w:rsidR="00105927">
        <w:rPr>
          <w:rFonts w:ascii="Tahoma" w:eastAsia="Calibri" w:hAnsi="Tahoma" w:cs="Tahoma"/>
          <w:sz w:val="20"/>
          <w:szCs w:val="20"/>
          <w:lang w:eastAsia="en-US"/>
        </w:rPr>
        <w:t xml:space="preserve">która posiada kwalifikacje, określone wyżej, dla metodyków, a w przypadku gdy Wykonawca nie potwierdzi, że osoba wykazana w pozycji nr 1 wykazu (Kamila Antkowiak) spełnia warunek udziału w postępowaniu w zakresie kwalifikacji dotyczących metodyka, co najmniej 2 osoby; oraz – co najmniej 5 osób, które posiadają kwalifikacje, określone wyżej, dla native speaker).  </w:t>
      </w:r>
      <w:r>
        <w:rPr>
          <w:rFonts w:ascii="Tahoma" w:eastAsia="Calibri" w:hAnsi="Tahoma" w:cs="Tahoma"/>
          <w:sz w:val="20"/>
          <w:szCs w:val="20"/>
          <w:lang w:eastAsia="en-US"/>
        </w:rPr>
        <w:t>Zamawiający wyznaczył termin na złożenie uzupełnień do dnia 12.09.2016r. (do godz. 14:00).</w:t>
      </w:r>
    </w:p>
    <w:p w14:paraId="6B0C6A74" w14:textId="77777777" w:rsidR="00266A0C" w:rsidRDefault="00266A0C" w:rsidP="001A1385">
      <w:pPr>
        <w:tabs>
          <w:tab w:val="left" w:pos="284"/>
        </w:tabs>
        <w:autoSpaceDE w:val="0"/>
        <w:autoSpaceDN w:val="0"/>
        <w:adjustRightInd w:val="0"/>
        <w:jc w:val="both"/>
        <w:rPr>
          <w:rFonts w:ascii="Tahoma" w:hAnsi="Tahoma" w:cs="Tahoma"/>
          <w:sz w:val="20"/>
          <w:szCs w:val="20"/>
        </w:rPr>
      </w:pPr>
    </w:p>
    <w:p w14:paraId="627C4906" w14:textId="6E1FED6A" w:rsidR="005E7461" w:rsidRDefault="00266A0C" w:rsidP="005E746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Wykonawca do upływu wskazanego terminu przedłożył uzupełnione dokumenty (data wpływu 12.09.2016r, godz. 12:30).</w:t>
      </w:r>
      <w:r w:rsidR="009414C0">
        <w:rPr>
          <w:rFonts w:ascii="Tahoma" w:hAnsi="Tahoma" w:cs="Tahoma"/>
          <w:sz w:val="20"/>
          <w:szCs w:val="20"/>
        </w:rPr>
        <w:t xml:space="preserve"> Zamawiający po zbadaniu i ocenie uzupełnionego </w:t>
      </w:r>
      <w:r w:rsidR="009414C0" w:rsidRPr="00865C46">
        <w:rPr>
          <w:rFonts w:ascii="Tahoma" w:hAnsi="Tahoma" w:cs="Tahoma"/>
          <w:i/>
          <w:sz w:val="20"/>
          <w:szCs w:val="20"/>
        </w:rPr>
        <w:t>wykazu usług głównych</w:t>
      </w:r>
      <w:r w:rsidR="009414C0">
        <w:rPr>
          <w:rFonts w:ascii="Tahoma" w:hAnsi="Tahoma" w:cs="Tahoma"/>
          <w:sz w:val="20"/>
          <w:szCs w:val="20"/>
        </w:rPr>
        <w:t xml:space="preserve">, stwierdza, że Wykonawca przedłożył wykaz w którym wykazał te same usługi które wykazał w wykazie pierwotnym, i jednocześnie </w:t>
      </w:r>
      <w:r w:rsidR="005E7461">
        <w:rPr>
          <w:rFonts w:ascii="Tahoma" w:hAnsi="Tahoma" w:cs="Tahoma"/>
          <w:sz w:val="20"/>
          <w:szCs w:val="20"/>
        </w:rPr>
        <w:t xml:space="preserve">ponownie </w:t>
      </w:r>
      <w:r w:rsidR="009414C0">
        <w:rPr>
          <w:rFonts w:ascii="Tahoma" w:hAnsi="Tahoma" w:cs="Tahoma"/>
          <w:sz w:val="20"/>
          <w:szCs w:val="20"/>
        </w:rPr>
        <w:t xml:space="preserve">wykazał, że w przypadku żadnej z nich nie spełnia warunku w zakresie wiedzy i </w:t>
      </w:r>
      <w:r w:rsidR="009414C0">
        <w:rPr>
          <w:rFonts w:ascii="Tahoma" w:hAnsi="Tahoma" w:cs="Tahoma"/>
          <w:sz w:val="20"/>
          <w:szCs w:val="20"/>
        </w:rPr>
        <w:lastRenderedPageBreak/>
        <w:t xml:space="preserve">doświadczenia </w:t>
      </w:r>
      <w:r w:rsidR="005E7461">
        <w:rPr>
          <w:rFonts w:ascii="Tahoma" w:hAnsi="Tahoma" w:cs="Tahoma"/>
          <w:sz w:val="20"/>
          <w:szCs w:val="20"/>
        </w:rPr>
        <w:t>(</w:t>
      </w:r>
      <w:r w:rsidR="005E7461" w:rsidRPr="00FA4673">
        <w:rPr>
          <w:rFonts w:ascii="Tahoma" w:hAnsi="Tahoma" w:cs="Tahoma"/>
          <w:sz w:val="20"/>
          <w:szCs w:val="20"/>
        </w:rPr>
        <w:t>pozycja nr 1 wykazu:</w:t>
      </w:r>
      <w:r w:rsidR="005E7461">
        <w:rPr>
          <w:rFonts w:ascii="Tahoma" w:hAnsi="Tahoma" w:cs="Tahoma"/>
          <w:sz w:val="20"/>
          <w:szCs w:val="20"/>
        </w:rPr>
        <w:t xml:space="preserve"> Wykonawca wykazał</w:t>
      </w:r>
      <w:r w:rsidR="005E7461" w:rsidRPr="00FA4673">
        <w:rPr>
          <w:rFonts w:ascii="Tahoma" w:hAnsi="Tahoma" w:cs="Tahoma"/>
          <w:sz w:val="20"/>
          <w:szCs w:val="20"/>
        </w:rPr>
        <w:t xml:space="preserve">, że „usługa polegająca na zorganizowaniu i przeprowadzeniu </w:t>
      </w:r>
      <w:r w:rsidR="005E7461">
        <w:rPr>
          <w:rFonts w:ascii="Tahoma" w:hAnsi="Tahoma" w:cs="Tahoma"/>
          <w:sz w:val="20"/>
          <w:szCs w:val="20"/>
        </w:rPr>
        <w:t>{zakreślono: TAK}</w:t>
      </w:r>
      <w:r w:rsidR="005E7461" w:rsidRPr="00FA4673">
        <w:rPr>
          <w:rFonts w:ascii="Tahoma" w:hAnsi="Tahoma" w:cs="Tahoma"/>
          <w:sz w:val="20"/>
          <w:szCs w:val="20"/>
        </w:rPr>
        <w:t xml:space="preserve"> cyk</w:t>
      </w:r>
      <w:r w:rsidR="005E7461">
        <w:rPr>
          <w:rFonts w:ascii="Tahoma" w:hAnsi="Tahoma" w:cs="Tahoma"/>
          <w:sz w:val="20"/>
          <w:szCs w:val="20"/>
        </w:rPr>
        <w:t>lu zajęć z języka angielskiego {zakreślono: TAK} dla minimum 25 grup {zakreślono NIE}</w:t>
      </w:r>
      <w:r w:rsidR="005E7461" w:rsidRPr="00FA4673">
        <w:rPr>
          <w:rFonts w:ascii="Tahoma" w:hAnsi="Tahoma" w:cs="Tahoma"/>
          <w:sz w:val="20"/>
          <w:szCs w:val="20"/>
        </w:rPr>
        <w:t xml:space="preserve"> przy liczbie uczestników w</w:t>
      </w:r>
      <w:r w:rsidR="005E7461">
        <w:rPr>
          <w:rFonts w:ascii="Tahoma" w:hAnsi="Tahoma" w:cs="Tahoma"/>
          <w:sz w:val="20"/>
          <w:szCs w:val="20"/>
        </w:rPr>
        <w:t xml:space="preserve"> jednej grupie minimum 4 osoby {zakreślono NIE}; </w:t>
      </w:r>
      <w:r w:rsidR="005E7461" w:rsidRPr="00FA4673">
        <w:rPr>
          <w:rFonts w:ascii="Tahoma" w:hAnsi="Tahoma" w:cs="Tahoma"/>
          <w:sz w:val="20"/>
          <w:szCs w:val="20"/>
        </w:rPr>
        <w:t>pozycja nr 2 wykazu</w:t>
      </w:r>
      <w:r w:rsidR="005E7461">
        <w:rPr>
          <w:rFonts w:ascii="Tahoma" w:hAnsi="Tahoma" w:cs="Tahoma"/>
          <w:sz w:val="20"/>
          <w:szCs w:val="20"/>
        </w:rPr>
        <w:t>: Wykonawca wykazał, że „usługa polegająca na zorganizowaniu i przeprowadzeniu {zakreślono: TAK} cyklu zajęć z języka angielskiego {zakreślono: TAK) dla minimum 25 grup {zakreślono: NIE} przy liczbie uczestników w jednej grupie minimum 4 osoby {zakreślono: NIE}; pozycja nr 3</w:t>
      </w:r>
      <w:r w:rsidR="005E7461" w:rsidRPr="00FA4673">
        <w:rPr>
          <w:rFonts w:ascii="Tahoma" w:hAnsi="Tahoma" w:cs="Tahoma"/>
          <w:sz w:val="20"/>
          <w:szCs w:val="20"/>
        </w:rPr>
        <w:t xml:space="preserve"> wykazu</w:t>
      </w:r>
      <w:r w:rsidR="005E7461">
        <w:rPr>
          <w:rFonts w:ascii="Tahoma" w:hAnsi="Tahoma" w:cs="Tahoma"/>
          <w:sz w:val="20"/>
          <w:szCs w:val="20"/>
        </w:rPr>
        <w:t>: Wykonawca wykazał, że „usługa polegająca na zorganizowaniu i przeprowadzeniu {zakreślono: TAK} cyklu zajęć z języka angielskiego {zakreślono: TAK} dla minimum 25 grup {zakreślono: NIE} przy liczbie uczestników w jednej grupie minimum 4 osoby {zakreślono: NIE}; pozycja nr 4</w:t>
      </w:r>
      <w:r w:rsidR="005E7461" w:rsidRPr="00FA4673">
        <w:rPr>
          <w:rFonts w:ascii="Tahoma" w:hAnsi="Tahoma" w:cs="Tahoma"/>
          <w:sz w:val="20"/>
          <w:szCs w:val="20"/>
        </w:rPr>
        <w:t xml:space="preserve"> wykazu</w:t>
      </w:r>
      <w:r w:rsidR="005E7461">
        <w:rPr>
          <w:rFonts w:ascii="Tahoma" w:hAnsi="Tahoma" w:cs="Tahoma"/>
          <w:sz w:val="20"/>
          <w:szCs w:val="20"/>
        </w:rPr>
        <w:t>: Wykonawca wykazał, że „usługa polegająca na zorganizowaniu i przeprowadzeniu {zakreślono: TAK} cyklu zajęć z języka angielskiego {zakreślono: TAK} dla minimum 25 grup {zakreślono: TAK} przy liczbie uczestników w jednej grupie minimum 4 osoby {zakreślono: NIE}).</w:t>
      </w:r>
      <w:r w:rsidR="00E80DA0">
        <w:rPr>
          <w:rFonts w:ascii="Tahoma" w:hAnsi="Tahoma" w:cs="Tahoma"/>
          <w:sz w:val="20"/>
          <w:szCs w:val="20"/>
        </w:rPr>
        <w:t xml:space="preserve"> W wykazie usług, w każdej pozycji Wykonawca nie wykazał liczby grup co najmniej 25. Wykazano odpowiednio: pozycja 1 wykazu: 18 grup; pozycja 2 wykazu: 19 grup; pozycja 3 wykazu: 16 grup; </w:t>
      </w:r>
      <w:r w:rsidR="00BD0416">
        <w:rPr>
          <w:rFonts w:ascii="Tahoma" w:hAnsi="Tahoma" w:cs="Tahoma"/>
          <w:sz w:val="20"/>
          <w:szCs w:val="20"/>
        </w:rPr>
        <w:t>pozycja 4 wykazu: 12 grup.</w:t>
      </w:r>
    </w:p>
    <w:p w14:paraId="6B4D905C" w14:textId="77777777" w:rsidR="007C5F9A" w:rsidRDefault="007C5F9A" w:rsidP="005E7461">
      <w:pPr>
        <w:pStyle w:val="Akapitzlist"/>
        <w:tabs>
          <w:tab w:val="left" w:pos="284"/>
        </w:tabs>
        <w:autoSpaceDE w:val="0"/>
        <w:autoSpaceDN w:val="0"/>
        <w:adjustRightInd w:val="0"/>
        <w:ind w:left="0"/>
        <w:jc w:val="both"/>
        <w:rPr>
          <w:rFonts w:ascii="Tahoma" w:hAnsi="Tahoma" w:cs="Tahoma"/>
          <w:sz w:val="20"/>
          <w:szCs w:val="20"/>
        </w:rPr>
      </w:pPr>
    </w:p>
    <w:p w14:paraId="4F610580" w14:textId="77777777" w:rsidR="00865C46" w:rsidRDefault="00865C46" w:rsidP="005E746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W zakresie wykazu osób, Wykonawca uzupełnił wykaz, w taki sposób, że wykazał iż dysponuje osobami:</w:t>
      </w:r>
    </w:p>
    <w:p w14:paraId="6E01700D" w14:textId="7C70027D" w:rsidR="00865C46" w:rsidRDefault="00865C46" w:rsidP="005E746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pozycja 1 wykazu: Kamila Antkowiak, spełnia wymagania postawione dla lektorów, natomiast Wykonawca nadal nie potwierdził że ww. osoba posiada co najmniej dwuletnie doświadczenie na stanowisku metodyka;</w:t>
      </w:r>
    </w:p>
    <w:p w14:paraId="1F939962" w14:textId="711B201E" w:rsidR="00865C46" w:rsidRDefault="00865C46" w:rsidP="005E746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pozycja 2 wykazu: Dominka Palmowska, spełnia wymagania postawione dla lektorów i metodyka;</w:t>
      </w:r>
    </w:p>
    <w:p w14:paraId="0F0C9775" w14:textId="21E46F42" w:rsidR="00865C46" w:rsidRDefault="00865C46" w:rsidP="005E746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pozycja 3 wykazu: Wiktor Lipski, spełnia wymagania postawione dla lektorów</w:t>
      </w:r>
      <w:r w:rsidR="00496FE1">
        <w:rPr>
          <w:rFonts w:ascii="Tahoma" w:hAnsi="Tahoma" w:cs="Tahoma"/>
          <w:sz w:val="20"/>
          <w:szCs w:val="20"/>
        </w:rPr>
        <w:t>;</w:t>
      </w:r>
    </w:p>
    <w:p w14:paraId="4F9BAA63" w14:textId="761CD6C6" w:rsidR="00496FE1" w:rsidRDefault="00496FE1" w:rsidP="00FA24C0">
      <w:pPr>
        <w:pStyle w:val="Akapitzlist"/>
        <w:tabs>
          <w:tab w:val="left" w:pos="0"/>
        </w:tabs>
        <w:autoSpaceDE w:val="0"/>
        <w:autoSpaceDN w:val="0"/>
        <w:adjustRightInd w:val="0"/>
        <w:ind w:left="0"/>
        <w:jc w:val="both"/>
        <w:rPr>
          <w:rFonts w:ascii="Tahoma" w:hAnsi="Tahoma" w:cs="Tahoma"/>
          <w:sz w:val="20"/>
          <w:szCs w:val="20"/>
        </w:rPr>
      </w:pPr>
      <w:r>
        <w:rPr>
          <w:rFonts w:ascii="Tahoma" w:hAnsi="Tahoma" w:cs="Tahoma"/>
          <w:sz w:val="20"/>
          <w:szCs w:val="20"/>
        </w:rPr>
        <w:t>- pozycja 4 wykazu: Katarzyna Rogalska</w:t>
      </w:r>
      <w:r w:rsidR="00083466">
        <w:rPr>
          <w:rFonts w:ascii="Tahoma" w:hAnsi="Tahoma" w:cs="Tahoma"/>
          <w:sz w:val="20"/>
          <w:szCs w:val="20"/>
        </w:rPr>
        <w:t xml:space="preserve"> (lektor)</w:t>
      </w:r>
      <w:r>
        <w:rPr>
          <w:rFonts w:ascii="Tahoma" w:hAnsi="Tahoma" w:cs="Tahoma"/>
          <w:sz w:val="20"/>
          <w:szCs w:val="20"/>
        </w:rPr>
        <w:t xml:space="preserve">, w wykazu nie wynika czy w ramach co najmniej </w:t>
      </w:r>
      <w:r w:rsidRPr="00CB3F66">
        <w:rPr>
          <w:rFonts w:ascii="Tahoma" w:hAnsi="Tahoma" w:cs="Tahoma"/>
          <w:sz w:val="20"/>
          <w:szCs w:val="20"/>
        </w:rPr>
        <w:t>trzyletnie</w:t>
      </w:r>
      <w:r>
        <w:rPr>
          <w:rFonts w:ascii="Tahoma" w:hAnsi="Tahoma" w:cs="Tahoma"/>
          <w:sz w:val="20"/>
          <w:szCs w:val="20"/>
        </w:rPr>
        <w:t>go</w:t>
      </w:r>
      <w:r w:rsidRPr="00CB3F66">
        <w:rPr>
          <w:rFonts w:ascii="Tahoma" w:hAnsi="Tahoma" w:cs="Tahoma"/>
          <w:sz w:val="20"/>
          <w:szCs w:val="20"/>
        </w:rPr>
        <w:t xml:space="preserve"> doświadczeni</w:t>
      </w:r>
      <w:r>
        <w:rPr>
          <w:rFonts w:ascii="Tahoma" w:hAnsi="Tahoma" w:cs="Tahoma"/>
          <w:sz w:val="20"/>
          <w:szCs w:val="20"/>
        </w:rPr>
        <w:t>a</w:t>
      </w:r>
      <w:r w:rsidRPr="00CB3F66">
        <w:rPr>
          <w:rFonts w:ascii="Tahoma" w:hAnsi="Tahoma" w:cs="Tahoma"/>
          <w:sz w:val="20"/>
          <w:szCs w:val="20"/>
        </w:rPr>
        <w:t xml:space="preserve"> w prowadzeniu szkoleń z języka angielskiego</w:t>
      </w:r>
      <w:r>
        <w:rPr>
          <w:rFonts w:ascii="Tahoma" w:hAnsi="Tahoma" w:cs="Tahoma"/>
          <w:sz w:val="20"/>
          <w:szCs w:val="20"/>
        </w:rPr>
        <w:t>, przeprowadzono minimum trzy kursy (kurs rozumiany jako</w:t>
      </w:r>
      <w:r w:rsidRPr="00CB3F66">
        <w:rPr>
          <w:rFonts w:ascii="Tahoma" w:hAnsi="Tahoma" w:cs="Tahoma"/>
          <w:sz w:val="20"/>
          <w:szCs w:val="20"/>
        </w:rPr>
        <w:t xml:space="preserve"> prowadzenie s</w:t>
      </w:r>
      <w:r>
        <w:rPr>
          <w:rFonts w:ascii="Tahoma" w:hAnsi="Tahoma" w:cs="Tahoma"/>
          <w:sz w:val="20"/>
          <w:szCs w:val="20"/>
        </w:rPr>
        <w:t>zkolenia z języka angielskiego {</w:t>
      </w:r>
      <w:r w:rsidRPr="00CB3F66">
        <w:rPr>
          <w:rFonts w:ascii="Tahoma" w:hAnsi="Tahoma" w:cs="Tahoma"/>
          <w:sz w:val="20"/>
          <w:szCs w:val="20"/>
        </w:rPr>
        <w:t>w ramac</w:t>
      </w:r>
      <w:r>
        <w:rPr>
          <w:rFonts w:ascii="Tahoma" w:hAnsi="Tahoma" w:cs="Tahoma"/>
          <w:sz w:val="20"/>
          <w:szCs w:val="20"/>
        </w:rPr>
        <w:t>h jednego poziomu zaawansowania}</w:t>
      </w:r>
      <w:r w:rsidRPr="00CB3F66">
        <w:rPr>
          <w:rFonts w:ascii="Tahoma" w:hAnsi="Tahoma" w:cs="Tahoma"/>
          <w:sz w:val="20"/>
          <w:szCs w:val="20"/>
        </w:rPr>
        <w:t xml:space="preserve"> obejmującego minimum 60 godzin lekcyjnych</w:t>
      </w:r>
      <w:r>
        <w:rPr>
          <w:rFonts w:ascii="Tahoma" w:hAnsi="Tahoma" w:cs="Tahoma"/>
          <w:sz w:val="20"/>
          <w:szCs w:val="20"/>
        </w:rPr>
        <w:t>);</w:t>
      </w:r>
    </w:p>
    <w:p w14:paraId="4B685E38" w14:textId="1DE6B74E" w:rsidR="00083466" w:rsidRDefault="00083466" w:rsidP="005E746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pozycja 5 wykazu: Halina Michnowska, spełnia wymagania postawione dla lektorów;</w:t>
      </w:r>
    </w:p>
    <w:p w14:paraId="051F5403" w14:textId="33201AE7" w:rsidR="00083466" w:rsidRDefault="00083466" w:rsidP="005E746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 pozycja 6 wykazu: Graham </w:t>
      </w:r>
      <w:proofErr w:type="spellStart"/>
      <w:r>
        <w:rPr>
          <w:rFonts w:ascii="Tahoma" w:hAnsi="Tahoma" w:cs="Tahoma"/>
          <w:sz w:val="20"/>
          <w:szCs w:val="20"/>
        </w:rPr>
        <w:t>Carr</w:t>
      </w:r>
      <w:proofErr w:type="spellEnd"/>
      <w:r>
        <w:rPr>
          <w:rFonts w:ascii="Tahoma" w:hAnsi="Tahoma" w:cs="Tahoma"/>
          <w:sz w:val="20"/>
          <w:szCs w:val="20"/>
        </w:rPr>
        <w:t>, spełnia wymagania postawione dla native speaker.</w:t>
      </w:r>
    </w:p>
    <w:p w14:paraId="6DCED722" w14:textId="59E40048" w:rsidR="00083466" w:rsidRDefault="00083466" w:rsidP="005E746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Zamawiający, biorąc pod uwagę powyższe w zakresie osób wymaganych do potwierdzenia spełniania warunku udziału w postępowaniu, stwierdza zatem, że Wykonawca nie wykazał, że: dysponuje co najmniej 2 metodykami, co najmniej 5 native speaker</w:t>
      </w:r>
      <w:r w:rsidR="00BD0416">
        <w:rPr>
          <w:rFonts w:ascii="Tahoma" w:hAnsi="Tahoma" w:cs="Tahoma"/>
          <w:sz w:val="20"/>
          <w:szCs w:val="20"/>
        </w:rPr>
        <w:t>ów</w:t>
      </w:r>
      <w:r>
        <w:rPr>
          <w:rFonts w:ascii="Tahoma" w:hAnsi="Tahoma" w:cs="Tahoma"/>
          <w:sz w:val="20"/>
          <w:szCs w:val="20"/>
        </w:rPr>
        <w:t xml:space="preserve">. </w:t>
      </w:r>
    </w:p>
    <w:p w14:paraId="19A80E50" w14:textId="77777777" w:rsidR="007C5F9A" w:rsidRDefault="007C5F9A" w:rsidP="00083466">
      <w:pPr>
        <w:pStyle w:val="Akapitzlist"/>
        <w:tabs>
          <w:tab w:val="left" w:pos="284"/>
        </w:tabs>
        <w:autoSpaceDE w:val="0"/>
        <w:autoSpaceDN w:val="0"/>
        <w:adjustRightInd w:val="0"/>
        <w:ind w:left="0"/>
        <w:jc w:val="both"/>
        <w:rPr>
          <w:rFonts w:ascii="Tahoma" w:hAnsi="Tahoma" w:cs="Tahoma"/>
          <w:sz w:val="20"/>
          <w:szCs w:val="20"/>
        </w:rPr>
      </w:pPr>
    </w:p>
    <w:p w14:paraId="77D2906A" w14:textId="460C40A6" w:rsidR="00083466" w:rsidRDefault="00083466" w:rsidP="00083466">
      <w:pPr>
        <w:pStyle w:val="Akapitzlist"/>
        <w:tabs>
          <w:tab w:val="left" w:pos="284"/>
        </w:tabs>
        <w:autoSpaceDE w:val="0"/>
        <w:autoSpaceDN w:val="0"/>
        <w:adjustRightInd w:val="0"/>
        <w:ind w:left="0"/>
        <w:jc w:val="both"/>
        <w:rPr>
          <w:rFonts w:ascii="Tahoma" w:hAnsi="Tahoma" w:cs="Tahoma"/>
          <w:sz w:val="20"/>
        </w:rPr>
      </w:pPr>
      <w:r>
        <w:rPr>
          <w:rFonts w:ascii="Tahoma" w:hAnsi="Tahoma" w:cs="Tahoma"/>
          <w:sz w:val="20"/>
          <w:szCs w:val="20"/>
        </w:rPr>
        <w:t>Podsumowując</w:t>
      </w:r>
      <w:r w:rsidR="007C5F9A">
        <w:rPr>
          <w:rFonts w:ascii="Tahoma" w:hAnsi="Tahoma" w:cs="Tahoma"/>
          <w:sz w:val="20"/>
          <w:szCs w:val="20"/>
        </w:rPr>
        <w:t xml:space="preserve"> powyższe</w:t>
      </w:r>
      <w:r>
        <w:rPr>
          <w:rFonts w:ascii="Tahoma" w:hAnsi="Tahoma" w:cs="Tahoma"/>
          <w:sz w:val="20"/>
          <w:szCs w:val="20"/>
        </w:rPr>
        <w:t>, Wykonawca nie potwierdził spełnienia warunków udziału w postępowaniu w zakresie wiedzy i doświadczenia</w:t>
      </w:r>
      <w:r w:rsidR="00F52D64">
        <w:rPr>
          <w:rFonts w:ascii="Tahoma" w:hAnsi="Tahoma" w:cs="Tahoma"/>
          <w:sz w:val="20"/>
          <w:szCs w:val="20"/>
        </w:rPr>
        <w:t>,</w:t>
      </w:r>
      <w:r>
        <w:rPr>
          <w:rFonts w:ascii="Tahoma" w:hAnsi="Tahoma" w:cs="Tahoma"/>
          <w:sz w:val="20"/>
          <w:szCs w:val="20"/>
        </w:rPr>
        <w:t xml:space="preserve"> i w zakresie </w:t>
      </w:r>
      <w:r w:rsidR="007C5F9A">
        <w:rPr>
          <w:rFonts w:ascii="Tahoma" w:hAnsi="Tahoma" w:cs="Tahoma"/>
          <w:sz w:val="20"/>
        </w:rPr>
        <w:t>dysponowania osobami zdolnymi do wykonania zamówienia.</w:t>
      </w:r>
    </w:p>
    <w:p w14:paraId="3F664591" w14:textId="77777777" w:rsidR="007C5F9A" w:rsidRDefault="007C5F9A" w:rsidP="00083466">
      <w:pPr>
        <w:pStyle w:val="Akapitzlist"/>
        <w:tabs>
          <w:tab w:val="left" w:pos="284"/>
        </w:tabs>
        <w:autoSpaceDE w:val="0"/>
        <w:autoSpaceDN w:val="0"/>
        <w:adjustRightInd w:val="0"/>
        <w:ind w:left="0"/>
        <w:jc w:val="both"/>
        <w:rPr>
          <w:rFonts w:ascii="Tahoma" w:hAnsi="Tahoma" w:cs="Tahoma"/>
          <w:sz w:val="20"/>
        </w:rPr>
      </w:pPr>
    </w:p>
    <w:p w14:paraId="33CE59CB" w14:textId="1CE8EAA2" w:rsidR="00BD0416" w:rsidRDefault="00BD0416" w:rsidP="00BD0416">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 uwagi na okoliczności opisane wyżej, zachodzą przesłanki wykluczenia na podstawie art. </w:t>
      </w:r>
      <w:r w:rsidRPr="00F4666C">
        <w:rPr>
          <w:rFonts w:ascii="Tahoma" w:hAnsi="Tahoma" w:cs="Tahoma"/>
          <w:sz w:val="20"/>
          <w:szCs w:val="20"/>
        </w:rPr>
        <w:t xml:space="preserve">24 ust. 2 pkt 4 ustawy </w:t>
      </w:r>
      <w:proofErr w:type="spellStart"/>
      <w:r w:rsidRPr="00F4666C">
        <w:rPr>
          <w:rFonts w:ascii="Tahoma" w:hAnsi="Tahoma" w:cs="Tahoma"/>
          <w:sz w:val="20"/>
          <w:szCs w:val="20"/>
        </w:rPr>
        <w:t>Pzp</w:t>
      </w:r>
      <w:proofErr w:type="spellEnd"/>
      <w:r>
        <w:rPr>
          <w:rFonts w:ascii="Tahoma" w:hAnsi="Tahoma" w:cs="Tahoma"/>
          <w:sz w:val="20"/>
          <w:szCs w:val="20"/>
        </w:rPr>
        <w:t>. W związku z powyższym Zamawiający wyklucza Wykonawcę z przedmiotowego postępowania.</w:t>
      </w:r>
    </w:p>
    <w:p w14:paraId="1AEB9EE7" w14:textId="77777777" w:rsidR="00BD0416" w:rsidRDefault="00BD0416" w:rsidP="00083466">
      <w:pPr>
        <w:pStyle w:val="Akapitzlist"/>
        <w:tabs>
          <w:tab w:val="left" w:pos="284"/>
        </w:tabs>
        <w:autoSpaceDE w:val="0"/>
        <w:autoSpaceDN w:val="0"/>
        <w:adjustRightInd w:val="0"/>
        <w:ind w:left="0"/>
        <w:jc w:val="both"/>
        <w:rPr>
          <w:rFonts w:ascii="Tahoma" w:hAnsi="Tahoma" w:cs="Tahoma"/>
          <w:sz w:val="20"/>
        </w:rPr>
      </w:pPr>
    </w:p>
    <w:p w14:paraId="2B954CB9" w14:textId="5278B5EA" w:rsidR="00FA24C0" w:rsidRPr="00E424C3" w:rsidRDefault="00FA24C0" w:rsidP="00E424C3">
      <w:pPr>
        <w:pStyle w:val="Akapitzlist"/>
        <w:numPr>
          <w:ilvl w:val="1"/>
          <w:numId w:val="3"/>
        </w:numPr>
        <w:tabs>
          <w:tab w:val="left" w:pos="426"/>
        </w:tabs>
        <w:ind w:left="0" w:firstLine="0"/>
        <w:rPr>
          <w:rFonts w:ascii="Tahoma" w:hAnsi="Tahoma" w:cs="Tahoma"/>
          <w:sz w:val="20"/>
        </w:rPr>
      </w:pPr>
      <w:proofErr w:type="spellStart"/>
      <w:r w:rsidRPr="004C563D">
        <w:rPr>
          <w:rFonts w:ascii="Tahoma" w:hAnsi="Tahoma" w:cs="Tahoma"/>
          <w:sz w:val="20"/>
          <w:szCs w:val="20"/>
          <w:lang w:val="en-US"/>
        </w:rPr>
        <w:t>Wykonawca</w:t>
      </w:r>
      <w:proofErr w:type="spellEnd"/>
      <w:r w:rsidRPr="004C563D">
        <w:rPr>
          <w:rFonts w:ascii="Tahoma" w:hAnsi="Tahoma" w:cs="Tahoma"/>
          <w:sz w:val="20"/>
          <w:szCs w:val="20"/>
          <w:lang w:val="en-US"/>
        </w:rPr>
        <w:t xml:space="preserve">, </w:t>
      </w:r>
      <w:r w:rsidR="00E424C3" w:rsidRPr="004C563D">
        <w:rPr>
          <w:rFonts w:ascii="Tahoma" w:hAnsi="Tahoma" w:cs="Tahoma"/>
          <w:b/>
          <w:i/>
          <w:sz w:val="20"/>
          <w:lang w:val="en-US"/>
        </w:rPr>
        <w:t xml:space="preserve">British School In Company Training Sp. z o.o. Sp. K., </w:t>
      </w:r>
      <w:proofErr w:type="spellStart"/>
      <w:r w:rsidR="00E424C3" w:rsidRPr="004C563D">
        <w:rPr>
          <w:rFonts w:ascii="Tahoma" w:hAnsi="Tahoma" w:cs="Tahoma"/>
          <w:b/>
          <w:i/>
          <w:sz w:val="20"/>
          <w:lang w:val="en-US"/>
        </w:rPr>
        <w:t>ul</w:t>
      </w:r>
      <w:proofErr w:type="spellEnd"/>
      <w:r w:rsidR="00E424C3" w:rsidRPr="004C563D">
        <w:rPr>
          <w:rFonts w:ascii="Tahoma" w:hAnsi="Tahoma" w:cs="Tahoma"/>
          <w:b/>
          <w:i/>
          <w:sz w:val="20"/>
          <w:lang w:val="en-US"/>
        </w:rPr>
        <w:t xml:space="preserve">. </w:t>
      </w:r>
      <w:r w:rsidR="00E424C3" w:rsidRPr="00E424C3">
        <w:rPr>
          <w:rFonts w:ascii="Tahoma" w:hAnsi="Tahoma" w:cs="Tahoma"/>
          <w:b/>
          <w:i/>
          <w:sz w:val="20"/>
        </w:rPr>
        <w:t>Bolkowska 2D, 01-466   Warszawa</w:t>
      </w:r>
      <w:r w:rsidR="00E424C3" w:rsidRPr="00E424C3">
        <w:rPr>
          <w:rFonts w:ascii="Tahoma" w:hAnsi="Tahoma" w:cs="Tahoma"/>
          <w:sz w:val="20"/>
        </w:rPr>
        <w:t xml:space="preserve">, </w:t>
      </w:r>
      <w:r w:rsidRPr="00E424C3">
        <w:rPr>
          <w:rFonts w:ascii="Tahoma" w:hAnsi="Tahoma" w:cs="Tahoma"/>
          <w:sz w:val="20"/>
          <w:szCs w:val="20"/>
        </w:rPr>
        <w:t xml:space="preserve">został wykluczony z postępowania na podstawie art. 24 ust. 2 pkt 4 ustawy </w:t>
      </w:r>
      <w:proofErr w:type="spellStart"/>
      <w:r w:rsidRPr="00E424C3">
        <w:rPr>
          <w:rFonts w:ascii="Tahoma" w:hAnsi="Tahoma" w:cs="Tahoma"/>
          <w:sz w:val="20"/>
          <w:szCs w:val="20"/>
        </w:rPr>
        <w:t>Pzp</w:t>
      </w:r>
      <w:proofErr w:type="spellEnd"/>
      <w:r w:rsidRPr="00E424C3">
        <w:rPr>
          <w:rFonts w:ascii="Tahoma" w:hAnsi="Tahoma" w:cs="Tahoma"/>
          <w:sz w:val="20"/>
          <w:szCs w:val="20"/>
        </w:rPr>
        <w:t xml:space="preserve"> – Wykonawca nie wykazał spełniania warunku udziału w postępowaniu. </w:t>
      </w:r>
    </w:p>
    <w:p w14:paraId="19AD24C9" w14:textId="77777777" w:rsidR="00FA24C0" w:rsidRDefault="00FA24C0" w:rsidP="00FA24C0">
      <w:pPr>
        <w:pStyle w:val="Akapitzlist"/>
        <w:tabs>
          <w:tab w:val="left" w:pos="284"/>
          <w:tab w:val="left" w:pos="426"/>
        </w:tabs>
        <w:ind w:left="0"/>
        <w:jc w:val="both"/>
        <w:rPr>
          <w:rFonts w:ascii="Tahoma" w:hAnsi="Tahoma" w:cs="Tahoma"/>
          <w:sz w:val="20"/>
          <w:szCs w:val="24"/>
        </w:rPr>
      </w:pPr>
      <w:r w:rsidRPr="005A54F5">
        <w:rPr>
          <w:rFonts w:ascii="Tahoma" w:hAnsi="Tahoma" w:cs="Tahoma"/>
          <w:sz w:val="20"/>
          <w:szCs w:val="20"/>
        </w:rPr>
        <w:t xml:space="preserve">Ofertę Wykonawcy wykluczonego uznaje się za odrzuconą, na podstawie art. 24 ust. 4 ustawy </w:t>
      </w:r>
      <w:proofErr w:type="spellStart"/>
      <w:r w:rsidRPr="005A54F5">
        <w:rPr>
          <w:rFonts w:ascii="Tahoma" w:hAnsi="Tahoma" w:cs="Tahoma"/>
          <w:sz w:val="20"/>
          <w:szCs w:val="20"/>
        </w:rPr>
        <w:t>Pzp</w:t>
      </w:r>
      <w:proofErr w:type="spellEnd"/>
      <w:r w:rsidRPr="005A54F5">
        <w:rPr>
          <w:rFonts w:ascii="Tahoma" w:hAnsi="Tahoma" w:cs="Tahoma"/>
          <w:sz w:val="20"/>
          <w:szCs w:val="20"/>
        </w:rPr>
        <w:t>.</w:t>
      </w:r>
    </w:p>
    <w:p w14:paraId="58E32D48" w14:textId="0F0AA0D7" w:rsidR="007C5F9A" w:rsidRDefault="007C5F9A" w:rsidP="00FA24C0">
      <w:pPr>
        <w:pStyle w:val="Akapitzlist"/>
        <w:tabs>
          <w:tab w:val="left" w:pos="284"/>
        </w:tabs>
        <w:autoSpaceDE w:val="0"/>
        <w:autoSpaceDN w:val="0"/>
        <w:adjustRightInd w:val="0"/>
        <w:jc w:val="both"/>
        <w:rPr>
          <w:rFonts w:ascii="Tahoma" w:hAnsi="Tahoma" w:cs="Tahoma"/>
          <w:sz w:val="20"/>
          <w:szCs w:val="20"/>
        </w:rPr>
      </w:pPr>
    </w:p>
    <w:p w14:paraId="3FF419FE" w14:textId="77777777" w:rsidR="00E424C3" w:rsidRDefault="00E424C3" w:rsidP="00E424C3">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12960556" w14:textId="43CED59C" w:rsidR="00E424C3" w:rsidRDefault="00E424C3" w:rsidP="00E424C3">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Pr>
          <w:rFonts w:ascii="Tahoma" w:hAnsi="Tahoma" w:cs="Tahoma"/>
          <w:sz w:val="20"/>
          <w:szCs w:val="20"/>
        </w:rPr>
        <w:t>7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sidR="00BC65D9">
        <w:rPr>
          <w:rFonts w:ascii="Tahoma" w:hAnsi="Tahoma" w:cs="Tahoma"/>
          <w:sz w:val="20"/>
          <w:szCs w:val="20"/>
        </w:rPr>
        <w:t xml:space="preserve"> </w:t>
      </w:r>
      <w:r w:rsidR="00BC65D9" w:rsidRPr="00617E8B">
        <w:rPr>
          <w:rFonts w:ascii="Tahoma" w:hAnsi="Tahoma" w:cs="Tahoma"/>
          <w:sz w:val="20"/>
          <w:szCs w:val="20"/>
        </w:rPr>
        <w:t xml:space="preserve">wezwał </w:t>
      </w:r>
      <w:r w:rsidR="00BC65D9">
        <w:rPr>
          <w:rFonts w:ascii="Tahoma" w:hAnsi="Tahoma" w:cs="Tahoma"/>
          <w:sz w:val="20"/>
          <w:szCs w:val="20"/>
        </w:rPr>
        <w:t xml:space="preserve">Wykonawcę, w szczególności </w:t>
      </w:r>
      <w:r w:rsidR="009B3CB3">
        <w:rPr>
          <w:rFonts w:ascii="Tahoma" w:hAnsi="Tahoma" w:cs="Tahoma"/>
          <w:sz w:val="20"/>
          <w:szCs w:val="20"/>
        </w:rPr>
        <w:t xml:space="preserve">do </w:t>
      </w:r>
      <w:r w:rsidR="00BC65D9">
        <w:rPr>
          <w:rFonts w:ascii="Tahoma" w:hAnsi="Tahoma" w:cs="Tahoma"/>
          <w:sz w:val="20"/>
          <w:szCs w:val="20"/>
        </w:rPr>
        <w:t xml:space="preserve">dowodu potwierdzającego należyte wykonanie jednej z wykazanych usług, oraz </w:t>
      </w:r>
      <w:r>
        <w:rPr>
          <w:rFonts w:ascii="Tahoma" w:hAnsi="Tahoma" w:cs="Tahoma"/>
          <w:sz w:val="20"/>
          <w:szCs w:val="20"/>
        </w:rPr>
        <w:t>uzupełnienia wykazu osób</w:t>
      </w:r>
      <w:r w:rsidR="00BC65D9">
        <w:rPr>
          <w:rFonts w:ascii="Tahoma" w:hAnsi="Tahoma" w:cs="Tahoma"/>
          <w:sz w:val="20"/>
          <w:szCs w:val="20"/>
        </w:rPr>
        <w:t>,</w:t>
      </w:r>
      <w:r w:rsidR="009B3CB3">
        <w:rPr>
          <w:rFonts w:ascii="Tahoma" w:hAnsi="Tahoma" w:cs="Tahoma"/>
          <w:sz w:val="20"/>
          <w:szCs w:val="20"/>
        </w:rPr>
        <w:t xml:space="preserve"> </w:t>
      </w:r>
      <w:r w:rsidR="00BC65D9">
        <w:rPr>
          <w:rFonts w:ascii="Tahoma" w:hAnsi="Tahoma" w:cs="Tahoma"/>
          <w:sz w:val="20"/>
          <w:szCs w:val="20"/>
        </w:rPr>
        <w:t xml:space="preserve">na podstawie art. 26 ust. 3 </w:t>
      </w:r>
      <w:r w:rsidR="00BC65D9" w:rsidRPr="00617E8B">
        <w:rPr>
          <w:rFonts w:ascii="Tahoma" w:hAnsi="Tahoma" w:cs="Tahoma"/>
          <w:sz w:val="20"/>
          <w:szCs w:val="20"/>
        </w:rPr>
        <w:t xml:space="preserve"> </w:t>
      </w:r>
      <w:r w:rsidR="00BC65D9">
        <w:rPr>
          <w:rFonts w:ascii="Tahoma" w:hAnsi="Tahoma" w:cs="Tahoma"/>
          <w:sz w:val="20"/>
          <w:szCs w:val="20"/>
        </w:rPr>
        <w:t xml:space="preserve">ustawy </w:t>
      </w:r>
      <w:proofErr w:type="spellStart"/>
      <w:r w:rsidR="00BC65D9">
        <w:rPr>
          <w:rFonts w:ascii="Tahoma" w:hAnsi="Tahoma" w:cs="Tahoma"/>
          <w:sz w:val="20"/>
          <w:szCs w:val="20"/>
        </w:rPr>
        <w:t>Pzp</w:t>
      </w:r>
      <w:proofErr w:type="spellEnd"/>
      <w:r w:rsidR="00BC65D9">
        <w:rPr>
          <w:rFonts w:ascii="Tahoma" w:hAnsi="Tahoma" w:cs="Tahoma"/>
          <w:sz w:val="20"/>
          <w:szCs w:val="20"/>
        </w:rPr>
        <w:t>.</w:t>
      </w:r>
    </w:p>
    <w:p w14:paraId="2901BC15" w14:textId="54775481" w:rsidR="00496FE1" w:rsidRDefault="00496FE1" w:rsidP="005E7461">
      <w:pPr>
        <w:pStyle w:val="Akapitzlist"/>
        <w:tabs>
          <w:tab w:val="left" w:pos="284"/>
        </w:tabs>
        <w:autoSpaceDE w:val="0"/>
        <w:autoSpaceDN w:val="0"/>
        <w:adjustRightInd w:val="0"/>
        <w:ind w:left="0"/>
        <w:jc w:val="both"/>
        <w:rPr>
          <w:rFonts w:ascii="Tahoma" w:hAnsi="Tahoma" w:cs="Tahoma"/>
          <w:sz w:val="20"/>
          <w:szCs w:val="20"/>
        </w:rPr>
      </w:pPr>
    </w:p>
    <w:p w14:paraId="30B24607" w14:textId="6390D009" w:rsidR="009B3CB3" w:rsidRDefault="009B3CB3" w:rsidP="009B3CB3">
      <w:pPr>
        <w:pStyle w:val="Akapitzlist"/>
        <w:tabs>
          <w:tab w:val="left" w:pos="284"/>
          <w:tab w:val="left" w:pos="426"/>
        </w:tabs>
        <w:ind w:left="0"/>
        <w:jc w:val="both"/>
        <w:rPr>
          <w:rFonts w:ascii="Tahoma" w:hAnsi="Tahoma" w:cs="Tahoma"/>
          <w:sz w:val="20"/>
          <w:szCs w:val="20"/>
        </w:rPr>
      </w:pPr>
      <w:r>
        <w:rPr>
          <w:rFonts w:ascii="Tahoma" w:hAnsi="Tahoma" w:cs="Tahoma"/>
          <w:sz w:val="20"/>
          <w:szCs w:val="20"/>
        </w:rPr>
        <w:t>Z</w:t>
      </w:r>
      <w:r w:rsidR="00BC65D9">
        <w:rPr>
          <w:rFonts w:ascii="Tahoma" w:hAnsi="Tahoma" w:cs="Tahoma"/>
          <w:sz w:val="20"/>
          <w:szCs w:val="20"/>
        </w:rPr>
        <w:t xml:space="preserve">amawiający oparł swoje wezwanie </w:t>
      </w:r>
      <w:r>
        <w:rPr>
          <w:rFonts w:ascii="Tahoma" w:hAnsi="Tahoma" w:cs="Tahoma"/>
          <w:sz w:val="20"/>
          <w:szCs w:val="20"/>
        </w:rPr>
        <w:t xml:space="preserve">do uzupełnienia </w:t>
      </w:r>
      <w:r w:rsidR="00BC65D9">
        <w:rPr>
          <w:rFonts w:ascii="Tahoma" w:hAnsi="Tahoma" w:cs="Tahoma"/>
          <w:sz w:val="20"/>
          <w:szCs w:val="20"/>
        </w:rPr>
        <w:t xml:space="preserve">ww. dokumentów </w:t>
      </w:r>
      <w:r>
        <w:rPr>
          <w:rFonts w:ascii="Tahoma" w:hAnsi="Tahoma" w:cs="Tahoma"/>
          <w:sz w:val="20"/>
          <w:szCs w:val="20"/>
        </w:rPr>
        <w:t xml:space="preserve">na stwierdzeniu, że: </w:t>
      </w:r>
    </w:p>
    <w:p w14:paraId="70057F16" w14:textId="4DB02DF5" w:rsidR="00BD3795" w:rsidRDefault="004C563D" w:rsidP="00BD379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ab/>
      </w:r>
      <w:r w:rsidR="00BC65D9">
        <w:rPr>
          <w:rFonts w:ascii="Tahoma" w:hAnsi="Tahoma" w:cs="Tahoma"/>
          <w:sz w:val="20"/>
          <w:szCs w:val="20"/>
        </w:rPr>
        <w:t>- Wykonawca</w:t>
      </w:r>
      <w:r w:rsidR="00BC65D9" w:rsidRPr="00576F52">
        <w:rPr>
          <w:rFonts w:ascii="Tahoma" w:hAnsi="Tahoma" w:cs="Tahoma"/>
          <w:sz w:val="20"/>
          <w:szCs w:val="20"/>
        </w:rPr>
        <w:t xml:space="preserve"> </w:t>
      </w:r>
      <w:r w:rsidR="00BC65D9">
        <w:rPr>
          <w:rFonts w:ascii="Tahoma" w:hAnsi="Tahoma" w:cs="Tahoma"/>
          <w:sz w:val="20"/>
          <w:szCs w:val="20"/>
        </w:rPr>
        <w:t>przedłożył</w:t>
      </w:r>
      <w:r w:rsidR="00BD3795">
        <w:rPr>
          <w:rFonts w:ascii="Tahoma" w:hAnsi="Tahoma" w:cs="Tahoma"/>
          <w:sz w:val="20"/>
          <w:szCs w:val="20"/>
        </w:rPr>
        <w:t xml:space="preserve"> wykaz usług głównych, w którym do </w:t>
      </w:r>
      <w:r w:rsidR="00BD3795" w:rsidRPr="00973F2F">
        <w:rPr>
          <w:rFonts w:ascii="Tahoma" w:hAnsi="Tahoma" w:cs="Tahoma"/>
          <w:sz w:val="20"/>
          <w:szCs w:val="20"/>
        </w:rPr>
        <w:t>usługi wykazanej w pozycji nr 1,</w:t>
      </w:r>
      <w:r w:rsidR="00BD3795">
        <w:rPr>
          <w:rFonts w:ascii="Tahoma" w:hAnsi="Tahoma" w:cs="Tahoma"/>
          <w:sz w:val="20"/>
          <w:szCs w:val="20"/>
        </w:rPr>
        <w:t xml:space="preserve"> świadczonej dla Spółki Akcyjnej Polskie Górnictwo Naftowe i Gazownictwo,</w:t>
      </w:r>
      <w:r w:rsidR="00BD3795" w:rsidRPr="00BD3795">
        <w:rPr>
          <w:rFonts w:ascii="Tahoma" w:hAnsi="Tahoma" w:cs="Tahoma"/>
          <w:sz w:val="20"/>
          <w:szCs w:val="20"/>
        </w:rPr>
        <w:t xml:space="preserve"> </w:t>
      </w:r>
      <w:r w:rsidR="00BD3795">
        <w:rPr>
          <w:rFonts w:ascii="Tahoma" w:hAnsi="Tahoma" w:cs="Tahoma"/>
          <w:sz w:val="20"/>
          <w:szCs w:val="20"/>
        </w:rPr>
        <w:t xml:space="preserve">Wykonawca przedłożył dowód mający </w:t>
      </w:r>
      <w:r w:rsidR="00BD3795">
        <w:rPr>
          <w:rFonts w:ascii="Tahoma" w:hAnsi="Tahoma" w:cs="Tahoma"/>
          <w:sz w:val="20"/>
          <w:szCs w:val="20"/>
        </w:rPr>
        <w:lastRenderedPageBreak/>
        <w:t xml:space="preserve">potwierdzać należyte wykonanie tej usługi, który w ocenie Zamawiającego nie potwierdza należytego jej wykonania. Zamawiający uznał, że sformułowanie: </w:t>
      </w:r>
      <w:r w:rsidR="00BD3795" w:rsidRPr="00586CFB">
        <w:rPr>
          <w:rFonts w:ascii="Tahoma" w:hAnsi="Tahoma" w:cs="Tahoma"/>
          <w:i/>
          <w:sz w:val="20"/>
          <w:szCs w:val="20"/>
        </w:rPr>
        <w:t>„Wyrażamy przekonanie, że firma British School jest profesjonalnym i odpowiedzialnym partnerem w organizacji i realizacji projektów językowych”</w:t>
      </w:r>
      <w:r w:rsidR="00BD3795">
        <w:rPr>
          <w:rFonts w:ascii="Tahoma" w:hAnsi="Tahoma" w:cs="Tahoma"/>
          <w:i/>
          <w:sz w:val="20"/>
          <w:szCs w:val="20"/>
        </w:rPr>
        <w:t xml:space="preserve"> </w:t>
      </w:r>
      <w:r w:rsidR="00BD3795" w:rsidRPr="00586CFB">
        <w:rPr>
          <w:rFonts w:ascii="Tahoma" w:hAnsi="Tahoma" w:cs="Tahoma"/>
          <w:sz w:val="20"/>
          <w:szCs w:val="20"/>
        </w:rPr>
        <w:t xml:space="preserve">nie jest wystarczające na potwierdzenie należytego wykonania </w:t>
      </w:r>
      <w:r w:rsidR="00BD3795">
        <w:rPr>
          <w:rFonts w:ascii="Tahoma" w:hAnsi="Tahoma" w:cs="Tahoma"/>
          <w:sz w:val="20"/>
          <w:szCs w:val="20"/>
        </w:rPr>
        <w:t xml:space="preserve">wykazanej </w:t>
      </w:r>
      <w:r w:rsidR="00BD3795" w:rsidRPr="00586CFB">
        <w:rPr>
          <w:rFonts w:ascii="Tahoma" w:hAnsi="Tahoma" w:cs="Tahoma"/>
          <w:sz w:val="20"/>
          <w:szCs w:val="20"/>
        </w:rPr>
        <w:t>usługi.</w:t>
      </w:r>
      <w:r w:rsidR="00BD3795">
        <w:rPr>
          <w:rFonts w:ascii="Tahoma" w:hAnsi="Tahoma" w:cs="Tahoma"/>
          <w:sz w:val="20"/>
          <w:szCs w:val="20"/>
        </w:rPr>
        <w:t xml:space="preserve"> </w:t>
      </w:r>
    </w:p>
    <w:p w14:paraId="1DD3FEB4" w14:textId="57191645" w:rsidR="004C563D" w:rsidRDefault="004C563D" w:rsidP="00BD379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Zamawiający poinformował Wykonawcę, że w przypadku gdy Wykonawca nie może przedłożyć dowodu potwierdzającego należyte wykonanie usługi o której mowa wyżej, Zamawiający wzywa do uzupełnienia wykazu usług o c</w:t>
      </w:r>
      <w:r w:rsidR="005C2B07">
        <w:rPr>
          <w:rFonts w:ascii="Tahoma" w:hAnsi="Tahoma" w:cs="Tahoma"/>
          <w:sz w:val="20"/>
          <w:szCs w:val="20"/>
        </w:rPr>
        <w:t>o</w:t>
      </w:r>
      <w:r>
        <w:rPr>
          <w:rFonts w:ascii="Tahoma" w:hAnsi="Tahoma" w:cs="Tahoma"/>
          <w:sz w:val="20"/>
          <w:szCs w:val="20"/>
        </w:rPr>
        <w:t xml:space="preserve"> najmniej jedną inną usługę wraz z załączeniem dowodu potwierdzającego że została ona należycie wykonana (lub jest wykonywana).</w:t>
      </w:r>
    </w:p>
    <w:p w14:paraId="4F06D50B" w14:textId="68DEFD81" w:rsidR="004C563D" w:rsidRDefault="004C563D" w:rsidP="00BD379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 </w:t>
      </w:r>
    </w:p>
    <w:p w14:paraId="0541F8F5" w14:textId="7ADFDFA6" w:rsidR="00A93AB5" w:rsidRDefault="004C563D"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ab/>
      </w:r>
      <w:r w:rsidR="00BD3795">
        <w:rPr>
          <w:rFonts w:ascii="Tahoma" w:hAnsi="Tahoma" w:cs="Tahoma"/>
          <w:sz w:val="20"/>
          <w:szCs w:val="20"/>
        </w:rPr>
        <w:t xml:space="preserve">- </w:t>
      </w:r>
      <w:r w:rsidR="00A93AB5">
        <w:rPr>
          <w:rFonts w:ascii="Tahoma" w:hAnsi="Tahoma" w:cs="Tahoma"/>
          <w:sz w:val="20"/>
          <w:szCs w:val="20"/>
        </w:rPr>
        <w:t>Wykonawca przedłożył wykaz osób, które będą uczestniczyć w wykonaniu zamówienia</w:t>
      </w:r>
      <w:r w:rsidR="00A93AB5" w:rsidRPr="00576F52">
        <w:rPr>
          <w:rFonts w:ascii="Tahoma" w:hAnsi="Tahoma" w:cs="Tahoma"/>
          <w:sz w:val="20"/>
          <w:szCs w:val="20"/>
        </w:rPr>
        <w:t>, w którym</w:t>
      </w:r>
      <w:r w:rsidR="00A93AB5">
        <w:rPr>
          <w:rFonts w:ascii="Tahoma" w:hAnsi="Tahoma" w:cs="Tahoma"/>
          <w:sz w:val="20"/>
          <w:szCs w:val="20"/>
        </w:rPr>
        <w:t xml:space="preserve"> wykazał, że dysponuje osobami: </w:t>
      </w:r>
    </w:p>
    <w:p w14:paraId="35CB8D25" w14:textId="4EF87777" w:rsidR="00A93AB5" w:rsidRDefault="00A93AB5"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1. lektorzy</w:t>
      </w:r>
    </w:p>
    <w:p w14:paraId="5CF29C2E" w14:textId="77777777" w:rsidR="00A93AB5" w:rsidRDefault="00A93AB5"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 Pani Krystyna Choromańska (pozycja nr 1 wykazu), </w:t>
      </w:r>
    </w:p>
    <w:p w14:paraId="625E8573" w14:textId="77777777" w:rsidR="00A93AB5" w:rsidRDefault="00A93AB5"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Pani Agnieszka Czarnocka (pozycja nr 2 wykazu),</w:t>
      </w:r>
    </w:p>
    <w:p w14:paraId="5F326677" w14:textId="77777777" w:rsidR="00A93AB5" w:rsidRDefault="00A93AB5"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Pani Hanna Buławka (pozycja nr 3 wykazu),</w:t>
      </w:r>
    </w:p>
    <w:p w14:paraId="2B91CD55" w14:textId="77777777" w:rsidR="00A93AB5" w:rsidRDefault="00A93AB5"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Pani Alicja Mierzejewska (pozycja nr 4 wykazu),</w:t>
      </w:r>
    </w:p>
    <w:p w14:paraId="6FF9F18E" w14:textId="77777777" w:rsidR="00A93AB5" w:rsidRDefault="00A93AB5"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 Pan Marek Grodzki (pozycja nr 5 wykazu); w przypadku każdej z ww. osób Wykonawca wykazał ich doświadczenie w sposób następujący tj. Pani Krystyna Choromańska, doświadczenie: 26.09.1989 do chwili obecnej; Pani Agnieszka Czarnocka, doświadczenie: 01.09.2010 do chwili obecnej; Pani Hanna Buławka, doświadczenie: 01.12.2008 do chwili obecnej;  Pani Alicja Mierzejewska, doświadczenie: 01.09.1992 do chwili obecnej; Pan Marek Grodzki, doświadczenie: 01.09.1982 do chwili obecnej. </w:t>
      </w:r>
    </w:p>
    <w:p w14:paraId="70705E0F" w14:textId="77777777" w:rsidR="00A93AB5" w:rsidRDefault="00A93AB5"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 powyższego nie wynika czy wykazane doświadczenie dotyczy prowadzenia szkoleń z języka angielskiego, w tym przeprowadzenie minimum trzech kursów z języka angielskiego {przy czym Zamawiający przypomina, że poprzez kurs rozumie prowadzenie szkolenia z języka angielskiego (w ramach jednego poziomu zaawansowania) obejmującego minimum 60 godzin lekcyjnych (1 godzina lekcyjna to 45 minut)}. Dodatkowo, w ocenie Zamawiającego, z wykazu wynika, ze ww. osoby mają przygotowanie pedagogiczne, nie wynika jednak, że jest potwierdzone dokumentem. </w:t>
      </w:r>
    </w:p>
    <w:p w14:paraId="636FAF92" w14:textId="1092E179" w:rsidR="00A93AB5" w:rsidRPr="00A93AB5" w:rsidRDefault="00A93AB5"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2. </w:t>
      </w:r>
      <w:r w:rsidRPr="00A93AB5">
        <w:rPr>
          <w:rFonts w:ascii="Tahoma" w:hAnsi="Tahoma" w:cs="Tahoma"/>
          <w:sz w:val="20"/>
          <w:szCs w:val="20"/>
        </w:rPr>
        <w:t>Native Speaker</w:t>
      </w:r>
    </w:p>
    <w:p w14:paraId="4EAF572B" w14:textId="77777777" w:rsidR="00A93AB5" w:rsidRDefault="00A93AB5" w:rsidP="00A93AB5">
      <w:pPr>
        <w:pStyle w:val="Akapitzlist"/>
        <w:tabs>
          <w:tab w:val="left" w:pos="284"/>
        </w:tabs>
        <w:autoSpaceDE w:val="0"/>
        <w:autoSpaceDN w:val="0"/>
        <w:adjustRightInd w:val="0"/>
        <w:ind w:left="420" w:hanging="420"/>
        <w:jc w:val="both"/>
        <w:rPr>
          <w:rFonts w:ascii="Tahoma" w:hAnsi="Tahoma" w:cs="Tahoma"/>
          <w:sz w:val="20"/>
          <w:szCs w:val="20"/>
        </w:rPr>
      </w:pPr>
      <w:r>
        <w:rPr>
          <w:rFonts w:ascii="Tahoma" w:hAnsi="Tahoma" w:cs="Tahoma"/>
          <w:sz w:val="20"/>
          <w:szCs w:val="20"/>
        </w:rPr>
        <w:t>- Pan Kenneth Hall (pozycja nr 6 wykazu),</w:t>
      </w:r>
    </w:p>
    <w:p w14:paraId="37AFF260" w14:textId="77777777" w:rsidR="00A93AB5" w:rsidRDefault="00A93AB5" w:rsidP="00A93AB5">
      <w:pPr>
        <w:pStyle w:val="Akapitzlist"/>
        <w:tabs>
          <w:tab w:val="left" w:pos="284"/>
        </w:tabs>
        <w:autoSpaceDE w:val="0"/>
        <w:autoSpaceDN w:val="0"/>
        <w:adjustRightInd w:val="0"/>
        <w:ind w:left="420" w:hanging="420"/>
        <w:jc w:val="both"/>
        <w:rPr>
          <w:rFonts w:ascii="Tahoma" w:hAnsi="Tahoma" w:cs="Tahoma"/>
          <w:sz w:val="20"/>
          <w:szCs w:val="20"/>
        </w:rPr>
      </w:pPr>
      <w:r>
        <w:rPr>
          <w:rFonts w:ascii="Tahoma" w:hAnsi="Tahoma" w:cs="Tahoma"/>
          <w:sz w:val="20"/>
          <w:szCs w:val="20"/>
        </w:rPr>
        <w:t xml:space="preserve">- Pan Stephen </w:t>
      </w:r>
      <w:proofErr w:type="spellStart"/>
      <w:r>
        <w:rPr>
          <w:rFonts w:ascii="Tahoma" w:hAnsi="Tahoma" w:cs="Tahoma"/>
          <w:sz w:val="20"/>
          <w:szCs w:val="20"/>
        </w:rPr>
        <w:t>Bonella</w:t>
      </w:r>
      <w:proofErr w:type="spellEnd"/>
      <w:r>
        <w:rPr>
          <w:rFonts w:ascii="Tahoma" w:hAnsi="Tahoma" w:cs="Tahoma"/>
          <w:sz w:val="20"/>
          <w:szCs w:val="20"/>
        </w:rPr>
        <w:t xml:space="preserve"> (pozycja nr 7 wykazu),</w:t>
      </w:r>
    </w:p>
    <w:p w14:paraId="73F219F9" w14:textId="77777777" w:rsidR="00A93AB5" w:rsidRDefault="00A93AB5" w:rsidP="00A93AB5">
      <w:pPr>
        <w:pStyle w:val="Akapitzlist"/>
        <w:tabs>
          <w:tab w:val="left" w:pos="284"/>
        </w:tabs>
        <w:autoSpaceDE w:val="0"/>
        <w:autoSpaceDN w:val="0"/>
        <w:adjustRightInd w:val="0"/>
        <w:ind w:left="420" w:hanging="420"/>
        <w:jc w:val="both"/>
        <w:rPr>
          <w:rFonts w:ascii="Tahoma" w:hAnsi="Tahoma" w:cs="Tahoma"/>
          <w:sz w:val="20"/>
          <w:szCs w:val="20"/>
        </w:rPr>
      </w:pPr>
      <w:r>
        <w:rPr>
          <w:rFonts w:ascii="Tahoma" w:hAnsi="Tahoma" w:cs="Tahoma"/>
          <w:sz w:val="20"/>
          <w:szCs w:val="20"/>
        </w:rPr>
        <w:t xml:space="preserve">- Pan Stephen Thomas </w:t>
      </w:r>
      <w:proofErr w:type="spellStart"/>
      <w:r>
        <w:rPr>
          <w:rFonts w:ascii="Tahoma" w:hAnsi="Tahoma" w:cs="Tahoma"/>
          <w:sz w:val="20"/>
          <w:szCs w:val="20"/>
        </w:rPr>
        <w:t>Canty</w:t>
      </w:r>
      <w:proofErr w:type="spellEnd"/>
      <w:r>
        <w:rPr>
          <w:rFonts w:ascii="Tahoma" w:hAnsi="Tahoma" w:cs="Tahoma"/>
          <w:sz w:val="20"/>
          <w:szCs w:val="20"/>
        </w:rPr>
        <w:t xml:space="preserve"> (pozycja nr 8 wykazu),</w:t>
      </w:r>
    </w:p>
    <w:p w14:paraId="29DB6224" w14:textId="77777777" w:rsidR="00A93AB5" w:rsidRDefault="00A93AB5" w:rsidP="00A93AB5">
      <w:pPr>
        <w:pStyle w:val="Akapitzlist"/>
        <w:tabs>
          <w:tab w:val="left" w:pos="284"/>
        </w:tabs>
        <w:autoSpaceDE w:val="0"/>
        <w:autoSpaceDN w:val="0"/>
        <w:adjustRightInd w:val="0"/>
        <w:ind w:left="420" w:hanging="420"/>
        <w:jc w:val="both"/>
        <w:rPr>
          <w:rFonts w:ascii="Tahoma" w:hAnsi="Tahoma" w:cs="Tahoma"/>
          <w:sz w:val="20"/>
          <w:szCs w:val="20"/>
        </w:rPr>
      </w:pPr>
      <w:r>
        <w:rPr>
          <w:rFonts w:ascii="Tahoma" w:hAnsi="Tahoma" w:cs="Tahoma"/>
          <w:sz w:val="20"/>
          <w:szCs w:val="20"/>
        </w:rPr>
        <w:t>- Pan J Stuart Lund (pozycja nr 9 wykazu),</w:t>
      </w:r>
    </w:p>
    <w:p w14:paraId="144EB2B5" w14:textId="39974594" w:rsidR="00A93AB5" w:rsidRDefault="00A93AB5" w:rsidP="00A93AB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 Pan </w:t>
      </w:r>
      <w:proofErr w:type="spellStart"/>
      <w:r>
        <w:rPr>
          <w:rFonts w:ascii="Tahoma" w:hAnsi="Tahoma" w:cs="Tahoma"/>
          <w:sz w:val="20"/>
          <w:szCs w:val="20"/>
        </w:rPr>
        <w:t>Matthew</w:t>
      </w:r>
      <w:proofErr w:type="spellEnd"/>
      <w:r>
        <w:rPr>
          <w:rFonts w:ascii="Tahoma" w:hAnsi="Tahoma" w:cs="Tahoma"/>
          <w:sz w:val="20"/>
          <w:szCs w:val="20"/>
        </w:rPr>
        <w:t xml:space="preserve"> Turner </w:t>
      </w:r>
      <w:proofErr w:type="spellStart"/>
      <w:r>
        <w:rPr>
          <w:rFonts w:ascii="Tahoma" w:hAnsi="Tahoma" w:cs="Tahoma"/>
          <w:sz w:val="20"/>
          <w:szCs w:val="20"/>
        </w:rPr>
        <w:t>Siegal</w:t>
      </w:r>
      <w:proofErr w:type="spellEnd"/>
      <w:r>
        <w:rPr>
          <w:rFonts w:ascii="Tahoma" w:hAnsi="Tahoma" w:cs="Tahoma"/>
          <w:sz w:val="20"/>
          <w:szCs w:val="20"/>
        </w:rPr>
        <w:t xml:space="preserve"> (pozycja nr 10 wykazu); w przypadku każdej z ww. osób Wykonawca wykazał ich doświadczenie w sposób następujący tj. Pan Kenneth Hall, doświadczenie: 01.10.2010 do chwili obecnej; Pan Stephen </w:t>
      </w:r>
      <w:proofErr w:type="spellStart"/>
      <w:r>
        <w:rPr>
          <w:rFonts w:ascii="Tahoma" w:hAnsi="Tahoma" w:cs="Tahoma"/>
          <w:sz w:val="20"/>
          <w:szCs w:val="20"/>
        </w:rPr>
        <w:t>Bonella</w:t>
      </w:r>
      <w:proofErr w:type="spellEnd"/>
      <w:r>
        <w:rPr>
          <w:rFonts w:ascii="Tahoma" w:hAnsi="Tahoma" w:cs="Tahoma"/>
          <w:sz w:val="20"/>
          <w:szCs w:val="20"/>
        </w:rPr>
        <w:t xml:space="preserve">, doświadczenie: 01.09.2003 do chwili obecnej; Pan Stephen Thomas </w:t>
      </w:r>
      <w:proofErr w:type="spellStart"/>
      <w:r>
        <w:rPr>
          <w:rFonts w:ascii="Tahoma" w:hAnsi="Tahoma" w:cs="Tahoma"/>
          <w:sz w:val="20"/>
          <w:szCs w:val="20"/>
        </w:rPr>
        <w:t>Canty</w:t>
      </w:r>
      <w:proofErr w:type="spellEnd"/>
      <w:r>
        <w:rPr>
          <w:rFonts w:ascii="Tahoma" w:hAnsi="Tahoma" w:cs="Tahoma"/>
          <w:sz w:val="20"/>
          <w:szCs w:val="20"/>
        </w:rPr>
        <w:t xml:space="preserve">, doświadczenie: 01.09.1995; Pan J Stuart Lund, doświadczenie 01.09.2009 do chwili obecnej; Pan </w:t>
      </w:r>
      <w:proofErr w:type="spellStart"/>
      <w:r>
        <w:rPr>
          <w:rFonts w:ascii="Tahoma" w:hAnsi="Tahoma" w:cs="Tahoma"/>
          <w:sz w:val="20"/>
          <w:szCs w:val="20"/>
        </w:rPr>
        <w:t>Matthew</w:t>
      </w:r>
      <w:proofErr w:type="spellEnd"/>
      <w:r>
        <w:rPr>
          <w:rFonts w:ascii="Tahoma" w:hAnsi="Tahoma" w:cs="Tahoma"/>
          <w:sz w:val="20"/>
          <w:szCs w:val="20"/>
        </w:rPr>
        <w:t xml:space="preserve"> Turner </w:t>
      </w:r>
      <w:proofErr w:type="spellStart"/>
      <w:r>
        <w:rPr>
          <w:rFonts w:ascii="Tahoma" w:hAnsi="Tahoma" w:cs="Tahoma"/>
          <w:sz w:val="20"/>
          <w:szCs w:val="20"/>
        </w:rPr>
        <w:t>Siegal</w:t>
      </w:r>
      <w:proofErr w:type="spellEnd"/>
      <w:r>
        <w:rPr>
          <w:rFonts w:ascii="Tahoma" w:hAnsi="Tahoma" w:cs="Tahoma"/>
          <w:sz w:val="20"/>
          <w:szCs w:val="20"/>
        </w:rPr>
        <w:t xml:space="preserve">, doświadczenie: 01.02.2010 do chwili obecnej. </w:t>
      </w:r>
    </w:p>
    <w:p w14:paraId="7608D0DC" w14:textId="77777777" w:rsidR="00A93AB5" w:rsidRDefault="00A93AB5" w:rsidP="00A93AB5">
      <w:pPr>
        <w:pStyle w:val="Akapitzlist"/>
        <w:tabs>
          <w:tab w:val="left" w:pos="284"/>
          <w:tab w:val="left" w:pos="426"/>
        </w:tabs>
        <w:ind w:left="0"/>
        <w:jc w:val="both"/>
        <w:rPr>
          <w:rFonts w:ascii="Tahoma" w:hAnsi="Tahoma" w:cs="Tahoma"/>
          <w:sz w:val="20"/>
          <w:szCs w:val="20"/>
        </w:rPr>
      </w:pPr>
      <w:r>
        <w:rPr>
          <w:rFonts w:ascii="Tahoma" w:hAnsi="Tahoma" w:cs="Tahoma"/>
          <w:sz w:val="20"/>
          <w:szCs w:val="20"/>
        </w:rPr>
        <w:t>Z</w:t>
      </w:r>
      <w:r w:rsidRPr="00A93AB5">
        <w:rPr>
          <w:rFonts w:ascii="Tahoma" w:hAnsi="Tahoma" w:cs="Tahoma"/>
          <w:sz w:val="20"/>
          <w:szCs w:val="20"/>
        </w:rPr>
        <w:t xml:space="preserve"> </w:t>
      </w:r>
      <w:r>
        <w:rPr>
          <w:rFonts w:ascii="Tahoma" w:hAnsi="Tahoma" w:cs="Tahoma"/>
          <w:sz w:val="20"/>
          <w:szCs w:val="20"/>
        </w:rPr>
        <w:t xml:space="preserve">powyższego nie wynika czy wykazane doświadczenie dotyczy prowadzenia szkoleń z języka angielskiego. </w:t>
      </w:r>
    </w:p>
    <w:p w14:paraId="2C18A50F" w14:textId="77777777" w:rsidR="00A93AB5" w:rsidRDefault="00A93AB5" w:rsidP="00A93AB5">
      <w:pPr>
        <w:pStyle w:val="Akapitzlist"/>
        <w:tabs>
          <w:tab w:val="left" w:pos="284"/>
          <w:tab w:val="left" w:pos="426"/>
        </w:tabs>
        <w:ind w:left="0"/>
        <w:jc w:val="both"/>
        <w:rPr>
          <w:rFonts w:ascii="Tahoma" w:hAnsi="Tahoma" w:cs="Tahoma"/>
          <w:sz w:val="20"/>
          <w:szCs w:val="20"/>
        </w:rPr>
      </w:pPr>
    </w:p>
    <w:p w14:paraId="02DC5D00" w14:textId="0FA2DF12" w:rsidR="00265154" w:rsidRPr="00ED1572" w:rsidRDefault="00A93AB5" w:rsidP="00265154">
      <w:pPr>
        <w:pStyle w:val="Akapitzlist"/>
        <w:tabs>
          <w:tab w:val="left" w:pos="284"/>
          <w:tab w:val="left" w:pos="426"/>
        </w:tabs>
        <w:ind w:left="0"/>
        <w:jc w:val="both"/>
        <w:rPr>
          <w:rFonts w:ascii="Tahoma" w:hAnsi="Tahoma" w:cs="Tahoma"/>
          <w:sz w:val="20"/>
          <w:szCs w:val="20"/>
        </w:rPr>
      </w:pPr>
      <w:r>
        <w:rPr>
          <w:rFonts w:ascii="Tahoma" w:hAnsi="Tahoma" w:cs="Tahoma"/>
          <w:sz w:val="20"/>
          <w:szCs w:val="20"/>
        </w:rPr>
        <w:t>Zamawiający, biorąc pod uwagę okoliczności wykazane wyżej, wezwał zatem Wykonawcę do uzupełnienia dowodu na potwierdzenie należytego wykonania wykazanej usługi oraz wykazu osób, które będą uczestniczyć w wykonaniu zamówienia, w zakresie wskazanym wyżej.</w:t>
      </w:r>
      <w:r w:rsidR="00265154">
        <w:rPr>
          <w:rFonts w:ascii="Tahoma" w:hAnsi="Tahoma" w:cs="Tahoma"/>
          <w:sz w:val="20"/>
          <w:szCs w:val="20"/>
        </w:rPr>
        <w:t xml:space="preserve"> Zamawiający wyznaczył termin na złożenie uzupełnień do dnia 12.09.2016r. (do godz. 14:00).</w:t>
      </w:r>
    </w:p>
    <w:p w14:paraId="5AE87608" w14:textId="525A0C7B" w:rsidR="00265154" w:rsidRDefault="00265154" w:rsidP="00265154">
      <w:pPr>
        <w:tabs>
          <w:tab w:val="left" w:pos="284"/>
        </w:tabs>
        <w:autoSpaceDE w:val="0"/>
        <w:autoSpaceDN w:val="0"/>
        <w:adjustRightInd w:val="0"/>
        <w:jc w:val="both"/>
        <w:rPr>
          <w:rFonts w:ascii="Tahoma" w:hAnsi="Tahoma" w:cs="Tahoma"/>
          <w:sz w:val="20"/>
          <w:szCs w:val="20"/>
        </w:rPr>
      </w:pPr>
      <w:r>
        <w:rPr>
          <w:rFonts w:ascii="Tahoma" w:hAnsi="Tahoma" w:cs="Tahoma"/>
          <w:sz w:val="20"/>
          <w:szCs w:val="20"/>
        </w:rPr>
        <w:t>Wykonawca do upływu wskazanego terminu przedłożył uzupełnione dokumenty (data wpływu 08.09.2016r, godz. 15:35).</w:t>
      </w:r>
    </w:p>
    <w:p w14:paraId="4D519BA7" w14:textId="40A98741" w:rsidR="00BF721F" w:rsidRPr="007F384D" w:rsidRDefault="004C563D" w:rsidP="00265154">
      <w:pPr>
        <w:tabs>
          <w:tab w:val="left" w:pos="284"/>
        </w:tabs>
        <w:autoSpaceDE w:val="0"/>
        <w:autoSpaceDN w:val="0"/>
        <w:adjustRightInd w:val="0"/>
        <w:jc w:val="both"/>
        <w:rPr>
          <w:rFonts w:ascii="Tahoma" w:hAnsi="Tahoma" w:cs="Tahoma"/>
          <w:sz w:val="20"/>
          <w:szCs w:val="20"/>
        </w:rPr>
      </w:pPr>
      <w:r>
        <w:rPr>
          <w:rFonts w:ascii="Tahoma" w:hAnsi="Tahoma" w:cs="Tahoma"/>
          <w:sz w:val="20"/>
          <w:szCs w:val="20"/>
        </w:rPr>
        <w:t>Zamawiający nie uzupełnił dowodu na potwierdzenie należytego wykonania usługi wykazanej w pozycji 1 wykazu, uzupełnił natomiast wykaz usług wykazując jedną</w:t>
      </w:r>
      <w:r w:rsidR="00BF721F">
        <w:rPr>
          <w:rFonts w:ascii="Tahoma" w:hAnsi="Tahoma" w:cs="Tahoma"/>
          <w:sz w:val="20"/>
          <w:szCs w:val="20"/>
        </w:rPr>
        <w:t>,</w:t>
      </w:r>
      <w:r>
        <w:rPr>
          <w:rFonts w:ascii="Tahoma" w:hAnsi="Tahoma" w:cs="Tahoma"/>
          <w:sz w:val="20"/>
          <w:szCs w:val="20"/>
        </w:rPr>
        <w:t xml:space="preserve"> inną usługę</w:t>
      </w:r>
      <w:r w:rsidR="00F52D64">
        <w:rPr>
          <w:rFonts w:ascii="Tahoma" w:hAnsi="Tahoma" w:cs="Tahoma"/>
          <w:sz w:val="20"/>
          <w:szCs w:val="20"/>
        </w:rPr>
        <w:t xml:space="preserve"> (u</w:t>
      </w:r>
      <w:r w:rsidR="00475F2C">
        <w:rPr>
          <w:rFonts w:ascii="Tahoma" w:hAnsi="Tahoma" w:cs="Tahoma"/>
          <w:sz w:val="20"/>
          <w:szCs w:val="20"/>
        </w:rPr>
        <w:t>sł</w:t>
      </w:r>
      <w:r w:rsidR="00F52D64">
        <w:rPr>
          <w:rFonts w:ascii="Tahoma" w:hAnsi="Tahoma" w:cs="Tahoma"/>
          <w:sz w:val="20"/>
          <w:szCs w:val="20"/>
        </w:rPr>
        <w:t>uga wykonywana dla Polpharma w W</w:t>
      </w:r>
      <w:r w:rsidR="00475F2C">
        <w:rPr>
          <w:rFonts w:ascii="Tahoma" w:hAnsi="Tahoma" w:cs="Tahoma"/>
          <w:sz w:val="20"/>
          <w:szCs w:val="20"/>
        </w:rPr>
        <w:t xml:space="preserve">arszawie) </w:t>
      </w:r>
      <w:r>
        <w:rPr>
          <w:rFonts w:ascii="Tahoma" w:hAnsi="Tahoma" w:cs="Tahoma"/>
          <w:sz w:val="20"/>
          <w:szCs w:val="20"/>
        </w:rPr>
        <w:t xml:space="preserve">wraz z dowodem potwierdzającym jej należyte wykonanie. </w:t>
      </w:r>
      <w:r w:rsidR="00475F2C">
        <w:rPr>
          <w:rFonts w:ascii="Tahoma" w:hAnsi="Tahoma" w:cs="Tahoma"/>
          <w:sz w:val="20"/>
          <w:szCs w:val="20"/>
        </w:rPr>
        <w:t xml:space="preserve">Wykonawca wykazał </w:t>
      </w:r>
      <w:r w:rsidR="00BF721F">
        <w:rPr>
          <w:rFonts w:ascii="Tahoma" w:hAnsi="Tahoma" w:cs="Tahoma"/>
          <w:sz w:val="20"/>
          <w:szCs w:val="20"/>
        </w:rPr>
        <w:t xml:space="preserve">jako </w:t>
      </w:r>
      <w:r w:rsidR="00475F2C">
        <w:rPr>
          <w:rFonts w:ascii="Tahoma" w:hAnsi="Tahoma" w:cs="Tahoma"/>
          <w:sz w:val="20"/>
          <w:szCs w:val="20"/>
        </w:rPr>
        <w:t xml:space="preserve">„wartość zamówienia (brutto) w PLN” (kolumna 3 wykazu) </w:t>
      </w:r>
      <w:r w:rsidR="00475F2C" w:rsidRPr="00475F2C">
        <w:rPr>
          <w:rFonts w:ascii="Tahoma" w:hAnsi="Tahoma" w:cs="Tahoma"/>
          <w:i/>
          <w:sz w:val="20"/>
          <w:szCs w:val="20"/>
        </w:rPr>
        <w:t>„co najmniej 70 000,00 PLN”</w:t>
      </w:r>
      <w:r w:rsidR="00475F2C">
        <w:rPr>
          <w:rFonts w:ascii="Tahoma" w:hAnsi="Tahoma" w:cs="Tahoma"/>
          <w:sz w:val="20"/>
          <w:szCs w:val="20"/>
        </w:rPr>
        <w:t xml:space="preserve"> . Zamawiający nie może uznać, </w:t>
      </w:r>
      <w:r w:rsidR="00475F2C">
        <w:rPr>
          <w:rFonts w:ascii="Tahoma" w:hAnsi="Tahoma" w:cs="Tahoma"/>
          <w:sz w:val="20"/>
          <w:szCs w:val="20"/>
        </w:rPr>
        <w:lastRenderedPageBreak/>
        <w:t xml:space="preserve">że Wykonawca wykazał spełnienie warunku udziału w postępowaniu </w:t>
      </w:r>
      <w:r w:rsidR="00BF721F">
        <w:rPr>
          <w:rFonts w:ascii="Tahoma" w:hAnsi="Tahoma" w:cs="Tahoma"/>
          <w:sz w:val="20"/>
          <w:szCs w:val="20"/>
        </w:rPr>
        <w:t>poprzez usługę (drugą) którą wykazał w uzupełnionym wykazie usług. Zamawiający stwierdza bowiem, że wymagał aby Wykonawca podał konkretną wartość wykazanego zamówienia a nie powtórzył treść warunku tj. „ co najmniej 70 000,00 PLN”. Dalej, Zamawiający określił w SIWZ</w:t>
      </w:r>
      <w:r w:rsidR="00B36449">
        <w:rPr>
          <w:rFonts w:ascii="Tahoma" w:hAnsi="Tahoma" w:cs="Tahoma"/>
          <w:sz w:val="20"/>
          <w:szCs w:val="20"/>
        </w:rPr>
        <w:t xml:space="preserve"> (rozdział XIV, ust. 9 oraz 14)</w:t>
      </w:r>
      <w:r w:rsidR="00BF721F">
        <w:rPr>
          <w:rFonts w:ascii="Tahoma" w:hAnsi="Tahoma" w:cs="Tahoma"/>
          <w:sz w:val="20"/>
          <w:szCs w:val="20"/>
        </w:rPr>
        <w:t xml:space="preserve">, że </w:t>
      </w:r>
      <w:r w:rsidR="00B36449">
        <w:rPr>
          <w:rFonts w:ascii="Tahoma" w:hAnsi="Tahoma" w:cs="Tahoma"/>
          <w:sz w:val="20"/>
          <w:szCs w:val="20"/>
        </w:rPr>
        <w:t xml:space="preserve"> „</w:t>
      </w:r>
      <w:r w:rsidR="00B36449" w:rsidRPr="00B36449">
        <w:rPr>
          <w:rFonts w:ascii="Tahoma" w:hAnsi="Tahoma" w:cs="Tahoma"/>
          <w:i/>
          <w:sz w:val="20"/>
          <w:szCs w:val="20"/>
        </w:rPr>
        <w:t>wzory formularzy należy wypełnić ściśle według wskazówek określonych w SIWZ</w:t>
      </w:r>
      <w:r w:rsidR="00B36449">
        <w:rPr>
          <w:rFonts w:ascii="Tahoma" w:hAnsi="Tahoma" w:cs="Tahoma"/>
          <w:i/>
          <w:sz w:val="20"/>
          <w:szCs w:val="20"/>
        </w:rPr>
        <w:t>”</w:t>
      </w:r>
      <w:r w:rsidR="00B36449">
        <w:rPr>
          <w:rFonts w:ascii="Tahoma" w:hAnsi="Tahoma" w:cs="Tahoma"/>
          <w:sz w:val="20"/>
          <w:szCs w:val="20"/>
        </w:rPr>
        <w:t xml:space="preserve">, oraz dalej, że </w:t>
      </w:r>
      <w:r w:rsidR="00B36449" w:rsidRPr="00B36449">
        <w:rPr>
          <w:rFonts w:ascii="Tahoma" w:hAnsi="Tahoma" w:cs="Tahoma"/>
          <w:i/>
          <w:sz w:val="20"/>
          <w:szCs w:val="20"/>
        </w:rPr>
        <w:t>„jakiekolwiek uchybienie zasadom (…) może spowodować odrzucenie oferty</w:t>
      </w:r>
      <w:r w:rsidR="00B36449">
        <w:rPr>
          <w:rFonts w:ascii="Tahoma" w:hAnsi="Tahoma" w:cs="Tahoma"/>
          <w:sz w:val="20"/>
          <w:szCs w:val="20"/>
        </w:rPr>
        <w:t>”. Niniejszym Wykonawca powielając treść warunku (a nie podając konkretnej wartości wykazanej usługi) nie wypełnił wzoru formularza (wykazu usług) zgodnie z</w:t>
      </w:r>
      <w:r w:rsidR="00B36449" w:rsidRPr="00B36449">
        <w:rPr>
          <w:rFonts w:ascii="Tahoma" w:hAnsi="Tahoma" w:cs="Tahoma"/>
          <w:sz w:val="20"/>
          <w:szCs w:val="20"/>
        </w:rPr>
        <w:t xml:space="preserve"> </w:t>
      </w:r>
      <w:r w:rsidR="00B36449">
        <w:rPr>
          <w:rFonts w:ascii="Tahoma" w:hAnsi="Tahoma" w:cs="Tahoma"/>
          <w:sz w:val="20"/>
          <w:szCs w:val="20"/>
        </w:rPr>
        <w:t xml:space="preserve">wymogiem Zamawiającego. Dodatkowo, Zamawiający podkreśla, że uznając uzupełnioną usługę naraziłby się na zarzut nierównego traktowania </w:t>
      </w:r>
      <w:r w:rsidR="0022060C">
        <w:rPr>
          <w:rFonts w:ascii="Tahoma" w:hAnsi="Tahoma" w:cs="Tahoma"/>
          <w:sz w:val="20"/>
          <w:szCs w:val="20"/>
        </w:rPr>
        <w:t>Wykonawców, z uwagi na fakt, że inni Wykonawcy, którzy w ten sposób wykazali wartość wykazanych usług byli wzywani do uzupełnienia wykazu usług w zakresie wykazania konkretnych wartości wykazanych zamówień. Zamawiający nie może ponownie wezwać Wykonawcy do uzupełnienia dokume</w:t>
      </w:r>
      <w:r w:rsidR="00754A21">
        <w:rPr>
          <w:rFonts w:ascii="Tahoma" w:hAnsi="Tahoma" w:cs="Tahoma"/>
          <w:sz w:val="20"/>
          <w:szCs w:val="20"/>
        </w:rPr>
        <w:t>ntu, który był już uzupełniany</w:t>
      </w:r>
      <w:r w:rsidR="007F384D">
        <w:rPr>
          <w:rFonts w:ascii="Tahoma" w:hAnsi="Tahoma" w:cs="Tahoma"/>
          <w:sz w:val="20"/>
          <w:szCs w:val="20"/>
        </w:rPr>
        <w:t xml:space="preserve"> </w:t>
      </w:r>
      <w:r w:rsidR="00754A21">
        <w:rPr>
          <w:rFonts w:ascii="Tahoma" w:hAnsi="Tahoma" w:cs="Tahoma"/>
          <w:sz w:val="20"/>
          <w:szCs w:val="20"/>
        </w:rPr>
        <w:t>(wyrok KIO z dn. 4 grudnia 2014r., sygn. 2396/14 „</w:t>
      </w:r>
      <w:r w:rsidR="00754A21" w:rsidRPr="007F384D">
        <w:rPr>
          <w:rFonts w:ascii="Tahoma" w:hAnsi="Tahoma" w:cs="Tahoma"/>
          <w:i/>
          <w:sz w:val="20"/>
          <w:szCs w:val="20"/>
        </w:rPr>
        <w:t xml:space="preserve">Ciężar </w:t>
      </w:r>
      <w:r w:rsidR="007F384D" w:rsidRPr="007F384D">
        <w:rPr>
          <w:rFonts w:ascii="Tahoma" w:hAnsi="Tahoma" w:cs="Tahoma"/>
          <w:i/>
          <w:sz w:val="20"/>
          <w:szCs w:val="20"/>
        </w:rPr>
        <w:t xml:space="preserve">odpowiedzialności za właściwe przygotowanie wniosku i oferty spoczywa na wykonawcy, a zamawiający nie jest uprawiony a tym bardziej zobowiązany do podejmowania czynności w trybie art. 26 ust 3 ustawy </w:t>
      </w:r>
      <w:proofErr w:type="spellStart"/>
      <w:r w:rsidR="007F384D" w:rsidRPr="007F384D">
        <w:rPr>
          <w:rFonts w:ascii="Tahoma" w:hAnsi="Tahoma" w:cs="Tahoma"/>
          <w:i/>
          <w:sz w:val="20"/>
          <w:szCs w:val="20"/>
        </w:rPr>
        <w:t>Pzp</w:t>
      </w:r>
      <w:proofErr w:type="spellEnd"/>
      <w:r w:rsidR="007F384D" w:rsidRPr="007F384D">
        <w:rPr>
          <w:rFonts w:ascii="Tahoma" w:hAnsi="Tahoma" w:cs="Tahoma"/>
          <w:i/>
          <w:sz w:val="20"/>
          <w:szCs w:val="20"/>
        </w:rPr>
        <w:t xml:space="preserve">, dopóty, dopóki </w:t>
      </w:r>
      <w:r w:rsidR="00754A21" w:rsidRPr="007F384D">
        <w:rPr>
          <w:rFonts w:ascii="Tahoma" w:hAnsi="Tahoma" w:cs="Tahoma"/>
          <w:i/>
          <w:sz w:val="20"/>
          <w:szCs w:val="20"/>
        </w:rPr>
        <w:t xml:space="preserve"> </w:t>
      </w:r>
      <w:r w:rsidR="007F384D" w:rsidRPr="007F384D">
        <w:rPr>
          <w:rFonts w:ascii="Tahoma" w:hAnsi="Tahoma" w:cs="Tahoma"/>
          <w:i/>
          <w:sz w:val="20"/>
          <w:szCs w:val="20"/>
        </w:rPr>
        <w:t>wykonawca nie usunie wszystkich błędów”; (…) wezwanie może być kierowane jednokrotnie w danym przedmiocie (…)”</w:t>
      </w:r>
      <w:r w:rsidR="007F384D">
        <w:rPr>
          <w:rFonts w:ascii="Tahoma" w:hAnsi="Tahoma" w:cs="Tahoma"/>
          <w:sz w:val="20"/>
          <w:szCs w:val="20"/>
        </w:rPr>
        <w:t>).</w:t>
      </w:r>
    </w:p>
    <w:p w14:paraId="2EB03667" w14:textId="77777777" w:rsidR="00BF721F" w:rsidRDefault="00BF721F" w:rsidP="00265154">
      <w:pPr>
        <w:tabs>
          <w:tab w:val="left" w:pos="284"/>
        </w:tabs>
        <w:autoSpaceDE w:val="0"/>
        <w:autoSpaceDN w:val="0"/>
        <w:adjustRightInd w:val="0"/>
        <w:jc w:val="both"/>
        <w:rPr>
          <w:rFonts w:ascii="Tahoma" w:hAnsi="Tahoma" w:cs="Tahoma"/>
          <w:sz w:val="20"/>
          <w:szCs w:val="20"/>
        </w:rPr>
      </w:pPr>
    </w:p>
    <w:p w14:paraId="3923DAF8" w14:textId="744F24A1" w:rsidR="00BF721F" w:rsidRDefault="00BF721F" w:rsidP="00265154">
      <w:pPr>
        <w:tabs>
          <w:tab w:val="left" w:pos="284"/>
        </w:tabs>
        <w:autoSpaceDE w:val="0"/>
        <w:autoSpaceDN w:val="0"/>
        <w:adjustRightInd w:val="0"/>
        <w:jc w:val="both"/>
        <w:rPr>
          <w:rFonts w:ascii="Tahoma" w:hAnsi="Tahoma" w:cs="Tahoma"/>
          <w:sz w:val="20"/>
          <w:szCs w:val="20"/>
        </w:rPr>
      </w:pPr>
      <w:r>
        <w:rPr>
          <w:rFonts w:ascii="Tahoma" w:hAnsi="Tahoma" w:cs="Tahoma"/>
          <w:sz w:val="20"/>
          <w:szCs w:val="20"/>
        </w:rPr>
        <w:t xml:space="preserve">Podsumowując, Zamawiający stwierdza, że Wykonawca na potwierdzenie spełnienia warunku wiedzy i doświadczenia wykazał tylko jedną usługę wraz dowodem potwierdzającym jej należyte </w:t>
      </w:r>
      <w:r w:rsidR="007F384D">
        <w:rPr>
          <w:rFonts w:ascii="Tahoma" w:hAnsi="Tahoma" w:cs="Tahoma"/>
          <w:sz w:val="20"/>
          <w:szCs w:val="20"/>
        </w:rPr>
        <w:t>wykonanie, wię</w:t>
      </w:r>
      <w:r w:rsidR="0022060C">
        <w:rPr>
          <w:rFonts w:ascii="Tahoma" w:hAnsi="Tahoma" w:cs="Tahoma"/>
          <w:sz w:val="20"/>
          <w:szCs w:val="20"/>
        </w:rPr>
        <w:t xml:space="preserve">c nie potwierdził spełnienia warunku w zakresie wiedzy i doświadczenia. </w:t>
      </w:r>
    </w:p>
    <w:p w14:paraId="7993E6BA" w14:textId="77777777" w:rsidR="004C563D" w:rsidRDefault="004C563D" w:rsidP="00F4666C">
      <w:pPr>
        <w:pStyle w:val="Akapitzlist"/>
        <w:tabs>
          <w:tab w:val="left" w:pos="284"/>
          <w:tab w:val="left" w:pos="426"/>
        </w:tabs>
        <w:ind w:left="0"/>
        <w:jc w:val="both"/>
        <w:rPr>
          <w:rFonts w:ascii="Tahoma" w:hAnsi="Tahoma" w:cs="Tahoma"/>
          <w:sz w:val="20"/>
          <w:szCs w:val="20"/>
        </w:rPr>
      </w:pPr>
    </w:p>
    <w:p w14:paraId="24B0D0BD" w14:textId="77777777" w:rsidR="00761C47" w:rsidRDefault="00265154" w:rsidP="00F4666C">
      <w:pPr>
        <w:pStyle w:val="Akapitzlist"/>
        <w:tabs>
          <w:tab w:val="left" w:pos="284"/>
          <w:tab w:val="left" w:pos="426"/>
        </w:tabs>
        <w:ind w:left="0"/>
        <w:jc w:val="both"/>
        <w:rPr>
          <w:rFonts w:ascii="Tahoma" w:hAnsi="Tahoma" w:cs="Tahoma"/>
          <w:sz w:val="20"/>
          <w:szCs w:val="20"/>
        </w:rPr>
      </w:pPr>
      <w:r>
        <w:rPr>
          <w:rFonts w:ascii="Tahoma" w:hAnsi="Tahoma" w:cs="Tahoma"/>
          <w:sz w:val="20"/>
          <w:szCs w:val="20"/>
        </w:rPr>
        <w:t>W zakresie wykazu osób Wykonawca potwierdził, że wykazane osoby (lektorzy) posiadają przygotowanie pedag</w:t>
      </w:r>
      <w:r w:rsidR="00761C47">
        <w:rPr>
          <w:rFonts w:ascii="Tahoma" w:hAnsi="Tahoma" w:cs="Tahoma"/>
          <w:sz w:val="20"/>
          <w:szCs w:val="20"/>
        </w:rPr>
        <w:t>ogiczne potwierdzone dokumentem</w:t>
      </w:r>
    </w:p>
    <w:p w14:paraId="5D00C309" w14:textId="76CF592D" w:rsidR="00FC4446" w:rsidRDefault="00761C47" w:rsidP="00F4666C">
      <w:pPr>
        <w:pStyle w:val="Akapitzlist"/>
        <w:tabs>
          <w:tab w:val="left" w:pos="284"/>
          <w:tab w:val="left" w:pos="426"/>
        </w:tabs>
        <w:ind w:left="0"/>
        <w:jc w:val="both"/>
        <w:rPr>
          <w:rFonts w:ascii="Tahoma" w:hAnsi="Tahoma" w:cs="Tahoma"/>
          <w:sz w:val="20"/>
          <w:szCs w:val="20"/>
        </w:rPr>
      </w:pPr>
      <w:r>
        <w:rPr>
          <w:rFonts w:ascii="Tahoma" w:hAnsi="Tahoma" w:cs="Tahoma"/>
          <w:sz w:val="20"/>
          <w:szCs w:val="20"/>
        </w:rPr>
        <w:t>Wykonawca</w:t>
      </w:r>
      <w:r w:rsidR="00FC4446">
        <w:rPr>
          <w:rFonts w:ascii="Tahoma" w:hAnsi="Tahoma" w:cs="Tahoma"/>
          <w:sz w:val="20"/>
          <w:szCs w:val="20"/>
        </w:rPr>
        <w:t xml:space="preserve"> </w:t>
      </w:r>
      <w:r w:rsidR="00265154">
        <w:rPr>
          <w:rFonts w:ascii="Tahoma" w:hAnsi="Tahoma" w:cs="Tahoma"/>
          <w:sz w:val="20"/>
          <w:szCs w:val="20"/>
        </w:rPr>
        <w:t xml:space="preserve">jednak nie potwierdził, że w ramach wykazanego doświadczenia </w:t>
      </w:r>
      <w:r>
        <w:rPr>
          <w:rFonts w:ascii="Tahoma" w:hAnsi="Tahoma" w:cs="Tahoma"/>
          <w:sz w:val="20"/>
          <w:szCs w:val="20"/>
        </w:rPr>
        <w:t xml:space="preserve">wykazane osoby (lektorzy) </w:t>
      </w:r>
      <w:r w:rsidR="004C563D">
        <w:rPr>
          <w:rFonts w:ascii="Tahoma" w:hAnsi="Tahoma" w:cs="Tahoma"/>
          <w:sz w:val="20"/>
          <w:szCs w:val="20"/>
        </w:rPr>
        <w:t xml:space="preserve">przeprowadziły </w:t>
      </w:r>
      <w:r w:rsidR="00265154">
        <w:rPr>
          <w:rFonts w:ascii="Tahoma" w:hAnsi="Tahoma" w:cs="Tahoma"/>
          <w:sz w:val="20"/>
          <w:szCs w:val="20"/>
        </w:rPr>
        <w:t>minimum trzy kursy z języka angielskiego {przy czym (…) kurs to prowadzenie szkolenia z języka angielskiego (w ramach jednego poziomu zaawansowania) obejmującego minimum 60 godzin lekcyjnych (1 g</w:t>
      </w:r>
      <w:r w:rsidR="00FC4446">
        <w:rPr>
          <w:rFonts w:ascii="Tahoma" w:hAnsi="Tahoma" w:cs="Tahoma"/>
          <w:sz w:val="20"/>
          <w:szCs w:val="20"/>
        </w:rPr>
        <w:t xml:space="preserve">odzina </w:t>
      </w:r>
      <w:r>
        <w:rPr>
          <w:rFonts w:ascii="Tahoma" w:hAnsi="Tahoma" w:cs="Tahoma"/>
          <w:sz w:val="20"/>
          <w:szCs w:val="20"/>
        </w:rPr>
        <w:t>lekcyjna to 45 minut)}.</w:t>
      </w:r>
      <w:r w:rsidR="00FC4446">
        <w:rPr>
          <w:rFonts w:ascii="Tahoma" w:hAnsi="Tahoma" w:cs="Tahoma"/>
          <w:sz w:val="20"/>
          <w:szCs w:val="20"/>
        </w:rPr>
        <w:t xml:space="preserve"> Zamawiający </w:t>
      </w:r>
      <w:r>
        <w:rPr>
          <w:rFonts w:ascii="Tahoma" w:hAnsi="Tahoma" w:cs="Tahoma"/>
          <w:sz w:val="20"/>
          <w:szCs w:val="20"/>
        </w:rPr>
        <w:t xml:space="preserve">podkreśla, że </w:t>
      </w:r>
      <w:r w:rsidR="00FC4446">
        <w:rPr>
          <w:rFonts w:ascii="Tahoma" w:hAnsi="Tahoma" w:cs="Tahoma"/>
          <w:sz w:val="20"/>
          <w:szCs w:val="20"/>
        </w:rPr>
        <w:t>opiera swoją ocenę na tym, że Wykonawca nie uzupełnił informacji</w:t>
      </w:r>
      <w:r>
        <w:rPr>
          <w:rFonts w:ascii="Tahoma" w:hAnsi="Tahoma" w:cs="Tahoma"/>
          <w:sz w:val="20"/>
          <w:szCs w:val="20"/>
        </w:rPr>
        <w:t xml:space="preserve"> że: </w:t>
      </w:r>
      <w:r w:rsidR="00FC4446">
        <w:rPr>
          <w:rFonts w:ascii="Tahoma" w:hAnsi="Tahoma" w:cs="Tahoma"/>
          <w:sz w:val="20"/>
          <w:szCs w:val="20"/>
        </w:rPr>
        <w:t>wykazane doświadczenie</w:t>
      </w:r>
      <w:r>
        <w:rPr>
          <w:rFonts w:ascii="Tahoma" w:hAnsi="Tahoma" w:cs="Tahoma"/>
          <w:sz w:val="20"/>
          <w:szCs w:val="20"/>
        </w:rPr>
        <w:t xml:space="preserve"> (dla poszczególnych lektorów)</w:t>
      </w:r>
      <w:r w:rsidR="00FC4446">
        <w:rPr>
          <w:rFonts w:ascii="Tahoma" w:hAnsi="Tahoma" w:cs="Tahoma"/>
          <w:sz w:val="20"/>
          <w:szCs w:val="20"/>
        </w:rPr>
        <w:t xml:space="preserve"> co najmniej trzy letnie, z którego nie wynika </w:t>
      </w:r>
      <w:r>
        <w:rPr>
          <w:rFonts w:ascii="Tahoma" w:hAnsi="Tahoma" w:cs="Tahoma"/>
          <w:sz w:val="20"/>
          <w:szCs w:val="20"/>
        </w:rPr>
        <w:t>że</w:t>
      </w:r>
      <w:r w:rsidR="00323CAD">
        <w:rPr>
          <w:rFonts w:ascii="Tahoma" w:hAnsi="Tahoma" w:cs="Tahoma"/>
          <w:sz w:val="20"/>
          <w:szCs w:val="20"/>
        </w:rPr>
        <w:t xml:space="preserve"> to doświadczenie dotyczy prowadzenia szkoleń z języka angielskiego; dalej, co do wykazanych kursów – nie wynika jednoznacznie czy są to kursy (co najmniej trzy kursy w ramach co najmniej trzyletniego doświadczenia w prowadzeniu szkoleń z języka angielskiego) </w:t>
      </w:r>
      <w:r>
        <w:rPr>
          <w:rFonts w:ascii="Tahoma" w:hAnsi="Tahoma" w:cs="Tahoma"/>
          <w:sz w:val="20"/>
          <w:szCs w:val="20"/>
        </w:rPr>
        <w:t>które wykazane osoby przeprowadziły</w:t>
      </w:r>
      <w:r w:rsidR="00323CAD">
        <w:rPr>
          <w:rFonts w:ascii="Tahoma" w:hAnsi="Tahoma" w:cs="Tahoma"/>
          <w:sz w:val="20"/>
          <w:szCs w:val="20"/>
        </w:rPr>
        <w:t xml:space="preserve">, czy </w:t>
      </w:r>
      <w:r>
        <w:rPr>
          <w:rFonts w:ascii="Tahoma" w:hAnsi="Tahoma" w:cs="Tahoma"/>
          <w:sz w:val="20"/>
          <w:szCs w:val="20"/>
        </w:rPr>
        <w:t>też kursy które wykazane osoby odbyły (były ich uczestnikami).</w:t>
      </w:r>
    </w:p>
    <w:p w14:paraId="35A2B3C3" w14:textId="0B9D0218" w:rsidR="00F4666C" w:rsidRDefault="00265154" w:rsidP="00F4666C">
      <w:pPr>
        <w:pStyle w:val="Akapitzlist"/>
        <w:tabs>
          <w:tab w:val="left" w:pos="284"/>
          <w:tab w:val="left" w:pos="426"/>
        </w:tabs>
        <w:ind w:left="0"/>
        <w:jc w:val="both"/>
        <w:rPr>
          <w:rFonts w:ascii="Tahoma" w:hAnsi="Tahoma" w:cs="Tahoma"/>
          <w:sz w:val="20"/>
          <w:szCs w:val="20"/>
        </w:rPr>
      </w:pPr>
      <w:r>
        <w:rPr>
          <w:rFonts w:ascii="Tahoma" w:hAnsi="Tahoma" w:cs="Tahoma"/>
          <w:sz w:val="20"/>
          <w:szCs w:val="20"/>
        </w:rPr>
        <w:t>Dalej, Wykonawca nie potwierdził, że wykazane osoby (native speaker) w ramach wykazanego doświadczenia minimum trzy lata</w:t>
      </w:r>
      <w:r w:rsidR="00761C47">
        <w:rPr>
          <w:rFonts w:ascii="Tahoma" w:hAnsi="Tahoma" w:cs="Tahoma"/>
          <w:sz w:val="20"/>
          <w:szCs w:val="20"/>
        </w:rPr>
        <w:t>,</w:t>
      </w:r>
      <w:r>
        <w:rPr>
          <w:rFonts w:ascii="Tahoma" w:hAnsi="Tahoma" w:cs="Tahoma"/>
          <w:sz w:val="20"/>
          <w:szCs w:val="20"/>
        </w:rPr>
        <w:t xml:space="preserve"> prowadziły szkolenia z języka angielskiego. </w:t>
      </w:r>
    </w:p>
    <w:p w14:paraId="7B331FC1" w14:textId="25F64D55" w:rsidR="00C35A4D" w:rsidRDefault="00C35A4D" w:rsidP="00F4666C">
      <w:pPr>
        <w:pStyle w:val="Akapitzlist"/>
        <w:tabs>
          <w:tab w:val="left" w:pos="284"/>
          <w:tab w:val="left" w:pos="426"/>
        </w:tabs>
        <w:ind w:left="0"/>
        <w:jc w:val="both"/>
        <w:rPr>
          <w:rFonts w:ascii="Tahoma" w:hAnsi="Tahoma" w:cs="Tahoma"/>
          <w:sz w:val="20"/>
          <w:szCs w:val="20"/>
        </w:rPr>
      </w:pPr>
      <w:r>
        <w:rPr>
          <w:rFonts w:ascii="Tahoma" w:hAnsi="Tahoma" w:cs="Tahoma"/>
          <w:sz w:val="20"/>
          <w:szCs w:val="20"/>
        </w:rPr>
        <w:t>Brak jednoznacznego potwierdzenia spełnienia warunku udziału w postępowaniu nie pozwała Zamawiającemu uznać, ze warunek udziału został spełniony.</w:t>
      </w:r>
    </w:p>
    <w:p w14:paraId="75017078" w14:textId="77777777" w:rsidR="00C35A4D" w:rsidRDefault="00C35A4D" w:rsidP="00F4666C">
      <w:pPr>
        <w:pStyle w:val="Akapitzlist"/>
        <w:tabs>
          <w:tab w:val="left" w:pos="284"/>
          <w:tab w:val="left" w:pos="426"/>
        </w:tabs>
        <w:ind w:left="0"/>
        <w:jc w:val="both"/>
        <w:rPr>
          <w:rFonts w:ascii="Tahoma" w:hAnsi="Tahoma" w:cs="Tahoma"/>
          <w:sz w:val="20"/>
          <w:szCs w:val="20"/>
        </w:rPr>
      </w:pPr>
    </w:p>
    <w:p w14:paraId="1D7250CB" w14:textId="2166182E" w:rsidR="002F0AB1" w:rsidRDefault="0022060C" w:rsidP="00FE2731">
      <w:pPr>
        <w:pStyle w:val="Akapitzlist"/>
        <w:tabs>
          <w:tab w:val="left" w:pos="284"/>
        </w:tabs>
        <w:autoSpaceDE w:val="0"/>
        <w:autoSpaceDN w:val="0"/>
        <w:adjustRightInd w:val="0"/>
        <w:ind w:left="0"/>
        <w:jc w:val="both"/>
        <w:rPr>
          <w:rFonts w:ascii="Tahoma" w:hAnsi="Tahoma" w:cs="Tahoma"/>
          <w:sz w:val="20"/>
        </w:rPr>
      </w:pPr>
      <w:r>
        <w:rPr>
          <w:rFonts w:ascii="Tahoma" w:hAnsi="Tahoma" w:cs="Tahoma"/>
          <w:sz w:val="20"/>
          <w:szCs w:val="20"/>
        </w:rPr>
        <w:t>Podsumowując powyższe, Wykonawca nie potwierdził spełnienia warunków udziału w postępowaniu w zakresie wiedzy i doświadczenia</w:t>
      </w:r>
      <w:r w:rsidR="00761C47">
        <w:rPr>
          <w:rFonts w:ascii="Tahoma" w:hAnsi="Tahoma" w:cs="Tahoma"/>
          <w:sz w:val="20"/>
          <w:szCs w:val="20"/>
        </w:rPr>
        <w:t>,</w:t>
      </w:r>
      <w:r>
        <w:rPr>
          <w:rFonts w:ascii="Tahoma" w:hAnsi="Tahoma" w:cs="Tahoma"/>
          <w:sz w:val="20"/>
          <w:szCs w:val="20"/>
        </w:rPr>
        <w:t xml:space="preserve"> i w zakresie </w:t>
      </w:r>
      <w:r>
        <w:rPr>
          <w:rFonts w:ascii="Tahoma" w:hAnsi="Tahoma" w:cs="Tahoma"/>
          <w:sz w:val="20"/>
        </w:rPr>
        <w:t>dysponowania osobami zdolnymi do wykonania zamówienia.</w:t>
      </w:r>
    </w:p>
    <w:p w14:paraId="25CBB23E" w14:textId="77777777" w:rsidR="00FE2731" w:rsidRDefault="00FE2731" w:rsidP="00FE2731">
      <w:pPr>
        <w:pStyle w:val="Akapitzlist"/>
        <w:tabs>
          <w:tab w:val="left" w:pos="284"/>
        </w:tabs>
        <w:autoSpaceDE w:val="0"/>
        <w:autoSpaceDN w:val="0"/>
        <w:adjustRightInd w:val="0"/>
        <w:ind w:left="0"/>
        <w:jc w:val="both"/>
        <w:rPr>
          <w:rFonts w:ascii="Tahoma" w:hAnsi="Tahoma" w:cs="Tahoma"/>
          <w:sz w:val="20"/>
        </w:rPr>
      </w:pPr>
    </w:p>
    <w:p w14:paraId="0CD90584" w14:textId="77777777" w:rsidR="00C35A4D" w:rsidRDefault="00C35A4D" w:rsidP="00C35A4D">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 uwagi na okoliczności opisane wyżej, zachodzą przesłanki wykluczenia na podstawie art. </w:t>
      </w:r>
      <w:r w:rsidRPr="00F4666C">
        <w:rPr>
          <w:rFonts w:ascii="Tahoma" w:hAnsi="Tahoma" w:cs="Tahoma"/>
          <w:sz w:val="20"/>
          <w:szCs w:val="20"/>
        </w:rPr>
        <w:t xml:space="preserve">24 ust. 2 pkt 4 ustawy </w:t>
      </w:r>
      <w:proofErr w:type="spellStart"/>
      <w:r w:rsidRPr="00F4666C">
        <w:rPr>
          <w:rFonts w:ascii="Tahoma" w:hAnsi="Tahoma" w:cs="Tahoma"/>
          <w:sz w:val="20"/>
          <w:szCs w:val="20"/>
        </w:rPr>
        <w:t>Pzp</w:t>
      </w:r>
      <w:proofErr w:type="spellEnd"/>
      <w:r>
        <w:rPr>
          <w:rFonts w:ascii="Tahoma" w:hAnsi="Tahoma" w:cs="Tahoma"/>
          <w:sz w:val="20"/>
          <w:szCs w:val="20"/>
        </w:rPr>
        <w:t>. W związku z powyższym Zamawiający wyklucza Wykonawcę z przedmiotowego postępowania.</w:t>
      </w:r>
    </w:p>
    <w:p w14:paraId="0CBEC004" w14:textId="77777777" w:rsidR="00C35A4D" w:rsidRPr="00FE2731" w:rsidRDefault="00C35A4D" w:rsidP="00FE2731">
      <w:pPr>
        <w:pStyle w:val="Akapitzlist"/>
        <w:tabs>
          <w:tab w:val="left" w:pos="284"/>
        </w:tabs>
        <w:autoSpaceDE w:val="0"/>
        <w:autoSpaceDN w:val="0"/>
        <w:adjustRightInd w:val="0"/>
        <w:ind w:left="0"/>
        <w:jc w:val="both"/>
        <w:rPr>
          <w:rFonts w:ascii="Tahoma" w:hAnsi="Tahoma" w:cs="Tahoma"/>
          <w:sz w:val="20"/>
        </w:rPr>
      </w:pPr>
    </w:p>
    <w:p w14:paraId="0874291A" w14:textId="7019B4EC" w:rsidR="002F0AB1" w:rsidRPr="002F0AB1" w:rsidRDefault="00F52D64" w:rsidP="002F0AB1">
      <w:pPr>
        <w:pStyle w:val="Akapitzlist"/>
        <w:numPr>
          <w:ilvl w:val="1"/>
          <w:numId w:val="3"/>
        </w:numPr>
        <w:tabs>
          <w:tab w:val="left" w:pos="284"/>
          <w:tab w:val="left" w:pos="426"/>
        </w:tabs>
        <w:ind w:left="0" w:firstLine="0"/>
        <w:rPr>
          <w:rFonts w:ascii="Tahoma" w:hAnsi="Tahoma" w:cs="Tahoma"/>
          <w:sz w:val="20"/>
        </w:rPr>
      </w:pPr>
      <w:proofErr w:type="spellStart"/>
      <w:r>
        <w:rPr>
          <w:rFonts w:ascii="Tahoma" w:hAnsi="Tahoma" w:cs="Tahoma"/>
          <w:sz w:val="20"/>
          <w:szCs w:val="20"/>
          <w:lang w:val="en-US"/>
        </w:rPr>
        <w:t>Wykonawca</w:t>
      </w:r>
      <w:proofErr w:type="spellEnd"/>
      <w:r w:rsidR="002F0AB1" w:rsidRPr="00930B42">
        <w:rPr>
          <w:rFonts w:ascii="Tahoma" w:hAnsi="Tahoma" w:cs="Tahoma"/>
          <w:sz w:val="20"/>
          <w:szCs w:val="20"/>
          <w:lang w:val="en-US"/>
        </w:rPr>
        <w:t xml:space="preserve">, </w:t>
      </w:r>
      <w:r w:rsidR="00930B42" w:rsidRPr="00930B42">
        <w:rPr>
          <w:rFonts w:ascii="Tahoma" w:hAnsi="Tahoma" w:cs="Tahoma"/>
          <w:b/>
          <w:i/>
          <w:sz w:val="20"/>
          <w:lang w:val="en-US"/>
        </w:rPr>
        <w:t>The Challe</w:t>
      </w:r>
      <w:r w:rsidR="002F0AB1" w:rsidRPr="00930B42">
        <w:rPr>
          <w:rFonts w:ascii="Tahoma" w:hAnsi="Tahoma" w:cs="Tahoma"/>
          <w:b/>
          <w:i/>
          <w:sz w:val="20"/>
          <w:lang w:val="en-US"/>
        </w:rPr>
        <w:t xml:space="preserve">nge Group A.J. </w:t>
      </w:r>
      <w:proofErr w:type="spellStart"/>
      <w:r w:rsidR="002F0AB1" w:rsidRPr="00930B42">
        <w:rPr>
          <w:rFonts w:ascii="Tahoma" w:hAnsi="Tahoma" w:cs="Tahoma"/>
          <w:b/>
          <w:i/>
          <w:sz w:val="20"/>
          <w:lang w:val="en-US"/>
        </w:rPr>
        <w:t>Molscy</w:t>
      </w:r>
      <w:proofErr w:type="spellEnd"/>
      <w:r w:rsidR="002F0AB1" w:rsidRPr="00930B42">
        <w:rPr>
          <w:rFonts w:ascii="Tahoma" w:hAnsi="Tahoma" w:cs="Tahoma"/>
          <w:b/>
          <w:i/>
          <w:sz w:val="20"/>
          <w:lang w:val="en-US"/>
        </w:rPr>
        <w:t xml:space="preserve"> Sp. J.,</w:t>
      </w:r>
      <w:r w:rsidR="002F0AB1" w:rsidRPr="00930B42">
        <w:rPr>
          <w:rFonts w:ascii="Tahoma" w:hAnsi="Tahoma" w:cs="Tahoma"/>
          <w:sz w:val="20"/>
          <w:lang w:val="en-US"/>
        </w:rPr>
        <w:t xml:space="preserve"> </w:t>
      </w:r>
      <w:proofErr w:type="spellStart"/>
      <w:r w:rsidR="002F0AB1" w:rsidRPr="00930B42">
        <w:rPr>
          <w:rFonts w:ascii="Tahoma" w:hAnsi="Tahoma" w:cs="Tahoma"/>
          <w:b/>
          <w:i/>
          <w:sz w:val="20"/>
          <w:lang w:val="en-US"/>
        </w:rPr>
        <w:t>ul</w:t>
      </w:r>
      <w:proofErr w:type="spellEnd"/>
      <w:r w:rsidR="002F0AB1" w:rsidRPr="00930B42">
        <w:rPr>
          <w:rFonts w:ascii="Tahoma" w:hAnsi="Tahoma" w:cs="Tahoma"/>
          <w:b/>
          <w:i/>
          <w:sz w:val="20"/>
          <w:lang w:val="en-US"/>
        </w:rPr>
        <w:t xml:space="preserve">. </w:t>
      </w:r>
      <w:r w:rsidR="002F0AB1" w:rsidRPr="002F0AB1">
        <w:rPr>
          <w:rFonts w:ascii="Tahoma" w:hAnsi="Tahoma" w:cs="Tahoma"/>
          <w:b/>
          <w:i/>
          <w:sz w:val="20"/>
        </w:rPr>
        <w:t>Świeradowska 51a, 02-662 Warszawa,</w:t>
      </w:r>
      <w:r w:rsidR="002F0AB1">
        <w:rPr>
          <w:rFonts w:ascii="Tahoma" w:hAnsi="Tahoma" w:cs="Tahoma"/>
          <w:b/>
          <w:i/>
          <w:sz w:val="20"/>
        </w:rPr>
        <w:t xml:space="preserve"> </w:t>
      </w:r>
      <w:r w:rsidR="002F0AB1" w:rsidRPr="002F0AB1">
        <w:rPr>
          <w:rFonts w:ascii="Tahoma" w:hAnsi="Tahoma" w:cs="Tahoma"/>
          <w:sz w:val="20"/>
          <w:szCs w:val="20"/>
        </w:rPr>
        <w:t xml:space="preserve">został wykluczony z postępowania na podstawie art. 24 ust. 2 pkt 4 ustawy </w:t>
      </w:r>
      <w:proofErr w:type="spellStart"/>
      <w:r w:rsidR="002F0AB1" w:rsidRPr="002F0AB1">
        <w:rPr>
          <w:rFonts w:ascii="Tahoma" w:hAnsi="Tahoma" w:cs="Tahoma"/>
          <w:sz w:val="20"/>
          <w:szCs w:val="20"/>
        </w:rPr>
        <w:t>Pzp</w:t>
      </w:r>
      <w:proofErr w:type="spellEnd"/>
      <w:r w:rsidR="002F0AB1" w:rsidRPr="002F0AB1">
        <w:rPr>
          <w:rFonts w:ascii="Tahoma" w:hAnsi="Tahoma" w:cs="Tahoma"/>
          <w:sz w:val="20"/>
          <w:szCs w:val="20"/>
        </w:rPr>
        <w:t xml:space="preserve"> – Wykonawca nie wykazał spełniania warunku udziału w postępowaniu. </w:t>
      </w:r>
    </w:p>
    <w:p w14:paraId="6B5988B5" w14:textId="77777777" w:rsidR="002F0AB1" w:rsidRPr="00F4666C" w:rsidRDefault="002F0AB1" w:rsidP="002F0AB1">
      <w:pPr>
        <w:pStyle w:val="Akapitzlist"/>
        <w:tabs>
          <w:tab w:val="left" w:pos="284"/>
          <w:tab w:val="left" w:pos="426"/>
        </w:tabs>
        <w:ind w:left="0"/>
        <w:rPr>
          <w:rFonts w:ascii="Tahoma" w:hAnsi="Tahoma" w:cs="Tahoma"/>
          <w:sz w:val="20"/>
          <w:szCs w:val="24"/>
        </w:rPr>
      </w:pPr>
      <w:r>
        <w:rPr>
          <w:rFonts w:ascii="Tahoma" w:hAnsi="Tahoma" w:cs="Tahoma"/>
          <w:sz w:val="20"/>
          <w:szCs w:val="20"/>
        </w:rPr>
        <w:t>Ofertę Wykonawcy wykluczonego uznaje się za odrzuconą, na podstawie art. 24 ust. 4</w:t>
      </w:r>
      <w:r w:rsidRPr="00F4666C">
        <w:rPr>
          <w:rFonts w:ascii="Tahoma" w:hAnsi="Tahoma" w:cs="Tahoma"/>
          <w:sz w:val="20"/>
          <w:szCs w:val="20"/>
        </w:rPr>
        <w:t xml:space="preserve"> ustawy </w:t>
      </w:r>
      <w:proofErr w:type="spellStart"/>
      <w:r w:rsidRPr="00F4666C">
        <w:rPr>
          <w:rFonts w:ascii="Tahoma" w:hAnsi="Tahoma" w:cs="Tahoma"/>
          <w:sz w:val="20"/>
          <w:szCs w:val="20"/>
        </w:rPr>
        <w:t>Pzp</w:t>
      </w:r>
      <w:proofErr w:type="spellEnd"/>
      <w:r>
        <w:rPr>
          <w:rFonts w:ascii="Tahoma" w:hAnsi="Tahoma" w:cs="Tahoma"/>
          <w:sz w:val="20"/>
          <w:szCs w:val="20"/>
        </w:rPr>
        <w:t>.</w:t>
      </w:r>
    </w:p>
    <w:p w14:paraId="56D4140D" w14:textId="77777777" w:rsidR="002F0AB1" w:rsidRDefault="002F0AB1" w:rsidP="002F0AB1">
      <w:pPr>
        <w:pStyle w:val="Akapitzlist"/>
        <w:tabs>
          <w:tab w:val="left" w:pos="284"/>
          <w:tab w:val="left" w:pos="426"/>
        </w:tabs>
        <w:ind w:left="0"/>
        <w:jc w:val="both"/>
        <w:rPr>
          <w:rFonts w:ascii="Tahoma" w:hAnsi="Tahoma" w:cs="Tahoma"/>
          <w:sz w:val="20"/>
          <w:szCs w:val="20"/>
        </w:rPr>
      </w:pPr>
    </w:p>
    <w:p w14:paraId="1C48772C" w14:textId="77777777" w:rsidR="002F0AB1" w:rsidRDefault="002F0AB1" w:rsidP="002F0AB1">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2310954C" w14:textId="2DFB6312" w:rsidR="002F0AB1" w:rsidRDefault="002F0AB1" w:rsidP="002F0AB1">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Pr>
          <w:rFonts w:ascii="Tahoma" w:hAnsi="Tahoma" w:cs="Tahoma"/>
          <w:sz w:val="20"/>
          <w:szCs w:val="20"/>
        </w:rPr>
        <w:t>7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Pr>
          <w:rFonts w:ascii="Tahoma" w:hAnsi="Tahoma" w:cs="Tahoma"/>
          <w:sz w:val="20"/>
          <w:szCs w:val="20"/>
        </w:rPr>
        <w:t xml:space="preserve">, na podstawie art. 26 ust. 3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w:t>
      </w:r>
      <w:r w:rsidRPr="00617E8B">
        <w:rPr>
          <w:rFonts w:ascii="Tahoma" w:hAnsi="Tahoma" w:cs="Tahoma"/>
          <w:sz w:val="20"/>
          <w:szCs w:val="20"/>
        </w:rPr>
        <w:t xml:space="preserve">wezwał </w:t>
      </w:r>
      <w:r>
        <w:rPr>
          <w:rFonts w:ascii="Tahoma" w:hAnsi="Tahoma" w:cs="Tahoma"/>
          <w:sz w:val="20"/>
          <w:szCs w:val="20"/>
        </w:rPr>
        <w:t xml:space="preserve">Wykonawcę do uzupełnienia wykazów tj. wykazu usług głównych oraz uzupełnienia dowodów potwierdzających należyte wykonanie wykazanych usług; i wykazu osób, które będą uczestniczyć w wykonaniu zamówienia. </w:t>
      </w:r>
    </w:p>
    <w:p w14:paraId="4E3C54EF" w14:textId="77777777" w:rsidR="002F0AB1" w:rsidRDefault="002F0AB1" w:rsidP="002F0AB1">
      <w:pPr>
        <w:pStyle w:val="Akapitzlist"/>
        <w:tabs>
          <w:tab w:val="left" w:pos="284"/>
          <w:tab w:val="left" w:pos="426"/>
        </w:tabs>
        <w:ind w:left="0"/>
        <w:jc w:val="both"/>
        <w:rPr>
          <w:rFonts w:ascii="Tahoma" w:hAnsi="Tahoma" w:cs="Tahoma"/>
          <w:sz w:val="20"/>
          <w:szCs w:val="20"/>
        </w:rPr>
      </w:pPr>
    </w:p>
    <w:p w14:paraId="7B9323DF" w14:textId="77777777" w:rsidR="002F0AB1" w:rsidRDefault="002F0AB1" w:rsidP="002F0AB1">
      <w:pPr>
        <w:pStyle w:val="Akapitzlist"/>
        <w:tabs>
          <w:tab w:val="left" w:pos="284"/>
          <w:tab w:val="left" w:pos="426"/>
        </w:tabs>
        <w:ind w:left="0"/>
        <w:jc w:val="both"/>
        <w:rPr>
          <w:rFonts w:ascii="Tahoma" w:hAnsi="Tahoma" w:cs="Tahoma"/>
          <w:sz w:val="20"/>
          <w:szCs w:val="20"/>
        </w:rPr>
      </w:pPr>
      <w:r>
        <w:rPr>
          <w:rFonts w:ascii="Tahoma" w:hAnsi="Tahoma" w:cs="Tahoma"/>
          <w:sz w:val="20"/>
          <w:szCs w:val="20"/>
        </w:rPr>
        <w:t xml:space="preserve">Zamawiający oparł swoje wezwanie do uzupełnienia na stwierdzeniu, że: </w:t>
      </w:r>
    </w:p>
    <w:p w14:paraId="1C877763" w14:textId="5B3459EB" w:rsidR="00054028" w:rsidRDefault="006E6E10" w:rsidP="006E6E10">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ab/>
      </w:r>
      <w:r w:rsidR="00054028">
        <w:rPr>
          <w:rFonts w:ascii="Tahoma" w:hAnsi="Tahoma" w:cs="Tahoma"/>
          <w:sz w:val="20"/>
          <w:szCs w:val="20"/>
        </w:rPr>
        <w:t xml:space="preserve">- Wykonawca przedłożył </w:t>
      </w:r>
      <w:r w:rsidR="00054028" w:rsidRPr="00576F52">
        <w:rPr>
          <w:rFonts w:ascii="Tahoma" w:hAnsi="Tahoma" w:cs="Tahoma"/>
          <w:sz w:val="20"/>
          <w:szCs w:val="20"/>
        </w:rPr>
        <w:t>wykaz usług głównych, w którym</w:t>
      </w:r>
      <w:r w:rsidR="00054028">
        <w:rPr>
          <w:rFonts w:ascii="Tahoma" w:hAnsi="Tahoma" w:cs="Tahoma"/>
          <w:sz w:val="20"/>
          <w:szCs w:val="20"/>
        </w:rPr>
        <w:t xml:space="preserve"> wykazał zrealizowanie dwóch usług, przy czym z przedłożonych przez Wykonawcę dowodów na potwierdzenie należytego wykonania wykazanych usług (poświadczenie wystawione przez Narodowy Fundusz Ochrony Środowiska i Gospodarki Wodnej w Warszawie, i List referencyjny wystawiony przez Instytut Meteorologii i Gospodarki Wodnej w Warszawie) wynika, że wykazane usługi nie potwierdzają spełnienia warunku udziału w zakresie posiadania wiedzy i doświadczenia. </w:t>
      </w:r>
      <w:r w:rsidR="00054028" w:rsidRPr="006E6E10">
        <w:rPr>
          <w:rFonts w:ascii="Tahoma" w:hAnsi="Tahoma" w:cs="Tahoma"/>
          <w:i/>
          <w:sz w:val="20"/>
          <w:szCs w:val="20"/>
        </w:rPr>
        <w:t>W przypadku usługi wykazanej w pozycji nr 1 wykazu</w:t>
      </w:r>
      <w:r w:rsidR="00054028" w:rsidRPr="00054028">
        <w:rPr>
          <w:rFonts w:ascii="Tahoma" w:hAnsi="Tahoma" w:cs="Tahoma"/>
          <w:sz w:val="20"/>
          <w:szCs w:val="20"/>
        </w:rPr>
        <w:t xml:space="preserve">, w ocenie Zamawiającego, z dowodu potwierdzającego należyte wykonanie tej usługi, wynika, że w ramach wykazanej usługi </w:t>
      </w:r>
      <w:r w:rsidR="00054028">
        <w:rPr>
          <w:rFonts w:ascii="Tahoma" w:hAnsi="Tahoma" w:cs="Tahoma"/>
          <w:sz w:val="20"/>
          <w:szCs w:val="20"/>
        </w:rPr>
        <w:t>Wykonawca zorganizował i przeprowadził</w:t>
      </w:r>
      <w:r w:rsidR="00054028" w:rsidRPr="00054028">
        <w:rPr>
          <w:rFonts w:ascii="Tahoma" w:hAnsi="Tahoma" w:cs="Tahoma"/>
          <w:sz w:val="20"/>
          <w:szCs w:val="20"/>
        </w:rPr>
        <w:t xml:space="preserve"> trzy cykle zajęć językowych (z różnych języków obcych), przy czym w żadnym z tych cykli nie odbywały się zajęcia z języka angielskiego dla minimum 25 grup (w jednym cyklu). Istnieje zatem rozbieżność pomiędzy oświadczeniem </w:t>
      </w:r>
      <w:r>
        <w:rPr>
          <w:rFonts w:ascii="Tahoma" w:hAnsi="Tahoma" w:cs="Tahoma"/>
          <w:sz w:val="20"/>
          <w:szCs w:val="20"/>
        </w:rPr>
        <w:t xml:space="preserve">Wykonawcy </w:t>
      </w:r>
      <w:r w:rsidR="00054028" w:rsidRPr="00054028">
        <w:rPr>
          <w:rFonts w:ascii="Tahoma" w:hAnsi="Tahoma" w:cs="Tahoma"/>
          <w:sz w:val="20"/>
          <w:szCs w:val="20"/>
        </w:rPr>
        <w:t>w wykazie usług głównych a treścią wynikającą z dowodu potwierdzającego należyte wykonanie wykazanej usługi.</w:t>
      </w:r>
      <w:r>
        <w:rPr>
          <w:rFonts w:ascii="Tahoma" w:hAnsi="Tahoma" w:cs="Tahoma"/>
          <w:sz w:val="20"/>
          <w:szCs w:val="20"/>
        </w:rPr>
        <w:t xml:space="preserve"> </w:t>
      </w:r>
      <w:r w:rsidR="00054028" w:rsidRPr="006E6E10">
        <w:rPr>
          <w:rFonts w:ascii="Tahoma" w:hAnsi="Tahoma" w:cs="Tahoma"/>
          <w:i/>
          <w:sz w:val="20"/>
          <w:szCs w:val="20"/>
        </w:rPr>
        <w:t>W przypadku usługi wykazanej w pozycji nr 2 wykazu,</w:t>
      </w:r>
      <w:r w:rsidR="00054028" w:rsidRPr="006E6E10">
        <w:rPr>
          <w:rFonts w:ascii="Tahoma" w:hAnsi="Tahoma" w:cs="Tahoma"/>
          <w:sz w:val="20"/>
          <w:szCs w:val="20"/>
        </w:rPr>
        <w:t xml:space="preserve"> w ocenie Zamawiającego, z dowodu potwierdzającego należyte wykonanie tej usługi, wynika, że w ramach wykazanej usługi </w:t>
      </w:r>
      <w:r>
        <w:rPr>
          <w:rFonts w:ascii="Tahoma" w:hAnsi="Tahoma" w:cs="Tahoma"/>
          <w:sz w:val="20"/>
          <w:szCs w:val="20"/>
        </w:rPr>
        <w:t xml:space="preserve">Wykonawca zorganizował i przeprowadził </w:t>
      </w:r>
      <w:r w:rsidR="00054028" w:rsidRPr="006E6E10">
        <w:rPr>
          <w:rFonts w:ascii="Tahoma" w:hAnsi="Tahoma" w:cs="Tahoma"/>
          <w:sz w:val="20"/>
          <w:szCs w:val="20"/>
        </w:rPr>
        <w:t xml:space="preserve">dwa cykle zajęć językowych (z różnych języków obcych), przy czym w żadnym z tych cykli nie odbywały się zajęcia z języka angielskiego dla minimum 25 grup (w jednym cyklu). Istnieje zatem rozbieżność pomiędzy oświadczeniem </w:t>
      </w:r>
      <w:r>
        <w:rPr>
          <w:rFonts w:ascii="Tahoma" w:hAnsi="Tahoma" w:cs="Tahoma"/>
          <w:sz w:val="20"/>
          <w:szCs w:val="20"/>
        </w:rPr>
        <w:t xml:space="preserve">Wykonawcy złożonym </w:t>
      </w:r>
      <w:r w:rsidR="00054028" w:rsidRPr="006E6E10">
        <w:rPr>
          <w:rFonts w:ascii="Tahoma" w:hAnsi="Tahoma" w:cs="Tahoma"/>
          <w:sz w:val="20"/>
          <w:szCs w:val="20"/>
        </w:rPr>
        <w:t>w wykazie usług głównych a treścią wynikającą z dowodu potwierdzającego należyte wykonanie wykazanej usługi.</w:t>
      </w:r>
      <w:r>
        <w:rPr>
          <w:rFonts w:ascii="Tahoma" w:hAnsi="Tahoma" w:cs="Tahoma"/>
          <w:sz w:val="20"/>
          <w:szCs w:val="20"/>
        </w:rPr>
        <w:t xml:space="preserve"> </w:t>
      </w:r>
      <w:r w:rsidR="00054028" w:rsidRPr="001227BA">
        <w:rPr>
          <w:rFonts w:ascii="Tahoma" w:hAnsi="Tahoma" w:cs="Tahoma"/>
          <w:sz w:val="20"/>
          <w:szCs w:val="20"/>
        </w:rPr>
        <w:t>Zamawiający, biorąc pod uwagę ok</w:t>
      </w:r>
      <w:r>
        <w:rPr>
          <w:rFonts w:ascii="Tahoma" w:hAnsi="Tahoma" w:cs="Tahoma"/>
          <w:sz w:val="20"/>
          <w:szCs w:val="20"/>
        </w:rPr>
        <w:t>oliczności wykazane wyżej, wezwał</w:t>
      </w:r>
      <w:r w:rsidR="00054028" w:rsidRPr="001227BA">
        <w:rPr>
          <w:rFonts w:ascii="Tahoma" w:hAnsi="Tahoma" w:cs="Tahoma"/>
          <w:sz w:val="20"/>
          <w:szCs w:val="20"/>
        </w:rPr>
        <w:t xml:space="preserve"> zatem Wykonawcę do uzupe</w:t>
      </w:r>
      <w:r w:rsidR="00054028">
        <w:rPr>
          <w:rFonts w:ascii="Tahoma" w:hAnsi="Tahoma" w:cs="Tahoma"/>
          <w:sz w:val="20"/>
          <w:szCs w:val="20"/>
        </w:rPr>
        <w:t>łnienia wykazu usług głównych o co najmniej dwie inne usługi na potwierdzenie spełnienia warunku udziału w postępowaniu w zakresie posiadanej wiedzy i doświadczenia, wraz z dowodami potwierdzającymi ich należyte wykonanie.</w:t>
      </w:r>
    </w:p>
    <w:p w14:paraId="2297343B" w14:textId="462AB156"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Wykonawca przedłożył wykaz osób (załącznik nr 8 do SIWZ), w którym wykazał, że ma lub będzie mieć do dyspozycji osoby, w szczególności:</w:t>
      </w:r>
    </w:p>
    <w:p w14:paraId="1DBB7116" w14:textId="77777777" w:rsidR="006E6E10" w:rsidRDefault="006E6E10" w:rsidP="006E6E10">
      <w:pPr>
        <w:pStyle w:val="Akapitzlist"/>
        <w:numPr>
          <w:ilvl w:val="1"/>
          <w:numId w:val="11"/>
        </w:numPr>
        <w:tabs>
          <w:tab w:val="left" w:pos="284"/>
        </w:tabs>
        <w:autoSpaceDE w:val="0"/>
        <w:autoSpaceDN w:val="0"/>
        <w:adjustRightInd w:val="0"/>
        <w:jc w:val="both"/>
        <w:rPr>
          <w:rFonts w:ascii="Tahoma" w:hAnsi="Tahoma" w:cs="Tahoma"/>
          <w:sz w:val="20"/>
          <w:szCs w:val="20"/>
        </w:rPr>
      </w:pPr>
      <w:r w:rsidRPr="003D75BD">
        <w:rPr>
          <w:rFonts w:ascii="Tahoma" w:hAnsi="Tahoma" w:cs="Tahoma"/>
          <w:sz w:val="20"/>
          <w:szCs w:val="20"/>
        </w:rPr>
        <w:t>lektorzy</w:t>
      </w:r>
      <w:r>
        <w:rPr>
          <w:rFonts w:ascii="Tahoma" w:hAnsi="Tahoma" w:cs="Tahoma"/>
          <w:sz w:val="20"/>
          <w:szCs w:val="20"/>
        </w:rPr>
        <w:t>:</w:t>
      </w:r>
    </w:p>
    <w:p w14:paraId="3AEE0E91" w14:textId="77777777"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1 wykazu: Agnieszka </w:t>
      </w:r>
      <w:proofErr w:type="spellStart"/>
      <w:r>
        <w:rPr>
          <w:rFonts w:ascii="Tahoma" w:eastAsia="Calibri" w:hAnsi="Tahoma" w:cs="Tahoma"/>
          <w:sz w:val="20"/>
          <w:szCs w:val="20"/>
        </w:rPr>
        <w:t>Kosierkiewicz</w:t>
      </w:r>
      <w:proofErr w:type="spellEnd"/>
      <w:r>
        <w:rPr>
          <w:rFonts w:ascii="Tahoma" w:eastAsia="Calibri" w:hAnsi="Tahoma" w:cs="Tahoma"/>
          <w:sz w:val="20"/>
          <w:szCs w:val="20"/>
        </w:rPr>
        <w:t xml:space="preserve">. </w:t>
      </w:r>
    </w:p>
    <w:p w14:paraId="59B1A5A5" w14:textId="77777777"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2 wykazu: Aleksander </w:t>
      </w:r>
      <w:proofErr w:type="spellStart"/>
      <w:r>
        <w:rPr>
          <w:rFonts w:ascii="Tahoma" w:eastAsia="Calibri" w:hAnsi="Tahoma" w:cs="Tahoma"/>
          <w:sz w:val="20"/>
          <w:szCs w:val="20"/>
        </w:rPr>
        <w:t>Sochman</w:t>
      </w:r>
      <w:proofErr w:type="spellEnd"/>
      <w:r>
        <w:rPr>
          <w:rFonts w:ascii="Tahoma" w:eastAsia="Calibri" w:hAnsi="Tahoma" w:cs="Tahoma"/>
          <w:sz w:val="20"/>
          <w:szCs w:val="20"/>
        </w:rPr>
        <w:t xml:space="preserve">. </w:t>
      </w:r>
    </w:p>
    <w:p w14:paraId="0F2C8409" w14:textId="77777777"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3 wykazu: </w:t>
      </w:r>
      <w:proofErr w:type="spellStart"/>
      <w:r>
        <w:rPr>
          <w:rFonts w:ascii="Tahoma" w:eastAsia="Calibri" w:hAnsi="Tahoma" w:cs="Tahoma"/>
          <w:sz w:val="20"/>
          <w:szCs w:val="20"/>
        </w:rPr>
        <w:t>Margerita</w:t>
      </w:r>
      <w:proofErr w:type="spellEnd"/>
      <w:r>
        <w:rPr>
          <w:rFonts w:ascii="Tahoma" w:eastAsia="Calibri" w:hAnsi="Tahoma" w:cs="Tahoma"/>
          <w:sz w:val="20"/>
          <w:szCs w:val="20"/>
        </w:rPr>
        <w:t xml:space="preserve"> </w:t>
      </w:r>
      <w:proofErr w:type="spellStart"/>
      <w:r>
        <w:rPr>
          <w:rFonts w:ascii="Tahoma" w:eastAsia="Calibri" w:hAnsi="Tahoma" w:cs="Tahoma"/>
          <w:sz w:val="20"/>
          <w:szCs w:val="20"/>
        </w:rPr>
        <w:t>Różycka-Kaleta</w:t>
      </w:r>
      <w:proofErr w:type="spellEnd"/>
      <w:r>
        <w:rPr>
          <w:rFonts w:ascii="Tahoma" w:eastAsia="Calibri" w:hAnsi="Tahoma" w:cs="Tahoma"/>
          <w:sz w:val="20"/>
          <w:szCs w:val="20"/>
        </w:rPr>
        <w:t xml:space="preserve">. </w:t>
      </w:r>
    </w:p>
    <w:p w14:paraId="39D1FF9F" w14:textId="77777777"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5 wykazu: Amelia </w:t>
      </w:r>
      <w:proofErr w:type="spellStart"/>
      <w:r>
        <w:rPr>
          <w:rFonts w:ascii="Tahoma" w:eastAsia="Calibri" w:hAnsi="Tahoma" w:cs="Tahoma"/>
          <w:sz w:val="20"/>
          <w:szCs w:val="20"/>
        </w:rPr>
        <w:t>Leitner</w:t>
      </w:r>
      <w:proofErr w:type="spellEnd"/>
      <w:r>
        <w:rPr>
          <w:rFonts w:ascii="Tahoma" w:eastAsia="Calibri" w:hAnsi="Tahoma" w:cs="Tahoma"/>
          <w:sz w:val="20"/>
          <w:szCs w:val="20"/>
        </w:rPr>
        <w:t>,</w:t>
      </w:r>
    </w:p>
    <w:p w14:paraId="48485300" w14:textId="77777777"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7 wykazu: Irena </w:t>
      </w:r>
      <w:proofErr w:type="spellStart"/>
      <w:r>
        <w:rPr>
          <w:rFonts w:ascii="Tahoma" w:eastAsia="Calibri" w:hAnsi="Tahoma" w:cs="Tahoma"/>
          <w:sz w:val="20"/>
          <w:szCs w:val="20"/>
        </w:rPr>
        <w:t>Moszoro</w:t>
      </w:r>
      <w:proofErr w:type="spellEnd"/>
      <w:r>
        <w:rPr>
          <w:rFonts w:ascii="Tahoma" w:eastAsia="Calibri" w:hAnsi="Tahoma" w:cs="Tahoma"/>
          <w:sz w:val="20"/>
          <w:szCs w:val="20"/>
        </w:rPr>
        <w:t>;</w:t>
      </w:r>
    </w:p>
    <w:p w14:paraId="67D0C449" w14:textId="77777777" w:rsidR="006E6E10" w:rsidRDefault="006E6E10" w:rsidP="006E6E10">
      <w:pPr>
        <w:autoSpaceDE w:val="0"/>
        <w:autoSpaceDN w:val="0"/>
        <w:adjustRightInd w:val="0"/>
        <w:ind w:right="-1"/>
        <w:jc w:val="both"/>
        <w:rPr>
          <w:rFonts w:ascii="Tahoma" w:eastAsia="Calibri" w:hAnsi="Tahoma" w:cs="Tahoma"/>
          <w:sz w:val="20"/>
          <w:szCs w:val="20"/>
        </w:rPr>
      </w:pPr>
      <w:r>
        <w:rPr>
          <w:rFonts w:ascii="Tahoma" w:eastAsia="Calibri" w:hAnsi="Tahoma" w:cs="Tahoma"/>
          <w:sz w:val="20"/>
          <w:szCs w:val="20"/>
        </w:rPr>
        <w:t xml:space="preserve">W zakresie ww. osób, z wykazu nie wynika </w:t>
      </w:r>
      <w:r w:rsidRPr="00803F71">
        <w:rPr>
          <w:rFonts w:ascii="Tahoma" w:eastAsia="Calibri" w:hAnsi="Tahoma" w:cs="Tahoma"/>
          <w:i/>
          <w:sz w:val="20"/>
          <w:szCs w:val="20"/>
        </w:rPr>
        <w:t>czy posiadają one przygotowanie pedagogiczne potwierdzone dokumentem</w:t>
      </w:r>
      <w:r>
        <w:rPr>
          <w:rFonts w:ascii="Tahoma" w:eastAsia="Calibri" w:hAnsi="Tahoma" w:cs="Tahoma"/>
          <w:sz w:val="20"/>
          <w:szCs w:val="20"/>
        </w:rPr>
        <w:t>.</w:t>
      </w:r>
    </w:p>
    <w:p w14:paraId="4F072519" w14:textId="77777777" w:rsidR="006E6E10" w:rsidRPr="00A26220" w:rsidRDefault="006E6E10" w:rsidP="006E6E10">
      <w:pPr>
        <w:autoSpaceDE w:val="0"/>
        <w:autoSpaceDN w:val="0"/>
        <w:adjustRightInd w:val="0"/>
        <w:ind w:right="-1"/>
        <w:jc w:val="both"/>
        <w:rPr>
          <w:rFonts w:ascii="Tahoma" w:eastAsia="Calibri" w:hAnsi="Tahoma" w:cs="Tahoma"/>
          <w:sz w:val="20"/>
          <w:szCs w:val="20"/>
        </w:rPr>
      </w:pPr>
    </w:p>
    <w:p w14:paraId="6026FE3B" w14:textId="634DE583" w:rsidR="006E6E10" w:rsidRPr="006E6E10" w:rsidRDefault="006E6E10" w:rsidP="006E6E10">
      <w:pPr>
        <w:pStyle w:val="Akapitzlist"/>
        <w:numPr>
          <w:ilvl w:val="1"/>
          <w:numId w:val="11"/>
        </w:numPr>
        <w:tabs>
          <w:tab w:val="left" w:pos="284"/>
        </w:tabs>
        <w:autoSpaceDE w:val="0"/>
        <w:autoSpaceDN w:val="0"/>
        <w:adjustRightInd w:val="0"/>
        <w:jc w:val="both"/>
        <w:rPr>
          <w:rFonts w:ascii="Tahoma" w:hAnsi="Tahoma" w:cs="Tahoma"/>
          <w:sz w:val="20"/>
          <w:szCs w:val="20"/>
        </w:rPr>
      </w:pPr>
      <w:r w:rsidRPr="006E6E10">
        <w:rPr>
          <w:rFonts w:ascii="Tahoma" w:hAnsi="Tahoma" w:cs="Tahoma"/>
          <w:sz w:val="20"/>
          <w:szCs w:val="20"/>
        </w:rPr>
        <w:t>Native speaker:</w:t>
      </w:r>
    </w:p>
    <w:p w14:paraId="52F40895" w14:textId="77777777"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poz. 11 wykazu: J. Stuart Lund. Z wykazu wynika, że ww. osoba posiada 9 lat doświadczenia w nauczaniu, z czego nie wynika jednakże czy doświadczenie to (w nauczaniu) dotyczy prowadzenia szkoleń z języka angielskiego.</w:t>
      </w:r>
    </w:p>
    <w:p w14:paraId="76FA0C39" w14:textId="77777777"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12 wykazu: Kevin </w:t>
      </w:r>
      <w:proofErr w:type="spellStart"/>
      <w:r>
        <w:rPr>
          <w:rFonts w:ascii="Tahoma" w:eastAsia="Calibri" w:hAnsi="Tahoma" w:cs="Tahoma"/>
          <w:sz w:val="20"/>
          <w:szCs w:val="20"/>
        </w:rPr>
        <w:t>Reilly</w:t>
      </w:r>
      <w:proofErr w:type="spellEnd"/>
      <w:r>
        <w:rPr>
          <w:rFonts w:ascii="Tahoma" w:eastAsia="Calibri" w:hAnsi="Tahoma" w:cs="Tahoma"/>
          <w:sz w:val="20"/>
          <w:szCs w:val="20"/>
        </w:rPr>
        <w:t>. Z wykazu wynika, że ww. osoba posiada 10 letnie doświadczenie w zakresie nauczania, z czego nie wynika jednakże czy doświadczenie to (w zakresie nauczania) dotyczy prowadzenia szkoleń z języka angielskiego.</w:t>
      </w:r>
    </w:p>
    <w:p w14:paraId="71B3ED93" w14:textId="77777777"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13 wykazu: James </w:t>
      </w:r>
      <w:proofErr w:type="spellStart"/>
      <w:r>
        <w:rPr>
          <w:rFonts w:ascii="Tahoma" w:eastAsia="Calibri" w:hAnsi="Tahoma" w:cs="Tahoma"/>
          <w:sz w:val="20"/>
          <w:szCs w:val="20"/>
        </w:rPr>
        <w:t>Pauten</w:t>
      </w:r>
      <w:proofErr w:type="spellEnd"/>
      <w:r>
        <w:rPr>
          <w:rFonts w:ascii="Tahoma" w:eastAsia="Calibri" w:hAnsi="Tahoma" w:cs="Tahoma"/>
          <w:sz w:val="20"/>
          <w:szCs w:val="20"/>
        </w:rPr>
        <w:t>. Z wykazu wynika, że ww. osoba posiada 13 lat doświadczenia, z czego nie wynika jednakże czy doświadczenie to dotyczy prowadzenia szkoleń z języka angielskiego.</w:t>
      </w:r>
    </w:p>
    <w:p w14:paraId="1EAE1ECF" w14:textId="77777777" w:rsidR="006E6E10" w:rsidRDefault="006E6E10" w:rsidP="006E6E10">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14 wykazu: Robert </w:t>
      </w:r>
      <w:proofErr w:type="spellStart"/>
      <w:r>
        <w:rPr>
          <w:rFonts w:ascii="Tahoma" w:eastAsia="Calibri" w:hAnsi="Tahoma" w:cs="Tahoma"/>
          <w:sz w:val="20"/>
          <w:szCs w:val="20"/>
        </w:rPr>
        <w:t>Vieira</w:t>
      </w:r>
      <w:proofErr w:type="spellEnd"/>
      <w:r>
        <w:rPr>
          <w:rFonts w:ascii="Tahoma" w:eastAsia="Calibri" w:hAnsi="Tahoma" w:cs="Tahoma"/>
          <w:sz w:val="20"/>
          <w:szCs w:val="20"/>
        </w:rPr>
        <w:t>. Z wykazu wynika, że ww. osoba posiada 11 letnie doświadczenie w zakresie nauczania, z czego nie wynika jednakże czy doświadczenie to (w zakresie nauczania) dotyczy prowadzenia szkoleń z języka angielskiego.</w:t>
      </w:r>
    </w:p>
    <w:p w14:paraId="18E0AF29" w14:textId="77777777" w:rsidR="006E6E10" w:rsidRPr="006237EF" w:rsidRDefault="006E6E10" w:rsidP="006E6E10">
      <w:pPr>
        <w:tabs>
          <w:tab w:val="left" w:pos="284"/>
        </w:tabs>
        <w:autoSpaceDE w:val="0"/>
        <w:autoSpaceDN w:val="0"/>
        <w:adjustRightInd w:val="0"/>
        <w:jc w:val="both"/>
        <w:rPr>
          <w:rFonts w:ascii="Tahoma" w:eastAsia="Calibri" w:hAnsi="Tahoma" w:cs="Tahoma"/>
          <w:i/>
          <w:sz w:val="20"/>
          <w:szCs w:val="20"/>
        </w:rPr>
      </w:pPr>
      <w:r>
        <w:rPr>
          <w:rFonts w:ascii="Tahoma" w:eastAsia="Calibri" w:hAnsi="Tahoma" w:cs="Tahoma"/>
          <w:sz w:val="20"/>
          <w:szCs w:val="20"/>
        </w:rPr>
        <w:t xml:space="preserve">- poz. 15 wykazu: </w:t>
      </w:r>
      <w:proofErr w:type="spellStart"/>
      <w:r>
        <w:rPr>
          <w:rFonts w:ascii="Tahoma" w:eastAsia="Calibri" w:hAnsi="Tahoma" w:cs="Tahoma"/>
          <w:sz w:val="20"/>
          <w:szCs w:val="20"/>
        </w:rPr>
        <w:t>Dominic</w:t>
      </w:r>
      <w:proofErr w:type="spellEnd"/>
      <w:r>
        <w:rPr>
          <w:rFonts w:ascii="Tahoma" w:eastAsia="Calibri" w:hAnsi="Tahoma" w:cs="Tahoma"/>
          <w:sz w:val="20"/>
          <w:szCs w:val="20"/>
        </w:rPr>
        <w:t xml:space="preserve"> Chase. Z wykazu wynika, że ww. osoba posiada 3 lata doświadczenia w zakresie nauczania, z czego nie wynika jednakże czy doświadczenie to (w zakresie nauczania) dotyczy prowadzenia szkoleń z języka angielskiego. Dodatkowo, z wykazu nie wynika, czy </w:t>
      </w:r>
      <w:proofErr w:type="spellStart"/>
      <w:r>
        <w:rPr>
          <w:rFonts w:ascii="Tahoma" w:eastAsia="Calibri" w:hAnsi="Tahoma" w:cs="Tahoma"/>
          <w:sz w:val="20"/>
          <w:szCs w:val="20"/>
        </w:rPr>
        <w:t>Dominic</w:t>
      </w:r>
      <w:proofErr w:type="spellEnd"/>
      <w:r>
        <w:rPr>
          <w:rFonts w:ascii="Tahoma" w:eastAsia="Calibri" w:hAnsi="Tahoma" w:cs="Tahoma"/>
          <w:sz w:val="20"/>
          <w:szCs w:val="20"/>
        </w:rPr>
        <w:t xml:space="preserve"> Chase </w:t>
      </w:r>
      <w:r>
        <w:rPr>
          <w:rFonts w:ascii="Tahoma" w:eastAsia="Calibri" w:hAnsi="Tahoma" w:cs="Tahoma"/>
          <w:i/>
          <w:sz w:val="20"/>
          <w:szCs w:val="20"/>
        </w:rPr>
        <w:t xml:space="preserve">posiada </w:t>
      </w:r>
      <w:r w:rsidRPr="006237EF">
        <w:rPr>
          <w:rFonts w:ascii="Tahoma" w:hAnsi="Tahoma" w:cs="Tahoma"/>
          <w:i/>
          <w:color w:val="000000"/>
          <w:sz w:val="20"/>
          <w:szCs w:val="20"/>
        </w:rPr>
        <w:t xml:space="preserve">przygotowanie pedagogiczno-metodyczne potwierdzone dokumentem. </w:t>
      </w:r>
    </w:p>
    <w:p w14:paraId="7EAC8810" w14:textId="77777777" w:rsidR="006E6E10" w:rsidRDefault="006E6E10" w:rsidP="006E6E10">
      <w:pPr>
        <w:tabs>
          <w:tab w:val="left" w:pos="284"/>
        </w:tabs>
        <w:autoSpaceDE w:val="0"/>
        <w:autoSpaceDN w:val="0"/>
        <w:adjustRightInd w:val="0"/>
        <w:jc w:val="both"/>
        <w:rPr>
          <w:rFonts w:ascii="Tahoma" w:eastAsia="Calibri" w:hAnsi="Tahoma" w:cs="Tahoma"/>
          <w:sz w:val="20"/>
          <w:szCs w:val="20"/>
          <w:lang w:eastAsia="en-US"/>
        </w:rPr>
      </w:pPr>
    </w:p>
    <w:p w14:paraId="3BECDBA7" w14:textId="24591D30" w:rsidR="006E6E10" w:rsidRDefault="006E6E10" w:rsidP="006E6E10">
      <w:pPr>
        <w:tabs>
          <w:tab w:val="left" w:pos="284"/>
        </w:tabs>
        <w:autoSpaceDE w:val="0"/>
        <w:autoSpaceDN w:val="0"/>
        <w:adjustRightInd w:val="0"/>
        <w:jc w:val="both"/>
        <w:rPr>
          <w:rFonts w:ascii="Tahoma" w:eastAsia="Calibri" w:hAnsi="Tahoma" w:cs="Tahoma"/>
          <w:sz w:val="20"/>
          <w:szCs w:val="20"/>
          <w:lang w:eastAsia="en-US"/>
        </w:rPr>
      </w:pPr>
      <w:r>
        <w:rPr>
          <w:rFonts w:ascii="Tahoma" w:eastAsia="Calibri" w:hAnsi="Tahoma" w:cs="Tahoma"/>
          <w:sz w:val="20"/>
          <w:szCs w:val="20"/>
          <w:lang w:eastAsia="en-US"/>
        </w:rPr>
        <w:lastRenderedPageBreak/>
        <w:t>Zamawiający, biorąc pod uwagę okoliczności wykazane wyżej, wezwał zatem Wykonawcę do uzupełnienia wykazu osób (w zakresie jak wyżej, co do wykazanych osób). Zamawiający wyznaczył termin na złożenie uzupełnionych dokumentów do dnia 12.09.2016r. (do godz. 14:00).</w:t>
      </w:r>
    </w:p>
    <w:p w14:paraId="7A582FB2" w14:textId="77777777" w:rsidR="006E6E10" w:rsidRDefault="006E6E10" w:rsidP="002F0AB1">
      <w:pPr>
        <w:pStyle w:val="Akapitzlist"/>
        <w:tabs>
          <w:tab w:val="left" w:pos="284"/>
        </w:tabs>
        <w:autoSpaceDE w:val="0"/>
        <w:autoSpaceDN w:val="0"/>
        <w:adjustRightInd w:val="0"/>
        <w:ind w:left="0"/>
        <w:jc w:val="both"/>
        <w:rPr>
          <w:rFonts w:ascii="Tahoma" w:hAnsi="Tahoma" w:cs="Tahoma"/>
          <w:sz w:val="20"/>
          <w:szCs w:val="20"/>
        </w:rPr>
      </w:pPr>
    </w:p>
    <w:p w14:paraId="620C3B74" w14:textId="044C1D3E" w:rsidR="002F0AB1" w:rsidRDefault="002F0AB1" w:rsidP="002F0AB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Wykonawca do upływu wskazanego terminu nie przedłożył uzupełnionych wykazów</w:t>
      </w:r>
      <w:r w:rsidR="006E6E10">
        <w:rPr>
          <w:rFonts w:ascii="Tahoma" w:hAnsi="Tahoma" w:cs="Tahoma"/>
          <w:sz w:val="20"/>
          <w:szCs w:val="20"/>
        </w:rPr>
        <w:t xml:space="preserve"> (usług i osób) oraz dowodów potwierdzających należyte wykonanie wykazanych usług</w:t>
      </w:r>
      <w:r>
        <w:rPr>
          <w:rFonts w:ascii="Tahoma" w:hAnsi="Tahoma" w:cs="Tahoma"/>
          <w:sz w:val="20"/>
          <w:szCs w:val="20"/>
        </w:rPr>
        <w:t xml:space="preserve">. </w:t>
      </w:r>
    </w:p>
    <w:p w14:paraId="0A51C79B" w14:textId="77777777" w:rsidR="002F0AB1" w:rsidRDefault="002F0AB1" w:rsidP="002F0AB1">
      <w:pPr>
        <w:pStyle w:val="Akapitzlist"/>
        <w:tabs>
          <w:tab w:val="left" w:pos="284"/>
        </w:tabs>
        <w:autoSpaceDE w:val="0"/>
        <w:autoSpaceDN w:val="0"/>
        <w:adjustRightInd w:val="0"/>
        <w:ind w:left="0"/>
        <w:jc w:val="both"/>
        <w:rPr>
          <w:rFonts w:ascii="Tahoma" w:hAnsi="Tahoma" w:cs="Tahoma"/>
          <w:sz w:val="20"/>
          <w:szCs w:val="20"/>
        </w:rPr>
      </w:pPr>
    </w:p>
    <w:p w14:paraId="7E633F73" w14:textId="77777777" w:rsidR="002F0AB1" w:rsidRDefault="002F0AB1" w:rsidP="002F0AB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Zatem, Wykonawca nie potwierdził spełnienia warunków udziału w postępowaniu tj. w zakresie wiedzy i doświadczenia i w zakresie dysponowania osobami zdolnymi do wykonania zamówienia.</w:t>
      </w:r>
    </w:p>
    <w:p w14:paraId="5CD399E4" w14:textId="77777777" w:rsidR="00761C47" w:rsidRDefault="00761C47" w:rsidP="002F0AB1">
      <w:pPr>
        <w:pStyle w:val="Akapitzlist"/>
        <w:tabs>
          <w:tab w:val="left" w:pos="284"/>
        </w:tabs>
        <w:autoSpaceDE w:val="0"/>
        <w:autoSpaceDN w:val="0"/>
        <w:adjustRightInd w:val="0"/>
        <w:ind w:left="0"/>
        <w:jc w:val="both"/>
        <w:rPr>
          <w:rFonts w:ascii="Tahoma" w:hAnsi="Tahoma" w:cs="Tahoma"/>
          <w:sz w:val="20"/>
          <w:szCs w:val="20"/>
        </w:rPr>
      </w:pPr>
    </w:p>
    <w:p w14:paraId="37276414" w14:textId="77777777" w:rsidR="00761C47" w:rsidRDefault="00761C47" w:rsidP="00761C47">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 uwagi na okoliczności opisane wyżej, zachodzą przesłanki wykluczenia na podstawie art. </w:t>
      </w:r>
      <w:r w:rsidRPr="00F4666C">
        <w:rPr>
          <w:rFonts w:ascii="Tahoma" w:hAnsi="Tahoma" w:cs="Tahoma"/>
          <w:sz w:val="20"/>
          <w:szCs w:val="20"/>
        </w:rPr>
        <w:t xml:space="preserve">24 ust. 2 pkt 4 ustawy </w:t>
      </w:r>
      <w:proofErr w:type="spellStart"/>
      <w:r w:rsidRPr="00F4666C">
        <w:rPr>
          <w:rFonts w:ascii="Tahoma" w:hAnsi="Tahoma" w:cs="Tahoma"/>
          <w:sz w:val="20"/>
          <w:szCs w:val="20"/>
        </w:rPr>
        <w:t>Pzp</w:t>
      </w:r>
      <w:proofErr w:type="spellEnd"/>
      <w:r>
        <w:rPr>
          <w:rFonts w:ascii="Tahoma" w:hAnsi="Tahoma" w:cs="Tahoma"/>
          <w:sz w:val="20"/>
          <w:szCs w:val="20"/>
        </w:rPr>
        <w:t>. W związku z powyższym Zamawiający wyklucza Wykonawcę z przedmiotowego postępowania.</w:t>
      </w:r>
    </w:p>
    <w:p w14:paraId="3EA93CDF" w14:textId="77777777" w:rsidR="006E6E10" w:rsidRDefault="006E6E10" w:rsidP="002F0AB1">
      <w:pPr>
        <w:pStyle w:val="Akapitzlist"/>
        <w:tabs>
          <w:tab w:val="left" w:pos="284"/>
        </w:tabs>
        <w:autoSpaceDE w:val="0"/>
        <w:autoSpaceDN w:val="0"/>
        <w:adjustRightInd w:val="0"/>
        <w:ind w:left="0"/>
        <w:jc w:val="both"/>
        <w:rPr>
          <w:rFonts w:ascii="Tahoma" w:hAnsi="Tahoma" w:cs="Tahoma"/>
          <w:sz w:val="20"/>
          <w:szCs w:val="20"/>
        </w:rPr>
      </w:pPr>
    </w:p>
    <w:p w14:paraId="5C998112" w14:textId="2C3F2D57" w:rsidR="006E6E10" w:rsidRPr="00930B42" w:rsidRDefault="006E6E10" w:rsidP="00930B42">
      <w:pPr>
        <w:pStyle w:val="Akapitzlist"/>
        <w:numPr>
          <w:ilvl w:val="1"/>
          <w:numId w:val="3"/>
        </w:numPr>
        <w:tabs>
          <w:tab w:val="left" w:pos="0"/>
          <w:tab w:val="left" w:pos="426"/>
        </w:tabs>
        <w:ind w:left="0" w:firstLine="0"/>
        <w:rPr>
          <w:rFonts w:ascii="Tahoma" w:hAnsi="Tahoma" w:cs="Tahoma"/>
          <w:sz w:val="20"/>
          <w:szCs w:val="24"/>
        </w:rPr>
      </w:pPr>
      <w:r w:rsidRPr="00930B42">
        <w:rPr>
          <w:rFonts w:ascii="Tahoma" w:hAnsi="Tahoma" w:cs="Tahoma"/>
          <w:sz w:val="20"/>
          <w:szCs w:val="20"/>
        </w:rPr>
        <w:t xml:space="preserve">Wykonawca, </w:t>
      </w:r>
      <w:proofErr w:type="spellStart"/>
      <w:r w:rsidR="00930B42" w:rsidRPr="00930B42">
        <w:rPr>
          <w:rFonts w:ascii="Tahoma" w:hAnsi="Tahoma" w:cs="Tahoma"/>
          <w:b/>
          <w:i/>
          <w:sz w:val="20"/>
        </w:rPr>
        <w:t>Worldwide</w:t>
      </w:r>
      <w:proofErr w:type="spellEnd"/>
      <w:r w:rsidR="00930B42" w:rsidRPr="00930B42">
        <w:rPr>
          <w:rFonts w:ascii="Tahoma" w:hAnsi="Tahoma" w:cs="Tahoma"/>
          <w:b/>
          <w:i/>
          <w:sz w:val="20"/>
        </w:rPr>
        <w:t xml:space="preserve"> School</w:t>
      </w:r>
      <w:r w:rsidRPr="00930B42">
        <w:rPr>
          <w:rFonts w:ascii="Tahoma" w:hAnsi="Tahoma" w:cs="Tahoma"/>
          <w:b/>
          <w:i/>
          <w:sz w:val="20"/>
        </w:rPr>
        <w:t>,</w:t>
      </w:r>
      <w:r w:rsidR="00930B42" w:rsidRPr="00930B42">
        <w:rPr>
          <w:rFonts w:ascii="Tahoma" w:hAnsi="Tahoma" w:cs="Tahoma"/>
          <w:b/>
          <w:i/>
          <w:sz w:val="20"/>
        </w:rPr>
        <w:t xml:space="preserve"> A. Piechowska, W. Piechowski, Sp.</w:t>
      </w:r>
      <w:r w:rsidR="00930B42" w:rsidRPr="00930B42">
        <w:rPr>
          <w:rFonts w:ascii="Tahoma" w:hAnsi="Tahoma" w:cs="Tahoma"/>
          <w:sz w:val="20"/>
        </w:rPr>
        <w:t xml:space="preserve"> </w:t>
      </w:r>
      <w:r w:rsidR="00930B42" w:rsidRPr="00930B42">
        <w:rPr>
          <w:rFonts w:ascii="Tahoma" w:hAnsi="Tahoma" w:cs="Tahoma"/>
          <w:b/>
          <w:i/>
          <w:sz w:val="20"/>
        </w:rPr>
        <w:t>J., ul. Popiełuszki 21/24,</w:t>
      </w:r>
      <w:r w:rsidR="00930B42">
        <w:rPr>
          <w:rFonts w:ascii="Tahoma" w:hAnsi="Tahoma" w:cs="Tahoma"/>
          <w:sz w:val="20"/>
        </w:rPr>
        <w:t xml:space="preserve"> </w:t>
      </w:r>
      <w:r w:rsidR="00930B42" w:rsidRPr="00930B42">
        <w:rPr>
          <w:rFonts w:ascii="Tahoma" w:hAnsi="Tahoma" w:cs="Tahoma"/>
          <w:b/>
          <w:i/>
          <w:sz w:val="20"/>
        </w:rPr>
        <w:t>01-595 Warszawa</w:t>
      </w:r>
      <w:r w:rsidR="00930B42">
        <w:rPr>
          <w:rFonts w:ascii="Tahoma" w:hAnsi="Tahoma" w:cs="Tahoma"/>
          <w:b/>
          <w:i/>
          <w:sz w:val="20"/>
        </w:rPr>
        <w:t>,</w:t>
      </w:r>
      <w:r w:rsidRPr="00930B42">
        <w:rPr>
          <w:rFonts w:ascii="Tahoma" w:hAnsi="Tahoma" w:cs="Tahoma"/>
          <w:b/>
          <w:i/>
          <w:sz w:val="20"/>
        </w:rPr>
        <w:t xml:space="preserve"> </w:t>
      </w:r>
      <w:r w:rsidRPr="00930B42">
        <w:rPr>
          <w:rFonts w:ascii="Tahoma" w:hAnsi="Tahoma" w:cs="Tahoma"/>
          <w:sz w:val="20"/>
          <w:szCs w:val="20"/>
        </w:rPr>
        <w:t xml:space="preserve">został wykluczony z postępowania na podstawie art. 24 ust. 2 pkt 4 ustawy </w:t>
      </w:r>
      <w:proofErr w:type="spellStart"/>
      <w:r w:rsidRPr="00930B42">
        <w:rPr>
          <w:rFonts w:ascii="Tahoma" w:hAnsi="Tahoma" w:cs="Tahoma"/>
          <w:sz w:val="20"/>
          <w:szCs w:val="20"/>
        </w:rPr>
        <w:t>Pzp</w:t>
      </w:r>
      <w:proofErr w:type="spellEnd"/>
      <w:r w:rsidRPr="00930B42">
        <w:rPr>
          <w:rFonts w:ascii="Tahoma" w:hAnsi="Tahoma" w:cs="Tahoma"/>
          <w:sz w:val="20"/>
          <w:szCs w:val="20"/>
        </w:rPr>
        <w:t xml:space="preserve"> – Wykonawca nie wykazał spełniania warunku udziału w postępowaniu. </w:t>
      </w:r>
    </w:p>
    <w:p w14:paraId="07F96436" w14:textId="77777777" w:rsidR="006E6E10" w:rsidRPr="00F4666C" w:rsidRDefault="006E6E10" w:rsidP="006E6E10">
      <w:pPr>
        <w:pStyle w:val="Akapitzlist"/>
        <w:tabs>
          <w:tab w:val="left" w:pos="284"/>
          <w:tab w:val="left" w:pos="426"/>
        </w:tabs>
        <w:ind w:left="0"/>
        <w:rPr>
          <w:rFonts w:ascii="Tahoma" w:hAnsi="Tahoma" w:cs="Tahoma"/>
          <w:sz w:val="20"/>
          <w:szCs w:val="24"/>
        </w:rPr>
      </w:pPr>
      <w:r>
        <w:rPr>
          <w:rFonts w:ascii="Tahoma" w:hAnsi="Tahoma" w:cs="Tahoma"/>
          <w:sz w:val="20"/>
          <w:szCs w:val="20"/>
        </w:rPr>
        <w:t>Ofertę Wykonawcy wykluczonego uznaje się za odrzuconą, na podstawie art. 24 ust. 4</w:t>
      </w:r>
      <w:r w:rsidRPr="00F4666C">
        <w:rPr>
          <w:rFonts w:ascii="Tahoma" w:hAnsi="Tahoma" w:cs="Tahoma"/>
          <w:sz w:val="20"/>
          <w:szCs w:val="20"/>
        </w:rPr>
        <w:t xml:space="preserve"> ustawy </w:t>
      </w:r>
      <w:proofErr w:type="spellStart"/>
      <w:r w:rsidRPr="00F4666C">
        <w:rPr>
          <w:rFonts w:ascii="Tahoma" w:hAnsi="Tahoma" w:cs="Tahoma"/>
          <w:sz w:val="20"/>
          <w:szCs w:val="20"/>
        </w:rPr>
        <w:t>Pzp</w:t>
      </w:r>
      <w:proofErr w:type="spellEnd"/>
      <w:r>
        <w:rPr>
          <w:rFonts w:ascii="Tahoma" w:hAnsi="Tahoma" w:cs="Tahoma"/>
          <w:sz w:val="20"/>
          <w:szCs w:val="20"/>
        </w:rPr>
        <w:t>.</w:t>
      </w:r>
    </w:p>
    <w:p w14:paraId="35F62CB4" w14:textId="77777777" w:rsidR="00E27FDA" w:rsidRDefault="00E27FDA" w:rsidP="00E27FDA">
      <w:pPr>
        <w:pStyle w:val="Akapitzlist"/>
        <w:tabs>
          <w:tab w:val="left" w:pos="284"/>
          <w:tab w:val="left" w:pos="426"/>
        </w:tabs>
        <w:ind w:left="0"/>
        <w:jc w:val="both"/>
        <w:rPr>
          <w:rFonts w:ascii="Tahoma" w:hAnsi="Tahoma" w:cs="Tahoma"/>
          <w:sz w:val="20"/>
          <w:szCs w:val="20"/>
        </w:rPr>
      </w:pPr>
    </w:p>
    <w:p w14:paraId="4A30A762" w14:textId="77777777" w:rsidR="00E27FDA" w:rsidRDefault="00E27FDA" w:rsidP="00E27FDA">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4792473F" w14:textId="23AF24CE" w:rsidR="00E27FDA" w:rsidRDefault="00E27FDA" w:rsidP="00E27FDA">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Pr>
          <w:rFonts w:ascii="Tahoma" w:hAnsi="Tahoma" w:cs="Tahoma"/>
          <w:sz w:val="20"/>
          <w:szCs w:val="20"/>
        </w:rPr>
        <w:t>7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Pr>
          <w:rFonts w:ascii="Tahoma" w:hAnsi="Tahoma" w:cs="Tahoma"/>
          <w:sz w:val="20"/>
          <w:szCs w:val="20"/>
        </w:rPr>
        <w:t xml:space="preserve">, na podstawie art. 26 ust. 3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w:t>
      </w:r>
      <w:r w:rsidRPr="00617E8B">
        <w:rPr>
          <w:rFonts w:ascii="Tahoma" w:hAnsi="Tahoma" w:cs="Tahoma"/>
          <w:sz w:val="20"/>
          <w:szCs w:val="20"/>
        </w:rPr>
        <w:t xml:space="preserve">wezwał </w:t>
      </w:r>
      <w:r>
        <w:rPr>
          <w:rFonts w:ascii="Tahoma" w:hAnsi="Tahoma" w:cs="Tahoma"/>
          <w:sz w:val="20"/>
          <w:szCs w:val="20"/>
        </w:rPr>
        <w:t xml:space="preserve">Wykonawcę </w:t>
      </w:r>
      <w:r w:rsidR="003B76A4">
        <w:rPr>
          <w:rFonts w:ascii="Tahoma" w:hAnsi="Tahoma" w:cs="Tahoma"/>
          <w:sz w:val="20"/>
          <w:szCs w:val="20"/>
        </w:rPr>
        <w:t xml:space="preserve">w szczególności </w:t>
      </w:r>
      <w:r>
        <w:rPr>
          <w:rFonts w:ascii="Tahoma" w:hAnsi="Tahoma" w:cs="Tahoma"/>
          <w:sz w:val="20"/>
          <w:szCs w:val="20"/>
        </w:rPr>
        <w:t xml:space="preserve">do uzupełnienia </w:t>
      </w:r>
      <w:r w:rsidR="003B76A4">
        <w:rPr>
          <w:rFonts w:ascii="Tahoma" w:hAnsi="Tahoma" w:cs="Tahoma"/>
          <w:sz w:val="20"/>
          <w:szCs w:val="20"/>
        </w:rPr>
        <w:t xml:space="preserve">aktualnego odpisu z właściwego rejestru lub centralnej ewidencji i informacji o działalności gospodarczej, wystawionego nie wcześniej niż 6 miesięcy przed upływem terminu składania ofert, </w:t>
      </w:r>
      <w:r>
        <w:rPr>
          <w:rFonts w:ascii="Tahoma" w:hAnsi="Tahoma" w:cs="Tahoma"/>
          <w:sz w:val="20"/>
          <w:szCs w:val="20"/>
        </w:rPr>
        <w:t xml:space="preserve">i wykazu osób, które będą uczestniczyć w wykonaniu zamówienia. </w:t>
      </w:r>
    </w:p>
    <w:p w14:paraId="51C42443" w14:textId="77777777" w:rsidR="00E27FDA" w:rsidRDefault="00E27FDA" w:rsidP="00E27FDA">
      <w:pPr>
        <w:pStyle w:val="Akapitzlist"/>
        <w:tabs>
          <w:tab w:val="left" w:pos="284"/>
          <w:tab w:val="left" w:pos="426"/>
        </w:tabs>
        <w:ind w:left="0"/>
        <w:jc w:val="both"/>
        <w:rPr>
          <w:rFonts w:ascii="Tahoma" w:hAnsi="Tahoma" w:cs="Tahoma"/>
          <w:sz w:val="20"/>
          <w:szCs w:val="20"/>
        </w:rPr>
      </w:pPr>
    </w:p>
    <w:p w14:paraId="5E6B67FA" w14:textId="77777777" w:rsidR="00C83601" w:rsidRDefault="00E27FDA" w:rsidP="00C83601">
      <w:pPr>
        <w:pStyle w:val="Akapitzlist"/>
        <w:tabs>
          <w:tab w:val="left" w:pos="284"/>
          <w:tab w:val="left" w:pos="426"/>
        </w:tabs>
        <w:ind w:left="0"/>
        <w:jc w:val="both"/>
        <w:rPr>
          <w:rFonts w:ascii="Tahoma" w:hAnsi="Tahoma" w:cs="Tahoma"/>
          <w:sz w:val="20"/>
          <w:szCs w:val="20"/>
        </w:rPr>
      </w:pPr>
      <w:r>
        <w:rPr>
          <w:rFonts w:ascii="Tahoma" w:hAnsi="Tahoma" w:cs="Tahoma"/>
          <w:sz w:val="20"/>
          <w:szCs w:val="20"/>
        </w:rPr>
        <w:t xml:space="preserve">Zamawiający oparł swoje wezwanie do uzupełnienia na stwierdzeniu, że: </w:t>
      </w:r>
    </w:p>
    <w:p w14:paraId="4462129F" w14:textId="60F2D805" w:rsidR="00C83601" w:rsidRPr="005F7859" w:rsidRDefault="00C83601" w:rsidP="00C83601">
      <w:pPr>
        <w:pStyle w:val="Akapitzlist"/>
        <w:tabs>
          <w:tab w:val="left" w:pos="284"/>
          <w:tab w:val="left" w:pos="426"/>
        </w:tabs>
        <w:ind w:left="0"/>
        <w:jc w:val="both"/>
        <w:rPr>
          <w:rFonts w:ascii="Tahoma" w:hAnsi="Tahoma" w:cs="Tahoma"/>
          <w:sz w:val="20"/>
          <w:szCs w:val="20"/>
        </w:rPr>
      </w:pPr>
      <w:r>
        <w:rPr>
          <w:rFonts w:ascii="Tahoma" w:hAnsi="Tahoma" w:cs="Tahoma"/>
          <w:sz w:val="20"/>
          <w:szCs w:val="20"/>
        </w:rPr>
        <w:tab/>
        <w:t>- Wykonawca</w:t>
      </w:r>
      <w:r w:rsidRPr="00576F52">
        <w:rPr>
          <w:rFonts w:ascii="Tahoma" w:hAnsi="Tahoma" w:cs="Tahoma"/>
          <w:sz w:val="20"/>
          <w:szCs w:val="20"/>
        </w:rPr>
        <w:t xml:space="preserve"> </w:t>
      </w:r>
      <w:r>
        <w:rPr>
          <w:rFonts w:ascii="Tahoma" w:hAnsi="Tahoma" w:cs="Tahoma"/>
          <w:sz w:val="20"/>
          <w:szCs w:val="20"/>
        </w:rPr>
        <w:t>przedłożył</w:t>
      </w:r>
      <w:r w:rsidRPr="00576F52">
        <w:rPr>
          <w:rFonts w:ascii="Tahoma" w:hAnsi="Tahoma" w:cs="Tahoma"/>
          <w:sz w:val="20"/>
          <w:szCs w:val="20"/>
        </w:rPr>
        <w:t xml:space="preserve"> </w:t>
      </w:r>
      <w:r>
        <w:rPr>
          <w:rFonts w:ascii="Tahoma" w:hAnsi="Tahoma" w:cs="Tahoma"/>
          <w:sz w:val="20"/>
          <w:szCs w:val="20"/>
        </w:rPr>
        <w:t xml:space="preserve">aktualny odpis (na dzień 15.04.2016r) z Krajowego Rejestru Sądowego podmiotu AETN POLAND Sp. z o.o., z siedzibą  (02-566) w Warszawie, ul. Puławska 2. Zamawiający wezwał zatem Wykonawcę do uzupełnienia </w:t>
      </w:r>
      <w:r w:rsidRPr="00C750F6">
        <w:rPr>
          <w:rFonts w:ascii="Tahoma" w:hAnsi="Tahoma" w:cs="Tahoma"/>
          <w:sz w:val="20"/>
          <w:szCs w:val="20"/>
        </w:rPr>
        <w:t>aktualnego odpisu z właściwego rejestru lub z centralnej ewidencji i informacji o działalności gospodarczej</w:t>
      </w:r>
      <w:r>
        <w:rPr>
          <w:rFonts w:ascii="Tahoma" w:hAnsi="Tahoma" w:cs="Tahoma"/>
          <w:sz w:val="20"/>
          <w:szCs w:val="20"/>
        </w:rPr>
        <w:t xml:space="preserve"> (wystawionego nie wcześniej niż 6 miesięcy przed upływem terminu składania ofert) Wykonawcy;</w:t>
      </w:r>
    </w:p>
    <w:p w14:paraId="2F91D13C" w14:textId="702369A4" w:rsid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hAnsi="Tahoma" w:cs="Tahoma"/>
          <w:sz w:val="20"/>
          <w:szCs w:val="20"/>
        </w:rPr>
        <w:tab/>
        <w:t xml:space="preserve">- </w:t>
      </w:r>
      <w:r>
        <w:rPr>
          <w:rFonts w:ascii="Tahoma" w:eastAsia="Calibri" w:hAnsi="Tahoma" w:cs="Tahoma"/>
          <w:sz w:val="20"/>
          <w:szCs w:val="20"/>
        </w:rPr>
        <w:t>Wykonawca</w:t>
      </w:r>
      <w:r w:rsidRPr="00AD0DF2">
        <w:rPr>
          <w:rFonts w:ascii="Tahoma" w:eastAsia="Calibri" w:hAnsi="Tahoma" w:cs="Tahoma"/>
          <w:sz w:val="20"/>
          <w:szCs w:val="20"/>
        </w:rPr>
        <w:t xml:space="preserve"> </w:t>
      </w:r>
      <w:r>
        <w:rPr>
          <w:rFonts w:ascii="Tahoma" w:eastAsia="Calibri" w:hAnsi="Tahoma" w:cs="Tahoma"/>
          <w:sz w:val="20"/>
          <w:szCs w:val="20"/>
        </w:rPr>
        <w:t>przedłożył wykaz osób (załącznik nr 8 do SIWZ), w którym wykazał, że ma lub będzie miał do dyspozycji osoby:</w:t>
      </w:r>
    </w:p>
    <w:p w14:paraId="5F1894CB" w14:textId="1998B616" w:rsidR="00C83601" w:rsidRP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w:t>
      </w:r>
      <w:r w:rsidRPr="00C83601">
        <w:rPr>
          <w:rFonts w:ascii="Tahoma" w:hAnsi="Tahoma" w:cs="Tahoma"/>
          <w:sz w:val="20"/>
          <w:szCs w:val="20"/>
        </w:rPr>
        <w:t>lektorzy</w:t>
      </w:r>
      <w:r>
        <w:rPr>
          <w:rFonts w:ascii="Tahoma" w:hAnsi="Tahoma" w:cs="Tahoma"/>
          <w:sz w:val="20"/>
          <w:szCs w:val="20"/>
        </w:rPr>
        <w:t>)</w:t>
      </w:r>
    </w:p>
    <w:p w14:paraId="4D110803" w14:textId="77777777" w:rsid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poz. 1 wykazu: Ilona Grzesik,</w:t>
      </w:r>
    </w:p>
    <w:p w14:paraId="216D33E2" w14:textId="77777777" w:rsid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poz. 2 wykazu: Magdalena Makowska,</w:t>
      </w:r>
    </w:p>
    <w:p w14:paraId="756C21F1" w14:textId="77777777" w:rsid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poz. 3 wykazu: Karolina Aleksandrowicz,</w:t>
      </w:r>
    </w:p>
    <w:p w14:paraId="505F0745" w14:textId="77777777" w:rsid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poz. 4 wykazu: Anna Majewska,</w:t>
      </w:r>
    </w:p>
    <w:p w14:paraId="62C77E8A" w14:textId="6A7E1CAC" w:rsidR="00C83601" w:rsidRP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5 wykazu: Monika </w:t>
      </w:r>
      <w:proofErr w:type="spellStart"/>
      <w:r>
        <w:rPr>
          <w:rFonts w:ascii="Tahoma" w:eastAsia="Calibri" w:hAnsi="Tahoma" w:cs="Tahoma"/>
          <w:sz w:val="20"/>
          <w:szCs w:val="20"/>
        </w:rPr>
        <w:t>Okrasińska</w:t>
      </w:r>
      <w:proofErr w:type="spellEnd"/>
      <w:r>
        <w:rPr>
          <w:rFonts w:ascii="Tahoma" w:eastAsia="Calibri" w:hAnsi="Tahoma" w:cs="Tahoma"/>
          <w:sz w:val="20"/>
          <w:szCs w:val="20"/>
        </w:rPr>
        <w:t xml:space="preserve">; w zakresie ww. osób, z wykazu nie wynika </w:t>
      </w:r>
      <w:r w:rsidRPr="00803F71">
        <w:rPr>
          <w:rFonts w:ascii="Tahoma" w:eastAsia="Calibri" w:hAnsi="Tahoma" w:cs="Tahoma"/>
          <w:i/>
          <w:sz w:val="20"/>
          <w:szCs w:val="20"/>
        </w:rPr>
        <w:t>czy posiadają one przygotowanie pedagogiczne potwierdzone dokumentem</w:t>
      </w:r>
      <w:r>
        <w:rPr>
          <w:rFonts w:ascii="Tahoma" w:eastAsia="Calibri" w:hAnsi="Tahoma" w:cs="Tahoma"/>
          <w:sz w:val="20"/>
          <w:szCs w:val="20"/>
        </w:rPr>
        <w:t xml:space="preserve">, oraz </w:t>
      </w:r>
      <w:r w:rsidRPr="00803F71">
        <w:rPr>
          <w:rFonts w:ascii="Tahoma" w:eastAsia="Calibri" w:hAnsi="Tahoma" w:cs="Tahoma"/>
          <w:i/>
          <w:sz w:val="20"/>
          <w:szCs w:val="20"/>
        </w:rPr>
        <w:t xml:space="preserve">że posiadają </w:t>
      </w:r>
      <w:r w:rsidRPr="00803F71">
        <w:rPr>
          <w:rFonts w:ascii="Tahoma" w:hAnsi="Tahoma" w:cs="Tahoma"/>
          <w:i/>
          <w:sz w:val="20"/>
          <w:szCs w:val="20"/>
        </w:rPr>
        <w:t>co najmniej trzyletnie doświadczenie w prowadzeniu szkoleń z języka angielskiego, w tym przeprowadzenie minimum trzech kursów z języka angielskiego</w:t>
      </w:r>
      <w:r>
        <w:rPr>
          <w:rFonts w:ascii="Tahoma" w:hAnsi="Tahoma" w:cs="Tahoma"/>
          <w:sz w:val="20"/>
          <w:szCs w:val="20"/>
        </w:rPr>
        <w:t xml:space="preserve"> (p</w:t>
      </w:r>
      <w:r w:rsidRPr="00CB3F66">
        <w:rPr>
          <w:rFonts w:ascii="Tahoma" w:hAnsi="Tahoma" w:cs="Tahoma"/>
          <w:sz w:val="20"/>
          <w:szCs w:val="20"/>
        </w:rPr>
        <w:t>oprzez kurs Zamawiający rozumie prowadzenie s</w:t>
      </w:r>
      <w:r>
        <w:rPr>
          <w:rFonts w:ascii="Tahoma" w:hAnsi="Tahoma" w:cs="Tahoma"/>
          <w:sz w:val="20"/>
          <w:szCs w:val="20"/>
        </w:rPr>
        <w:t>zkolenia z języka angielskiego {</w:t>
      </w:r>
      <w:r w:rsidRPr="00CB3F66">
        <w:rPr>
          <w:rFonts w:ascii="Tahoma" w:hAnsi="Tahoma" w:cs="Tahoma"/>
          <w:sz w:val="20"/>
          <w:szCs w:val="20"/>
        </w:rPr>
        <w:t>w ramac</w:t>
      </w:r>
      <w:r>
        <w:rPr>
          <w:rFonts w:ascii="Tahoma" w:hAnsi="Tahoma" w:cs="Tahoma"/>
          <w:sz w:val="20"/>
          <w:szCs w:val="20"/>
        </w:rPr>
        <w:t>h jednego poziomu zaawansowania}</w:t>
      </w:r>
      <w:r w:rsidRPr="00CB3F66">
        <w:rPr>
          <w:rFonts w:ascii="Tahoma" w:hAnsi="Tahoma" w:cs="Tahoma"/>
          <w:sz w:val="20"/>
          <w:szCs w:val="20"/>
        </w:rPr>
        <w:t xml:space="preserve"> obejmująceg</w:t>
      </w:r>
      <w:r>
        <w:rPr>
          <w:rFonts w:ascii="Tahoma" w:hAnsi="Tahoma" w:cs="Tahoma"/>
          <w:sz w:val="20"/>
          <w:szCs w:val="20"/>
        </w:rPr>
        <w:t>o minimum 60 godzin lekcyjnych {</w:t>
      </w:r>
      <w:r w:rsidRPr="00CB3F66">
        <w:rPr>
          <w:rFonts w:ascii="Tahoma" w:hAnsi="Tahoma" w:cs="Tahoma"/>
          <w:sz w:val="20"/>
          <w:szCs w:val="20"/>
        </w:rPr>
        <w:t>1 godzina lekcyjna to 45 minut</w:t>
      </w:r>
      <w:r>
        <w:rPr>
          <w:rFonts w:ascii="Tahoma" w:hAnsi="Tahoma" w:cs="Tahoma"/>
          <w:sz w:val="20"/>
          <w:szCs w:val="20"/>
        </w:rPr>
        <w:t>}</w:t>
      </w:r>
      <w:r w:rsidRPr="00CB3F66">
        <w:rPr>
          <w:rFonts w:ascii="Tahoma" w:hAnsi="Tahoma" w:cs="Tahoma"/>
          <w:sz w:val="20"/>
          <w:szCs w:val="20"/>
        </w:rPr>
        <w:t xml:space="preserve">).  </w:t>
      </w:r>
    </w:p>
    <w:p w14:paraId="4C005960" w14:textId="6FA434C4" w:rsidR="00C83601" w:rsidRPr="00C83601" w:rsidRDefault="00C83601" w:rsidP="00C83601">
      <w:pPr>
        <w:autoSpaceDE w:val="0"/>
        <w:autoSpaceDN w:val="0"/>
        <w:adjustRightInd w:val="0"/>
        <w:ind w:right="-1"/>
        <w:jc w:val="both"/>
        <w:rPr>
          <w:rFonts w:ascii="Tahoma" w:hAnsi="Tahoma" w:cs="Tahoma"/>
          <w:sz w:val="20"/>
          <w:szCs w:val="20"/>
        </w:rPr>
      </w:pPr>
      <w:r>
        <w:rPr>
          <w:rFonts w:ascii="Tahoma" w:hAnsi="Tahoma" w:cs="Tahoma"/>
          <w:sz w:val="20"/>
          <w:szCs w:val="20"/>
        </w:rPr>
        <w:t>(metodycy)</w:t>
      </w:r>
    </w:p>
    <w:p w14:paraId="44718FD7" w14:textId="77777777" w:rsidR="00C83601" w:rsidRDefault="00C83601" w:rsidP="00C83601">
      <w:pPr>
        <w:autoSpaceDE w:val="0"/>
        <w:autoSpaceDN w:val="0"/>
        <w:adjustRightInd w:val="0"/>
        <w:ind w:right="-1"/>
        <w:jc w:val="both"/>
        <w:rPr>
          <w:rFonts w:ascii="Tahoma" w:hAnsi="Tahoma" w:cs="Tahoma"/>
          <w:sz w:val="20"/>
          <w:szCs w:val="20"/>
        </w:rPr>
      </w:pPr>
      <w:r>
        <w:rPr>
          <w:rFonts w:ascii="Tahoma" w:hAnsi="Tahoma" w:cs="Tahoma"/>
          <w:sz w:val="20"/>
          <w:szCs w:val="20"/>
        </w:rPr>
        <w:t>- poz. 11 wykazu: Piotr Święcicki,</w:t>
      </w:r>
    </w:p>
    <w:p w14:paraId="419D371B" w14:textId="2E201FF7" w:rsidR="00C83601" w:rsidRPr="00C83601" w:rsidRDefault="00C83601" w:rsidP="00C83601">
      <w:pPr>
        <w:autoSpaceDE w:val="0"/>
        <w:autoSpaceDN w:val="0"/>
        <w:adjustRightInd w:val="0"/>
        <w:ind w:right="-1"/>
        <w:jc w:val="both"/>
        <w:rPr>
          <w:rFonts w:ascii="Tahoma" w:hAnsi="Tahoma" w:cs="Tahoma"/>
          <w:sz w:val="20"/>
          <w:szCs w:val="20"/>
        </w:rPr>
      </w:pPr>
      <w:r>
        <w:rPr>
          <w:rFonts w:ascii="Tahoma" w:hAnsi="Tahoma" w:cs="Tahoma"/>
          <w:sz w:val="20"/>
          <w:szCs w:val="20"/>
        </w:rPr>
        <w:t xml:space="preserve">- poz. 12 wykazu: Ewa Goetz; </w:t>
      </w:r>
      <w:r>
        <w:rPr>
          <w:rFonts w:ascii="Tahoma" w:eastAsia="Calibri" w:hAnsi="Tahoma" w:cs="Tahoma"/>
          <w:sz w:val="20"/>
          <w:szCs w:val="20"/>
        </w:rPr>
        <w:t xml:space="preserve">w zakresie ww. osób, z wykazu nie wynika, że </w:t>
      </w:r>
      <w:r w:rsidRPr="0014340E">
        <w:rPr>
          <w:rFonts w:ascii="Tahoma" w:eastAsia="Calibri" w:hAnsi="Tahoma" w:cs="Tahoma"/>
          <w:i/>
          <w:sz w:val="20"/>
          <w:szCs w:val="20"/>
        </w:rPr>
        <w:t xml:space="preserve">posiadają one </w:t>
      </w:r>
      <w:r w:rsidRPr="0014340E">
        <w:rPr>
          <w:rFonts w:ascii="Tahoma" w:hAnsi="Tahoma" w:cs="Tahoma"/>
          <w:i/>
          <w:sz w:val="20"/>
          <w:szCs w:val="20"/>
        </w:rPr>
        <w:t>co najmniej dwuletnie doświadczenie na stanowisku metodyka</w:t>
      </w:r>
      <w:r>
        <w:rPr>
          <w:rFonts w:ascii="Tahoma" w:hAnsi="Tahoma" w:cs="Tahoma"/>
          <w:i/>
          <w:sz w:val="20"/>
          <w:szCs w:val="20"/>
        </w:rPr>
        <w:t>.</w:t>
      </w:r>
    </w:p>
    <w:p w14:paraId="10EA96A3" w14:textId="04BB6A66" w:rsidR="00C83601" w:rsidRPr="00C83601" w:rsidRDefault="00C83601" w:rsidP="00C83601">
      <w:pPr>
        <w:tabs>
          <w:tab w:val="left" w:pos="284"/>
        </w:tabs>
        <w:autoSpaceDE w:val="0"/>
        <w:autoSpaceDN w:val="0"/>
        <w:adjustRightInd w:val="0"/>
        <w:jc w:val="both"/>
        <w:rPr>
          <w:rFonts w:ascii="Tahoma" w:hAnsi="Tahoma" w:cs="Tahoma"/>
          <w:sz w:val="20"/>
          <w:szCs w:val="20"/>
        </w:rPr>
      </w:pPr>
      <w:r>
        <w:rPr>
          <w:rFonts w:ascii="Tahoma" w:hAnsi="Tahoma" w:cs="Tahoma"/>
          <w:sz w:val="20"/>
          <w:szCs w:val="20"/>
        </w:rPr>
        <w:t>(Native speaker)</w:t>
      </w:r>
    </w:p>
    <w:p w14:paraId="12A19926" w14:textId="77777777" w:rsid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poz. 6 wykazu: Tomasz Opaliński,</w:t>
      </w:r>
    </w:p>
    <w:p w14:paraId="5C7D078B" w14:textId="77777777" w:rsidR="00C83601" w:rsidRPr="00EB1B63" w:rsidRDefault="00C83601" w:rsidP="00C83601">
      <w:pPr>
        <w:tabs>
          <w:tab w:val="left" w:pos="284"/>
        </w:tabs>
        <w:autoSpaceDE w:val="0"/>
        <w:autoSpaceDN w:val="0"/>
        <w:adjustRightInd w:val="0"/>
        <w:jc w:val="both"/>
        <w:rPr>
          <w:rFonts w:ascii="Tahoma" w:eastAsia="Calibri" w:hAnsi="Tahoma" w:cs="Tahoma"/>
          <w:sz w:val="20"/>
          <w:szCs w:val="20"/>
          <w:lang w:val="en-US"/>
        </w:rPr>
      </w:pPr>
      <w:r w:rsidRPr="00EB1B63">
        <w:rPr>
          <w:rFonts w:ascii="Tahoma" w:eastAsia="Calibri" w:hAnsi="Tahoma" w:cs="Tahoma"/>
          <w:sz w:val="20"/>
          <w:szCs w:val="20"/>
          <w:lang w:val="en-US"/>
        </w:rPr>
        <w:t xml:space="preserve">- </w:t>
      </w:r>
      <w:proofErr w:type="spellStart"/>
      <w:r w:rsidRPr="00EB1B63">
        <w:rPr>
          <w:rFonts w:ascii="Tahoma" w:eastAsia="Calibri" w:hAnsi="Tahoma" w:cs="Tahoma"/>
          <w:sz w:val="20"/>
          <w:szCs w:val="20"/>
          <w:lang w:val="en-US"/>
        </w:rPr>
        <w:t>poz</w:t>
      </w:r>
      <w:proofErr w:type="spellEnd"/>
      <w:r w:rsidRPr="00EB1B63">
        <w:rPr>
          <w:rFonts w:ascii="Tahoma" w:eastAsia="Calibri" w:hAnsi="Tahoma" w:cs="Tahoma"/>
          <w:sz w:val="20"/>
          <w:szCs w:val="20"/>
          <w:lang w:val="en-US"/>
        </w:rPr>
        <w:t xml:space="preserve">. 7 </w:t>
      </w:r>
      <w:proofErr w:type="spellStart"/>
      <w:r w:rsidRPr="00EB1B63">
        <w:rPr>
          <w:rFonts w:ascii="Tahoma" w:eastAsia="Calibri" w:hAnsi="Tahoma" w:cs="Tahoma"/>
          <w:sz w:val="20"/>
          <w:szCs w:val="20"/>
          <w:lang w:val="en-US"/>
        </w:rPr>
        <w:t>wykazu</w:t>
      </w:r>
      <w:proofErr w:type="spellEnd"/>
      <w:r w:rsidRPr="00EB1B63">
        <w:rPr>
          <w:rFonts w:ascii="Tahoma" w:eastAsia="Calibri" w:hAnsi="Tahoma" w:cs="Tahoma"/>
          <w:sz w:val="20"/>
          <w:szCs w:val="20"/>
          <w:lang w:val="en-US"/>
        </w:rPr>
        <w:t xml:space="preserve">: Christopher </w:t>
      </w:r>
      <w:proofErr w:type="spellStart"/>
      <w:r w:rsidRPr="00EB1B63">
        <w:rPr>
          <w:rFonts w:ascii="Tahoma" w:eastAsia="Calibri" w:hAnsi="Tahoma" w:cs="Tahoma"/>
          <w:sz w:val="20"/>
          <w:szCs w:val="20"/>
          <w:lang w:val="en-US"/>
        </w:rPr>
        <w:t>Burnby</w:t>
      </w:r>
      <w:proofErr w:type="spellEnd"/>
      <w:r w:rsidRPr="00EB1B63">
        <w:rPr>
          <w:rFonts w:ascii="Tahoma" w:eastAsia="Calibri" w:hAnsi="Tahoma" w:cs="Tahoma"/>
          <w:sz w:val="20"/>
          <w:szCs w:val="20"/>
          <w:lang w:val="en-US"/>
        </w:rPr>
        <w:t>-Crouch,</w:t>
      </w:r>
    </w:p>
    <w:p w14:paraId="439736F0" w14:textId="77777777" w:rsid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poz. 8 wykazu: </w:t>
      </w:r>
      <w:proofErr w:type="spellStart"/>
      <w:r>
        <w:rPr>
          <w:rFonts w:ascii="Tahoma" w:eastAsia="Calibri" w:hAnsi="Tahoma" w:cs="Tahoma"/>
          <w:sz w:val="20"/>
          <w:szCs w:val="20"/>
        </w:rPr>
        <w:t>Mohan</w:t>
      </w:r>
      <w:proofErr w:type="spellEnd"/>
      <w:r>
        <w:rPr>
          <w:rFonts w:ascii="Tahoma" w:eastAsia="Calibri" w:hAnsi="Tahoma" w:cs="Tahoma"/>
          <w:sz w:val="20"/>
          <w:szCs w:val="20"/>
        </w:rPr>
        <w:t xml:space="preserve"> </w:t>
      </w:r>
      <w:proofErr w:type="spellStart"/>
      <w:r>
        <w:rPr>
          <w:rFonts w:ascii="Tahoma" w:eastAsia="Calibri" w:hAnsi="Tahoma" w:cs="Tahoma"/>
          <w:sz w:val="20"/>
          <w:szCs w:val="20"/>
        </w:rPr>
        <w:t>Khera</w:t>
      </w:r>
      <w:proofErr w:type="spellEnd"/>
      <w:r>
        <w:rPr>
          <w:rFonts w:ascii="Tahoma" w:eastAsia="Calibri" w:hAnsi="Tahoma" w:cs="Tahoma"/>
          <w:sz w:val="20"/>
          <w:szCs w:val="20"/>
        </w:rPr>
        <w:t>,</w:t>
      </w:r>
    </w:p>
    <w:p w14:paraId="1B236E0E" w14:textId="77777777" w:rsidR="00C83601"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t>- poz. 9 wykazu: Benjamin Gama,</w:t>
      </w:r>
    </w:p>
    <w:p w14:paraId="3880CC1A" w14:textId="0724E0CB" w:rsidR="00C83601" w:rsidRPr="007C01D3" w:rsidRDefault="00C83601" w:rsidP="00C83601">
      <w:pPr>
        <w:tabs>
          <w:tab w:val="left" w:pos="284"/>
        </w:tabs>
        <w:autoSpaceDE w:val="0"/>
        <w:autoSpaceDN w:val="0"/>
        <w:adjustRightInd w:val="0"/>
        <w:jc w:val="both"/>
        <w:rPr>
          <w:rFonts w:ascii="Tahoma" w:eastAsia="Calibri" w:hAnsi="Tahoma" w:cs="Tahoma"/>
          <w:sz w:val="20"/>
          <w:szCs w:val="20"/>
        </w:rPr>
      </w:pPr>
      <w:r>
        <w:rPr>
          <w:rFonts w:ascii="Tahoma" w:eastAsia="Calibri" w:hAnsi="Tahoma" w:cs="Tahoma"/>
          <w:sz w:val="20"/>
          <w:szCs w:val="20"/>
        </w:rPr>
        <w:lastRenderedPageBreak/>
        <w:t xml:space="preserve">- poz. 10 wykazu: Danuta Perkowska; w zakresie ww. osób, z wykazu nie wynika, że </w:t>
      </w:r>
      <w:r w:rsidRPr="00803F71">
        <w:rPr>
          <w:rFonts w:ascii="Tahoma" w:eastAsia="Calibri" w:hAnsi="Tahoma" w:cs="Tahoma"/>
          <w:i/>
          <w:sz w:val="20"/>
          <w:szCs w:val="20"/>
        </w:rPr>
        <w:t xml:space="preserve">posiadają one </w:t>
      </w:r>
      <w:r w:rsidRPr="00803F71">
        <w:rPr>
          <w:rFonts w:ascii="Tahoma" w:hAnsi="Tahoma" w:cs="Tahoma"/>
          <w:i/>
          <w:sz w:val="20"/>
          <w:szCs w:val="20"/>
        </w:rPr>
        <w:t>co najmniej trzyletnie doświadczenie w prowadzeniu szkoleń z języka angielskiego</w:t>
      </w:r>
      <w:r>
        <w:rPr>
          <w:rFonts w:ascii="Tahoma" w:hAnsi="Tahoma" w:cs="Tahoma"/>
          <w:i/>
          <w:sz w:val="20"/>
          <w:szCs w:val="20"/>
        </w:rPr>
        <w:t xml:space="preserve">. </w:t>
      </w:r>
      <w:r>
        <w:rPr>
          <w:rFonts w:ascii="Tahoma" w:hAnsi="Tahoma" w:cs="Tahoma"/>
          <w:sz w:val="20"/>
          <w:szCs w:val="20"/>
        </w:rPr>
        <w:t xml:space="preserve">Dodatkowo, z wykazu nie wynika, że osoba wykazana w poz. 9 (Benjamin Gama) posiada </w:t>
      </w:r>
      <w:r w:rsidRPr="00CB3F66">
        <w:rPr>
          <w:rFonts w:ascii="Tahoma" w:hAnsi="Tahoma" w:cs="Tahoma"/>
          <w:color w:val="000000"/>
          <w:sz w:val="20"/>
          <w:szCs w:val="20"/>
        </w:rPr>
        <w:t>przygotowanie pedagogiczno-metodyczne potwierdzone dokumentem</w:t>
      </w:r>
      <w:r>
        <w:rPr>
          <w:rFonts w:ascii="Tahoma" w:hAnsi="Tahoma" w:cs="Tahoma"/>
          <w:color w:val="000000"/>
          <w:sz w:val="20"/>
          <w:szCs w:val="20"/>
        </w:rPr>
        <w:t xml:space="preserve">. </w:t>
      </w:r>
    </w:p>
    <w:p w14:paraId="13437CB4" w14:textId="583CE1E4" w:rsidR="00C83601" w:rsidRDefault="00C83601" w:rsidP="00C83601">
      <w:pPr>
        <w:tabs>
          <w:tab w:val="left" w:pos="284"/>
        </w:tabs>
        <w:autoSpaceDE w:val="0"/>
        <w:autoSpaceDN w:val="0"/>
        <w:adjustRightInd w:val="0"/>
        <w:jc w:val="both"/>
        <w:rPr>
          <w:rFonts w:ascii="Tahoma" w:eastAsia="Calibri" w:hAnsi="Tahoma" w:cs="Tahoma"/>
          <w:sz w:val="20"/>
          <w:szCs w:val="20"/>
          <w:lang w:eastAsia="en-US"/>
        </w:rPr>
      </w:pPr>
      <w:r>
        <w:rPr>
          <w:rFonts w:ascii="Tahoma" w:eastAsia="Calibri" w:hAnsi="Tahoma" w:cs="Tahoma"/>
          <w:sz w:val="20"/>
          <w:szCs w:val="20"/>
          <w:lang w:eastAsia="en-US"/>
        </w:rPr>
        <w:t xml:space="preserve">Zamawiający, biorąc pod uwagę okoliczności wykazane wyżej, wezwał zatem Wykonawcę do uzupełnienia wykazu osób (w zakresie jak wyżej, co do wykazanych osób). </w:t>
      </w:r>
    </w:p>
    <w:p w14:paraId="75C3368C" w14:textId="77777777" w:rsidR="00C83601" w:rsidRDefault="00C83601" w:rsidP="00C83601">
      <w:pPr>
        <w:tabs>
          <w:tab w:val="left" w:pos="284"/>
        </w:tabs>
        <w:autoSpaceDE w:val="0"/>
        <w:autoSpaceDN w:val="0"/>
        <w:adjustRightInd w:val="0"/>
        <w:jc w:val="both"/>
        <w:rPr>
          <w:rFonts w:ascii="Tahoma" w:eastAsia="Calibri" w:hAnsi="Tahoma" w:cs="Tahoma"/>
          <w:sz w:val="20"/>
          <w:szCs w:val="20"/>
          <w:lang w:eastAsia="en-US"/>
        </w:rPr>
      </w:pPr>
    </w:p>
    <w:p w14:paraId="4051A674" w14:textId="77777777" w:rsidR="00E546D8" w:rsidRDefault="00C83601" w:rsidP="00C83601">
      <w:pPr>
        <w:tabs>
          <w:tab w:val="left" w:pos="284"/>
        </w:tabs>
        <w:autoSpaceDE w:val="0"/>
        <w:autoSpaceDN w:val="0"/>
        <w:adjustRightInd w:val="0"/>
        <w:jc w:val="both"/>
        <w:rPr>
          <w:rFonts w:ascii="Tahoma" w:eastAsia="Calibri" w:hAnsi="Tahoma" w:cs="Tahoma"/>
          <w:sz w:val="20"/>
          <w:szCs w:val="20"/>
          <w:lang w:eastAsia="en-US"/>
        </w:rPr>
      </w:pPr>
      <w:r>
        <w:rPr>
          <w:rFonts w:ascii="Tahoma" w:eastAsia="Calibri" w:hAnsi="Tahoma" w:cs="Tahoma"/>
          <w:sz w:val="20"/>
          <w:szCs w:val="20"/>
          <w:lang w:eastAsia="en-US"/>
        </w:rPr>
        <w:t xml:space="preserve">Zamawiający wyznaczył termin na złożenie uzupełnionych dokumentów do dnia 12.09.2016r. (do godz. 14:00). </w:t>
      </w:r>
    </w:p>
    <w:p w14:paraId="16A5E808" w14:textId="4C98A22C" w:rsidR="00C83601" w:rsidRPr="006B690E" w:rsidRDefault="00E546D8" w:rsidP="00C83601">
      <w:pPr>
        <w:tabs>
          <w:tab w:val="left" w:pos="284"/>
        </w:tabs>
        <w:autoSpaceDE w:val="0"/>
        <w:autoSpaceDN w:val="0"/>
        <w:adjustRightInd w:val="0"/>
        <w:jc w:val="both"/>
        <w:rPr>
          <w:rFonts w:ascii="Tahoma" w:eastAsia="Calibri" w:hAnsi="Tahoma" w:cs="Tahoma"/>
          <w:sz w:val="20"/>
          <w:szCs w:val="20"/>
          <w:lang w:eastAsia="en-US"/>
        </w:rPr>
      </w:pPr>
      <w:r>
        <w:rPr>
          <w:rFonts w:ascii="Tahoma" w:eastAsia="Calibri" w:hAnsi="Tahoma" w:cs="Tahoma"/>
          <w:sz w:val="20"/>
          <w:szCs w:val="20"/>
          <w:lang w:eastAsia="en-US"/>
        </w:rPr>
        <w:t xml:space="preserve">Wykonawca </w:t>
      </w:r>
      <w:r>
        <w:rPr>
          <w:rFonts w:ascii="Tahoma" w:hAnsi="Tahoma" w:cs="Tahoma"/>
          <w:sz w:val="20"/>
          <w:szCs w:val="20"/>
        </w:rPr>
        <w:t xml:space="preserve">w dniu 12.09.2016 o godz. 13:59 przesłał wiadomość w formie elektronicznej (wraz z załącznikami) tj. wykaz osób (nie podpisany zgodnie wymogami opisanymi w SIWZ) oraz skan odpisu z KRS – stan na dzień 21.07.2016 tj. na dzień po upływie terminu składania ofert (termin składania ofert upłynął 20.07.2016r.). </w:t>
      </w:r>
      <w:r w:rsidR="006B690E">
        <w:rPr>
          <w:rFonts w:ascii="Tahoma" w:hAnsi="Tahoma" w:cs="Tahoma"/>
          <w:sz w:val="20"/>
          <w:szCs w:val="20"/>
        </w:rPr>
        <w:t xml:space="preserve">Zgodnie z zapisami SIWZ (rozdział XIV ust. 3) </w:t>
      </w:r>
      <w:r w:rsidR="006B690E" w:rsidRPr="006B690E">
        <w:rPr>
          <w:rFonts w:ascii="Tahoma" w:hAnsi="Tahoma" w:cs="Tahoma"/>
          <w:i/>
          <w:sz w:val="20"/>
          <w:szCs w:val="20"/>
        </w:rPr>
        <w:t>„oferta i wszystkie załączone dokumenty powinny podpisać osoby uprawnione do reprezentowania Wykonawcy (…)”</w:t>
      </w:r>
      <w:r w:rsidR="006B690E">
        <w:rPr>
          <w:rFonts w:ascii="Tahoma" w:hAnsi="Tahoma" w:cs="Tahoma"/>
          <w:i/>
          <w:sz w:val="20"/>
          <w:szCs w:val="20"/>
        </w:rPr>
        <w:t xml:space="preserve">, </w:t>
      </w:r>
      <w:r w:rsidR="006B690E" w:rsidRPr="006B690E">
        <w:rPr>
          <w:rFonts w:ascii="Tahoma" w:hAnsi="Tahoma" w:cs="Tahoma"/>
          <w:sz w:val="20"/>
          <w:szCs w:val="20"/>
        </w:rPr>
        <w:t xml:space="preserve">dalej </w:t>
      </w:r>
      <w:r w:rsidR="006B690E">
        <w:rPr>
          <w:rFonts w:ascii="Tahoma" w:hAnsi="Tahoma" w:cs="Tahoma"/>
          <w:sz w:val="20"/>
          <w:szCs w:val="20"/>
        </w:rPr>
        <w:t>zgodne z SIWZ, dla dokumentów wchodzących w skład oferty</w:t>
      </w:r>
      <w:r w:rsidR="004B41F9">
        <w:rPr>
          <w:rFonts w:ascii="Tahoma" w:hAnsi="Tahoma" w:cs="Tahoma"/>
          <w:sz w:val="20"/>
          <w:szCs w:val="20"/>
        </w:rPr>
        <w:t xml:space="preserve"> wymagana</w:t>
      </w:r>
      <w:r w:rsidR="006B690E">
        <w:rPr>
          <w:rFonts w:ascii="Tahoma" w:hAnsi="Tahoma" w:cs="Tahoma"/>
          <w:sz w:val="20"/>
          <w:szCs w:val="20"/>
        </w:rPr>
        <w:t xml:space="preserve"> jest forma oryginału albo kopii poświadczonej za zgodność z oryginałem przez Wykonawcę. </w:t>
      </w:r>
      <w:r w:rsidR="009E5B29">
        <w:rPr>
          <w:rFonts w:ascii="Tahoma" w:hAnsi="Tahoma" w:cs="Tahoma"/>
          <w:sz w:val="20"/>
          <w:szCs w:val="20"/>
        </w:rPr>
        <w:t xml:space="preserve">Dodatkowo o formie składanych dokumentów stanowi także Rozporządzenie </w:t>
      </w:r>
      <w:r w:rsidR="00DF2D81">
        <w:rPr>
          <w:rFonts w:ascii="Tahoma" w:hAnsi="Tahoma" w:cs="Tahoma"/>
          <w:sz w:val="20"/>
          <w:szCs w:val="20"/>
        </w:rPr>
        <w:t xml:space="preserve">w sprawie rodzajów dokumentów, jakich może żądać zamawiający od wykonawcy, oraz form, w jakich te dokumenty mogą być składane tj. ”Dokumenty są składane w oryginale lub kopii poświadczonej za zgodność z oryginałem przez Wykonawcę. </w:t>
      </w:r>
      <w:r>
        <w:rPr>
          <w:rFonts w:ascii="Tahoma" w:hAnsi="Tahoma" w:cs="Tahoma"/>
          <w:sz w:val="20"/>
          <w:szCs w:val="20"/>
        </w:rPr>
        <w:t>Zamawiający stwierdza zatem, ze Wykonawca nie zachował właściwej formy dla ww. dokumentów.</w:t>
      </w:r>
    </w:p>
    <w:p w14:paraId="5468A3EB" w14:textId="1657F156" w:rsidR="00F4666C" w:rsidRDefault="00F87A89" w:rsidP="00895481">
      <w:pPr>
        <w:tabs>
          <w:tab w:val="left" w:pos="284"/>
        </w:tabs>
        <w:autoSpaceDE w:val="0"/>
        <w:autoSpaceDN w:val="0"/>
        <w:adjustRightInd w:val="0"/>
        <w:jc w:val="both"/>
        <w:rPr>
          <w:rFonts w:ascii="Tahoma" w:hAnsi="Tahoma" w:cs="Tahoma"/>
          <w:sz w:val="20"/>
          <w:szCs w:val="20"/>
        </w:rPr>
      </w:pPr>
      <w:r>
        <w:rPr>
          <w:rFonts w:ascii="Tahoma" w:hAnsi="Tahoma" w:cs="Tahoma"/>
          <w:sz w:val="20"/>
          <w:szCs w:val="20"/>
        </w:rPr>
        <w:t>Niniejszym, Zamawiający uznaje, że Wykonawca nie wykazał spełniania</w:t>
      </w:r>
      <w:r w:rsidR="00E546D8">
        <w:rPr>
          <w:rFonts w:ascii="Tahoma" w:hAnsi="Tahoma" w:cs="Tahoma"/>
          <w:sz w:val="20"/>
          <w:szCs w:val="20"/>
        </w:rPr>
        <w:t xml:space="preserve"> warunków</w:t>
      </w:r>
      <w:r>
        <w:rPr>
          <w:rFonts w:ascii="Tahoma" w:hAnsi="Tahoma" w:cs="Tahoma"/>
          <w:sz w:val="20"/>
          <w:szCs w:val="20"/>
        </w:rPr>
        <w:t xml:space="preserve"> udziału w postępowaniu </w:t>
      </w:r>
      <w:r w:rsidR="00E546D8">
        <w:rPr>
          <w:rFonts w:ascii="Tahoma" w:hAnsi="Tahoma" w:cs="Tahoma"/>
          <w:sz w:val="20"/>
          <w:szCs w:val="20"/>
        </w:rPr>
        <w:t>(</w:t>
      </w:r>
      <w:r>
        <w:rPr>
          <w:rFonts w:ascii="Tahoma" w:hAnsi="Tahoma" w:cs="Tahoma"/>
          <w:sz w:val="20"/>
          <w:szCs w:val="20"/>
        </w:rPr>
        <w:t xml:space="preserve">w zakresie dysponowania osobami niezbędnymi do realizacji zamówienia, </w:t>
      </w:r>
      <w:r w:rsidR="00E546D8">
        <w:rPr>
          <w:rFonts w:ascii="Tahoma" w:hAnsi="Tahoma" w:cs="Tahoma"/>
          <w:sz w:val="20"/>
          <w:szCs w:val="20"/>
        </w:rPr>
        <w:t>braku podstaw do wykluczenia).</w:t>
      </w:r>
    </w:p>
    <w:p w14:paraId="44BD50C4" w14:textId="77777777" w:rsidR="00FF1467" w:rsidRDefault="00FF1467" w:rsidP="00FF1467">
      <w:pPr>
        <w:rPr>
          <w:rFonts w:ascii="Tahoma" w:hAnsi="Tahoma" w:cs="Tahoma"/>
          <w:i/>
          <w:sz w:val="20"/>
          <w:szCs w:val="20"/>
        </w:rPr>
      </w:pPr>
    </w:p>
    <w:p w14:paraId="7D3722D6" w14:textId="10EB2939" w:rsidR="00761C47" w:rsidRDefault="00761C47" w:rsidP="00761C47">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 uwagi na okoliczności opisane wyżej, zachodzą przesłanki wykluczenia na podstawie art. </w:t>
      </w:r>
      <w:r w:rsidRPr="00F4666C">
        <w:rPr>
          <w:rFonts w:ascii="Tahoma" w:hAnsi="Tahoma" w:cs="Tahoma"/>
          <w:sz w:val="20"/>
          <w:szCs w:val="20"/>
        </w:rPr>
        <w:t xml:space="preserve">24 ust. 2 pkt 4 ustawy </w:t>
      </w:r>
      <w:proofErr w:type="spellStart"/>
      <w:r w:rsidRPr="00F4666C">
        <w:rPr>
          <w:rFonts w:ascii="Tahoma" w:hAnsi="Tahoma" w:cs="Tahoma"/>
          <w:sz w:val="20"/>
          <w:szCs w:val="20"/>
        </w:rPr>
        <w:t>Pzp</w:t>
      </w:r>
      <w:proofErr w:type="spellEnd"/>
      <w:r>
        <w:rPr>
          <w:rFonts w:ascii="Tahoma" w:hAnsi="Tahoma" w:cs="Tahoma"/>
          <w:sz w:val="20"/>
          <w:szCs w:val="20"/>
        </w:rPr>
        <w:t>. W związku z powyższym Zamawiający wyklucza Wykonawcę z przedmiotowego postępowania.</w:t>
      </w:r>
    </w:p>
    <w:p w14:paraId="28992715" w14:textId="77777777" w:rsidR="00761C47" w:rsidRPr="00761C47" w:rsidRDefault="00761C47" w:rsidP="00761C47">
      <w:pPr>
        <w:pStyle w:val="Akapitzlist"/>
        <w:tabs>
          <w:tab w:val="left" w:pos="284"/>
        </w:tabs>
        <w:autoSpaceDE w:val="0"/>
        <w:autoSpaceDN w:val="0"/>
        <w:adjustRightInd w:val="0"/>
        <w:ind w:left="0"/>
        <w:jc w:val="both"/>
        <w:rPr>
          <w:rFonts w:ascii="Tahoma" w:hAnsi="Tahoma" w:cs="Tahoma"/>
          <w:sz w:val="20"/>
          <w:szCs w:val="20"/>
        </w:rPr>
      </w:pPr>
    </w:p>
    <w:p w14:paraId="1331BCC0" w14:textId="77777777" w:rsidR="002C4248" w:rsidRPr="00F204EB" w:rsidRDefault="00D72E96" w:rsidP="002C4248">
      <w:pPr>
        <w:pStyle w:val="Akapitzlist"/>
        <w:numPr>
          <w:ilvl w:val="0"/>
          <w:numId w:val="1"/>
        </w:numPr>
        <w:ind w:left="0" w:firstLine="360"/>
        <w:jc w:val="both"/>
        <w:rPr>
          <w:rFonts w:ascii="Tahoma" w:hAnsi="Tahoma" w:cs="Tahoma"/>
          <w:i/>
          <w:sz w:val="20"/>
          <w:szCs w:val="20"/>
        </w:rPr>
      </w:pPr>
      <w:r w:rsidRPr="00F204EB">
        <w:rPr>
          <w:rFonts w:ascii="Tahoma" w:hAnsi="Tahoma" w:cs="Tahoma"/>
          <w:i/>
          <w:sz w:val="20"/>
          <w:szCs w:val="20"/>
        </w:rPr>
        <w:t>Termin, po którego upływie umowa w sprawie zamówienia publicznego może być zawarta.</w:t>
      </w:r>
    </w:p>
    <w:p w14:paraId="5BDD3C3F" w14:textId="7622DAF4" w:rsidR="00713DDA" w:rsidRPr="002C4248" w:rsidRDefault="00D72E96" w:rsidP="002C4248">
      <w:pPr>
        <w:jc w:val="both"/>
        <w:rPr>
          <w:rFonts w:ascii="Tahoma" w:hAnsi="Tahoma" w:cs="Tahoma"/>
          <w:sz w:val="20"/>
          <w:szCs w:val="20"/>
        </w:rPr>
      </w:pPr>
      <w:r w:rsidRPr="002C4248">
        <w:rPr>
          <w:rFonts w:ascii="Tahoma" w:hAnsi="Tahoma" w:cs="Tahoma"/>
          <w:sz w:val="20"/>
          <w:szCs w:val="20"/>
        </w:rPr>
        <w:t>Z uwagi na powyższe, d</w:t>
      </w:r>
      <w:r w:rsidR="00713DDA" w:rsidRPr="002C4248">
        <w:rPr>
          <w:rFonts w:ascii="Tahoma" w:hAnsi="Tahoma" w:cs="Tahoma"/>
          <w:sz w:val="20"/>
          <w:szCs w:val="20"/>
        </w:rPr>
        <w:t>ziałając n</w:t>
      </w:r>
      <w:r w:rsidR="008542B5" w:rsidRPr="002C4248">
        <w:rPr>
          <w:rFonts w:ascii="Tahoma" w:hAnsi="Tahoma" w:cs="Tahoma"/>
          <w:sz w:val="20"/>
          <w:szCs w:val="20"/>
        </w:rPr>
        <w:t>a podstawie art. 94 ust. 1 pkt 2</w:t>
      </w:r>
      <w:r w:rsidR="00713DDA" w:rsidRPr="002C4248">
        <w:rPr>
          <w:rFonts w:ascii="Tahoma" w:hAnsi="Tahoma" w:cs="Tahoma"/>
          <w:sz w:val="20"/>
          <w:szCs w:val="20"/>
        </w:rPr>
        <w:t xml:space="preserve">) </w:t>
      </w:r>
      <w:r w:rsidR="005C22D8" w:rsidRPr="002C4248">
        <w:rPr>
          <w:rFonts w:ascii="Tahoma" w:hAnsi="Tahoma" w:cs="Tahoma"/>
          <w:sz w:val="20"/>
          <w:szCs w:val="20"/>
        </w:rPr>
        <w:t xml:space="preserve"> </w:t>
      </w:r>
      <w:r w:rsidR="00713DDA" w:rsidRPr="002C4248">
        <w:rPr>
          <w:rFonts w:ascii="Tahoma" w:hAnsi="Tahoma" w:cs="Tahoma"/>
          <w:sz w:val="20"/>
          <w:szCs w:val="20"/>
        </w:rPr>
        <w:t xml:space="preserve">Ustawy </w:t>
      </w:r>
      <w:proofErr w:type="spellStart"/>
      <w:r w:rsidR="00713DDA" w:rsidRPr="002C4248">
        <w:rPr>
          <w:rFonts w:ascii="Tahoma" w:hAnsi="Tahoma" w:cs="Tahoma"/>
          <w:sz w:val="20"/>
          <w:szCs w:val="20"/>
        </w:rPr>
        <w:t>Pzp</w:t>
      </w:r>
      <w:proofErr w:type="spellEnd"/>
      <w:r w:rsidR="00713DDA" w:rsidRPr="002C4248">
        <w:rPr>
          <w:rFonts w:ascii="Tahoma" w:hAnsi="Tahoma" w:cs="Tahoma"/>
          <w:sz w:val="20"/>
          <w:szCs w:val="20"/>
        </w:rPr>
        <w:t xml:space="preserve"> Zamawiający informuję, że </w:t>
      </w:r>
      <w:r w:rsidR="008542B5" w:rsidRPr="002C4248">
        <w:rPr>
          <w:rFonts w:ascii="Tahoma" w:hAnsi="Tahoma" w:cs="Tahoma"/>
          <w:sz w:val="20"/>
          <w:szCs w:val="20"/>
        </w:rPr>
        <w:t>zawiera</w:t>
      </w:r>
      <w:r w:rsidRPr="002C4248">
        <w:rPr>
          <w:rFonts w:ascii="Tahoma" w:hAnsi="Tahoma" w:cs="Tahoma"/>
          <w:sz w:val="20"/>
          <w:szCs w:val="20"/>
        </w:rPr>
        <w:t xml:space="preserve"> umowę w sprawie zamó</w:t>
      </w:r>
      <w:r w:rsidR="005C22D8" w:rsidRPr="002C4248">
        <w:rPr>
          <w:rFonts w:ascii="Tahoma" w:hAnsi="Tahoma" w:cs="Tahoma"/>
          <w:sz w:val="20"/>
          <w:szCs w:val="20"/>
        </w:rPr>
        <w:t xml:space="preserve">wienia publicznego </w:t>
      </w:r>
      <w:r w:rsidR="008542B5" w:rsidRPr="002C4248">
        <w:rPr>
          <w:rFonts w:ascii="Tahoma" w:hAnsi="Tahoma" w:cs="Tahoma"/>
          <w:sz w:val="20"/>
          <w:szCs w:val="20"/>
        </w:rPr>
        <w:t>w terminie nie krótszym niż 5 dni od dnia przesłania zawiadomienia o wyborze najkorzystniejszej oferty.</w:t>
      </w:r>
    </w:p>
    <w:p w14:paraId="2D7C5C25" w14:textId="47EAB7C3" w:rsidR="001266AD" w:rsidRDefault="001266AD" w:rsidP="001266AD">
      <w:pPr>
        <w:ind w:left="5664" w:firstLine="708"/>
        <w:rPr>
          <w:rFonts w:ascii="Tahoma" w:hAnsi="Tahoma" w:cs="Tahoma"/>
          <w:sz w:val="20"/>
          <w:szCs w:val="20"/>
        </w:rPr>
      </w:pPr>
    </w:p>
    <w:p w14:paraId="111B6552" w14:textId="77777777" w:rsidR="000B189E" w:rsidRDefault="000B189E" w:rsidP="001266AD">
      <w:pPr>
        <w:ind w:left="5664" w:firstLine="708"/>
        <w:rPr>
          <w:rFonts w:ascii="Tahoma" w:hAnsi="Tahoma" w:cs="Tahoma"/>
          <w:sz w:val="20"/>
          <w:szCs w:val="20"/>
        </w:rPr>
      </w:pPr>
    </w:p>
    <w:p w14:paraId="630AB0D0" w14:textId="77777777" w:rsidR="000B189E" w:rsidRDefault="000B189E" w:rsidP="001266AD">
      <w:pPr>
        <w:ind w:left="5664" w:firstLine="708"/>
        <w:rPr>
          <w:rFonts w:ascii="Tahoma" w:hAnsi="Tahoma" w:cs="Tahoma"/>
          <w:sz w:val="20"/>
          <w:szCs w:val="20"/>
        </w:rPr>
      </w:pPr>
    </w:p>
    <w:p w14:paraId="3CD964EF" w14:textId="77777777" w:rsidR="000B189E" w:rsidRPr="008C77F1" w:rsidRDefault="000B189E" w:rsidP="000B189E">
      <w:pPr>
        <w:rPr>
          <w:rFonts w:ascii="Tahoma" w:hAnsi="Tahoma" w:cs="Tahoma"/>
          <w:sz w:val="20"/>
          <w:szCs w:val="20"/>
        </w:rPr>
      </w:pPr>
      <w:bookmarkStart w:id="0" w:name="_GoBack"/>
      <w:bookmarkEnd w:id="0"/>
    </w:p>
    <w:sectPr w:rsidR="000B189E" w:rsidRPr="008C77F1" w:rsidSect="00DC4B2C">
      <w:headerReference w:type="default" r:id="rId8"/>
      <w:footerReference w:type="default" r:id="rId9"/>
      <w:pgSz w:w="11906" w:h="16838"/>
      <w:pgMar w:top="1560"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5E9D5" w14:textId="77777777" w:rsidR="007A456D" w:rsidRDefault="007A456D">
      <w:r>
        <w:separator/>
      </w:r>
    </w:p>
  </w:endnote>
  <w:endnote w:type="continuationSeparator" w:id="0">
    <w:p w14:paraId="455A78FB" w14:textId="77777777" w:rsidR="007A456D" w:rsidRDefault="007A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795"/>
      <w:docPartObj>
        <w:docPartGallery w:val="Page Numbers (Bottom of Page)"/>
        <w:docPartUnique/>
      </w:docPartObj>
    </w:sdtPr>
    <w:sdtEndPr>
      <w:rPr>
        <w:rFonts w:ascii="Tahoma" w:hAnsi="Tahoma" w:cs="Tahoma"/>
        <w:sz w:val="20"/>
        <w:szCs w:val="20"/>
      </w:rPr>
    </w:sdtEndPr>
    <w:sdtContent>
      <w:p w14:paraId="74A84334" w14:textId="571CFB69" w:rsidR="007A456D" w:rsidRPr="003352D4" w:rsidRDefault="007A456D">
        <w:pPr>
          <w:pStyle w:val="Stopka"/>
          <w:jc w:val="center"/>
          <w:rPr>
            <w:rFonts w:ascii="Tahoma" w:hAnsi="Tahoma" w:cs="Tahoma"/>
            <w:sz w:val="20"/>
            <w:szCs w:val="20"/>
          </w:rPr>
        </w:pPr>
        <w:r w:rsidRPr="003352D4">
          <w:rPr>
            <w:rFonts w:ascii="Tahoma" w:hAnsi="Tahoma" w:cs="Tahoma"/>
            <w:sz w:val="20"/>
            <w:szCs w:val="20"/>
          </w:rPr>
          <w:fldChar w:fldCharType="begin"/>
        </w:r>
        <w:r w:rsidRPr="003352D4">
          <w:rPr>
            <w:rFonts w:ascii="Tahoma" w:hAnsi="Tahoma" w:cs="Tahoma"/>
            <w:sz w:val="20"/>
            <w:szCs w:val="20"/>
          </w:rPr>
          <w:instrText>PAGE   \* MERGEFORMAT</w:instrText>
        </w:r>
        <w:r w:rsidRPr="003352D4">
          <w:rPr>
            <w:rFonts w:ascii="Tahoma" w:hAnsi="Tahoma" w:cs="Tahoma"/>
            <w:sz w:val="20"/>
            <w:szCs w:val="20"/>
          </w:rPr>
          <w:fldChar w:fldCharType="separate"/>
        </w:r>
        <w:r w:rsidR="00E37533">
          <w:rPr>
            <w:rFonts w:ascii="Tahoma" w:hAnsi="Tahoma" w:cs="Tahoma"/>
            <w:noProof/>
            <w:sz w:val="20"/>
            <w:szCs w:val="20"/>
          </w:rPr>
          <w:t>9</w:t>
        </w:r>
        <w:r w:rsidRPr="003352D4">
          <w:rPr>
            <w:rFonts w:ascii="Tahoma" w:hAnsi="Tahoma" w:cs="Tahoma"/>
            <w:sz w:val="20"/>
            <w:szCs w:val="20"/>
          </w:rPr>
          <w:fldChar w:fldCharType="end"/>
        </w:r>
      </w:p>
    </w:sdtContent>
  </w:sdt>
  <w:p w14:paraId="0D2A6B9E" w14:textId="77777777" w:rsidR="007A456D" w:rsidRDefault="007A45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BC245" w14:textId="77777777" w:rsidR="007A456D" w:rsidRDefault="007A456D">
      <w:r>
        <w:separator/>
      </w:r>
    </w:p>
  </w:footnote>
  <w:footnote w:type="continuationSeparator" w:id="0">
    <w:p w14:paraId="0E951BC8" w14:textId="77777777" w:rsidR="007A456D" w:rsidRDefault="007A4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C8EC" w14:textId="77777777" w:rsidR="007A456D" w:rsidRDefault="007A456D">
    <w:pPr>
      <w:pStyle w:val="Nagwek"/>
    </w:pPr>
    <w:r>
      <w:rPr>
        <w:noProof/>
      </w:rPr>
      <mc:AlternateContent>
        <mc:Choice Requires="wps">
          <w:drawing>
            <wp:anchor distT="0" distB="0" distL="114300" distR="114300" simplePos="0" relativeHeight="251657728" behindDoc="0" locked="0" layoutInCell="1" allowOverlap="1" wp14:anchorId="0BFD4741" wp14:editId="0EA34948">
              <wp:simplePos x="0" y="0"/>
              <wp:positionH relativeFrom="column">
                <wp:posOffset>-914400</wp:posOffset>
              </wp:positionH>
              <wp:positionV relativeFrom="paragraph">
                <wp:posOffset>-457200</wp:posOffset>
              </wp:positionV>
              <wp:extent cx="7543800" cy="10768965"/>
              <wp:effectExtent l="0" t="0" r="0" b="44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76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FFBCB" w14:textId="77777777" w:rsidR="007A456D" w:rsidRDefault="007A456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FD4741" id="_x0000_t202" coordsize="21600,21600" o:spt="202" path="m,l,21600r21600,l21600,xe">
              <v:stroke joinstyle="miter"/>
              <v:path gradientshapeok="t" o:connecttype="rect"/>
            </v:shapetype>
            <v:shape id="Text Box 18" o:spid="_x0000_s1026" type="#_x0000_t202" style="position:absolute;margin-left:-1in;margin-top:-36pt;width:594pt;height:84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QJgwIAABI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" stroked="f">
              <v:textbox style="mso-fit-shape-to-text:t">
                <w:txbxContent>
                  <w:p w14:paraId="213FFBCB" w14:textId="77777777" w:rsidR="007A456D" w:rsidRDefault="007A456D"/>
                </w:txbxContent>
              </v:textbox>
            </v:shape>
          </w:pict>
        </mc:Fallback>
      </mc:AlternateContent>
    </w:r>
    <w:r>
      <w:tab/>
    </w:r>
    <w:r>
      <w:tab/>
    </w:r>
    <w:r>
      <w:rPr>
        <w:noProof/>
      </w:rPr>
      <w:drawing>
        <wp:inline distT="0" distB="0" distL="0" distR="0" wp14:anchorId="293EF945" wp14:editId="7BEA3021">
          <wp:extent cx="2362731" cy="447675"/>
          <wp:effectExtent l="0" t="0" r="0"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445" cy="456147"/>
                  </a:xfrm>
                  <a:prstGeom prst="rect">
                    <a:avLst/>
                  </a:prstGeom>
                  <a:noFill/>
                  <a:ln>
                    <a:noFill/>
                  </a:ln>
                </pic:spPr>
              </pic:pic>
            </a:graphicData>
          </a:graphic>
        </wp:inline>
      </w:drawing>
    </w:r>
  </w:p>
  <w:p w14:paraId="439FD083" w14:textId="77777777" w:rsidR="007A456D" w:rsidRDefault="007A45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431F"/>
    <w:multiLevelType w:val="hybridMultilevel"/>
    <w:tmpl w:val="0B644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066877"/>
    <w:multiLevelType w:val="hybridMultilevel"/>
    <w:tmpl w:val="F92802DC"/>
    <w:lvl w:ilvl="0" w:tplc="09FA18CE">
      <w:start w:val="1"/>
      <w:numFmt w:val="decimal"/>
      <w:pStyle w:val="Spistreci1"/>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084F83"/>
    <w:multiLevelType w:val="multilevel"/>
    <w:tmpl w:val="174286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457240B"/>
    <w:multiLevelType w:val="hybridMultilevel"/>
    <w:tmpl w:val="999EA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64770D"/>
    <w:multiLevelType w:val="hybridMultilevel"/>
    <w:tmpl w:val="549C4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C4842"/>
    <w:multiLevelType w:val="hybridMultilevel"/>
    <w:tmpl w:val="C25A962C"/>
    <w:lvl w:ilvl="0" w:tplc="7E5280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D038D1"/>
    <w:multiLevelType w:val="hybridMultilevel"/>
    <w:tmpl w:val="A2980C5E"/>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626C0786"/>
    <w:multiLevelType w:val="hybridMultilevel"/>
    <w:tmpl w:val="9BCA22A8"/>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1177E9"/>
    <w:multiLevelType w:val="multilevel"/>
    <w:tmpl w:val="D85832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3B119D9"/>
    <w:multiLevelType w:val="hybridMultilevel"/>
    <w:tmpl w:val="20047F5A"/>
    <w:lvl w:ilvl="0" w:tplc="60202A78">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B125A0"/>
    <w:multiLevelType w:val="multilevel"/>
    <w:tmpl w:val="4798100C"/>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num w:numId="1">
    <w:abstractNumId w:val="1"/>
  </w:num>
  <w:num w:numId="2">
    <w:abstractNumId w:val="6"/>
  </w:num>
  <w:num w:numId="3">
    <w:abstractNumId w:val="8"/>
  </w:num>
  <w:num w:numId="4">
    <w:abstractNumId w:val="5"/>
  </w:num>
  <w:num w:numId="5">
    <w:abstractNumId w:val="10"/>
  </w:num>
  <w:num w:numId="6">
    <w:abstractNumId w:val="0"/>
  </w:num>
  <w:num w:numId="7">
    <w:abstractNumId w:val="4"/>
  </w:num>
  <w:num w:numId="8">
    <w:abstractNumId w:val="7"/>
  </w:num>
  <w:num w:numId="9">
    <w:abstractNumId w:val="3"/>
  </w:num>
  <w:num w:numId="10">
    <w:abstractNumId w:val="9"/>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133CD"/>
    <w:rsid w:val="00017E45"/>
    <w:rsid w:val="00021CE7"/>
    <w:rsid w:val="00023B14"/>
    <w:rsid w:val="0002476A"/>
    <w:rsid w:val="00025E0B"/>
    <w:rsid w:val="00032174"/>
    <w:rsid w:val="000327D3"/>
    <w:rsid w:val="00045892"/>
    <w:rsid w:val="00046DC4"/>
    <w:rsid w:val="0005374F"/>
    <w:rsid w:val="00054028"/>
    <w:rsid w:val="00054D9C"/>
    <w:rsid w:val="00062892"/>
    <w:rsid w:val="0006405A"/>
    <w:rsid w:val="00080D2B"/>
    <w:rsid w:val="00083466"/>
    <w:rsid w:val="00084482"/>
    <w:rsid w:val="000963AA"/>
    <w:rsid w:val="000B189E"/>
    <w:rsid w:val="000E27F6"/>
    <w:rsid w:val="000E5036"/>
    <w:rsid w:val="000E61B9"/>
    <w:rsid w:val="000E688A"/>
    <w:rsid w:val="000F0F82"/>
    <w:rsid w:val="000F5F72"/>
    <w:rsid w:val="000F7062"/>
    <w:rsid w:val="000F7913"/>
    <w:rsid w:val="00101B1E"/>
    <w:rsid w:val="00102076"/>
    <w:rsid w:val="0010428D"/>
    <w:rsid w:val="00105927"/>
    <w:rsid w:val="001142C3"/>
    <w:rsid w:val="001145F5"/>
    <w:rsid w:val="0011537A"/>
    <w:rsid w:val="00122B5B"/>
    <w:rsid w:val="00123B97"/>
    <w:rsid w:val="001244A5"/>
    <w:rsid w:val="001266AD"/>
    <w:rsid w:val="0014610D"/>
    <w:rsid w:val="001519B5"/>
    <w:rsid w:val="0015214A"/>
    <w:rsid w:val="00153F77"/>
    <w:rsid w:val="001647C3"/>
    <w:rsid w:val="001709A0"/>
    <w:rsid w:val="0017580B"/>
    <w:rsid w:val="001759C2"/>
    <w:rsid w:val="00177F44"/>
    <w:rsid w:val="001801A5"/>
    <w:rsid w:val="00181BD9"/>
    <w:rsid w:val="00183B11"/>
    <w:rsid w:val="0018693D"/>
    <w:rsid w:val="00187954"/>
    <w:rsid w:val="00192E95"/>
    <w:rsid w:val="00193B51"/>
    <w:rsid w:val="00195AAC"/>
    <w:rsid w:val="001A045E"/>
    <w:rsid w:val="001A1385"/>
    <w:rsid w:val="001A26EE"/>
    <w:rsid w:val="001B08CF"/>
    <w:rsid w:val="001B26CA"/>
    <w:rsid w:val="001B7209"/>
    <w:rsid w:val="001F2FEB"/>
    <w:rsid w:val="002032C9"/>
    <w:rsid w:val="002050CC"/>
    <w:rsid w:val="00207BB9"/>
    <w:rsid w:val="00211FC7"/>
    <w:rsid w:val="0021308E"/>
    <w:rsid w:val="0022060C"/>
    <w:rsid w:val="00221011"/>
    <w:rsid w:val="002320D3"/>
    <w:rsid w:val="002370DA"/>
    <w:rsid w:val="00241DC6"/>
    <w:rsid w:val="002427A9"/>
    <w:rsid w:val="00242A65"/>
    <w:rsid w:val="00265154"/>
    <w:rsid w:val="00266A0C"/>
    <w:rsid w:val="00282693"/>
    <w:rsid w:val="00285D1A"/>
    <w:rsid w:val="00292636"/>
    <w:rsid w:val="002A3489"/>
    <w:rsid w:val="002B10A1"/>
    <w:rsid w:val="002B44F2"/>
    <w:rsid w:val="002B7835"/>
    <w:rsid w:val="002C4248"/>
    <w:rsid w:val="002C4CE6"/>
    <w:rsid w:val="002D04A7"/>
    <w:rsid w:val="002D7160"/>
    <w:rsid w:val="002F0AB1"/>
    <w:rsid w:val="002F23C3"/>
    <w:rsid w:val="0030135C"/>
    <w:rsid w:val="00302F9A"/>
    <w:rsid w:val="003041D2"/>
    <w:rsid w:val="003043D8"/>
    <w:rsid w:val="00307F72"/>
    <w:rsid w:val="00310A1D"/>
    <w:rsid w:val="003150ED"/>
    <w:rsid w:val="00316F47"/>
    <w:rsid w:val="00323CAD"/>
    <w:rsid w:val="0033281C"/>
    <w:rsid w:val="00335209"/>
    <w:rsid w:val="003352D4"/>
    <w:rsid w:val="00365BE6"/>
    <w:rsid w:val="00370C33"/>
    <w:rsid w:val="00372436"/>
    <w:rsid w:val="00384206"/>
    <w:rsid w:val="0039668E"/>
    <w:rsid w:val="003A3513"/>
    <w:rsid w:val="003A5C68"/>
    <w:rsid w:val="003B4E4F"/>
    <w:rsid w:val="003B76A4"/>
    <w:rsid w:val="003C6F9C"/>
    <w:rsid w:val="003D0C2B"/>
    <w:rsid w:val="003D46F7"/>
    <w:rsid w:val="003E036F"/>
    <w:rsid w:val="003E2981"/>
    <w:rsid w:val="003F489D"/>
    <w:rsid w:val="003F7675"/>
    <w:rsid w:val="00402C94"/>
    <w:rsid w:val="00403595"/>
    <w:rsid w:val="00414CF0"/>
    <w:rsid w:val="00417732"/>
    <w:rsid w:val="00430205"/>
    <w:rsid w:val="00430CD1"/>
    <w:rsid w:val="004333FD"/>
    <w:rsid w:val="00433A55"/>
    <w:rsid w:val="00434E30"/>
    <w:rsid w:val="0045138B"/>
    <w:rsid w:val="00454578"/>
    <w:rsid w:val="0045634B"/>
    <w:rsid w:val="00461A3D"/>
    <w:rsid w:val="00470770"/>
    <w:rsid w:val="0047555D"/>
    <w:rsid w:val="00475F2C"/>
    <w:rsid w:val="0048515A"/>
    <w:rsid w:val="00486B0A"/>
    <w:rsid w:val="00486C21"/>
    <w:rsid w:val="004926F3"/>
    <w:rsid w:val="00496EE4"/>
    <w:rsid w:val="00496FE1"/>
    <w:rsid w:val="004A0D5C"/>
    <w:rsid w:val="004A27EF"/>
    <w:rsid w:val="004A4B45"/>
    <w:rsid w:val="004A5D83"/>
    <w:rsid w:val="004B41F9"/>
    <w:rsid w:val="004B6D3B"/>
    <w:rsid w:val="004C303E"/>
    <w:rsid w:val="004C3ECC"/>
    <w:rsid w:val="004C563D"/>
    <w:rsid w:val="004D7CD8"/>
    <w:rsid w:val="004F6A60"/>
    <w:rsid w:val="004F6C7A"/>
    <w:rsid w:val="005008F3"/>
    <w:rsid w:val="0050269E"/>
    <w:rsid w:val="00502FE3"/>
    <w:rsid w:val="00503A35"/>
    <w:rsid w:val="00512B9B"/>
    <w:rsid w:val="00513BE0"/>
    <w:rsid w:val="0053003F"/>
    <w:rsid w:val="005313D0"/>
    <w:rsid w:val="00533B3E"/>
    <w:rsid w:val="005430B2"/>
    <w:rsid w:val="00545A3A"/>
    <w:rsid w:val="005554EA"/>
    <w:rsid w:val="00555F08"/>
    <w:rsid w:val="00556C65"/>
    <w:rsid w:val="00565741"/>
    <w:rsid w:val="00566D01"/>
    <w:rsid w:val="005811F9"/>
    <w:rsid w:val="0059328A"/>
    <w:rsid w:val="00597C38"/>
    <w:rsid w:val="005A54F5"/>
    <w:rsid w:val="005B21E7"/>
    <w:rsid w:val="005B404C"/>
    <w:rsid w:val="005C0EF6"/>
    <w:rsid w:val="005C22D8"/>
    <w:rsid w:val="005C2B07"/>
    <w:rsid w:val="005D3C1A"/>
    <w:rsid w:val="005D79B2"/>
    <w:rsid w:val="005E1E99"/>
    <w:rsid w:val="005E7461"/>
    <w:rsid w:val="005F2CFE"/>
    <w:rsid w:val="006049F5"/>
    <w:rsid w:val="006067A0"/>
    <w:rsid w:val="00607A69"/>
    <w:rsid w:val="006155A7"/>
    <w:rsid w:val="0061700F"/>
    <w:rsid w:val="006311FC"/>
    <w:rsid w:val="006363E2"/>
    <w:rsid w:val="00643F31"/>
    <w:rsid w:val="00645FFC"/>
    <w:rsid w:val="00651F48"/>
    <w:rsid w:val="00660791"/>
    <w:rsid w:val="006618F0"/>
    <w:rsid w:val="00665262"/>
    <w:rsid w:val="006719D5"/>
    <w:rsid w:val="00677CDE"/>
    <w:rsid w:val="006818ED"/>
    <w:rsid w:val="00681930"/>
    <w:rsid w:val="006865B2"/>
    <w:rsid w:val="0069057F"/>
    <w:rsid w:val="00693F57"/>
    <w:rsid w:val="006A20BE"/>
    <w:rsid w:val="006B690E"/>
    <w:rsid w:val="006D427D"/>
    <w:rsid w:val="006E0521"/>
    <w:rsid w:val="006E6E10"/>
    <w:rsid w:val="006F2657"/>
    <w:rsid w:val="00705FAF"/>
    <w:rsid w:val="00713DDA"/>
    <w:rsid w:val="007165C4"/>
    <w:rsid w:val="007171F0"/>
    <w:rsid w:val="00724BC9"/>
    <w:rsid w:val="007268BB"/>
    <w:rsid w:val="007408FB"/>
    <w:rsid w:val="00741A70"/>
    <w:rsid w:val="00744AEC"/>
    <w:rsid w:val="00750DF0"/>
    <w:rsid w:val="00750FE6"/>
    <w:rsid w:val="00752C30"/>
    <w:rsid w:val="00754A21"/>
    <w:rsid w:val="00760ED0"/>
    <w:rsid w:val="00761C47"/>
    <w:rsid w:val="00764A25"/>
    <w:rsid w:val="00774AFF"/>
    <w:rsid w:val="00786675"/>
    <w:rsid w:val="00791BE5"/>
    <w:rsid w:val="00794F9C"/>
    <w:rsid w:val="007A35C4"/>
    <w:rsid w:val="007A456D"/>
    <w:rsid w:val="007A5219"/>
    <w:rsid w:val="007B0775"/>
    <w:rsid w:val="007C46AF"/>
    <w:rsid w:val="007C5F9A"/>
    <w:rsid w:val="007C7A2F"/>
    <w:rsid w:val="007D6C73"/>
    <w:rsid w:val="007E0187"/>
    <w:rsid w:val="007E1EDE"/>
    <w:rsid w:val="007F384D"/>
    <w:rsid w:val="007F5959"/>
    <w:rsid w:val="007F5BE9"/>
    <w:rsid w:val="00803408"/>
    <w:rsid w:val="008066CE"/>
    <w:rsid w:val="00806BCA"/>
    <w:rsid w:val="0080714B"/>
    <w:rsid w:val="008125B8"/>
    <w:rsid w:val="008231C9"/>
    <w:rsid w:val="0084079E"/>
    <w:rsid w:val="008426B2"/>
    <w:rsid w:val="0084292F"/>
    <w:rsid w:val="0085105D"/>
    <w:rsid w:val="00851A2A"/>
    <w:rsid w:val="008542B5"/>
    <w:rsid w:val="008570B6"/>
    <w:rsid w:val="00860B1C"/>
    <w:rsid w:val="00862F60"/>
    <w:rsid w:val="00865C46"/>
    <w:rsid w:val="0087204D"/>
    <w:rsid w:val="00873472"/>
    <w:rsid w:val="008745F9"/>
    <w:rsid w:val="00880E4C"/>
    <w:rsid w:val="00881358"/>
    <w:rsid w:val="00885A4C"/>
    <w:rsid w:val="008925E9"/>
    <w:rsid w:val="00895481"/>
    <w:rsid w:val="008B63CB"/>
    <w:rsid w:val="008C77F1"/>
    <w:rsid w:val="008D7D54"/>
    <w:rsid w:val="008E5919"/>
    <w:rsid w:val="008F7D8D"/>
    <w:rsid w:val="00905A7B"/>
    <w:rsid w:val="00906633"/>
    <w:rsid w:val="00906AC7"/>
    <w:rsid w:val="00907CAF"/>
    <w:rsid w:val="00910F0F"/>
    <w:rsid w:val="00911D12"/>
    <w:rsid w:val="0092130A"/>
    <w:rsid w:val="00924205"/>
    <w:rsid w:val="00930B42"/>
    <w:rsid w:val="00932212"/>
    <w:rsid w:val="00932E92"/>
    <w:rsid w:val="00934B59"/>
    <w:rsid w:val="009366BE"/>
    <w:rsid w:val="009414C0"/>
    <w:rsid w:val="00942960"/>
    <w:rsid w:val="009678CC"/>
    <w:rsid w:val="00976284"/>
    <w:rsid w:val="00977669"/>
    <w:rsid w:val="009828F3"/>
    <w:rsid w:val="00987767"/>
    <w:rsid w:val="00993544"/>
    <w:rsid w:val="0099561A"/>
    <w:rsid w:val="009A5C95"/>
    <w:rsid w:val="009B18D6"/>
    <w:rsid w:val="009B196F"/>
    <w:rsid w:val="009B3CB3"/>
    <w:rsid w:val="009B4C45"/>
    <w:rsid w:val="009B68AB"/>
    <w:rsid w:val="009C307C"/>
    <w:rsid w:val="009D6019"/>
    <w:rsid w:val="009E034C"/>
    <w:rsid w:val="009E244D"/>
    <w:rsid w:val="009E2570"/>
    <w:rsid w:val="009E5B29"/>
    <w:rsid w:val="009F6B12"/>
    <w:rsid w:val="009F7391"/>
    <w:rsid w:val="00A03BFC"/>
    <w:rsid w:val="00A043FE"/>
    <w:rsid w:val="00A04CAC"/>
    <w:rsid w:val="00A0521C"/>
    <w:rsid w:val="00A05442"/>
    <w:rsid w:val="00A0618D"/>
    <w:rsid w:val="00A06F07"/>
    <w:rsid w:val="00A1239C"/>
    <w:rsid w:val="00A13695"/>
    <w:rsid w:val="00A14462"/>
    <w:rsid w:val="00A214A2"/>
    <w:rsid w:val="00A26233"/>
    <w:rsid w:val="00A37E3F"/>
    <w:rsid w:val="00A4008E"/>
    <w:rsid w:val="00A40720"/>
    <w:rsid w:val="00A40E83"/>
    <w:rsid w:val="00A502E0"/>
    <w:rsid w:val="00A53C3B"/>
    <w:rsid w:val="00A551AD"/>
    <w:rsid w:val="00A622E4"/>
    <w:rsid w:val="00A70D9B"/>
    <w:rsid w:val="00A72B0D"/>
    <w:rsid w:val="00A82233"/>
    <w:rsid w:val="00A831D2"/>
    <w:rsid w:val="00A851A5"/>
    <w:rsid w:val="00A87214"/>
    <w:rsid w:val="00A93AB5"/>
    <w:rsid w:val="00AA2D41"/>
    <w:rsid w:val="00AA5CF0"/>
    <w:rsid w:val="00AB0490"/>
    <w:rsid w:val="00AB1E8B"/>
    <w:rsid w:val="00AB24AB"/>
    <w:rsid w:val="00AC06BC"/>
    <w:rsid w:val="00AC1454"/>
    <w:rsid w:val="00AC4C85"/>
    <w:rsid w:val="00AC5C25"/>
    <w:rsid w:val="00AE2C10"/>
    <w:rsid w:val="00AE750C"/>
    <w:rsid w:val="00AF00AB"/>
    <w:rsid w:val="00AF2B2D"/>
    <w:rsid w:val="00B014BF"/>
    <w:rsid w:val="00B0152F"/>
    <w:rsid w:val="00B077C8"/>
    <w:rsid w:val="00B10EF0"/>
    <w:rsid w:val="00B12D3B"/>
    <w:rsid w:val="00B13163"/>
    <w:rsid w:val="00B1569C"/>
    <w:rsid w:val="00B23E0A"/>
    <w:rsid w:val="00B36449"/>
    <w:rsid w:val="00B37D5D"/>
    <w:rsid w:val="00B412F7"/>
    <w:rsid w:val="00B50943"/>
    <w:rsid w:val="00B518C9"/>
    <w:rsid w:val="00B51C85"/>
    <w:rsid w:val="00B52CD6"/>
    <w:rsid w:val="00B551FB"/>
    <w:rsid w:val="00B57CE3"/>
    <w:rsid w:val="00B61C42"/>
    <w:rsid w:val="00B71389"/>
    <w:rsid w:val="00B741EB"/>
    <w:rsid w:val="00B777E3"/>
    <w:rsid w:val="00B848AA"/>
    <w:rsid w:val="00B860FA"/>
    <w:rsid w:val="00B869CC"/>
    <w:rsid w:val="00B91BDC"/>
    <w:rsid w:val="00B92755"/>
    <w:rsid w:val="00B9404E"/>
    <w:rsid w:val="00BA405C"/>
    <w:rsid w:val="00BA5EED"/>
    <w:rsid w:val="00BB2A53"/>
    <w:rsid w:val="00BC0EA3"/>
    <w:rsid w:val="00BC30F5"/>
    <w:rsid w:val="00BC65D9"/>
    <w:rsid w:val="00BD0385"/>
    <w:rsid w:val="00BD0416"/>
    <w:rsid w:val="00BD3795"/>
    <w:rsid w:val="00BE1B5F"/>
    <w:rsid w:val="00BE3BE3"/>
    <w:rsid w:val="00BE4AA1"/>
    <w:rsid w:val="00BE562D"/>
    <w:rsid w:val="00BF0FF6"/>
    <w:rsid w:val="00BF40CD"/>
    <w:rsid w:val="00BF6F08"/>
    <w:rsid w:val="00BF721F"/>
    <w:rsid w:val="00C02AD6"/>
    <w:rsid w:val="00C06854"/>
    <w:rsid w:val="00C15CDD"/>
    <w:rsid w:val="00C35A4D"/>
    <w:rsid w:val="00C448B9"/>
    <w:rsid w:val="00C512AF"/>
    <w:rsid w:val="00C540E7"/>
    <w:rsid w:val="00C5795B"/>
    <w:rsid w:val="00C73B41"/>
    <w:rsid w:val="00C816AB"/>
    <w:rsid w:val="00C83601"/>
    <w:rsid w:val="00C86800"/>
    <w:rsid w:val="00CB3E26"/>
    <w:rsid w:val="00CB63E8"/>
    <w:rsid w:val="00CC1758"/>
    <w:rsid w:val="00CD285E"/>
    <w:rsid w:val="00CD3756"/>
    <w:rsid w:val="00CD3AB1"/>
    <w:rsid w:val="00CD4C40"/>
    <w:rsid w:val="00CE0472"/>
    <w:rsid w:val="00CE69AF"/>
    <w:rsid w:val="00CF15F4"/>
    <w:rsid w:val="00CF5674"/>
    <w:rsid w:val="00D01516"/>
    <w:rsid w:val="00D07FAB"/>
    <w:rsid w:val="00D1016D"/>
    <w:rsid w:val="00D11D42"/>
    <w:rsid w:val="00D16328"/>
    <w:rsid w:val="00D17194"/>
    <w:rsid w:val="00D17818"/>
    <w:rsid w:val="00D215D6"/>
    <w:rsid w:val="00D21B8D"/>
    <w:rsid w:val="00D229F3"/>
    <w:rsid w:val="00D27ED3"/>
    <w:rsid w:val="00D42680"/>
    <w:rsid w:val="00D47880"/>
    <w:rsid w:val="00D5044E"/>
    <w:rsid w:val="00D54313"/>
    <w:rsid w:val="00D565E5"/>
    <w:rsid w:val="00D60F6F"/>
    <w:rsid w:val="00D63C68"/>
    <w:rsid w:val="00D64ABF"/>
    <w:rsid w:val="00D67D44"/>
    <w:rsid w:val="00D72E96"/>
    <w:rsid w:val="00D77C6B"/>
    <w:rsid w:val="00D85171"/>
    <w:rsid w:val="00D95354"/>
    <w:rsid w:val="00D96E32"/>
    <w:rsid w:val="00DB16E0"/>
    <w:rsid w:val="00DB7564"/>
    <w:rsid w:val="00DC4B2C"/>
    <w:rsid w:val="00DD4E75"/>
    <w:rsid w:val="00DD5D00"/>
    <w:rsid w:val="00DD64E7"/>
    <w:rsid w:val="00DE08B9"/>
    <w:rsid w:val="00DE4743"/>
    <w:rsid w:val="00DE70B5"/>
    <w:rsid w:val="00DF2D81"/>
    <w:rsid w:val="00DF4E6D"/>
    <w:rsid w:val="00E02F8A"/>
    <w:rsid w:val="00E20636"/>
    <w:rsid w:val="00E2114A"/>
    <w:rsid w:val="00E244DC"/>
    <w:rsid w:val="00E27FDA"/>
    <w:rsid w:val="00E37533"/>
    <w:rsid w:val="00E424C3"/>
    <w:rsid w:val="00E50DE7"/>
    <w:rsid w:val="00E546D8"/>
    <w:rsid w:val="00E54B56"/>
    <w:rsid w:val="00E576AA"/>
    <w:rsid w:val="00E57AF0"/>
    <w:rsid w:val="00E61812"/>
    <w:rsid w:val="00E62C20"/>
    <w:rsid w:val="00E7471A"/>
    <w:rsid w:val="00E76621"/>
    <w:rsid w:val="00E80DA0"/>
    <w:rsid w:val="00E87B99"/>
    <w:rsid w:val="00EA0420"/>
    <w:rsid w:val="00EA146E"/>
    <w:rsid w:val="00EA4F8D"/>
    <w:rsid w:val="00EA5235"/>
    <w:rsid w:val="00EA6E08"/>
    <w:rsid w:val="00EB1CFB"/>
    <w:rsid w:val="00EB5508"/>
    <w:rsid w:val="00EB6D55"/>
    <w:rsid w:val="00EC2079"/>
    <w:rsid w:val="00EC716A"/>
    <w:rsid w:val="00ED7327"/>
    <w:rsid w:val="00EF07BB"/>
    <w:rsid w:val="00EF58C3"/>
    <w:rsid w:val="00F0778D"/>
    <w:rsid w:val="00F1324E"/>
    <w:rsid w:val="00F145CF"/>
    <w:rsid w:val="00F15B1B"/>
    <w:rsid w:val="00F204EB"/>
    <w:rsid w:val="00F273B8"/>
    <w:rsid w:val="00F31428"/>
    <w:rsid w:val="00F42737"/>
    <w:rsid w:val="00F43436"/>
    <w:rsid w:val="00F4666C"/>
    <w:rsid w:val="00F51AE0"/>
    <w:rsid w:val="00F52D64"/>
    <w:rsid w:val="00F6745E"/>
    <w:rsid w:val="00F756F5"/>
    <w:rsid w:val="00F82DCD"/>
    <w:rsid w:val="00F83708"/>
    <w:rsid w:val="00F85675"/>
    <w:rsid w:val="00F86805"/>
    <w:rsid w:val="00F87361"/>
    <w:rsid w:val="00F87A89"/>
    <w:rsid w:val="00F90FA5"/>
    <w:rsid w:val="00F92B5E"/>
    <w:rsid w:val="00FA24C0"/>
    <w:rsid w:val="00FA33D4"/>
    <w:rsid w:val="00FB4F36"/>
    <w:rsid w:val="00FC0966"/>
    <w:rsid w:val="00FC2C52"/>
    <w:rsid w:val="00FC4446"/>
    <w:rsid w:val="00FC5748"/>
    <w:rsid w:val="00FC7231"/>
    <w:rsid w:val="00FD2DE4"/>
    <w:rsid w:val="00FD6AE4"/>
    <w:rsid w:val="00FE2731"/>
    <w:rsid w:val="00FF1467"/>
    <w:rsid w:val="00FF23F1"/>
    <w:rsid w:val="00FF6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4CDB1AD"/>
  <w15:docId w15:val="{A7105839-E996-4089-8C32-25098AB7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16D"/>
    <w:rPr>
      <w:sz w:val="24"/>
      <w:szCs w:val="24"/>
    </w:rPr>
  </w:style>
  <w:style w:type="paragraph" w:styleId="Nagwek1">
    <w:name w:val="heading 1"/>
    <w:basedOn w:val="Normalny"/>
    <w:next w:val="Normalny"/>
    <w:link w:val="Nagwek1Znak"/>
    <w:qFormat/>
    <w:rsid w:val="00EA5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semiHidden/>
    <w:unhideWhenUsed/>
    <w:qFormat/>
    <w:rsid w:val="00EA5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basedOn w:val="Domylnaczcionkaakapitu"/>
    <w:link w:val="Nagwek"/>
    <w:semiHidden/>
    <w:rsid w:val="00486B0A"/>
    <w:rPr>
      <w:sz w:val="24"/>
      <w:szCs w:val="24"/>
      <w:lang w:val="pl-PL" w:eastAsia="pl-PL" w:bidi="ar-SA"/>
    </w:rPr>
  </w:style>
  <w:style w:type="character" w:customStyle="1" w:styleId="Nagwek2Znak">
    <w:name w:val="Nagłówek 2 Znak"/>
    <w:basedOn w:val="Domylnaczcionkaakapitu"/>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basedOn w:val="Domylnaczcionkaakapitu"/>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basedOn w:val="Domylnaczcionkaakapitu"/>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basedOn w:val="Domylnaczcionkaakapitu"/>
    <w:link w:val="Stopka"/>
    <w:uiPriority w:val="99"/>
    <w:rsid w:val="00A53C3B"/>
    <w:rPr>
      <w:sz w:val="24"/>
      <w:szCs w:val="24"/>
    </w:rPr>
  </w:style>
  <w:style w:type="character" w:customStyle="1" w:styleId="Nagwek1Znak">
    <w:name w:val="Nagłówek 1 Znak"/>
    <w:basedOn w:val="Domylnaczcionkaakapitu"/>
    <w:link w:val="Nagwek1"/>
    <w:rsid w:val="00EA5235"/>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EA5235"/>
    <w:rPr>
      <w:rFonts w:asciiTheme="majorHAnsi" w:eastAsiaTheme="majorEastAsia" w:hAnsiTheme="majorHAnsi" w:cstheme="majorBidi"/>
      <w:i/>
      <w:iCs/>
      <w:color w:val="365F91" w:themeColor="accent1" w:themeShade="BF"/>
      <w:sz w:val="24"/>
      <w:szCs w:val="24"/>
    </w:rPr>
  </w:style>
  <w:style w:type="paragraph" w:styleId="Tekstpodstawowywcity2">
    <w:name w:val="Body Text Indent 2"/>
    <w:basedOn w:val="Normalny"/>
    <w:link w:val="Tekstpodstawowywcity2Znak"/>
    <w:semiHidden/>
    <w:unhideWhenUsed/>
    <w:rsid w:val="00EA5235"/>
    <w:pPr>
      <w:spacing w:after="120" w:line="480" w:lineRule="auto"/>
      <w:ind w:left="283"/>
    </w:pPr>
  </w:style>
  <w:style w:type="character" w:customStyle="1" w:styleId="Tekstpodstawowywcity2Znak">
    <w:name w:val="Tekst podstawowy wcięty 2 Znak"/>
    <w:basedOn w:val="Domylnaczcionkaakapitu"/>
    <w:link w:val="Tekstpodstawowywcity2"/>
    <w:semiHidden/>
    <w:rsid w:val="00EA5235"/>
    <w:rPr>
      <w:sz w:val="24"/>
      <w:szCs w:val="24"/>
    </w:rPr>
  </w:style>
  <w:style w:type="paragraph" w:styleId="Podtytu">
    <w:name w:val="Subtitle"/>
    <w:basedOn w:val="Normalny"/>
    <w:next w:val="Normalny"/>
    <w:link w:val="PodtytuZnak"/>
    <w:uiPriority w:val="11"/>
    <w:qFormat/>
    <w:rsid w:val="00EA5235"/>
    <w:pPr>
      <w:numPr>
        <w:ilvl w:val="1"/>
      </w:numPr>
      <w:spacing w:after="200" w:line="276" w:lineRule="auto"/>
    </w:pPr>
    <w:rPr>
      <w:rFonts w:ascii="Cambria" w:hAnsi="Cambria"/>
      <w:i/>
      <w:iCs/>
      <w:color w:val="4F81BD"/>
      <w:spacing w:val="15"/>
      <w:lang w:eastAsia="en-US"/>
    </w:rPr>
  </w:style>
  <w:style w:type="character" w:customStyle="1" w:styleId="PodtytuZnak">
    <w:name w:val="Podtytuł Znak"/>
    <w:basedOn w:val="Domylnaczcionkaakapitu"/>
    <w:link w:val="Podtytu"/>
    <w:uiPriority w:val="11"/>
    <w:rsid w:val="00EA5235"/>
    <w:rPr>
      <w:rFonts w:ascii="Cambria" w:hAnsi="Cambria"/>
      <w:i/>
      <w:iCs/>
      <w:color w:val="4F81BD"/>
      <w:spacing w:val="15"/>
      <w:sz w:val="24"/>
      <w:szCs w:val="24"/>
      <w:lang w:eastAsia="en-US"/>
    </w:rPr>
  </w:style>
  <w:style w:type="paragraph" w:styleId="Akapitzlist">
    <w:name w:val="List Paragraph"/>
    <w:basedOn w:val="Normalny"/>
    <w:uiPriority w:val="99"/>
    <w:qFormat/>
    <w:rsid w:val="00EA5235"/>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A5235"/>
    <w:rPr>
      <w:rFonts w:ascii="Courier New" w:hAnsi="Courier New" w:cs="Courier New"/>
      <w:sz w:val="20"/>
      <w:szCs w:val="20"/>
    </w:rPr>
  </w:style>
  <w:style w:type="character" w:customStyle="1" w:styleId="ZwykytekstZnak">
    <w:name w:val="Zwykły tekst Znak"/>
    <w:basedOn w:val="Domylnaczcionkaakapitu"/>
    <w:link w:val="Zwykytekst"/>
    <w:rsid w:val="00EA5235"/>
    <w:rPr>
      <w:rFonts w:ascii="Courier New" w:hAnsi="Courier New" w:cs="Courier New"/>
    </w:rPr>
  </w:style>
  <w:style w:type="character" w:customStyle="1" w:styleId="h2">
    <w:name w:val="h2"/>
    <w:basedOn w:val="Domylnaczcionkaakapitu"/>
    <w:rsid w:val="00EA5235"/>
  </w:style>
  <w:style w:type="character" w:customStyle="1" w:styleId="h1">
    <w:name w:val="h1"/>
    <w:basedOn w:val="Domylnaczcionkaakapitu"/>
    <w:rsid w:val="00EA5235"/>
  </w:style>
  <w:style w:type="character" w:styleId="Odwoaniedokomentarza">
    <w:name w:val="annotation reference"/>
    <w:basedOn w:val="Domylnaczcionkaakapitu"/>
    <w:semiHidden/>
    <w:unhideWhenUsed/>
    <w:rsid w:val="00AC4C85"/>
    <w:rPr>
      <w:sz w:val="16"/>
      <w:szCs w:val="16"/>
    </w:rPr>
  </w:style>
  <w:style w:type="paragraph" w:styleId="Tekstkomentarza">
    <w:name w:val="annotation text"/>
    <w:basedOn w:val="Normalny"/>
    <w:link w:val="TekstkomentarzaZnak"/>
    <w:semiHidden/>
    <w:unhideWhenUsed/>
    <w:rsid w:val="00AC4C85"/>
    <w:rPr>
      <w:sz w:val="20"/>
      <w:szCs w:val="20"/>
    </w:rPr>
  </w:style>
  <w:style w:type="character" w:customStyle="1" w:styleId="TekstkomentarzaZnak">
    <w:name w:val="Tekst komentarza Znak"/>
    <w:basedOn w:val="Domylnaczcionkaakapitu"/>
    <w:link w:val="Tekstkomentarza"/>
    <w:semiHidden/>
    <w:rsid w:val="00AC4C85"/>
  </w:style>
  <w:style w:type="paragraph" w:styleId="Tematkomentarza">
    <w:name w:val="annotation subject"/>
    <w:basedOn w:val="Tekstkomentarza"/>
    <w:next w:val="Tekstkomentarza"/>
    <w:link w:val="TematkomentarzaZnak"/>
    <w:semiHidden/>
    <w:unhideWhenUsed/>
    <w:rsid w:val="00AC4C85"/>
    <w:rPr>
      <w:b/>
      <w:bCs/>
    </w:rPr>
  </w:style>
  <w:style w:type="character" w:customStyle="1" w:styleId="TematkomentarzaZnak">
    <w:name w:val="Temat komentarza Znak"/>
    <w:basedOn w:val="TekstkomentarzaZnak"/>
    <w:link w:val="Tematkomentarza"/>
    <w:semiHidden/>
    <w:rsid w:val="00AC4C85"/>
    <w:rPr>
      <w:b/>
      <w:bCs/>
    </w:rPr>
  </w:style>
  <w:style w:type="paragraph" w:styleId="NormalnyWeb">
    <w:name w:val="Normal (Web)"/>
    <w:basedOn w:val="Normalny"/>
    <w:rsid w:val="00D16328"/>
    <w:pPr>
      <w:spacing w:before="100" w:beforeAutospacing="1" w:after="100" w:afterAutospacing="1"/>
      <w:jc w:val="both"/>
    </w:pPr>
    <w:rPr>
      <w:sz w:val="20"/>
      <w:szCs w:val="20"/>
    </w:rPr>
  </w:style>
  <w:style w:type="paragraph" w:styleId="Tekstpodstawowy">
    <w:name w:val="Body Text"/>
    <w:basedOn w:val="Normalny"/>
    <w:link w:val="TekstpodstawowyZnak"/>
    <w:semiHidden/>
    <w:unhideWhenUsed/>
    <w:rsid w:val="00503A35"/>
    <w:pPr>
      <w:spacing w:after="120"/>
    </w:pPr>
  </w:style>
  <w:style w:type="character" w:customStyle="1" w:styleId="TekstpodstawowyZnak">
    <w:name w:val="Tekst podstawowy Znak"/>
    <w:basedOn w:val="Domylnaczcionkaakapitu"/>
    <w:link w:val="Tekstpodstawowy"/>
    <w:semiHidden/>
    <w:rsid w:val="00503A35"/>
    <w:rPr>
      <w:sz w:val="24"/>
      <w:szCs w:val="24"/>
    </w:rPr>
  </w:style>
  <w:style w:type="table" w:styleId="Tabela-Siatka">
    <w:name w:val="Table Grid"/>
    <w:basedOn w:val="Standardowy"/>
    <w:rsid w:val="00842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F204EB"/>
    <w:pPr>
      <w:numPr>
        <w:numId w:val="1"/>
      </w:numPr>
      <w:ind w:left="0" w:firstLine="360"/>
      <w:jc w:val="both"/>
    </w:pPr>
    <w:rPr>
      <w:rFonts w:ascii="Tahoma" w:hAnsi="Tahoma" w:cs="Tahoma"/>
      <w:i/>
      <w:sz w:val="20"/>
      <w:szCs w:val="20"/>
    </w:rPr>
  </w:style>
  <w:style w:type="paragraph" w:customStyle="1" w:styleId="Domylnie">
    <w:name w:val="Domyślnie"/>
    <w:rsid w:val="007A456D"/>
    <w:pPr>
      <w:tabs>
        <w:tab w:val="left" w:pos="708"/>
      </w:tabs>
      <w:suppressAutoHyphens/>
      <w:spacing w:after="160" w:line="259"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49844">
      <w:bodyDiv w:val="1"/>
      <w:marLeft w:val="0"/>
      <w:marRight w:val="0"/>
      <w:marTop w:val="0"/>
      <w:marBottom w:val="0"/>
      <w:divBdr>
        <w:top w:val="none" w:sz="0" w:space="0" w:color="auto"/>
        <w:left w:val="none" w:sz="0" w:space="0" w:color="auto"/>
        <w:bottom w:val="none" w:sz="0" w:space="0" w:color="auto"/>
        <w:right w:val="none" w:sz="0" w:space="0" w:color="auto"/>
      </w:divBdr>
    </w:div>
    <w:div w:id="1199392913">
      <w:bodyDiv w:val="1"/>
      <w:marLeft w:val="0"/>
      <w:marRight w:val="0"/>
      <w:marTop w:val="0"/>
      <w:marBottom w:val="0"/>
      <w:divBdr>
        <w:top w:val="none" w:sz="0" w:space="0" w:color="auto"/>
        <w:left w:val="none" w:sz="0" w:space="0" w:color="auto"/>
        <w:bottom w:val="none" w:sz="0" w:space="0" w:color="auto"/>
        <w:right w:val="none" w:sz="0" w:space="0" w:color="auto"/>
      </w:divBdr>
      <w:divsChild>
        <w:div w:id="13121735">
          <w:marLeft w:val="0"/>
          <w:marRight w:val="0"/>
          <w:marTop w:val="0"/>
          <w:marBottom w:val="0"/>
          <w:divBdr>
            <w:top w:val="none" w:sz="0" w:space="0" w:color="auto"/>
            <w:left w:val="none" w:sz="0" w:space="0" w:color="auto"/>
            <w:bottom w:val="none" w:sz="0" w:space="0" w:color="auto"/>
            <w:right w:val="none" w:sz="0" w:space="0" w:color="auto"/>
          </w:divBdr>
        </w:div>
        <w:div w:id="945111863">
          <w:marLeft w:val="0"/>
          <w:marRight w:val="0"/>
          <w:marTop w:val="0"/>
          <w:marBottom w:val="0"/>
          <w:divBdr>
            <w:top w:val="none" w:sz="0" w:space="0" w:color="auto"/>
            <w:left w:val="none" w:sz="0" w:space="0" w:color="auto"/>
            <w:bottom w:val="none" w:sz="0" w:space="0" w:color="auto"/>
            <w:right w:val="none" w:sz="0" w:space="0" w:color="auto"/>
          </w:divBdr>
        </w:div>
        <w:div w:id="616253555">
          <w:marLeft w:val="0"/>
          <w:marRight w:val="0"/>
          <w:marTop w:val="0"/>
          <w:marBottom w:val="0"/>
          <w:divBdr>
            <w:top w:val="none" w:sz="0" w:space="0" w:color="auto"/>
            <w:left w:val="none" w:sz="0" w:space="0" w:color="auto"/>
            <w:bottom w:val="none" w:sz="0" w:space="0" w:color="auto"/>
            <w:right w:val="none" w:sz="0" w:space="0" w:color="auto"/>
          </w:divBdr>
        </w:div>
        <w:div w:id="1993637830">
          <w:marLeft w:val="0"/>
          <w:marRight w:val="0"/>
          <w:marTop w:val="0"/>
          <w:marBottom w:val="0"/>
          <w:divBdr>
            <w:top w:val="none" w:sz="0" w:space="0" w:color="auto"/>
            <w:left w:val="none" w:sz="0" w:space="0" w:color="auto"/>
            <w:bottom w:val="none" w:sz="0" w:space="0" w:color="auto"/>
            <w:right w:val="none" w:sz="0" w:space="0" w:color="auto"/>
          </w:divBdr>
        </w:div>
        <w:div w:id="270868206">
          <w:marLeft w:val="0"/>
          <w:marRight w:val="0"/>
          <w:marTop w:val="0"/>
          <w:marBottom w:val="0"/>
          <w:divBdr>
            <w:top w:val="none" w:sz="0" w:space="0" w:color="auto"/>
            <w:left w:val="none" w:sz="0" w:space="0" w:color="auto"/>
            <w:bottom w:val="none" w:sz="0" w:space="0" w:color="auto"/>
            <w:right w:val="none" w:sz="0" w:space="0" w:color="auto"/>
          </w:divBdr>
        </w:div>
        <w:div w:id="613905209">
          <w:marLeft w:val="0"/>
          <w:marRight w:val="0"/>
          <w:marTop w:val="0"/>
          <w:marBottom w:val="0"/>
          <w:divBdr>
            <w:top w:val="none" w:sz="0" w:space="0" w:color="auto"/>
            <w:left w:val="none" w:sz="0" w:space="0" w:color="auto"/>
            <w:bottom w:val="none" w:sz="0" w:space="0" w:color="auto"/>
            <w:right w:val="none" w:sz="0" w:space="0" w:color="auto"/>
          </w:divBdr>
        </w:div>
        <w:div w:id="71464491">
          <w:marLeft w:val="0"/>
          <w:marRight w:val="0"/>
          <w:marTop w:val="0"/>
          <w:marBottom w:val="0"/>
          <w:divBdr>
            <w:top w:val="none" w:sz="0" w:space="0" w:color="auto"/>
            <w:left w:val="none" w:sz="0" w:space="0" w:color="auto"/>
            <w:bottom w:val="none" w:sz="0" w:space="0" w:color="auto"/>
            <w:right w:val="none" w:sz="0" w:space="0" w:color="auto"/>
          </w:divBdr>
        </w:div>
        <w:div w:id="130443551">
          <w:marLeft w:val="0"/>
          <w:marRight w:val="0"/>
          <w:marTop w:val="0"/>
          <w:marBottom w:val="0"/>
          <w:divBdr>
            <w:top w:val="none" w:sz="0" w:space="0" w:color="auto"/>
            <w:left w:val="none" w:sz="0" w:space="0" w:color="auto"/>
            <w:bottom w:val="none" w:sz="0" w:space="0" w:color="auto"/>
            <w:right w:val="none" w:sz="0" w:space="0" w:color="auto"/>
          </w:divBdr>
        </w:div>
        <w:div w:id="2042199781">
          <w:marLeft w:val="0"/>
          <w:marRight w:val="0"/>
          <w:marTop w:val="0"/>
          <w:marBottom w:val="0"/>
          <w:divBdr>
            <w:top w:val="none" w:sz="0" w:space="0" w:color="auto"/>
            <w:left w:val="none" w:sz="0" w:space="0" w:color="auto"/>
            <w:bottom w:val="none" w:sz="0" w:space="0" w:color="auto"/>
            <w:right w:val="none" w:sz="0" w:space="0" w:color="auto"/>
          </w:divBdr>
        </w:div>
        <w:div w:id="842360119">
          <w:marLeft w:val="0"/>
          <w:marRight w:val="0"/>
          <w:marTop w:val="0"/>
          <w:marBottom w:val="0"/>
          <w:divBdr>
            <w:top w:val="none" w:sz="0" w:space="0" w:color="auto"/>
            <w:left w:val="none" w:sz="0" w:space="0" w:color="auto"/>
            <w:bottom w:val="none" w:sz="0" w:space="0" w:color="auto"/>
            <w:right w:val="none" w:sz="0" w:space="0" w:color="auto"/>
          </w:divBdr>
        </w:div>
        <w:div w:id="674459392">
          <w:marLeft w:val="0"/>
          <w:marRight w:val="0"/>
          <w:marTop w:val="0"/>
          <w:marBottom w:val="0"/>
          <w:divBdr>
            <w:top w:val="none" w:sz="0" w:space="0" w:color="auto"/>
            <w:left w:val="none" w:sz="0" w:space="0" w:color="auto"/>
            <w:bottom w:val="none" w:sz="0" w:space="0" w:color="auto"/>
            <w:right w:val="none" w:sz="0" w:space="0" w:color="auto"/>
          </w:divBdr>
        </w:div>
        <w:div w:id="247422892">
          <w:marLeft w:val="0"/>
          <w:marRight w:val="0"/>
          <w:marTop w:val="0"/>
          <w:marBottom w:val="0"/>
          <w:divBdr>
            <w:top w:val="none" w:sz="0" w:space="0" w:color="auto"/>
            <w:left w:val="none" w:sz="0" w:space="0" w:color="auto"/>
            <w:bottom w:val="none" w:sz="0" w:space="0" w:color="auto"/>
            <w:right w:val="none" w:sz="0" w:space="0" w:color="auto"/>
          </w:divBdr>
        </w:div>
        <w:div w:id="1668819848">
          <w:marLeft w:val="0"/>
          <w:marRight w:val="0"/>
          <w:marTop w:val="0"/>
          <w:marBottom w:val="0"/>
          <w:divBdr>
            <w:top w:val="none" w:sz="0" w:space="0" w:color="auto"/>
            <w:left w:val="none" w:sz="0" w:space="0" w:color="auto"/>
            <w:bottom w:val="none" w:sz="0" w:space="0" w:color="auto"/>
            <w:right w:val="none" w:sz="0" w:space="0" w:color="auto"/>
          </w:divBdr>
        </w:div>
        <w:div w:id="196747067">
          <w:marLeft w:val="0"/>
          <w:marRight w:val="0"/>
          <w:marTop w:val="0"/>
          <w:marBottom w:val="0"/>
          <w:divBdr>
            <w:top w:val="none" w:sz="0" w:space="0" w:color="auto"/>
            <w:left w:val="none" w:sz="0" w:space="0" w:color="auto"/>
            <w:bottom w:val="none" w:sz="0" w:space="0" w:color="auto"/>
            <w:right w:val="none" w:sz="0" w:space="0" w:color="auto"/>
          </w:divBdr>
        </w:div>
        <w:div w:id="497620532">
          <w:marLeft w:val="0"/>
          <w:marRight w:val="0"/>
          <w:marTop w:val="0"/>
          <w:marBottom w:val="0"/>
          <w:divBdr>
            <w:top w:val="none" w:sz="0" w:space="0" w:color="auto"/>
            <w:left w:val="none" w:sz="0" w:space="0" w:color="auto"/>
            <w:bottom w:val="none" w:sz="0" w:space="0" w:color="auto"/>
            <w:right w:val="none" w:sz="0" w:space="0" w:color="auto"/>
          </w:divBdr>
        </w:div>
        <w:div w:id="1483277488">
          <w:marLeft w:val="0"/>
          <w:marRight w:val="0"/>
          <w:marTop w:val="0"/>
          <w:marBottom w:val="0"/>
          <w:divBdr>
            <w:top w:val="none" w:sz="0" w:space="0" w:color="auto"/>
            <w:left w:val="none" w:sz="0" w:space="0" w:color="auto"/>
            <w:bottom w:val="none" w:sz="0" w:space="0" w:color="auto"/>
            <w:right w:val="none" w:sz="0" w:space="0" w:color="auto"/>
          </w:divBdr>
        </w:div>
        <w:div w:id="1681463580">
          <w:marLeft w:val="0"/>
          <w:marRight w:val="0"/>
          <w:marTop w:val="0"/>
          <w:marBottom w:val="0"/>
          <w:divBdr>
            <w:top w:val="none" w:sz="0" w:space="0" w:color="auto"/>
            <w:left w:val="none" w:sz="0" w:space="0" w:color="auto"/>
            <w:bottom w:val="none" w:sz="0" w:space="0" w:color="auto"/>
            <w:right w:val="none" w:sz="0" w:space="0" w:color="auto"/>
          </w:divBdr>
        </w:div>
        <w:div w:id="1757483404">
          <w:marLeft w:val="0"/>
          <w:marRight w:val="0"/>
          <w:marTop w:val="0"/>
          <w:marBottom w:val="0"/>
          <w:divBdr>
            <w:top w:val="none" w:sz="0" w:space="0" w:color="auto"/>
            <w:left w:val="none" w:sz="0" w:space="0" w:color="auto"/>
            <w:bottom w:val="none" w:sz="0" w:space="0" w:color="auto"/>
            <w:right w:val="none" w:sz="0" w:space="0" w:color="auto"/>
          </w:divBdr>
        </w:div>
        <w:div w:id="888996569">
          <w:marLeft w:val="0"/>
          <w:marRight w:val="0"/>
          <w:marTop w:val="0"/>
          <w:marBottom w:val="0"/>
          <w:divBdr>
            <w:top w:val="none" w:sz="0" w:space="0" w:color="auto"/>
            <w:left w:val="none" w:sz="0" w:space="0" w:color="auto"/>
            <w:bottom w:val="none" w:sz="0" w:space="0" w:color="auto"/>
            <w:right w:val="none" w:sz="0" w:space="0" w:color="auto"/>
          </w:divBdr>
        </w:div>
      </w:divsChild>
    </w:div>
    <w:div w:id="14624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038E-F06A-4F83-B585-5FEFD0A7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9</Pages>
  <Words>4373</Words>
  <Characters>27399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31709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dc:creator>
  <cp:lastModifiedBy>Elwira Grotek</cp:lastModifiedBy>
  <cp:revision>23</cp:revision>
  <cp:lastPrinted>2016-09-22T10:47:00Z</cp:lastPrinted>
  <dcterms:created xsi:type="dcterms:W3CDTF">2016-09-13T13:14:00Z</dcterms:created>
  <dcterms:modified xsi:type="dcterms:W3CDTF">2016-09-22T11:22:00Z</dcterms:modified>
</cp:coreProperties>
</file>