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C63CF" w14:textId="0E769848" w:rsidR="00713DDA" w:rsidRPr="008C77F1" w:rsidRDefault="00713DDA" w:rsidP="00713DDA">
      <w:pPr>
        <w:spacing w:before="45" w:after="15"/>
        <w:rPr>
          <w:rFonts w:ascii="Tahoma" w:hAnsi="Tahoma" w:cs="Tahoma"/>
          <w:sz w:val="20"/>
          <w:szCs w:val="20"/>
        </w:rPr>
      </w:pPr>
      <w:r w:rsidRPr="008C77F1">
        <w:rPr>
          <w:rFonts w:ascii="Tahoma" w:hAnsi="Tahoma" w:cs="Tahoma"/>
          <w:sz w:val="20"/>
          <w:szCs w:val="20"/>
        </w:rPr>
        <w:t xml:space="preserve">Postępowanie nr </w:t>
      </w:r>
      <w:r w:rsidR="00851A2A">
        <w:rPr>
          <w:rFonts w:ascii="Tahoma" w:hAnsi="Tahoma" w:cs="Tahoma"/>
          <w:sz w:val="20"/>
          <w:szCs w:val="20"/>
        </w:rPr>
        <w:t>12</w:t>
      </w:r>
      <w:r w:rsidR="001759C2">
        <w:rPr>
          <w:rFonts w:ascii="Tahoma" w:hAnsi="Tahoma" w:cs="Tahoma"/>
          <w:sz w:val="20"/>
          <w:szCs w:val="20"/>
        </w:rPr>
        <w:t>/ZA</w:t>
      </w:r>
      <w:r w:rsidR="00D60F6F">
        <w:rPr>
          <w:rFonts w:ascii="Tahoma" w:hAnsi="Tahoma" w:cs="Tahoma"/>
          <w:sz w:val="20"/>
          <w:szCs w:val="20"/>
        </w:rPr>
        <w:t>/</w:t>
      </w:r>
      <w:r w:rsidR="001759C2">
        <w:rPr>
          <w:rFonts w:ascii="Tahoma" w:hAnsi="Tahoma" w:cs="Tahoma"/>
          <w:sz w:val="20"/>
          <w:szCs w:val="20"/>
        </w:rPr>
        <w:t>A</w:t>
      </w:r>
      <w:r w:rsidR="00D60F6F">
        <w:rPr>
          <w:rFonts w:ascii="Tahoma" w:hAnsi="Tahoma" w:cs="Tahoma"/>
          <w:sz w:val="20"/>
          <w:szCs w:val="20"/>
        </w:rPr>
        <w:t>Z</w:t>
      </w:r>
      <w:r w:rsidR="001759C2">
        <w:rPr>
          <w:rFonts w:ascii="Tahoma" w:hAnsi="Tahoma" w:cs="Tahoma"/>
          <w:sz w:val="20"/>
          <w:szCs w:val="20"/>
        </w:rPr>
        <w:t>AZ</w:t>
      </w:r>
      <w:r w:rsidR="00D60F6F">
        <w:rPr>
          <w:rFonts w:ascii="Tahoma" w:hAnsi="Tahoma" w:cs="Tahoma"/>
          <w:sz w:val="20"/>
          <w:szCs w:val="20"/>
        </w:rPr>
        <w:t>/2016</w:t>
      </w:r>
      <w:r w:rsidR="00851A2A">
        <w:rPr>
          <w:rFonts w:ascii="Tahoma" w:hAnsi="Tahoma" w:cs="Tahoma"/>
          <w:sz w:val="20"/>
          <w:szCs w:val="20"/>
        </w:rPr>
        <w:t xml:space="preserve"> </w:t>
      </w:r>
      <w:r w:rsidR="00851A2A">
        <w:rPr>
          <w:rFonts w:ascii="Tahoma" w:hAnsi="Tahoma" w:cs="Tahoma"/>
          <w:sz w:val="20"/>
          <w:szCs w:val="20"/>
        </w:rPr>
        <w:tab/>
      </w:r>
      <w:r w:rsidR="00851A2A">
        <w:rPr>
          <w:rFonts w:ascii="Tahoma" w:hAnsi="Tahoma" w:cs="Tahoma"/>
          <w:sz w:val="20"/>
          <w:szCs w:val="20"/>
        </w:rPr>
        <w:tab/>
      </w:r>
      <w:r w:rsidR="00851A2A">
        <w:rPr>
          <w:rFonts w:ascii="Tahoma" w:hAnsi="Tahoma" w:cs="Tahoma"/>
          <w:sz w:val="20"/>
          <w:szCs w:val="20"/>
        </w:rPr>
        <w:tab/>
      </w:r>
      <w:r w:rsidR="00851A2A">
        <w:rPr>
          <w:rFonts w:ascii="Tahoma" w:hAnsi="Tahoma" w:cs="Tahoma"/>
          <w:sz w:val="20"/>
          <w:szCs w:val="20"/>
        </w:rPr>
        <w:tab/>
        <w:t xml:space="preserve">   </w:t>
      </w:r>
      <w:r w:rsidR="001807ED">
        <w:rPr>
          <w:rFonts w:ascii="Tahoma" w:hAnsi="Tahoma" w:cs="Tahoma"/>
          <w:sz w:val="20"/>
          <w:szCs w:val="20"/>
        </w:rPr>
        <w:t>Warszawa, 20</w:t>
      </w:r>
      <w:bookmarkStart w:id="0" w:name="_GoBack"/>
      <w:bookmarkEnd w:id="0"/>
      <w:r w:rsidR="00E93604">
        <w:rPr>
          <w:rFonts w:ascii="Tahoma" w:hAnsi="Tahoma" w:cs="Tahoma"/>
          <w:sz w:val="20"/>
          <w:szCs w:val="20"/>
        </w:rPr>
        <w:t xml:space="preserve"> październik </w:t>
      </w:r>
      <w:r w:rsidR="00D60F6F">
        <w:rPr>
          <w:rFonts w:ascii="Tahoma" w:hAnsi="Tahoma" w:cs="Tahoma"/>
          <w:sz w:val="20"/>
          <w:szCs w:val="20"/>
        </w:rPr>
        <w:t>2016</w:t>
      </w:r>
      <w:r w:rsidRPr="008C77F1">
        <w:rPr>
          <w:rFonts w:ascii="Tahoma" w:hAnsi="Tahoma" w:cs="Tahoma"/>
          <w:sz w:val="20"/>
          <w:szCs w:val="20"/>
        </w:rPr>
        <w:t xml:space="preserve">r.                 </w:t>
      </w:r>
    </w:p>
    <w:p w14:paraId="7A2DD91B" w14:textId="77777777" w:rsidR="00713DDA" w:rsidRPr="008C77F1" w:rsidRDefault="00713DDA" w:rsidP="00713DDA">
      <w:pPr>
        <w:spacing w:before="45" w:after="15"/>
        <w:rPr>
          <w:rFonts w:ascii="Tahoma" w:hAnsi="Tahoma" w:cs="Tahoma"/>
          <w:sz w:val="20"/>
          <w:szCs w:val="20"/>
        </w:rPr>
      </w:pPr>
    </w:p>
    <w:p w14:paraId="0526FAE3" w14:textId="58026CCA" w:rsidR="00713DDA" w:rsidRPr="008C77F1" w:rsidRDefault="00713DDA" w:rsidP="00DD64E7">
      <w:pPr>
        <w:spacing w:before="45" w:after="15"/>
        <w:rPr>
          <w:rFonts w:ascii="Tahoma" w:hAnsi="Tahoma" w:cs="Tahoma"/>
          <w:sz w:val="20"/>
          <w:szCs w:val="20"/>
        </w:rPr>
      </w:pPr>
      <w:r w:rsidRPr="008C77F1">
        <w:rPr>
          <w:rFonts w:ascii="Tahoma" w:hAnsi="Tahoma" w:cs="Tahoma"/>
          <w:b/>
          <w:sz w:val="20"/>
          <w:szCs w:val="20"/>
        </w:rPr>
        <w:tab/>
      </w:r>
      <w:r w:rsidRPr="008C77F1">
        <w:rPr>
          <w:rFonts w:ascii="Tahoma" w:hAnsi="Tahoma" w:cs="Tahoma"/>
          <w:b/>
          <w:sz w:val="20"/>
          <w:szCs w:val="20"/>
        </w:rPr>
        <w:tab/>
      </w:r>
      <w:r w:rsidRPr="008C77F1">
        <w:rPr>
          <w:rFonts w:ascii="Tahoma" w:hAnsi="Tahoma" w:cs="Tahoma"/>
          <w:b/>
          <w:sz w:val="20"/>
          <w:szCs w:val="20"/>
        </w:rPr>
        <w:tab/>
      </w:r>
      <w:r w:rsidRPr="008C77F1">
        <w:rPr>
          <w:rFonts w:ascii="Tahoma" w:hAnsi="Tahoma" w:cs="Tahoma"/>
          <w:b/>
          <w:sz w:val="20"/>
          <w:szCs w:val="20"/>
        </w:rPr>
        <w:tab/>
      </w:r>
      <w:r w:rsidRPr="008C77F1">
        <w:rPr>
          <w:rFonts w:ascii="Tahoma" w:hAnsi="Tahoma" w:cs="Tahoma"/>
          <w:b/>
          <w:sz w:val="20"/>
          <w:szCs w:val="20"/>
        </w:rPr>
        <w:tab/>
      </w:r>
      <w:r w:rsidRPr="008C77F1">
        <w:rPr>
          <w:rFonts w:ascii="Tahoma" w:hAnsi="Tahoma" w:cs="Tahoma"/>
          <w:b/>
          <w:sz w:val="20"/>
          <w:szCs w:val="20"/>
        </w:rPr>
        <w:tab/>
      </w:r>
    </w:p>
    <w:p w14:paraId="43737BB4" w14:textId="77777777" w:rsidR="00713DDA" w:rsidRPr="008C77F1" w:rsidRDefault="00713DDA" w:rsidP="00713DDA">
      <w:pPr>
        <w:pStyle w:val="Nagwek1"/>
        <w:spacing w:before="45" w:after="15"/>
        <w:jc w:val="center"/>
        <w:rPr>
          <w:rFonts w:ascii="Tahoma" w:hAnsi="Tahoma" w:cs="Tahoma"/>
          <w:b/>
          <w:bCs/>
          <w:color w:val="auto"/>
          <w:sz w:val="20"/>
          <w:szCs w:val="20"/>
        </w:rPr>
      </w:pPr>
      <w:r w:rsidRPr="008C77F1">
        <w:rPr>
          <w:rFonts w:ascii="Tahoma" w:hAnsi="Tahoma" w:cs="Tahoma"/>
          <w:b/>
          <w:bCs/>
          <w:color w:val="auto"/>
          <w:sz w:val="20"/>
          <w:szCs w:val="20"/>
        </w:rPr>
        <w:t>Zawiadomienie o wyborze najkorzystniejszej oferty</w:t>
      </w:r>
    </w:p>
    <w:p w14:paraId="405D8CCB" w14:textId="77777777" w:rsidR="00713DDA" w:rsidRPr="008C77F1" w:rsidRDefault="00713DDA" w:rsidP="00713DDA">
      <w:pPr>
        <w:rPr>
          <w:rFonts w:ascii="Tahoma" w:eastAsia="Arial Unicode MS" w:hAnsi="Tahoma" w:cs="Tahoma"/>
          <w:sz w:val="20"/>
          <w:szCs w:val="20"/>
        </w:rPr>
      </w:pPr>
    </w:p>
    <w:p w14:paraId="5FEF30DE" w14:textId="77777777" w:rsidR="00713DDA" w:rsidRPr="00C448B9" w:rsidRDefault="00713DDA" w:rsidP="00713DDA">
      <w:pPr>
        <w:pStyle w:val="NormalnyWeb"/>
        <w:tabs>
          <w:tab w:val="right" w:pos="284"/>
          <w:tab w:val="left" w:pos="408"/>
        </w:tabs>
        <w:autoSpaceDE w:val="0"/>
        <w:autoSpaceDN w:val="0"/>
        <w:adjustRightInd w:val="0"/>
        <w:spacing w:before="0" w:beforeAutospacing="0" w:after="0" w:afterAutospacing="0"/>
        <w:rPr>
          <w:rFonts w:ascii="Tahoma" w:hAnsi="Tahoma" w:cs="Tahoma"/>
          <w:i/>
        </w:rPr>
      </w:pPr>
      <w:r w:rsidRPr="00C448B9">
        <w:rPr>
          <w:rFonts w:ascii="Tahoma" w:hAnsi="Tahoma" w:cs="Tahoma"/>
          <w:i/>
        </w:rPr>
        <w:t>Szanowni Państwo,</w:t>
      </w:r>
    </w:p>
    <w:p w14:paraId="4D79CCDB" w14:textId="31880F3E" w:rsidR="00713DDA" w:rsidRPr="008C77F1" w:rsidRDefault="00713DDA" w:rsidP="00F204EB">
      <w:pPr>
        <w:pStyle w:val="Spistreci1"/>
      </w:pPr>
      <w:r w:rsidRPr="008C77F1">
        <w:t>w związku z uczestnictwem Państwa w postępowaniu w sprawie udzielenia zamówienia publicznego prowadzonego na pod</w:t>
      </w:r>
      <w:r w:rsidR="00D60F6F">
        <w:t>stawie art. 39 Ustawy z dnia 29 01</w:t>
      </w:r>
      <w:r w:rsidRPr="008C77F1">
        <w:t xml:space="preserve"> 2004r. prawo zamówień publicznych </w:t>
      </w:r>
      <w:r w:rsidRPr="008C77F1">
        <w:br/>
        <w:t>/</w:t>
      </w:r>
      <w:r w:rsidR="001759C2">
        <w:rPr>
          <w:bCs/>
        </w:rPr>
        <w:t xml:space="preserve">Dz. U. z 2015r, </w:t>
      </w:r>
      <w:r w:rsidR="00131105">
        <w:rPr>
          <w:bCs/>
        </w:rPr>
        <w:t xml:space="preserve">poz. </w:t>
      </w:r>
      <w:r w:rsidR="001759C2">
        <w:rPr>
          <w:bCs/>
        </w:rPr>
        <w:t>2164</w:t>
      </w:r>
      <w:r w:rsidR="00B23E0A">
        <w:rPr>
          <w:bCs/>
        </w:rPr>
        <w:t xml:space="preserve"> z </w:t>
      </w:r>
      <w:proofErr w:type="spellStart"/>
      <w:r w:rsidR="00B23E0A">
        <w:rPr>
          <w:bCs/>
        </w:rPr>
        <w:t>póżn</w:t>
      </w:r>
      <w:proofErr w:type="spellEnd"/>
      <w:r w:rsidR="00B23E0A">
        <w:rPr>
          <w:bCs/>
        </w:rPr>
        <w:t>. zm.</w:t>
      </w:r>
      <w:r w:rsidRPr="008C77F1">
        <w:rPr>
          <w:bCs/>
        </w:rPr>
        <w:t>/</w:t>
      </w:r>
      <w:r w:rsidRPr="008C77F1">
        <w:t xml:space="preserve"> zwanej dalej „Ustawą </w:t>
      </w:r>
      <w:proofErr w:type="spellStart"/>
      <w:r w:rsidRPr="008C77F1">
        <w:t>Pzp</w:t>
      </w:r>
      <w:proofErr w:type="spellEnd"/>
      <w:r w:rsidRPr="008C77F1">
        <w:t>” w trybie przetargu nieograniczonego na</w:t>
      </w:r>
      <w:r w:rsidR="00B23E0A" w:rsidRPr="00B23E0A">
        <w:t xml:space="preserve"> </w:t>
      </w:r>
      <w:r w:rsidR="00B23E0A">
        <w:t>„Organizacje</w:t>
      </w:r>
      <w:r w:rsidR="00B23E0A" w:rsidRPr="006C54B5">
        <w:t xml:space="preserve"> i prowadzenie szkoleń z języka </w:t>
      </w:r>
      <w:r w:rsidR="00E93604">
        <w:t xml:space="preserve">polskiego </w:t>
      </w:r>
      <w:r w:rsidR="00B23E0A" w:rsidRPr="006C54B5">
        <w:t xml:space="preserve">dla </w:t>
      </w:r>
      <w:r w:rsidR="00E93604">
        <w:t xml:space="preserve">obcojęzycznych </w:t>
      </w:r>
      <w:r w:rsidR="00B23E0A" w:rsidRPr="006C54B5">
        <w:t xml:space="preserve">pracowników Instytutu Lotnictwa i General </w:t>
      </w:r>
      <w:proofErr w:type="spellStart"/>
      <w:r w:rsidR="00B23E0A" w:rsidRPr="006C54B5">
        <w:t>Electric</w:t>
      </w:r>
      <w:proofErr w:type="spellEnd"/>
      <w:r w:rsidR="00B23E0A" w:rsidRPr="006C54B5">
        <w:t xml:space="preserve"> Company Polska Sp. z o.o.</w:t>
      </w:r>
      <w:r w:rsidR="00E93604">
        <w:t>”</w:t>
      </w:r>
      <w:r w:rsidRPr="008C77F1">
        <w:t xml:space="preserve">, </w:t>
      </w:r>
      <w:r w:rsidR="00D60F6F">
        <w:t xml:space="preserve">Zamawiający </w:t>
      </w:r>
      <w:r w:rsidRPr="008C77F1">
        <w:t>n</w:t>
      </w:r>
      <w:r w:rsidR="00B23E0A">
        <w:t>a podstawie art. 92 ust. 1</w:t>
      </w:r>
      <w:r w:rsidRPr="008C77F1">
        <w:t xml:space="preserve"> Ustawy </w:t>
      </w:r>
      <w:proofErr w:type="spellStart"/>
      <w:r w:rsidRPr="008C77F1">
        <w:t>Pzp</w:t>
      </w:r>
      <w:proofErr w:type="spellEnd"/>
      <w:r w:rsidRPr="008C77F1">
        <w:t xml:space="preserve">, </w:t>
      </w:r>
      <w:r w:rsidR="00D60F6F" w:rsidRPr="008C77F1">
        <w:t xml:space="preserve">informuję </w:t>
      </w:r>
      <w:r w:rsidR="00D60F6F">
        <w:t>że</w:t>
      </w:r>
      <w:r w:rsidRPr="008C77F1">
        <w:t>:</w:t>
      </w:r>
    </w:p>
    <w:p w14:paraId="679CB674" w14:textId="77777777" w:rsidR="00713DDA" w:rsidRPr="008C77F1" w:rsidRDefault="00713DDA" w:rsidP="00713DDA">
      <w:pPr>
        <w:rPr>
          <w:rFonts w:ascii="Tahoma" w:hAnsi="Tahoma" w:cs="Tahoma"/>
          <w:sz w:val="20"/>
          <w:szCs w:val="20"/>
        </w:rPr>
      </w:pPr>
    </w:p>
    <w:p w14:paraId="493EB982" w14:textId="128231E0" w:rsidR="00713DDA" w:rsidRPr="008C77F1" w:rsidRDefault="00713DDA" w:rsidP="00713DDA">
      <w:pPr>
        <w:rPr>
          <w:rFonts w:ascii="Tahoma" w:hAnsi="Tahoma" w:cs="Tahoma"/>
          <w:sz w:val="20"/>
          <w:szCs w:val="20"/>
        </w:rPr>
      </w:pPr>
      <w:r w:rsidRPr="008C77F1">
        <w:rPr>
          <w:rFonts w:ascii="Tahoma" w:hAnsi="Tahoma" w:cs="Tahoma"/>
          <w:sz w:val="20"/>
          <w:szCs w:val="20"/>
        </w:rPr>
        <w:t xml:space="preserve">najkorzystniejszą ofertą </w:t>
      </w:r>
      <w:r w:rsidR="00D60F6F">
        <w:rPr>
          <w:rFonts w:ascii="Tahoma" w:hAnsi="Tahoma" w:cs="Tahoma"/>
          <w:sz w:val="20"/>
          <w:szCs w:val="20"/>
        </w:rPr>
        <w:t xml:space="preserve">jest </w:t>
      </w:r>
      <w:r w:rsidR="00F756F5" w:rsidRPr="008C77F1">
        <w:rPr>
          <w:rFonts w:ascii="Tahoma" w:hAnsi="Tahoma" w:cs="Tahoma"/>
          <w:sz w:val="20"/>
          <w:szCs w:val="20"/>
        </w:rPr>
        <w:t>oferta Wykonawcy</w:t>
      </w:r>
      <w:r w:rsidRPr="008C77F1">
        <w:rPr>
          <w:rFonts w:ascii="Tahoma" w:hAnsi="Tahoma" w:cs="Tahoma"/>
          <w:sz w:val="20"/>
          <w:szCs w:val="20"/>
        </w:rPr>
        <w:t>:</w:t>
      </w:r>
    </w:p>
    <w:p w14:paraId="3A138000" w14:textId="77777777" w:rsidR="00713DDA" w:rsidRPr="008C77F1" w:rsidRDefault="00713DDA" w:rsidP="00713DDA">
      <w:pPr>
        <w:rPr>
          <w:rFonts w:ascii="Tahoma" w:hAnsi="Tahoma" w:cs="Tahoma"/>
          <w:sz w:val="20"/>
          <w:szCs w:val="20"/>
        </w:rPr>
      </w:pPr>
    </w:p>
    <w:p w14:paraId="1BDC11ED" w14:textId="0CE21E67" w:rsidR="00851A2A" w:rsidRDefault="00E93604" w:rsidP="00851A2A">
      <w:pPr>
        <w:tabs>
          <w:tab w:val="left" w:pos="284"/>
        </w:tabs>
        <w:rPr>
          <w:rFonts w:ascii="Tahoma" w:hAnsi="Tahoma" w:cs="Tahoma"/>
          <w:b/>
          <w:i/>
          <w:sz w:val="20"/>
        </w:rPr>
      </w:pPr>
      <w:r>
        <w:rPr>
          <w:rFonts w:ascii="Tahoma" w:hAnsi="Tahoma" w:cs="Tahoma"/>
          <w:b/>
          <w:i/>
          <w:sz w:val="20"/>
        </w:rPr>
        <w:t>FES Centrum Edukacji Zagranicznej</w:t>
      </w:r>
    </w:p>
    <w:p w14:paraId="0009A3EB" w14:textId="59B51974" w:rsidR="00E93604" w:rsidRPr="00851A2A" w:rsidRDefault="00E93604" w:rsidP="00851A2A">
      <w:pPr>
        <w:tabs>
          <w:tab w:val="left" w:pos="284"/>
        </w:tabs>
        <w:rPr>
          <w:rFonts w:ascii="Tahoma" w:hAnsi="Tahoma" w:cs="Tahoma"/>
          <w:b/>
          <w:i/>
          <w:sz w:val="20"/>
        </w:rPr>
      </w:pPr>
      <w:r>
        <w:rPr>
          <w:rFonts w:ascii="Tahoma" w:hAnsi="Tahoma" w:cs="Tahoma"/>
          <w:b/>
          <w:i/>
          <w:sz w:val="20"/>
        </w:rPr>
        <w:t>Andrzej Nowak</w:t>
      </w:r>
    </w:p>
    <w:p w14:paraId="64A884CA" w14:textId="70E9B77D" w:rsidR="00851A2A" w:rsidRPr="00851A2A" w:rsidRDefault="00E93604" w:rsidP="00851A2A">
      <w:pPr>
        <w:tabs>
          <w:tab w:val="left" w:pos="284"/>
        </w:tabs>
        <w:rPr>
          <w:rFonts w:ascii="Tahoma" w:hAnsi="Tahoma" w:cs="Tahoma"/>
          <w:b/>
          <w:i/>
          <w:sz w:val="20"/>
        </w:rPr>
      </w:pPr>
      <w:r>
        <w:rPr>
          <w:rFonts w:ascii="Tahoma" w:hAnsi="Tahoma" w:cs="Tahoma"/>
          <w:b/>
          <w:i/>
          <w:sz w:val="20"/>
        </w:rPr>
        <w:t>ul. Rybnicka 59 lok. 9</w:t>
      </w:r>
      <w:r w:rsidR="00851A2A" w:rsidRPr="00851A2A">
        <w:rPr>
          <w:rFonts w:ascii="Tahoma" w:hAnsi="Tahoma" w:cs="Tahoma"/>
          <w:b/>
          <w:i/>
          <w:sz w:val="20"/>
        </w:rPr>
        <w:t>,</w:t>
      </w:r>
    </w:p>
    <w:p w14:paraId="2FFB3577" w14:textId="64995E5B" w:rsidR="00851A2A" w:rsidRPr="00851A2A" w:rsidRDefault="00E93604" w:rsidP="00851A2A">
      <w:pPr>
        <w:tabs>
          <w:tab w:val="left" w:pos="284"/>
        </w:tabs>
        <w:rPr>
          <w:rFonts w:ascii="Tahoma" w:hAnsi="Tahoma" w:cs="Tahoma"/>
          <w:b/>
          <w:i/>
          <w:sz w:val="20"/>
        </w:rPr>
      </w:pPr>
      <w:r>
        <w:rPr>
          <w:rFonts w:ascii="Tahoma" w:hAnsi="Tahoma" w:cs="Tahoma"/>
          <w:b/>
          <w:i/>
          <w:sz w:val="20"/>
        </w:rPr>
        <w:t>02-432 Warszawa</w:t>
      </w:r>
    </w:p>
    <w:p w14:paraId="5485398D" w14:textId="77777777" w:rsidR="0050269E" w:rsidRPr="008C77F1" w:rsidRDefault="0050269E" w:rsidP="00713DDA">
      <w:pPr>
        <w:rPr>
          <w:rFonts w:ascii="Tahoma" w:hAnsi="Tahoma" w:cs="Tahoma"/>
          <w:sz w:val="20"/>
          <w:szCs w:val="20"/>
        </w:rPr>
      </w:pPr>
    </w:p>
    <w:p w14:paraId="1F65A669" w14:textId="6DF9DFAC" w:rsidR="00713DDA" w:rsidRPr="00F204EB" w:rsidRDefault="00A40E83" w:rsidP="00F763D4">
      <w:pPr>
        <w:pStyle w:val="Spistreci1"/>
        <w:numPr>
          <w:ilvl w:val="0"/>
          <w:numId w:val="0"/>
        </w:numPr>
      </w:pPr>
      <w:r w:rsidRPr="00F204EB">
        <w:t>Uzasadnienie wyboru:</w:t>
      </w:r>
    </w:p>
    <w:p w14:paraId="7755142D" w14:textId="3FCC4BFF" w:rsidR="00513BE0" w:rsidRDefault="00A40E83" w:rsidP="00513BE0">
      <w:pPr>
        <w:autoSpaceDE w:val="0"/>
        <w:autoSpaceDN w:val="0"/>
        <w:adjustRightInd w:val="0"/>
        <w:jc w:val="both"/>
        <w:rPr>
          <w:rFonts w:ascii="Tahoma" w:hAnsi="Tahoma" w:cs="Tahoma"/>
          <w:sz w:val="20"/>
          <w:szCs w:val="20"/>
        </w:rPr>
      </w:pPr>
      <w:r w:rsidRPr="008C77F1">
        <w:rPr>
          <w:rFonts w:ascii="Tahoma" w:hAnsi="Tahoma" w:cs="Tahoma"/>
          <w:sz w:val="20"/>
          <w:szCs w:val="20"/>
        </w:rPr>
        <w:t>Wykonawca spełnia warunki udziału w postępowaniu oraz jego oferta nie podlega odrzuceniu. Oferta uzyskała najwyższą liczbę punktów</w:t>
      </w:r>
      <w:r w:rsidR="0050269E">
        <w:rPr>
          <w:rFonts w:ascii="Tahoma" w:hAnsi="Tahoma" w:cs="Tahoma"/>
          <w:sz w:val="20"/>
          <w:szCs w:val="20"/>
        </w:rPr>
        <w:t xml:space="preserve"> w kryteriach oceny ofert tj. </w:t>
      </w:r>
      <w:r w:rsidR="00B007B5">
        <w:rPr>
          <w:rFonts w:ascii="Tahoma" w:hAnsi="Tahoma" w:cs="Tahoma"/>
          <w:sz w:val="20"/>
          <w:szCs w:val="20"/>
        </w:rPr>
        <w:t>95</w:t>
      </w:r>
      <w:r w:rsidR="00B23E0A">
        <w:rPr>
          <w:rFonts w:ascii="Tahoma" w:hAnsi="Tahoma" w:cs="Tahoma"/>
          <w:sz w:val="20"/>
          <w:szCs w:val="20"/>
        </w:rPr>
        <w:t>,00</w:t>
      </w:r>
      <w:r w:rsidR="00CE0472">
        <w:rPr>
          <w:rFonts w:ascii="Tahoma" w:hAnsi="Tahoma" w:cs="Tahoma"/>
          <w:sz w:val="20"/>
          <w:szCs w:val="20"/>
        </w:rPr>
        <w:t xml:space="preserve"> punktów</w:t>
      </w:r>
      <w:r w:rsidRPr="008C77F1">
        <w:rPr>
          <w:rFonts w:ascii="Tahoma" w:hAnsi="Tahoma" w:cs="Tahoma"/>
          <w:sz w:val="20"/>
          <w:szCs w:val="20"/>
        </w:rPr>
        <w:t>.</w:t>
      </w:r>
    </w:p>
    <w:p w14:paraId="4E50EDCD" w14:textId="77777777" w:rsidR="00513BE0" w:rsidRDefault="00513BE0" w:rsidP="00513BE0">
      <w:pPr>
        <w:autoSpaceDE w:val="0"/>
        <w:autoSpaceDN w:val="0"/>
        <w:adjustRightInd w:val="0"/>
        <w:jc w:val="both"/>
        <w:rPr>
          <w:rFonts w:ascii="Tahoma" w:hAnsi="Tahoma" w:cs="Tahoma"/>
          <w:sz w:val="20"/>
          <w:szCs w:val="20"/>
        </w:rPr>
      </w:pPr>
    </w:p>
    <w:p w14:paraId="0696A21C" w14:textId="42FE89B4" w:rsidR="00513BE0" w:rsidRPr="00F204EB" w:rsidRDefault="00DD64E7" w:rsidP="00A03BFC">
      <w:pPr>
        <w:pStyle w:val="Akapitzlist"/>
        <w:numPr>
          <w:ilvl w:val="0"/>
          <w:numId w:val="1"/>
        </w:numPr>
        <w:autoSpaceDE w:val="0"/>
        <w:autoSpaceDN w:val="0"/>
        <w:adjustRightInd w:val="0"/>
        <w:jc w:val="both"/>
        <w:rPr>
          <w:rFonts w:ascii="Tahoma" w:hAnsi="Tahoma" w:cs="Tahoma"/>
          <w:i/>
          <w:sz w:val="20"/>
          <w:szCs w:val="20"/>
        </w:rPr>
      </w:pPr>
      <w:r w:rsidRPr="00F204EB">
        <w:rPr>
          <w:rFonts w:ascii="Tahoma" w:hAnsi="Tahoma" w:cs="Tahoma"/>
          <w:i/>
          <w:sz w:val="20"/>
          <w:szCs w:val="20"/>
        </w:rPr>
        <w:t xml:space="preserve">Do upływu terminu </w:t>
      </w:r>
      <w:r w:rsidR="001759C2" w:rsidRPr="00F204EB">
        <w:rPr>
          <w:rFonts w:ascii="Tahoma" w:hAnsi="Tahoma" w:cs="Tahoma"/>
          <w:i/>
          <w:sz w:val="20"/>
          <w:szCs w:val="20"/>
        </w:rPr>
        <w:t xml:space="preserve">składania ofert </w:t>
      </w:r>
      <w:r w:rsidR="00F763D4">
        <w:rPr>
          <w:rFonts w:ascii="Tahoma" w:hAnsi="Tahoma" w:cs="Tahoma"/>
          <w:i/>
          <w:sz w:val="20"/>
          <w:szCs w:val="20"/>
        </w:rPr>
        <w:t>wpłynęło 7</w:t>
      </w:r>
      <w:r w:rsidR="00A03BFC" w:rsidRPr="00F204EB">
        <w:rPr>
          <w:rFonts w:ascii="Tahoma" w:hAnsi="Tahoma" w:cs="Tahoma"/>
          <w:i/>
          <w:sz w:val="20"/>
          <w:szCs w:val="20"/>
        </w:rPr>
        <w:t xml:space="preserve"> ofert.</w:t>
      </w:r>
    </w:p>
    <w:p w14:paraId="7B1428E6" w14:textId="205EE445" w:rsidR="00A03BFC" w:rsidRPr="00513BE0" w:rsidRDefault="00A03BFC" w:rsidP="00513BE0">
      <w:pPr>
        <w:autoSpaceDE w:val="0"/>
        <w:autoSpaceDN w:val="0"/>
        <w:adjustRightInd w:val="0"/>
        <w:jc w:val="both"/>
        <w:rPr>
          <w:rFonts w:ascii="Tahoma" w:hAnsi="Tahoma" w:cs="Tahoma"/>
          <w:sz w:val="20"/>
          <w:szCs w:val="20"/>
        </w:rPr>
      </w:pPr>
      <w:r w:rsidRPr="00513BE0">
        <w:rPr>
          <w:rFonts w:ascii="Tahoma" w:hAnsi="Tahoma" w:cs="Tahoma"/>
          <w:sz w:val="20"/>
          <w:szCs w:val="20"/>
        </w:rPr>
        <w:t xml:space="preserve">Tabela poniżej (załącznik nr 1 do niniejszego </w:t>
      </w:r>
      <w:r w:rsidRPr="00F763D4">
        <w:rPr>
          <w:rFonts w:ascii="Tahoma" w:hAnsi="Tahoma" w:cs="Tahoma"/>
          <w:i/>
          <w:sz w:val="20"/>
          <w:szCs w:val="20"/>
        </w:rPr>
        <w:t>Zawiadomienia</w:t>
      </w:r>
      <w:r w:rsidRPr="00513BE0">
        <w:rPr>
          <w:rFonts w:ascii="Tahoma" w:hAnsi="Tahoma" w:cs="Tahoma"/>
          <w:sz w:val="20"/>
          <w:szCs w:val="20"/>
        </w:rPr>
        <w:t xml:space="preserve">) przedstawia nazwy (firmy) albo imiona i nazwiska, siedziby albo miejsca </w:t>
      </w:r>
      <w:r w:rsidR="00F763D4">
        <w:rPr>
          <w:rFonts w:ascii="Tahoma" w:hAnsi="Tahoma" w:cs="Tahoma"/>
          <w:sz w:val="20"/>
          <w:szCs w:val="20"/>
        </w:rPr>
        <w:t>zamieszkania i adresy W</w:t>
      </w:r>
      <w:r w:rsidRPr="00513BE0">
        <w:rPr>
          <w:rFonts w:ascii="Tahoma" w:hAnsi="Tahoma" w:cs="Tahoma"/>
          <w:sz w:val="20"/>
          <w:szCs w:val="20"/>
        </w:rPr>
        <w:t>ykonawców, którzy złożyli oferty, a także punktację przyznaną ofertom w każdym kryterium oceny ofert i łączną punktację.</w:t>
      </w:r>
    </w:p>
    <w:p w14:paraId="0B0B0D1A" w14:textId="77777777" w:rsidR="00513BE0" w:rsidRPr="00513BE0" w:rsidRDefault="00513BE0" w:rsidP="00513BE0">
      <w:pPr>
        <w:rPr>
          <w:rFonts w:ascii="Tahoma" w:hAnsi="Tahoma" w:cs="Tahoma"/>
          <w:color w:val="FF0000"/>
          <w:sz w:val="20"/>
          <w:szCs w:val="20"/>
        </w:rPr>
      </w:pPr>
    </w:p>
    <w:p w14:paraId="33CDE400" w14:textId="22977F7D" w:rsidR="00FF1467" w:rsidRDefault="00FF1467" w:rsidP="002C4248">
      <w:pPr>
        <w:pStyle w:val="Akapitzlist"/>
        <w:numPr>
          <w:ilvl w:val="0"/>
          <w:numId w:val="1"/>
        </w:numPr>
        <w:spacing w:after="0"/>
        <w:ind w:left="0" w:firstLine="426"/>
        <w:rPr>
          <w:rFonts w:ascii="Tahoma" w:hAnsi="Tahoma" w:cs="Tahoma"/>
          <w:i/>
          <w:sz w:val="20"/>
          <w:szCs w:val="20"/>
        </w:rPr>
      </w:pPr>
      <w:r w:rsidRPr="00F204EB">
        <w:rPr>
          <w:rFonts w:ascii="Tahoma" w:hAnsi="Tahoma" w:cs="Tahoma"/>
          <w:i/>
          <w:sz w:val="20"/>
          <w:szCs w:val="20"/>
        </w:rPr>
        <w:t>Wykonawcy, którzy zostali wykluczeni z postepowania o udzielenie zamówienia.</w:t>
      </w:r>
    </w:p>
    <w:p w14:paraId="7367DFD0" w14:textId="77777777" w:rsidR="00F763D4" w:rsidRPr="00F763D4" w:rsidRDefault="00F763D4" w:rsidP="00F763D4">
      <w:pPr>
        <w:rPr>
          <w:rFonts w:ascii="Tahoma" w:hAnsi="Tahoma" w:cs="Tahoma"/>
          <w:i/>
          <w:sz w:val="20"/>
          <w:szCs w:val="20"/>
        </w:rPr>
      </w:pPr>
    </w:p>
    <w:p w14:paraId="4DA606F4" w14:textId="1ACB66F5" w:rsidR="00F4666C" w:rsidRPr="001A1385" w:rsidRDefault="00DD5D00" w:rsidP="001A1385">
      <w:pPr>
        <w:pStyle w:val="Akapitzlist"/>
        <w:numPr>
          <w:ilvl w:val="1"/>
          <w:numId w:val="3"/>
        </w:numPr>
        <w:tabs>
          <w:tab w:val="left" w:pos="284"/>
          <w:tab w:val="left" w:pos="426"/>
        </w:tabs>
        <w:ind w:left="0" w:firstLine="0"/>
        <w:rPr>
          <w:rFonts w:ascii="Tahoma" w:hAnsi="Tahoma" w:cs="Tahoma"/>
          <w:sz w:val="20"/>
          <w:szCs w:val="24"/>
        </w:rPr>
      </w:pPr>
      <w:r w:rsidRPr="00F4666C">
        <w:rPr>
          <w:rFonts w:ascii="Tahoma" w:hAnsi="Tahoma" w:cs="Tahoma"/>
          <w:sz w:val="20"/>
          <w:szCs w:val="20"/>
        </w:rPr>
        <w:t xml:space="preserve">Wykonawca, </w:t>
      </w:r>
      <w:r w:rsidR="006E73F5" w:rsidRPr="006E73F5">
        <w:rPr>
          <w:rFonts w:ascii="Tahoma" w:hAnsi="Tahoma" w:cs="Tahoma"/>
          <w:b/>
          <w:i/>
          <w:sz w:val="20"/>
          <w:szCs w:val="20"/>
        </w:rPr>
        <w:t>Europejskie Centrum Szkoleń Sp. z o.o., ul. Świderska 114A, 02-128 Warszawa</w:t>
      </w:r>
      <w:r w:rsidR="006E73F5">
        <w:rPr>
          <w:rFonts w:ascii="Tahoma" w:hAnsi="Tahoma" w:cs="Tahoma"/>
          <w:sz w:val="20"/>
          <w:szCs w:val="20"/>
        </w:rPr>
        <w:t>,</w:t>
      </w:r>
      <w:r w:rsidR="00F4666C" w:rsidRPr="00F4666C">
        <w:rPr>
          <w:rFonts w:ascii="Tahoma" w:hAnsi="Tahoma" w:cs="Tahoma"/>
          <w:sz w:val="20"/>
        </w:rPr>
        <w:t xml:space="preserve"> </w:t>
      </w:r>
      <w:r w:rsidRPr="00F4666C">
        <w:rPr>
          <w:rFonts w:ascii="Tahoma" w:hAnsi="Tahoma" w:cs="Tahoma"/>
          <w:sz w:val="20"/>
          <w:szCs w:val="20"/>
        </w:rPr>
        <w:t>został wykluczony z postępowania n</w:t>
      </w:r>
      <w:r w:rsidR="006E73F5">
        <w:rPr>
          <w:rFonts w:ascii="Tahoma" w:hAnsi="Tahoma" w:cs="Tahoma"/>
          <w:sz w:val="20"/>
          <w:szCs w:val="20"/>
        </w:rPr>
        <w:t>a podstawie art. 24 ust. 2 pkt 2</w:t>
      </w:r>
      <w:r w:rsidRPr="00F4666C">
        <w:rPr>
          <w:rFonts w:ascii="Tahoma" w:hAnsi="Tahoma" w:cs="Tahoma"/>
          <w:sz w:val="20"/>
          <w:szCs w:val="20"/>
        </w:rPr>
        <w:t xml:space="preserve"> ustawy </w:t>
      </w:r>
      <w:proofErr w:type="spellStart"/>
      <w:r w:rsidRPr="00F4666C">
        <w:rPr>
          <w:rFonts w:ascii="Tahoma" w:hAnsi="Tahoma" w:cs="Tahoma"/>
          <w:sz w:val="20"/>
          <w:szCs w:val="20"/>
        </w:rPr>
        <w:t>Pzp</w:t>
      </w:r>
      <w:proofErr w:type="spellEnd"/>
      <w:r w:rsidRPr="00F4666C">
        <w:rPr>
          <w:rFonts w:ascii="Tahoma" w:hAnsi="Tahoma" w:cs="Tahoma"/>
          <w:sz w:val="20"/>
          <w:szCs w:val="20"/>
        </w:rPr>
        <w:t xml:space="preserve"> – Wykonawca nie </w:t>
      </w:r>
      <w:r w:rsidR="006E73F5">
        <w:rPr>
          <w:rFonts w:ascii="Tahoma" w:hAnsi="Tahoma" w:cs="Tahoma"/>
          <w:sz w:val="20"/>
          <w:szCs w:val="20"/>
        </w:rPr>
        <w:t>zgodził się na przedłużenie okresu związania ofertą</w:t>
      </w:r>
      <w:r w:rsidRPr="00F4666C">
        <w:rPr>
          <w:rFonts w:ascii="Tahoma" w:hAnsi="Tahoma" w:cs="Tahoma"/>
          <w:sz w:val="20"/>
          <w:szCs w:val="20"/>
        </w:rPr>
        <w:t>.</w:t>
      </w:r>
      <w:r w:rsidR="001A1385">
        <w:rPr>
          <w:rFonts w:ascii="Tahoma" w:hAnsi="Tahoma" w:cs="Tahoma"/>
          <w:sz w:val="20"/>
          <w:szCs w:val="20"/>
        </w:rPr>
        <w:t xml:space="preserve"> </w:t>
      </w:r>
    </w:p>
    <w:p w14:paraId="145608D9" w14:textId="17E9FCD7" w:rsidR="001A1385" w:rsidRPr="00F4666C" w:rsidRDefault="001A1385" w:rsidP="001A1385">
      <w:pPr>
        <w:pStyle w:val="Akapitzlist"/>
        <w:tabs>
          <w:tab w:val="left" w:pos="284"/>
          <w:tab w:val="left" w:pos="426"/>
        </w:tabs>
        <w:ind w:left="0"/>
        <w:rPr>
          <w:rFonts w:ascii="Tahoma" w:hAnsi="Tahoma" w:cs="Tahoma"/>
          <w:sz w:val="20"/>
          <w:szCs w:val="24"/>
        </w:rPr>
      </w:pPr>
      <w:r>
        <w:rPr>
          <w:rFonts w:ascii="Tahoma" w:hAnsi="Tahoma" w:cs="Tahoma"/>
          <w:sz w:val="20"/>
          <w:szCs w:val="20"/>
        </w:rPr>
        <w:t>Ofertę Wykonawcy wykluczonego uznaje się za odrzuconą, na podstawie art. 24 ust. 4</w:t>
      </w:r>
      <w:r w:rsidRPr="00F4666C">
        <w:rPr>
          <w:rFonts w:ascii="Tahoma" w:hAnsi="Tahoma" w:cs="Tahoma"/>
          <w:sz w:val="20"/>
          <w:szCs w:val="20"/>
        </w:rPr>
        <w:t xml:space="preserve"> ustawy </w:t>
      </w:r>
      <w:proofErr w:type="spellStart"/>
      <w:r w:rsidRPr="00F4666C">
        <w:rPr>
          <w:rFonts w:ascii="Tahoma" w:hAnsi="Tahoma" w:cs="Tahoma"/>
          <w:sz w:val="20"/>
          <w:szCs w:val="20"/>
        </w:rPr>
        <w:t>Pzp</w:t>
      </w:r>
      <w:proofErr w:type="spellEnd"/>
      <w:r>
        <w:rPr>
          <w:rFonts w:ascii="Tahoma" w:hAnsi="Tahoma" w:cs="Tahoma"/>
          <w:sz w:val="20"/>
          <w:szCs w:val="20"/>
        </w:rPr>
        <w:t>.</w:t>
      </w:r>
    </w:p>
    <w:p w14:paraId="537B10AB" w14:textId="77777777" w:rsidR="00F4666C" w:rsidRDefault="00F4666C" w:rsidP="00F4666C">
      <w:pPr>
        <w:pStyle w:val="Akapitzlist"/>
        <w:tabs>
          <w:tab w:val="left" w:pos="284"/>
          <w:tab w:val="left" w:pos="426"/>
        </w:tabs>
        <w:ind w:left="0"/>
        <w:rPr>
          <w:rFonts w:ascii="Tahoma" w:hAnsi="Tahoma" w:cs="Tahoma"/>
          <w:sz w:val="20"/>
          <w:szCs w:val="24"/>
        </w:rPr>
      </w:pPr>
    </w:p>
    <w:p w14:paraId="05A527A1" w14:textId="77777777" w:rsidR="00F4666C" w:rsidRDefault="002C4248" w:rsidP="00F4666C">
      <w:pPr>
        <w:pStyle w:val="Akapitzlist"/>
        <w:tabs>
          <w:tab w:val="left" w:pos="284"/>
          <w:tab w:val="left" w:pos="426"/>
        </w:tabs>
        <w:ind w:left="0"/>
        <w:jc w:val="both"/>
        <w:rPr>
          <w:rFonts w:ascii="Tahoma" w:hAnsi="Tahoma" w:cs="Tahoma"/>
          <w:sz w:val="20"/>
          <w:szCs w:val="20"/>
        </w:rPr>
      </w:pPr>
      <w:r w:rsidRPr="00F4666C">
        <w:rPr>
          <w:rFonts w:ascii="Tahoma" w:hAnsi="Tahoma" w:cs="Tahoma"/>
          <w:sz w:val="20"/>
          <w:szCs w:val="20"/>
        </w:rPr>
        <w:t>Uzasadnienie faktyczne i prawne:</w:t>
      </w:r>
    </w:p>
    <w:p w14:paraId="00EA4186" w14:textId="64FBDA37" w:rsidR="00F4666C" w:rsidRDefault="00DD5D00" w:rsidP="00F4666C">
      <w:pPr>
        <w:pStyle w:val="Akapitzlist"/>
        <w:tabs>
          <w:tab w:val="left" w:pos="284"/>
          <w:tab w:val="left" w:pos="426"/>
        </w:tabs>
        <w:ind w:left="0"/>
        <w:jc w:val="both"/>
        <w:rPr>
          <w:rFonts w:ascii="Tahoma" w:hAnsi="Tahoma" w:cs="Tahoma"/>
          <w:sz w:val="20"/>
          <w:szCs w:val="20"/>
        </w:rPr>
      </w:pPr>
      <w:r>
        <w:rPr>
          <w:rFonts w:ascii="Tahoma" w:hAnsi="Tahoma" w:cs="Tahoma"/>
          <w:sz w:val="20"/>
          <w:szCs w:val="20"/>
        </w:rPr>
        <w:t>W</w:t>
      </w:r>
      <w:r w:rsidRPr="00617E8B">
        <w:rPr>
          <w:rFonts w:ascii="Tahoma" w:hAnsi="Tahoma" w:cs="Tahoma"/>
          <w:sz w:val="20"/>
          <w:szCs w:val="20"/>
        </w:rPr>
        <w:t xml:space="preserve"> dniu</w:t>
      </w:r>
      <w:r>
        <w:rPr>
          <w:rFonts w:ascii="Tahoma" w:hAnsi="Tahoma" w:cs="Tahoma"/>
          <w:b/>
          <w:sz w:val="20"/>
          <w:szCs w:val="20"/>
        </w:rPr>
        <w:t xml:space="preserve"> </w:t>
      </w:r>
      <w:r w:rsidR="006E73F5">
        <w:rPr>
          <w:rFonts w:ascii="Tahoma" w:hAnsi="Tahoma" w:cs="Tahoma"/>
          <w:sz w:val="20"/>
          <w:szCs w:val="20"/>
        </w:rPr>
        <w:t>2</w:t>
      </w:r>
      <w:r w:rsidR="00F4666C">
        <w:rPr>
          <w:rFonts w:ascii="Tahoma" w:hAnsi="Tahoma" w:cs="Tahoma"/>
          <w:sz w:val="20"/>
          <w:szCs w:val="20"/>
        </w:rPr>
        <w:t xml:space="preserve"> września</w:t>
      </w:r>
      <w:r w:rsidRPr="00617E8B">
        <w:rPr>
          <w:rFonts w:ascii="Tahoma" w:hAnsi="Tahoma" w:cs="Tahoma"/>
          <w:sz w:val="20"/>
          <w:szCs w:val="20"/>
        </w:rPr>
        <w:t xml:space="preserve"> br</w:t>
      </w:r>
      <w:r>
        <w:rPr>
          <w:rFonts w:ascii="Tahoma" w:hAnsi="Tahoma" w:cs="Tahoma"/>
          <w:sz w:val="20"/>
          <w:szCs w:val="20"/>
        </w:rPr>
        <w:t>. Zamawiają</w:t>
      </w:r>
      <w:r w:rsidRPr="00617E8B">
        <w:rPr>
          <w:rFonts w:ascii="Tahoma" w:hAnsi="Tahoma" w:cs="Tahoma"/>
          <w:sz w:val="20"/>
          <w:szCs w:val="20"/>
        </w:rPr>
        <w:t>cy</w:t>
      </w:r>
      <w:r w:rsidR="006E73F5">
        <w:rPr>
          <w:rFonts w:ascii="Tahoma" w:hAnsi="Tahoma" w:cs="Tahoma"/>
          <w:sz w:val="20"/>
          <w:szCs w:val="20"/>
        </w:rPr>
        <w:t>, na podstawie art. 85 ust. 2</w:t>
      </w:r>
      <w:r>
        <w:rPr>
          <w:rFonts w:ascii="Tahoma" w:hAnsi="Tahoma" w:cs="Tahoma"/>
          <w:sz w:val="20"/>
          <w:szCs w:val="20"/>
        </w:rPr>
        <w:t xml:space="preserve"> </w:t>
      </w:r>
      <w:r w:rsidRPr="00617E8B">
        <w:rPr>
          <w:rFonts w:ascii="Tahoma" w:hAnsi="Tahoma" w:cs="Tahoma"/>
          <w:sz w:val="20"/>
          <w:szCs w:val="20"/>
        </w:rPr>
        <w:t xml:space="preserve"> </w:t>
      </w:r>
      <w:r>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w:t>
      </w:r>
      <w:r w:rsidR="006E73F5">
        <w:rPr>
          <w:rFonts w:ascii="Tahoma" w:hAnsi="Tahoma" w:cs="Tahoma"/>
          <w:sz w:val="20"/>
          <w:szCs w:val="20"/>
        </w:rPr>
        <w:t>zwrócił się do</w:t>
      </w:r>
      <w:r w:rsidRPr="00617E8B">
        <w:rPr>
          <w:rFonts w:ascii="Tahoma" w:hAnsi="Tahoma" w:cs="Tahoma"/>
          <w:sz w:val="20"/>
          <w:szCs w:val="20"/>
        </w:rPr>
        <w:t xml:space="preserve"> </w:t>
      </w:r>
      <w:r w:rsidR="006E73F5">
        <w:rPr>
          <w:rFonts w:ascii="Tahoma" w:hAnsi="Tahoma" w:cs="Tahoma"/>
          <w:sz w:val="20"/>
          <w:szCs w:val="20"/>
        </w:rPr>
        <w:t xml:space="preserve">Wykonawcy </w:t>
      </w:r>
      <w:r>
        <w:rPr>
          <w:rFonts w:ascii="Tahoma" w:hAnsi="Tahoma" w:cs="Tahoma"/>
          <w:sz w:val="20"/>
          <w:szCs w:val="20"/>
        </w:rPr>
        <w:t>o</w:t>
      </w:r>
      <w:r w:rsidR="006E73F5">
        <w:rPr>
          <w:rFonts w:ascii="Tahoma" w:hAnsi="Tahoma" w:cs="Tahoma"/>
          <w:sz w:val="20"/>
          <w:szCs w:val="20"/>
        </w:rPr>
        <w:t xml:space="preserve"> wyrażenie zgody na przedłużenie terminu związania ofertą o 60 dni. Zamawiający poinformował Wykonawcę, że </w:t>
      </w:r>
      <w:r w:rsidR="00131105">
        <w:rPr>
          <w:rFonts w:ascii="Tahoma" w:hAnsi="Tahoma" w:cs="Tahoma"/>
          <w:sz w:val="20"/>
          <w:szCs w:val="20"/>
        </w:rPr>
        <w:t>brak</w:t>
      </w:r>
      <w:r w:rsidR="006E73F5">
        <w:rPr>
          <w:rFonts w:ascii="Tahoma" w:hAnsi="Tahoma" w:cs="Tahoma"/>
          <w:sz w:val="20"/>
          <w:szCs w:val="20"/>
        </w:rPr>
        <w:t xml:space="preserve"> odpowiedzi </w:t>
      </w:r>
      <w:r w:rsidR="00131105">
        <w:rPr>
          <w:rFonts w:ascii="Tahoma" w:hAnsi="Tahoma" w:cs="Tahoma"/>
          <w:sz w:val="20"/>
          <w:szCs w:val="20"/>
        </w:rPr>
        <w:t xml:space="preserve">Wykonawcy </w:t>
      </w:r>
      <w:r w:rsidR="006E73F5">
        <w:rPr>
          <w:rFonts w:ascii="Tahoma" w:hAnsi="Tahoma" w:cs="Tahoma"/>
          <w:sz w:val="20"/>
          <w:szCs w:val="20"/>
        </w:rPr>
        <w:t xml:space="preserve">we wskazanym terminie </w:t>
      </w:r>
      <w:r w:rsidR="00F704EB">
        <w:rPr>
          <w:rFonts w:ascii="Tahoma" w:hAnsi="Tahoma" w:cs="Tahoma"/>
          <w:sz w:val="20"/>
          <w:szCs w:val="20"/>
        </w:rPr>
        <w:t xml:space="preserve">(do upływu obecnego terminu związania ofertą tj. do dnia 07.09.2016r.) potraktowane będzie jako odmowa wyrażenia zgody na przedłużenie terminu związania ofertą. </w:t>
      </w:r>
    </w:p>
    <w:p w14:paraId="698416D3" w14:textId="77777777" w:rsidR="000F7062" w:rsidRDefault="000F7062" w:rsidP="00F4666C">
      <w:pPr>
        <w:pStyle w:val="Akapitzlist"/>
        <w:tabs>
          <w:tab w:val="left" w:pos="284"/>
          <w:tab w:val="left" w:pos="426"/>
        </w:tabs>
        <w:ind w:left="0"/>
        <w:jc w:val="both"/>
        <w:rPr>
          <w:rFonts w:ascii="Tahoma" w:hAnsi="Tahoma" w:cs="Tahoma"/>
          <w:sz w:val="20"/>
          <w:szCs w:val="20"/>
        </w:rPr>
      </w:pPr>
    </w:p>
    <w:p w14:paraId="545A25A5" w14:textId="5C3A5792" w:rsidR="00B848AA" w:rsidRDefault="00B848AA" w:rsidP="00AA2D41">
      <w:pPr>
        <w:pStyle w:val="Akapitzlist"/>
        <w:tabs>
          <w:tab w:val="left" w:pos="284"/>
        </w:tabs>
        <w:autoSpaceDE w:val="0"/>
        <w:autoSpaceDN w:val="0"/>
        <w:adjustRightInd w:val="0"/>
        <w:ind w:left="0"/>
        <w:jc w:val="both"/>
        <w:rPr>
          <w:rFonts w:ascii="Tahoma" w:hAnsi="Tahoma" w:cs="Tahoma"/>
          <w:sz w:val="20"/>
          <w:szCs w:val="20"/>
        </w:rPr>
      </w:pPr>
      <w:r>
        <w:rPr>
          <w:rFonts w:ascii="Tahoma" w:hAnsi="Tahoma" w:cs="Tahoma"/>
          <w:sz w:val="20"/>
          <w:szCs w:val="20"/>
        </w:rPr>
        <w:t>Wykonawca do upływu wskazanego te</w:t>
      </w:r>
      <w:r w:rsidR="00F704EB">
        <w:rPr>
          <w:rFonts w:ascii="Tahoma" w:hAnsi="Tahoma" w:cs="Tahoma"/>
          <w:sz w:val="20"/>
          <w:szCs w:val="20"/>
        </w:rPr>
        <w:t xml:space="preserve">rminu nie udzielił Zamawiającemu żadnej odpowiedzi. </w:t>
      </w:r>
      <w:r>
        <w:rPr>
          <w:rFonts w:ascii="Tahoma" w:hAnsi="Tahoma" w:cs="Tahoma"/>
          <w:sz w:val="20"/>
          <w:szCs w:val="20"/>
        </w:rPr>
        <w:t xml:space="preserve"> </w:t>
      </w:r>
    </w:p>
    <w:p w14:paraId="00BCB6FF" w14:textId="77777777" w:rsidR="001A1385" w:rsidRDefault="001A1385" w:rsidP="00AA2D41">
      <w:pPr>
        <w:pStyle w:val="Akapitzlist"/>
        <w:tabs>
          <w:tab w:val="left" w:pos="284"/>
        </w:tabs>
        <w:autoSpaceDE w:val="0"/>
        <w:autoSpaceDN w:val="0"/>
        <w:adjustRightInd w:val="0"/>
        <w:ind w:left="0"/>
        <w:jc w:val="both"/>
        <w:rPr>
          <w:rFonts w:ascii="Tahoma" w:hAnsi="Tahoma" w:cs="Tahoma"/>
          <w:sz w:val="20"/>
          <w:szCs w:val="20"/>
        </w:rPr>
      </w:pPr>
    </w:p>
    <w:p w14:paraId="37FC7CFC" w14:textId="1E105C25" w:rsidR="00BC0EA3" w:rsidRDefault="00F704EB" w:rsidP="00AA2D41">
      <w:pPr>
        <w:pStyle w:val="Akapitzlist"/>
        <w:tabs>
          <w:tab w:val="left" w:pos="284"/>
        </w:tabs>
        <w:autoSpaceDE w:val="0"/>
        <w:autoSpaceDN w:val="0"/>
        <w:adjustRightInd w:val="0"/>
        <w:ind w:left="0"/>
        <w:jc w:val="both"/>
        <w:rPr>
          <w:rFonts w:ascii="Tahoma" w:hAnsi="Tahoma" w:cs="Tahoma"/>
          <w:sz w:val="20"/>
          <w:szCs w:val="20"/>
        </w:rPr>
      </w:pPr>
      <w:r>
        <w:rPr>
          <w:rFonts w:ascii="Tahoma" w:hAnsi="Tahoma" w:cs="Tahoma"/>
          <w:sz w:val="20"/>
          <w:szCs w:val="20"/>
        </w:rPr>
        <w:t xml:space="preserve">Zatem, </w:t>
      </w:r>
      <w:r w:rsidR="00BD2924">
        <w:rPr>
          <w:rFonts w:ascii="Tahoma" w:hAnsi="Tahoma" w:cs="Tahoma"/>
          <w:sz w:val="20"/>
          <w:szCs w:val="20"/>
        </w:rPr>
        <w:t xml:space="preserve">brak odpowiedzi </w:t>
      </w:r>
      <w:r w:rsidR="00131105">
        <w:rPr>
          <w:rFonts w:ascii="Tahoma" w:hAnsi="Tahoma" w:cs="Tahoma"/>
          <w:sz w:val="20"/>
          <w:szCs w:val="20"/>
        </w:rPr>
        <w:t xml:space="preserve">Wykonawcy </w:t>
      </w:r>
      <w:r w:rsidR="00BD2924">
        <w:rPr>
          <w:rFonts w:ascii="Tahoma" w:hAnsi="Tahoma" w:cs="Tahoma"/>
          <w:sz w:val="20"/>
          <w:szCs w:val="20"/>
        </w:rPr>
        <w:t>w</w:t>
      </w:r>
      <w:r w:rsidR="00131105">
        <w:rPr>
          <w:rFonts w:ascii="Tahoma" w:hAnsi="Tahoma" w:cs="Tahoma"/>
          <w:sz w:val="20"/>
          <w:szCs w:val="20"/>
        </w:rPr>
        <w:t>e wskazanym terminie jest tożsame z odmową</w:t>
      </w:r>
      <w:r w:rsidR="00BD2924">
        <w:rPr>
          <w:rFonts w:ascii="Tahoma" w:hAnsi="Tahoma" w:cs="Tahoma"/>
          <w:sz w:val="20"/>
          <w:szCs w:val="20"/>
        </w:rPr>
        <w:t xml:space="preserve"> wyrażenia zgody na przedłużenie terminu związania ofertą, co stanowi przesłankę</w:t>
      </w:r>
      <w:r w:rsidR="00E80DA0">
        <w:rPr>
          <w:rFonts w:ascii="Tahoma" w:hAnsi="Tahoma" w:cs="Tahoma"/>
          <w:sz w:val="20"/>
          <w:szCs w:val="20"/>
        </w:rPr>
        <w:t xml:space="preserve"> wykluczenia na podstawie art. </w:t>
      </w:r>
      <w:r>
        <w:rPr>
          <w:rFonts w:ascii="Tahoma" w:hAnsi="Tahoma" w:cs="Tahoma"/>
          <w:sz w:val="20"/>
          <w:szCs w:val="20"/>
        </w:rPr>
        <w:t>24 ust. 2 pkt 2 w</w:t>
      </w:r>
      <w:r w:rsidR="00E80DA0" w:rsidRPr="00F4666C">
        <w:rPr>
          <w:rFonts w:ascii="Tahoma" w:hAnsi="Tahoma" w:cs="Tahoma"/>
          <w:sz w:val="20"/>
          <w:szCs w:val="20"/>
        </w:rPr>
        <w:t xml:space="preserve"> ustawy </w:t>
      </w:r>
      <w:proofErr w:type="spellStart"/>
      <w:r w:rsidR="00E80DA0" w:rsidRPr="00F4666C">
        <w:rPr>
          <w:rFonts w:ascii="Tahoma" w:hAnsi="Tahoma" w:cs="Tahoma"/>
          <w:sz w:val="20"/>
          <w:szCs w:val="20"/>
        </w:rPr>
        <w:t>Pzp</w:t>
      </w:r>
      <w:proofErr w:type="spellEnd"/>
      <w:r w:rsidR="00131105">
        <w:rPr>
          <w:rFonts w:ascii="Tahoma" w:hAnsi="Tahoma" w:cs="Tahoma"/>
          <w:sz w:val="20"/>
          <w:szCs w:val="20"/>
        </w:rPr>
        <w:t xml:space="preserve">. W związku z powyższym </w:t>
      </w:r>
      <w:r w:rsidR="00E80DA0">
        <w:rPr>
          <w:rFonts w:ascii="Tahoma" w:hAnsi="Tahoma" w:cs="Tahoma"/>
          <w:sz w:val="20"/>
          <w:szCs w:val="20"/>
        </w:rPr>
        <w:t>Zamawiający wyklucza Wykonawcę z przedmiotowego postępowania.</w:t>
      </w:r>
    </w:p>
    <w:p w14:paraId="58D12E37" w14:textId="77777777" w:rsidR="00B0152F" w:rsidRDefault="00B0152F" w:rsidP="00F15B1B">
      <w:pPr>
        <w:pStyle w:val="Akapitzlist"/>
        <w:tabs>
          <w:tab w:val="left" w:pos="284"/>
        </w:tabs>
        <w:autoSpaceDE w:val="0"/>
        <w:autoSpaceDN w:val="0"/>
        <w:adjustRightInd w:val="0"/>
        <w:ind w:left="0"/>
        <w:jc w:val="both"/>
        <w:rPr>
          <w:rFonts w:ascii="Tahoma" w:hAnsi="Tahoma" w:cs="Tahoma"/>
          <w:sz w:val="20"/>
          <w:szCs w:val="20"/>
        </w:rPr>
      </w:pPr>
    </w:p>
    <w:p w14:paraId="7BB8760E" w14:textId="7D8E2047" w:rsidR="005A54F5" w:rsidRPr="008978EF" w:rsidRDefault="00E20636" w:rsidP="008978EF">
      <w:pPr>
        <w:pStyle w:val="Akapitzlist"/>
        <w:numPr>
          <w:ilvl w:val="1"/>
          <w:numId w:val="3"/>
        </w:numPr>
        <w:tabs>
          <w:tab w:val="left" w:pos="284"/>
          <w:tab w:val="left" w:pos="426"/>
        </w:tabs>
        <w:ind w:left="0" w:firstLine="0"/>
        <w:rPr>
          <w:rFonts w:ascii="Tahoma" w:hAnsi="Tahoma" w:cs="Tahoma"/>
          <w:sz w:val="20"/>
          <w:szCs w:val="24"/>
        </w:rPr>
      </w:pPr>
      <w:r w:rsidRPr="00E20636">
        <w:rPr>
          <w:rFonts w:ascii="Tahoma" w:hAnsi="Tahoma" w:cs="Tahoma"/>
          <w:sz w:val="20"/>
          <w:szCs w:val="20"/>
        </w:rPr>
        <w:lastRenderedPageBreak/>
        <w:t xml:space="preserve">Wykonawca, </w:t>
      </w:r>
      <w:r w:rsidR="00F704EB">
        <w:rPr>
          <w:rFonts w:ascii="Tahoma" w:hAnsi="Tahoma" w:cs="Tahoma"/>
          <w:b/>
          <w:i/>
          <w:sz w:val="20"/>
        </w:rPr>
        <w:t>British School In Company Training Sp. z o.o. Spółka Komandytowa</w:t>
      </w:r>
      <w:r w:rsidR="005A54F5">
        <w:rPr>
          <w:rFonts w:ascii="Tahoma" w:hAnsi="Tahoma" w:cs="Tahoma"/>
          <w:b/>
          <w:i/>
          <w:sz w:val="20"/>
        </w:rPr>
        <w:t>,</w:t>
      </w:r>
      <w:r w:rsidR="00F704EB">
        <w:rPr>
          <w:rFonts w:ascii="Tahoma" w:hAnsi="Tahoma" w:cs="Tahoma"/>
          <w:b/>
          <w:i/>
          <w:sz w:val="20"/>
        </w:rPr>
        <w:t xml:space="preserve"> ul. Bolkowska 2D, 01-466 Warszawa,</w:t>
      </w:r>
      <w:r w:rsidR="005A54F5">
        <w:rPr>
          <w:rFonts w:ascii="Tahoma" w:hAnsi="Tahoma" w:cs="Tahoma"/>
          <w:b/>
          <w:i/>
          <w:sz w:val="20"/>
        </w:rPr>
        <w:t xml:space="preserve"> </w:t>
      </w:r>
      <w:r w:rsidR="005A54F5">
        <w:rPr>
          <w:rFonts w:ascii="Tahoma" w:hAnsi="Tahoma" w:cs="Tahoma"/>
          <w:sz w:val="20"/>
          <w:szCs w:val="20"/>
        </w:rPr>
        <w:t xml:space="preserve">został </w:t>
      </w:r>
      <w:r w:rsidR="005A54F5" w:rsidRPr="00F4666C">
        <w:rPr>
          <w:rFonts w:ascii="Tahoma" w:hAnsi="Tahoma" w:cs="Tahoma"/>
          <w:sz w:val="20"/>
          <w:szCs w:val="20"/>
        </w:rPr>
        <w:t>wykluczony z postępowania n</w:t>
      </w:r>
      <w:r w:rsidR="00F704EB">
        <w:rPr>
          <w:rFonts w:ascii="Tahoma" w:hAnsi="Tahoma" w:cs="Tahoma"/>
          <w:sz w:val="20"/>
          <w:szCs w:val="20"/>
        </w:rPr>
        <w:t>a podstawie art. 24 ust. 2 pkt 2</w:t>
      </w:r>
      <w:r w:rsidR="005A54F5" w:rsidRPr="00F4666C">
        <w:rPr>
          <w:rFonts w:ascii="Tahoma" w:hAnsi="Tahoma" w:cs="Tahoma"/>
          <w:sz w:val="20"/>
          <w:szCs w:val="20"/>
        </w:rPr>
        <w:t xml:space="preserve"> ustawy </w:t>
      </w:r>
      <w:proofErr w:type="spellStart"/>
      <w:r w:rsidR="005A54F5" w:rsidRPr="00F4666C">
        <w:rPr>
          <w:rFonts w:ascii="Tahoma" w:hAnsi="Tahoma" w:cs="Tahoma"/>
          <w:sz w:val="20"/>
          <w:szCs w:val="20"/>
        </w:rPr>
        <w:t>Pzp</w:t>
      </w:r>
      <w:proofErr w:type="spellEnd"/>
      <w:r w:rsidR="005A54F5" w:rsidRPr="00F4666C">
        <w:rPr>
          <w:rFonts w:ascii="Tahoma" w:hAnsi="Tahoma" w:cs="Tahoma"/>
          <w:sz w:val="20"/>
          <w:szCs w:val="20"/>
        </w:rPr>
        <w:t xml:space="preserve"> – </w:t>
      </w:r>
      <w:r w:rsidR="00F704EB" w:rsidRPr="00F4666C">
        <w:rPr>
          <w:rFonts w:ascii="Tahoma" w:hAnsi="Tahoma" w:cs="Tahoma"/>
          <w:sz w:val="20"/>
          <w:szCs w:val="20"/>
        </w:rPr>
        <w:t xml:space="preserve">Wykonawca nie </w:t>
      </w:r>
      <w:r w:rsidR="00F704EB">
        <w:rPr>
          <w:rFonts w:ascii="Tahoma" w:hAnsi="Tahoma" w:cs="Tahoma"/>
          <w:sz w:val="20"/>
          <w:szCs w:val="20"/>
        </w:rPr>
        <w:t>zgodził się na przedłużenie okresu związania ofertą</w:t>
      </w:r>
      <w:r w:rsidR="00F704EB" w:rsidRPr="00F4666C">
        <w:rPr>
          <w:rFonts w:ascii="Tahoma" w:hAnsi="Tahoma" w:cs="Tahoma"/>
          <w:sz w:val="20"/>
          <w:szCs w:val="20"/>
        </w:rPr>
        <w:t>.</w:t>
      </w:r>
      <w:r w:rsidR="00F704EB">
        <w:rPr>
          <w:rFonts w:ascii="Tahoma" w:hAnsi="Tahoma" w:cs="Tahoma"/>
          <w:sz w:val="20"/>
          <w:szCs w:val="20"/>
        </w:rPr>
        <w:t xml:space="preserve"> </w:t>
      </w:r>
    </w:p>
    <w:p w14:paraId="3C3953BB" w14:textId="08AD1589" w:rsidR="00E20636" w:rsidRDefault="005A54F5" w:rsidP="00D42680">
      <w:pPr>
        <w:pStyle w:val="Akapitzlist"/>
        <w:tabs>
          <w:tab w:val="left" w:pos="284"/>
          <w:tab w:val="left" w:pos="426"/>
        </w:tabs>
        <w:ind w:left="0"/>
        <w:jc w:val="both"/>
        <w:rPr>
          <w:rFonts w:ascii="Tahoma" w:hAnsi="Tahoma" w:cs="Tahoma"/>
          <w:sz w:val="20"/>
          <w:szCs w:val="24"/>
        </w:rPr>
      </w:pPr>
      <w:r w:rsidRPr="005A54F5">
        <w:rPr>
          <w:rFonts w:ascii="Tahoma" w:hAnsi="Tahoma" w:cs="Tahoma"/>
          <w:sz w:val="20"/>
          <w:szCs w:val="20"/>
        </w:rPr>
        <w:t xml:space="preserve">Ofertę Wykonawcy wykluczonego uznaje się za odrzuconą, na podstawie art. 24 ust. 4 ustawy </w:t>
      </w:r>
      <w:proofErr w:type="spellStart"/>
      <w:r w:rsidRPr="005A54F5">
        <w:rPr>
          <w:rFonts w:ascii="Tahoma" w:hAnsi="Tahoma" w:cs="Tahoma"/>
          <w:sz w:val="20"/>
          <w:szCs w:val="20"/>
        </w:rPr>
        <w:t>Pzp</w:t>
      </w:r>
      <w:proofErr w:type="spellEnd"/>
      <w:r w:rsidRPr="005A54F5">
        <w:rPr>
          <w:rFonts w:ascii="Tahoma" w:hAnsi="Tahoma" w:cs="Tahoma"/>
          <w:sz w:val="20"/>
          <w:szCs w:val="20"/>
        </w:rPr>
        <w:t>.</w:t>
      </w:r>
    </w:p>
    <w:p w14:paraId="731FD93F" w14:textId="77777777" w:rsidR="005A54F5" w:rsidRDefault="005A54F5" w:rsidP="005A54F5">
      <w:pPr>
        <w:pStyle w:val="Akapitzlist"/>
        <w:tabs>
          <w:tab w:val="left" w:pos="284"/>
          <w:tab w:val="left" w:pos="426"/>
        </w:tabs>
        <w:ind w:left="-142"/>
        <w:jc w:val="both"/>
        <w:rPr>
          <w:rFonts w:ascii="Tahoma" w:hAnsi="Tahoma" w:cs="Tahoma"/>
          <w:sz w:val="20"/>
          <w:szCs w:val="24"/>
        </w:rPr>
      </w:pPr>
    </w:p>
    <w:p w14:paraId="34AF601C" w14:textId="77777777" w:rsidR="00131105" w:rsidRDefault="00131105" w:rsidP="00131105">
      <w:pPr>
        <w:pStyle w:val="Akapitzlist"/>
        <w:tabs>
          <w:tab w:val="left" w:pos="284"/>
          <w:tab w:val="left" w:pos="426"/>
        </w:tabs>
        <w:ind w:left="0"/>
        <w:jc w:val="both"/>
        <w:rPr>
          <w:rFonts w:ascii="Tahoma" w:hAnsi="Tahoma" w:cs="Tahoma"/>
          <w:sz w:val="20"/>
          <w:szCs w:val="20"/>
        </w:rPr>
      </w:pPr>
      <w:r w:rsidRPr="00F4666C">
        <w:rPr>
          <w:rFonts w:ascii="Tahoma" w:hAnsi="Tahoma" w:cs="Tahoma"/>
          <w:sz w:val="20"/>
          <w:szCs w:val="20"/>
        </w:rPr>
        <w:t>Uzasadnienie faktyczne i prawne:</w:t>
      </w:r>
    </w:p>
    <w:p w14:paraId="4706DEF9" w14:textId="77777777" w:rsidR="00131105" w:rsidRDefault="00131105" w:rsidP="00131105">
      <w:pPr>
        <w:pStyle w:val="Akapitzlist"/>
        <w:tabs>
          <w:tab w:val="left" w:pos="284"/>
          <w:tab w:val="left" w:pos="426"/>
        </w:tabs>
        <w:ind w:left="0"/>
        <w:jc w:val="both"/>
        <w:rPr>
          <w:rFonts w:ascii="Tahoma" w:hAnsi="Tahoma" w:cs="Tahoma"/>
          <w:sz w:val="20"/>
          <w:szCs w:val="20"/>
        </w:rPr>
      </w:pPr>
      <w:r>
        <w:rPr>
          <w:rFonts w:ascii="Tahoma" w:hAnsi="Tahoma" w:cs="Tahoma"/>
          <w:sz w:val="20"/>
          <w:szCs w:val="20"/>
        </w:rPr>
        <w:t>W</w:t>
      </w:r>
      <w:r w:rsidRPr="00617E8B">
        <w:rPr>
          <w:rFonts w:ascii="Tahoma" w:hAnsi="Tahoma" w:cs="Tahoma"/>
          <w:sz w:val="20"/>
          <w:szCs w:val="20"/>
        </w:rPr>
        <w:t xml:space="preserve"> dniu</w:t>
      </w:r>
      <w:r>
        <w:rPr>
          <w:rFonts w:ascii="Tahoma" w:hAnsi="Tahoma" w:cs="Tahoma"/>
          <w:b/>
          <w:sz w:val="20"/>
          <w:szCs w:val="20"/>
        </w:rPr>
        <w:t xml:space="preserve"> </w:t>
      </w:r>
      <w:r>
        <w:rPr>
          <w:rFonts w:ascii="Tahoma" w:hAnsi="Tahoma" w:cs="Tahoma"/>
          <w:sz w:val="20"/>
          <w:szCs w:val="20"/>
        </w:rPr>
        <w:t>2 września</w:t>
      </w:r>
      <w:r w:rsidRPr="00617E8B">
        <w:rPr>
          <w:rFonts w:ascii="Tahoma" w:hAnsi="Tahoma" w:cs="Tahoma"/>
          <w:sz w:val="20"/>
          <w:szCs w:val="20"/>
        </w:rPr>
        <w:t xml:space="preserve"> br</w:t>
      </w:r>
      <w:r>
        <w:rPr>
          <w:rFonts w:ascii="Tahoma" w:hAnsi="Tahoma" w:cs="Tahoma"/>
          <w:sz w:val="20"/>
          <w:szCs w:val="20"/>
        </w:rPr>
        <w:t>. Zamawiają</w:t>
      </w:r>
      <w:r w:rsidRPr="00617E8B">
        <w:rPr>
          <w:rFonts w:ascii="Tahoma" w:hAnsi="Tahoma" w:cs="Tahoma"/>
          <w:sz w:val="20"/>
          <w:szCs w:val="20"/>
        </w:rPr>
        <w:t>cy</w:t>
      </w:r>
      <w:r>
        <w:rPr>
          <w:rFonts w:ascii="Tahoma" w:hAnsi="Tahoma" w:cs="Tahoma"/>
          <w:sz w:val="20"/>
          <w:szCs w:val="20"/>
        </w:rPr>
        <w:t xml:space="preserve">, na podstawie art. 85 ust. 2 </w:t>
      </w:r>
      <w:r w:rsidRPr="00617E8B">
        <w:rPr>
          <w:rFonts w:ascii="Tahoma" w:hAnsi="Tahoma" w:cs="Tahoma"/>
          <w:sz w:val="20"/>
          <w:szCs w:val="20"/>
        </w:rPr>
        <w:t xml:space="preserve"> </w:t>
      </w:r>
      <w:r>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zwrócił się do</w:t>
      </w:r>
      <w:r w:rsidRPr="00617E8B">
        <w:rPr>
          <w:rFonts w:ascii="Tahoma" w:hAnsi="Tahoma" w:cs="Tahoma"/>
          <w:sz w:val="20"/>
          <w:szCs w:val="20"/>
        </w:rPr>
        <w:t xml:space="preserve"> </w:t>
      </w:r>
      <w:r>
        <w:rPr>
          <w:rFonts w:ascii="Tahoma" w:hAnsi="Tahoma" w:cs="Tahoma"/>
          <w:sz w:val="20"/>
          <w:szCs w:val="20"/>
        </w:rPr>
        <w:t xml:space="preserve">Wykonawcy o wyrażenie zgody na przedłużenie terminu związania ofertą o 60 dni. Zamawiający poinformował Wykonawcę, że brak odpowiedzi Wykonawcy we wskazanym terminie (do upływu obecnego terminu związania ofertą tj. do dnia 07.09.2016r.) potraktowane będzie jako odmowa wyrażenia zgody na przedłużenie terminu związania ofertą. </w:t>
      </w:r>
    </w:p>
    <w:p w14:paraId="6DA4D743" w14:textId="77777777" w:rsidR="00131105" w:rsidRDefault="00131105" w:rsidP="00131105">
      <w:pPr>
        <w:pStyle w:val="Akapitzlist"/>
        <w:tabs>
          <w:tab w:val="left" w:pos="284"/>
          <w:tab w:val="left" w:pos="426"/>
        </w:tabs>
        <w:ind w:left="0"/>
        <w:jc w:val="both"/>
        <w:rPr>
          <w:rFonts w:ascii="Tahoma" w:hAnsi="Tahoma" w:cs="Tahoma"/>
          <w:sz w:val="20"/>
          <w:szCs w:val="20"/>
        </w:rPr>
      </w:pPr>
    </w:p>
    <w:p w14:paraId="67E31940" w14:textId="77777777" w:rsidR="00131105" w:rsidRDefault="00131105" w:rsidP="00131105">
      <w:pPr>
        <w:pStyle w:val="Akapitzlist"/>
        <w:tabs>
          <w:tab w:val="left" w:pos="284"/>
        </w:tabs>
        <w:autoSpaceDE w:val="0"/>
        <w:autoSpaceDN w:val="0"/>
        <w:adjustRightInd w:val="0"/>
        <w:ind w:left="0"/>
        <w:jc w:val="both"/>
        <w:rPr>
          <w:rFonts w:ascii="Tahoma" w:hAnsi="Tahoma" w:cs="Tahoma"/>
          <w:sz w:val="20"/>
          <w:szCs w:val="20"/>
        </w:rPr>
      </w:pPr>
      <w:r>
        <w:rPr>
          <w:rFonts w:ascii="Tahoma" w:hAnsi="Tahoma" w:cs="Tahoma"/>
          <w:sz w:val="20"/>
          <w:szCs w:val="20"/>
        </w:rPr>
        <w:t xml:space="preserve">Wykonawca do upływu wskazanego terminu nie udzielił Zamawiającemu żadnej odpowiedzi.  </w:t>
      </w:r>
    </w:p>
    <w:p w14:paraId="0E4CAC75" w14:textId="77777777" w:rsidR="00131105" w:rsidRDefault="00131105" w:rsidP="00131105">
      <w:pPr>
        <w:pStyle w:val="Akapitzlist"/>
        <w:tabs>
          <w:tab w:val="left" w:pos="284"/>
        </w:tabs>
        <w:autoSpaceDE w:val="0"/>
        <w:autoSpaceDN w:val="0"/>
        <w:adjustRightInd w:val="0"/>
        <w:ind w:left="0"/>
        <w:jc w:val="both"/>
        <w:rPr>
          <w:rFonts w:ascii="Tahoma" w:hAnsi="Tahoma" w:cs="Tahoma"/>
          <w:sz w:val="20"/>
          <w:szCs w:val="20"/>
        </w:rPr>
      </w:pPr>
    </w:p>
    <w:p w14:paraId="2E80AFD0" w14:textId="77777777" w:rsidR="00131105" w:rsidRDefault="00131105" w:rsidP="00131105">
      <w:pPr>
        <w:pStyle w:val="Akapitzlist"/>
        <w:tabs>
          <w:tab w:val="left" w:pos="284"/>
        </w:tabs>
        <w:autoSpaceDE w:val="0"/>
        <w:autoSpaceDN w:val="0"/>
        <w:adjustRightInd w:val="0"/>
        <w:ind w:left="0"/>
        <w:jc w:val="both"/>
        <w:rPr>
          <w:rFonts w:ascii="Tahoma" w:hAnsi="Tahoma" w:cs="Tahoma"/>
          <w:sz w:val="20"/>
          <w:szCs w:val="20"/>
        </w:rPr>
      </w:pPr>
      <w:r>
        <w:rPr>
          <w:rFonts w:ascii="Tahoma" w:hAnsi="Tahoma" w:cs="Tahoma"/>
          <w:sz w:val="20"/>
          <w:szCs w:val="20"/>
        </w:rPr>
        <w:t>Zatem, brak odpowiedzi Wykonawcy we wskazanym terminie jest tożsame z odmową wyrażenia zgody na przedłużenie terminu związania ofertą, co stanowi przesłankę wykluczenia na podstawie art. 24 ust. 2 pkt 2 w</w:t>
      </w:r>
      <w:r w:rsidRPr="00F4666C">
        <w:rPr>
          <w:rFonts w:ascii="Tahoma" w:hAnsi="Tahoma" w:cs="Tahoma"/>
          <w:sz w:val="20"/>
          <w:szCs w:val="20"/>
        </w:rPr>
        <w:t xml:space="preserve"> ustawy </w:t>
      </w:r>
      <w:proofErr w:type="spellStart"/>
      <w:r w:rsidRPr="00F4666C">
        <w:rPr>
          <w:rFonts w:ascii="Tahoma" w:hAnsi="Tahoma" w:cs="Tahoma"/>
          <w:sz w:val="20"/>
          <w:szCs w:val="20"/>
        </w:rPr>
        <w:t>Pzp</w:t>
      </w:r>
      <w:proofErr w:type="spellEnd"/>
      <w:r>
        <w:rPr>
          <w:rFonts w:ascii="Tahoma" w:hAnsi="Tahoma" w:cs="Tahoma"/>
          <w:sz w:val="20"/>
          <w:szCs w:val="20"/>
        </w:rPr>
        <w:t>. W związku z powyższym Zamawiający wyklucza Wykonawcę z przedmiotowego postępowania.</w:t>
      </w:r>
    </w:p>
    <w:p w14:paraId="5599B775" w14:textId="77777777" w:rsidR="008978EF" w:rsidRDefault="008978EF" w:rsidP="008978EF">
      <w:pPr>
        <w:pStyle w:val="Akapitzlist"/>
        <w:tabs>
          <w:tab w:val="left" w:pos="284"/>
          <w:tab w:val="left" w:pos="426"/>
        </w:tabs>
        <w:ind w:left="0"/>
        <w:jc w:val="both"/>
        <w:rPr>
          <w:rFonts w:ascii="Tahoma" w:hAnsi="Tahoma" w:cs="Tahoma"/>
          <w:sz w:val="20"/>
          <w:szCs w:val="20"/>
        </w:rPr>
      </w:pPr>
    </w:p>
    <w:p w14:paraId="34BA30C7" w14:textId="17C38FB3" w:rsidR="008978EF" w:rsidRPr="005A49F4" w:rsidRDefault="008978EF" w:rsidP="005A49F4">
      <w:pPr>
        <w:pStyle w:val="Akapitzlist"/>
        <w:numPr>
          <w:ilvl w:val="1"/>
          <w:numId w:val="3"/>
        </w:numPr>
        <w:ind w:left="0" w:firstLine="0"/>
        <w:jc w:val="both"/>
        <w:rPr>
          <w:rFonts w:ascii="Tahoma" w:hAnsi="Tahoma" w:cs="Tahoma"/>
          <w:sz w:val="20"/>
        </w:rPr>
      </w:pPr>
      <w:r w:rsidRPr="008978EF">
        <w:rPr>
          <w:rFonts w:ascii="Tahoma" w:hAnsi="Tahoma" w:cs="Tahoma"/>
          <w:sz w:val="20"/>
          <w:szCs w:val="20"/>
        </w:rPr>
        <w:t xml:space="preserve">Wykonawca, </w:t>
      </w:r>
      <w:r w:rsidRPr="008978EF">
        <w:rPr>
          <w:rFonts w:ascii="Tahoma" w:hAnsi="Tahoma" w:cs="Tahoma"/>
          <w:b/>
          <w:i/>
          <w:sz w:val="20"/>
        </w:rPr>
        <w:t>Klub Dialogu s.</w:t>
      </w:r>
      <w:r>
        <w:rPr>
          <w:rFonts w:ascii="Tahoma" w:hAnsi="Tahoma" w:cs="Tahoma"/>
          <w:b/>
          <w:i/>
          <w:sz w:val="20"/>
        </w:rPr>
        <w:t xml:space="preserve">c., Wioletta </w:t>
      </w:r>
      <w:proofErr w:type="spellStart"/>
      <w:r>
        <w:rPr>
          <w:rFonts w:ascii="Tahoma" w:hAnsi="Tahoma" w:cs="Tahoma"/>
          <w:b/>
          <w:i/>
          <w:sz w:val="20"/>
        </w:rPr>
        <w:t>Kunicka-Kajczuk</w:t>
      </w:r>
      <w:proofErr w:type="spellEnd"/>
      <w:r>
        <w:rPr>
          <w:rFonts w:ascii="Tahoma" w:hAnsi="Tahoma" w:cs="Tahoma"/>
          <w:b/>
          <w:i/>
          <w:sz w:val="20"/>
        </w:rPr>
        <w:t xml:space="preserve">, Piotr </w:t>
      </w:r>
      <w:proofErr w:type="spellStart"/>
      <w:r>
        <w:rPr>
          <w:rFonts w:ascii="Tahoma" w:hAnsi="Tahoma" w:cs="Tahoma"/>
          <w:b/>
          <w:i/>
          <w:sz w:val="20"/>
        </w:rPr>
        <w:t>Kajczuk</w:t>
      </w:r>
      <w:proofErr w:type="spellEnd"/>
      <w:r>
        <w:rPr>
          <w:rFonts w:ascii="Tahoma" w:hAnsi="Tahoma" w:cs="Tahoma"/>
          <w:b/>
          <w:i/>
          <w:sz w:val="20"/>
        </w:rPr>
        <w:t>, ul. Ordynacka 13/5, 00-364 Warszawa</w:t>
      </w:r>
      <w:r w:rsidRPr="00E424C3">
        <w:rPr>
          <w:rFonts w:ascii="Tahoma" w:hAnsi="Tahoma" w:cs="Tahoma"/>
          <w:sz w:val="20"/>
        </w:rPr>
        <w:t xml:space="preserve">, </w:t>
      </w:r>
      <w:r w:rsidRPr="00E424C3">
        <w:rPr>
          <w:rFonts w:ascii="Tahoma" w:hAnsi="Tahoma" w:cs="Tahoma"/>
          <w:sz w:val="20"/>
          <w:szCs w:val="20"/>
        </w:rPr>
        <w:t xml:space="preserve">został wykluczony z postępowania na podstawie art. 24 ust. 2 pkt 4 ustawy </w:t>
      </w:r>
      <w:proofErr w:type="spellStart"/>
      <w:r w:rsidRPr="00E424C3">
        <w:rPr>
          <w:rFonts w:ascii="Tahoma" w:hAnsi="Tahoma" w:cs="Tahoma"/>
          <w:sz w:val="20"/>
          <w:szCs w:val="20"/>
        </w:rPr>
        <w:t>Pzp</w:t>
      </w:r>
      <w:proofErr w:type="spellEnd"/>
      <w:r w:rsidRPr="00E424C3">
        <w:rPr>
          <w:rFonts w:ascii="Tahoma" w:hAnsi="Tahoma" w:cs="Tahoma"/>
          <w:sz w:val="20"/>
          <w:szCs w:val="20"/>
        </w:rPr>
        <w:t xml:space="preserve"> – Wykonawca nie wykazał spełniania warunku udziału w postępowaniu. </w:t>
      </w:r>
      <w:r w:rsidRPr="005A49F4">
        <w:rPr>
          <w:rFonts w:ascii="Tahoma" w:hAnsi="Tahoma" w:cs="Tahoma"/>
          <w:sz w:val="20"/>
          <w:szCs w:val="20"/>
        </w:rPr>
        <w:t xml:space="preserve">Ofertę Wykonawcy wykluczonego uznaje się za odrzuconą, na podstawie art. 24 ust. 4 ustawy </w:t>
      </w:r>
      <w:proofErr w:type="spellStart"/>
      <w:r w:rsidRPr="005A49F4">
        <w:rPr>
          <w:rFonts w:ascii="Tahoma" w:hAnsi="Tahoma" w:cs="Tahoma"/>
          <w:sz w:val="20"/>
          <w:szCs w:val="20"/>
        </w:rPr>
        <w:t>Pzp</w:t>
      </w:r>
      <w:proofErr w:type="spellEnd"/>
      <w:r w:rsidRPr="005A49F4">
        <w:rPr>
          <w:rFonts w:ascii="Tahoma" w:hAnsi="Tahoma" w:cs="Tahoma"/>
          <w:sz w:val="20"/>
          <w:szCs w:val="20"/>
        </w:rPr>
        <w:t>.</w:t>
      </w:r>
    </w:p>
    <w:p w14:paraId="65EE0919" w14:textId="77777777" w:rsidR="008978EF" w:rsidRDefault="008978EF" w:rsidP="005A49F4">
      <w:pPr>
        <w:pStyle w:val="Akapitzlist"/>
        <w:tabs>
          <w:tab w:val="left" w:pos="284"/>
          <w:tab w:val="left" w:pos="426"/>
        </w:tabs>
        <w:ind w:left="0"/>
        <w:jc w:val="both"/>
        <w:rPr>
          <w:rFonts w:ascii="Tahoma" w:hAnsi="Tahoma" w:cs="Tahoma"/>
          <w:sz w:val="20"/>
          <w:szCs w:val="20"/>
        </w:rPr>
      </w:pPr>
    </w:p>
    <w:p w14:paraId="6C103AF5" w14:textId="77777777" w:rsidR="005A49F4" w:rsidRDefault="005A49F4" w:rsidP="005A49F4">
      <w:pPr>
        <w:pStyle w:val="Akapitzlist"/>
        <w:tabs>
          <w:tab w:val="left" w:pos="284"/>
          <w:tab w:val="left" w:pos="426"/>
        </w:tabs>
        <w:ind w:left="0"/>
        <w:jc w:val="both"/>
        <w:rPr>
          <w:rFonts w:ascii="Tahoma" w:hAnsi="Tahoma" w:cs="Tahoma"/>
          <w:sz w:val="20"/>
          <w:szCs w:val="20"/>
        </w:rPr>
      </w:pPr>
      <w:r w:rsidRPr="00F4666C">
        <w:rPr>
          <w:rFonts w:ascii="Tahoma" w:hAnsi="Tahoma" w:cs="Tahoma"/>
          <w:sz w:val="20"/>
          <w:szCs w:val="20"/>
        </w:rPr>
        <w:t>Uzasadnienie faktyczne i prawne:</w:t>
      </w:r>
    </w:p>
    <w:p w14:paraId="38935446" w14:textId="57E8DD37" w:rsidR="008D67EF" w:rsidRDefault="008D67EF" w:rsidP="008D67EF">
      <w:pPr>
        <w:pStyle w:val="Akapitzlist"/>
        <w:tabs>
          <w:tab w:val="left" w:pos="284"/>
          <w:tab w:val="left" w:pos="426"/>
        </w:tabs>
        <w:ind w:left="0"/>
        <w:jc w:val="both"/>
        <w:rPr>
          <w:rFonts w:ascii="Tahoma" w:hAnsi="Tahoma" w:cs="Tahoma"/>
          <w:sz w:val="20"/>
          <w:szCs w:val="20"/>
        </w:rPr>
      </w:pPr>
      <w:r>
        <w:rPr>
          <w:rFonts w:ascii="Tahoma" w:hAnsi="Tahoma" w:cs="Tahoma"/>
          <w:sz w:val="20"/>
          <w:szCs w:val="20"/>
        </w:rPr>
        <w:t>W</w:t>
      </w:r>
      <w:r w:rsidRPr="00617E8B">
        <w:rPr>
          <w:rFonts w:ascii="Tahoma" w:hAnsi="Tahoma" w:cs="Tahoma"/>
          <w:sz w:val="20"/>
          <w:szCs w:val="20"/>
        </w:rPr>
        <w:t xml:space="preserve"> dniu</w:t>
      </w:r>
      <w:r>
        <w:rPr>
          <w:rFonts w:ascii="Tahoma" w:hAnsi="Tahoma" w:cs="Tahoma"/>
          <w:b/>
          <w:sz w:val="20"/>
          <w:szCs w:val="20"/>
        </w:rPr>
        <w:t xml:space="preserve"> </w:t>
      </w:r>
      <w:r>
        <w:rPr>
          <w:rFonts w:ascii="Tahoma" w:hAnsi="Tahoma" w:cs="Tahoma"/>
          <w:sz w:val="20"/>
          <w:szCs w:val="20"/>
        </w:rPr>
        <w:t>26 września</w:t>
      </w:r>
      <w:r w:rsidRPr="00617E8B">
        <w:rPr>
          <w:rFonts w:ascii="Tahoma" w:hAnsi="Tahoma" w:cs="Tahoma"/>
          <w:sz w:val="20"/>
          <w:szCs w:val="20"/>
        </w:rPr>
        <w:t xml:space="preserve"> br</w:t>
      </w:r>
      <w:r>
        <w:rPr>
          <w:rFonts w:ascii="Tahoma" w:hAnsi="Tahoma" w:cs="Tahoma"/>
          <w:sz w:val="20"/>
          <w:szCs w:val="20"/>
        </w:rPr>
        <w:t>. Zamawiają</w:t>
      </w:r>
      <w:r w:rsidRPr="00617E8B">
        <w:rPr>
          <w:rFonts w:ascii="Tahoma" w:hAnsi="Tahoma" w:cs="Tahoma"/>
          <w:sz w:val="20"/>
          <w:szCs w:val="20"/>
        </w:rPr>
        <w:t>cy</w:t>
      </w:r>
      <w:r>
        <w:rPr>
          <w:rFonts w:ascii="Tahoma" w:hAnsi="Tahoma" w:cs="Tahoma"/>
          <w:sz w:val="20"/>
          <w:szCs w:val="20"/>
        </w:rPr>
        <w:t xml:space="preserve">, na podstawie art. 26 ust. 3 </w:t>
      </w:r>
      <w:r w:rsidRPr="00617E8B">
        <w:rPr>
          <w:rFonts w:ascii="Tahoma" w:hAnsi="Tahoma" w:cs="Tahoma"/>
          <w:sz w:val="20"/>
          <w:szCs w:val="20"/>
        </w:rPr>
        <w:t xml:space="preserve"> </w:t>
      </w:r>
      <w:r>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w:t>
      </w:r>
      <w:r w:rsidRPr="00617E8B">
        <w:rPr>
          <w:rFonts w:ascii="Tahoma" w:hAnsi="Tahoma" w:cs="Tahoma"/>
          <w:sz w:val="20"/>
          <w:szCs w:val="20"/>
        </w:rPr>
        <w:t xml:space="preserve">wezwał </w:t>
      </w:r>
      <w:r>
        <w:rPr>
          <w:rFonts w:ascii="Tahoma" w:hAnsi="Tahoma" w:cs="Tahoma"/>
          <w:sz w:val="20"/>
          <w:szCs w:val="20"/>
        </w:rPr>
        <w:t>Wykonawcę do uzupełnienia wykazów tj. wykazu usług głównych oraz uzupełnienia dowodów potwierdzających należyte wykonanie wykazanych usług; wykazu osób, które będą uczes</w:t>
      </w:r>
      <w:r w:rsidR="00397205">
        <w:rPr>
          <w:rFonts w:ascii="Tahoma" w:hAnsi="Tahoma" w:cs="Tahoma"/>
          <w:sz w:val="20"/>
          <w:szCs w:val="20"/>
        </w:rPr>
        <w:t xml:space="preserve">tniczyć w wykonaniu zamówienia; oraz uzupełnienia aktualnego odpisu z właściwego rejestru lub z centralnej ewidencji i informacji o działalności gospodarczej. </w:t>
      </w:r>
    </w:p>
    <w:p w14:paraId="754B5A1A" w14:textId="77777777" w:rsidR="005A49F4" w:rsidRDefault="005A49F4" w:rsidP="005A49F4">
      <w:pPr>
        <w:pStyle w:val="Akapitzlist"/>
        <w:tabs>
          <w:tab w:val="left" w:pos="284"/>
          <w:tab w:val="left" w:pos="426"/>
        </w:tabs>
        <w:ind w:left="0"/>
        <w:jc w:val="both"/>
        <w:rPr>
          <w:rFonts w:ascii="Tahoma" w:hAnsi="Tahoma" w:cs="Tahoma"/>
          <w:sz w:val="20"/>
          <w:szCs w:val="20"/>
        </w:rPr>
      </w:pPr>
      <w:r>
        <w:rPr>
          <w:rFonts w:ascii="Tahoma" w:hAnsi="Tahoma" w:cs="Tahoma"/>
          <w:sz w:val="20"/>
          <w:szCs w:val="20"/>
        </w:rPr>
        <w:t xml:space="preserve">Zamawiający oparł swoje wezwanie do uzupełnienia na stwierdzeniu, że: </w:t>
      </w:r>
    </w:p>
    <w:p w14:paraId="75B7F187" w14:textId="4A9E4F96" w:rsidR="00397205" w:rsidRDefault="00397205" w:rsidP="000F533B">
      <w:pPr>
        <w:pStyle w:val="Akapitzlist"/>
        <w:numPr>
          <w:ilvl w:val="0"/>
          <w:numId w:val="32"/>
        </w:numPr>
        <w:tabs>
          <w:tab w:val="left" w:pos="0"/>
          <w:tab w:val="left" w:pos="142"/>
        </w:tabs>
        <w:ind w:left="0" w:firstLine="360"/>
        <w:jc w:val="both"/>
        <w:rPr>
          <w:rFonts w:ascii="Tahoma" w:hAnsi="Tahoma" w:cs="Tahoma"/>
          <w:sz w:val="20"/>
          <w:szCs w:val="20"/>
        </w:rPr>
      </w:pPr>
      <w:r>
        <w:rPr>
          <w:rFonts w:ascii="Tahoma" w:hAnsi="Tahoma" w:cs="Tahoma"/>
          <w:sz w:val="20"/>
          <w:szCs w:val="20"/>
        </w:rPr>
        <w:t>Wykonawca przedłożył</w:t>
      </w:r>
      <w:r w:rsidRPr="00576F52">
        <w:rPr>
          <w:rFonts w:ascii="Tahoma" w:hAnsi="Tahoma" w:cs="Tahoma"/>
          <w:sz w:val="20"/>
          <w:szCs w:val="20"/>
        </w:rPr>
        <w:t xml:space="preserve"> wykaz usług głó</w:t>
      </w:r>
      <w:r>
        <w:rPr>
          <w:rFonts w:ascii="Tahoma" w:hAnsi="Tahoma" w:cs="Tahoma"/>
          <w:sz w:val="20"/>
          <w:szCs w:val="20"/>
        </w:rPr>
        <w:t>wnych, w którym wykazał zrealizowanie 4 usługi</w:t>
      </w:r>
      <w:r w:rsidR="000F533B">
        <w:rPr>
          <w:rFonts w:ascii="Tahoma" w:hAnsi="Tahoma" w:cs="Tahoma"/>
          <w:sz w:val="20"/>
          <w:szCs w:val="20"/>
        </w:rPr>
        <w:t xml:space="preserve"> (na potwierdzenie spełnienia warunku Zamawiający wymagał wykazania co najmniej 2 usług)</w:t>
      </w:r>
      <w:r>
        <w:rPr>
          <w:rFonts w:ascii="Tahoma" w:hAnsi="Tahoma" w:cs="Tahoma"/>
          <w:sz w:val="20"/>
          <w:szCs w:val="20"/>
        </w:rPr>
        <w:t>, przy czym:</w:t>
      </w:r>
    </w:p>
    <w:p w14:paraId="2E88F8F7" w14:textId="0B93B4D3" w:rsidR="00D86350" w:rsidRDefault="00397205" w:rsidP="00D86350">
      <w:pPr>
        <w:pStyle w:val="Akapitzlist"/>
        <w:numPr>
          <w:ilvl w:val="0"/>
          <w:numId w:val="12"/>
        </w:numPr>
        <w:autoSpaceDE w:val="0"/>
        <w:autoSpaceDN w:val="0"/>
        <w:adjustRightInd w:val="0"/>
        <w:ind w:left="284" w:hanging="284"/>
        <w:jc w:val="both"/>
        <w:rPr>
          <w:rFonts w:ascii="Tahoma" w:hAnsi="Tahoma" w:cs="Tahoma"/>
          <w:sz w:val="20"/>
          <w:szCs w:val="20"/>
        </w:rPr>
      </w:pPr>
      <w:r>
        <w:rPr>
          <w:rFonts w:ascii="Tahoma" w:hAnsi="Tahoma" w:cs="Tahoma"/>
          <w:sz w:val="20"/>
          <w:szCs w:val="20"/>
        </w:rPr>
        <w:t>w pozycji nr 1 wykazu Wykonawca wykazał, że: wykonał wymaganą usługę dla</w:t>
      </w:r>
      <w:r w:rsidR="00D86350">
        <w:rPr>
          <w:rFonts w:ascii="Tahoma" w:hAnsi="Tahoma" w:cs="Tahoma"/>
          <w:sz w:val="20"/>
          <w:szCs w:val="20"/>
        </w:rPr>
        <w:t>:</w:t>
      </w:r>
      <w:r>
        <w:rPr>
          <w:rFonts w:ascii="Tahoma" w:hAnsi="Tahoma" w:cs="Tahoma"/>
          <w:sz w:val="20"/>
          <w:szCs w:val="20"/>
        </w:rPr>
        <w:t xml:space="preserve"> Ambasady Szwecji, </w:t>
      </w:r>
      <w:proofErr w:type="spellStart"/>
      <w:r>
        <w:rPr>
          <w:rFonts w:ascii="Tahoma" w:hAnsi="Tahoma" w:cs="Tahoma"/>
          <w:sz w:val="20"/>
          <w:szCs w:val="20"/>
        </w:rPr>
        <w:t>Raytheon</w:t>
      </w:r>
      <w:proofErr w:type="spellEnd"/>
      <w:r>
        <w:rPr>
          <w:rFonts w:ascii="Tahoma" w:hAnsi="Tahoma" w:cs="Tahoma"/>
          <w:sz w:val="20"/>
          <w:szCs w:val="20"/>
        </w:rPr>
        <w:t xml:space="preserve">, </w:t>
      </w:r>
      <w:proofErr w:type="spellStart"/>
      <w:r>
        <w:rPr>
          <w:rFonts w:ascii="Tahoma" w:hAnsi="Tahoma" w:cs="Tahoma"/>
          <w:sz w:val="20"/>
          <w:szCs w:val="20"/>
        </w:rPr>
        <w:t>Rabugino</w:t>
      </w:r>
      <w:proofErr w:type="spellEnd"/>
      <w:r>
        <w:rPr>
          <w:rFonts w:ascii="Tahoma" w:hAnsi="Tahoma" w:cs="Tahoma"/>
          <w:sz w:val="20"/>
          <w:szCs w:val="20"/>
        </w:rPr>
        <w:t xml:space="preserve"> i klientów indywidualnych, w okresie stycze</w:t>
      </w:r>
      <w:r w:rsidR="00D86350">
        <w:rPr>
          <w:rFonts w:ascii="Tahoma" w:hAnsi="Tahoma" w:cs="Tahoma"/>
          <w:sz w:val="20"/>
          <w:szCs w:val="20"/>
        </w:rPr>
        <w:t xml:space="preserve">ń – czerwiec 2016, oraz wykazał jej wartość: </w:t>
      </w:r>
      <w:r>
        <w:rPr>
          <w:rFonts w:ascii="Tahoma" w:hAnsi="Tahoma" w:cs="Tahoma"/>
          <w:sz w:val="20"/>
          <w:szCs w:val="20"/>
        </w:rPr>
        <w:t>66 934 PLN</w:t>
      </w:r>
      <w:r w:rsidR="00D86350">
        <w:rPr>
          <w:rFonts w:ascii="Tahoma" w:hAnsi="Tahoma" w:cs="Tahoma"/>
          <w:sz w:val="20"/>
          <w:szCs w:val="20"/>
        </w:rPr>
        <w:t>. W</w:t>
      </w:r>
      <w:r>
        <w:rPr>
          <w:rFonts w:ascii="Tahoma" w:hAnsi="Tahoma" w:cs="Tahoma"/>
          <w:sz w:val="20"/>
          <w:szCs w:val="20"/>
        </w:rPr>
        <w:t xml:space="preserve"> ocenie Zamawiającego ta wartość dotyczy łącznie zamówień tj. usług realizowanych dla Ambasady Szwecji, </w:t>
      </w:r>
      <w:proofErr w:type="spellStart"/>
      <w:r>
        <w:rPr>
          <w:rFonts w:ascii="Tahoma" w:hAnsi="Tahoma" w:cs="Tahoma"/>
          <w:sz w:val="20"/>
          <w:szCs w:val="20"/>
        </w:rPr>
        <w:t>Raytheon</w:t>
      </w:r>
      <w:proofErr w:type="spellEnd"/>
      <w:r>
        <w:rPr>
          <w:rFonts w:ascii="Tahoma" w:hAnsi="Tahoma" w:cs="Tahoma"/>
          <w:sz w:val="20"/>
          <w:szCs w:val="20"/>
        </w:rPr>
        <w:t xml:space="preserve">, </w:t>
      </w:r>
      <w:proofErr w:type="spellStart"/>
      <w:r>
        <w:rPr>
          <w:rFonts w:ascii="Tahoma" w:hAnsi="Tahoma" w:cs="Tahoma"/>
          <w:sz w:val="20"/>
          <w:szCs w:val="20"/>
        </w:rPr>
        <w:t>Rabugino</w:t>
      </w:r>
      <w:proofErr w:type="spellEnd"/>
      <w:r>
        <w:rPr>
          <w:rFonts w:ascii="Tahoma" w:hAnsi="Tahoma" w:cs="Tahoma"/>
          <w:sz w:val="20"/>
          <w:szCs w:val="20"/>
        </w:rPr>
        <w:t xml:space="preserve"> i klientów indywidualnyc</w:t>
      </w:r>
      <w:r w:rsidR="00D86350">
        <w:rPr>
          <w:rFonts w:ascii="Tahoma" w:hAnsi="Tahoma" w:cs="Tahoma"/>
          <w:sz w:val="20"/>
          <w:szCs w:val="20"/>
        </w:rPr>
        <w:t xml:space="preserve">h. </w:t>
      </w:r>
      <w:r w:rsidR="00D86350" w:rsidRPr="000F533B">
        <w:rPr>
          <w:rFonts w:ascii="Tahoma" w:hAnsi="Tahoma" w:cs="Tahoma"/>
          <w:i/>
          <w:sz w:val="20"/>
          <w:szCs w:val="20"/>
        </w:rPr>
        <w:t>Zamawiający stwierdził</w:t>
      </w:r>
      <w:r w:rsidRPr="000F533B">
        <w:rPr>
          <w:rFonts w:ascii="Tahoma" w:hAnsi="Tahoma" w:cs="Tahoma"/>
          <w:i/>
          <w:sz w:val="20"/>
          <w:szCs w:val="20"/>
        </w:rPr>
        <w:t xml:space="preserve"> zatem, że z powyższego nie wynika czy wartość wykazanej usługi dla jednego z wykazanych Zamawiających na którego rzecz zamówienie było zrealizowane wynosiła co najmniej 10 000,00 PLN brutto. Dalej, Zamawiający wymagał aby Wykonawca w kolumnie „data rozpoczęcia i zakończenia realizacji zamówienia” wskazał dzień, miesiąc i rok.</w:t>
      </w:r>
      <w:r w:rsidR="000F533B">
        <w:rPr>
          <w:rFonts w:ascii="Tahoma" w:hAnsi="Tahoma" w:cs="Tahoma"/>
          <w:sz w:val="20"/>
          <w:szCs w:val="20"/>
        </w:rPr>
        <w:t xml:space="preserve"> Zamawiający wniósł</w:t>
      </w:r>
      <w:r>
        <w:rPr>
          <w:rFonts w:ascii="Tahoma" w:hAnsi="Tahoma" w:cs="Tahoma"/>
          <w:sz w:val="20"/>
          <w:szCs w:val="20"/>
        </w:rPr>
        <w:t xml:space="preserve"> zatem o wykazanie jednego z Zamawiających na którego rzecz usługa była zrealizowana, wykazanie konkretnej wartości tego zamówienia (co najmniej 10 000,00 PLN brutto), oraz wykazanie daty rozpoczęcia i zakończenia realizacji tego zamówienia (dzień, miesiąc, rok);</w:t>
      </w:r>
    </w:p>
    <w:p w14:paraId="6F60FC2E" w14:textId="2BEDEDF9" w:rsidR="00D86350" w:rsidRDefault="00397205" w:rsidP="00D86350">
      <w:pPr>
        <w:pStyle w:val="Akapitzlist"/>
        <w:numPr>
          <w:ilvl w:val="0"/>
          <w:numId w:val="12"/>
        </w:numPr>
        <w:autoSpaceDE w:val="0"/>
        <w:autoSpaceDN w:val="0"/>
        <w:adjustRightInd w:val="0"/>
        <w:ind w:left="284" w:hanging="284"/>
        <w:jc w:val="both"/>
        <w:rPr>
          <w:rFonts w:ascii="Tahoma" w:hAnsi="Tahoma" w:cs="Tahoma"/>
          <w:sz w:val="20"/>
          <w:szCs w:val="20"/>
        </w:rPr>
      </w:pPr>
      <w:r w:rsidRPr="00D86350">
        <w:rPr>
          <w:rFonts w:ascii="Tahoma" w:hAnsi="Tahoma" w:cs="Tahoma"/>
          <w:sz w:val="20"/>
          <w:szCs w:val="20"/>
        </w:rPr>
        <w:t xml:space="preserve">w pozycji nr 2 wykazu </w:t>
      </w:r>
      <w:r w:rsidR="00D86350">
        <w:rPr>
          <w:rFonts w:ascii="Tahoma" w:hAnsi="Tahoma" w:cs="Tahoma"/>
          <w:sz w:val="20"/>
          <w:szCs w:val="20"/>
        </w:rPr>
        <w:t>Wykonawca wykazał, że: wykonał</w:t>
      </w:r>
      <w:r w:rsidRPr="00D86350">
        <w:rPr>
          <w:rFonts w:ascii="Tahoma" w:hAnsi="Tahoma" w:cs="Tahoma"/>
          <w:sz w:val="20"/>
          <w:szCs w:val="20"/>
        </w:rPr>
        <w:t xml:space="preserve"> wymaganą usługę dla</w:t>
      </w:r>
      <w:r w:rsidR="00D86350">
        <w:rPr>
          <w:rFonts w:ascii="Tahoma" w:hAnsi="Tahoma" w:cs="Tahoma"/>
          <w:sz w:val="20"/>
          <w:szCs w:val="20"/>
        </w:rPr>
        <w:t>:</w:t>
      </w:r>
      <w:r w:rsidRPr="00D86350">
        <w:rPr>
          <w:rFonts w:ascii="Tahoma" w:hAnsi="Tahoma" w:cs="Tahoma"/>
          <w:sz w:val="20"/>
          <w:szCs w:val="20"/>
        </w:rPr>
        <w:t xml:space="preserve"> Ambasady Szwecji, </w:t>
      </w:r>
      <w:proofErr w:type="spellStart"/>
      <w:r w:rsidRPr="00D86350">
        <w:rPr>
          <w:rFonts w:ascii="Tahoma" w:hAnsi="Tahoma" w:cs="Tahoma"/>
          <w:sz w:val="20"/>
          <w:szCs w:val="20"/>
        </w:rPr>
        <w:t>Raytheon</w:t>
      </w:r>
      <w:proofErr w:type="spellEnd"/>
      <w:r w:rsidRPr="00D86350">
        <w:rPr>
          <w:rFonts w:ascii="Tahoma" w:hAnsi="Tahoma" w:cs="Tahoma"/>
          <w:sz w:val="20"/>
          <w:szCs w:val="20"/>
        </w:rPr>
        <w:t>, Warszawskiego Uniwersytetu Medycznego i klientów indywidualnych, zrealizowaną okresie styczeń – grudzień 2015</w:t>
      </w:r>
      <w:r w:rsidR="00D86350">
        <w:rPr>
          <w:rFonts w:ascii="Tahoma" w:hAnsi="Tahoma" w:cs="Tahoma"/>
          <w:sz w:val="20"/>
          <w:szCs w:val="20"/>
        </w:rPr>
        <w:t>, oraz wykazał jej wartość: 140 045 PLN. W</w:t>
      </w:r>
      <w:r w:rsidRPr="00D86350">
        <w:rPr>
          <w:rFonts w:ascii="Tahoma" w:hAnsi="Tahoma" w:cs="Tahoma"/>
          <w:sz w:val="20"/>
          <w:szCs w:val="20"/>
        </w:rPr>
        <w:t xml:space="preserve"> ocenie Zamawiającego ta wartość dotyczy łącznie zamówień tj. usług realizowanych dla Ambasady Szwecji, </w:t>
      </w:r>
      <w:proofErr w:type="spellStart"/>
      <w:r w:rsidRPr="00D86350">
        <w:rPr>
          <w:rFonts w:ascii="Tahoma" w:hAnsi="Tahoma" w:cs="Tahoma"/>
          <w:sz w:val="20"/>
          <w:szCs w:val="20"/>
        </w:rPr>
        <w:t>Raytheon</w:t>
      </w:r>
      <w:proofErr w:type="spellEnd"/>
      <w:r w:rsidRPr="00D86350">
        <w:rPr>
          <w:rFonts w:ascii="Tahoma" w:hAnsi="Tahoma" w:cs="Tahoma"/>
          <w:sz w:val="20"/>
          <w:szCs w:val="20"/>
        </w:rPr>
        <w:t>, Warszawskiego Uniwersytetu Medyc</w:t>
      </w:r>
      <w:r w:rsidR="00D86350">
        <w:rPr>
          <w:rFonts w:ascii="Tahoma" w:hAnsi="Tahoma" w:cs="Tahoma"/>
          <w:sz w:val="20"/>
          <w:szCs w:val="20"/>
        </w:rPr>
        <w:t>znego i klientów indywidualnych.</w:t>
      </w:r>
      <w:r w:rsidR="00D86350" w:rsidRPr="00B85599">
        <w:rPr>
          <w:rFonts w:ascii="Tahoma" w:hAnsi="Tahoma" w:cs="Tahoma"/>
          <w:i/>
          <w:sz w:val="20"/>
          <w:szCs w:val="20"/>
        </w:rPr>
        <w:t xml:space="preserve"> Zamawiający stwierdził</w:t>
      </w:r>
      <w:r w:rsidRPr="00B85599">
        <w:rPr>
          <w:rFonts w:ascii="Tahoma" w:hAnsi="Tahoma" w:cs="Tahoma"/>
          <w:i/>
          <w:sz w:val="20"/>
          <w:szCs w:val="20"/>
        </w:rPr>
        <w:t xml:space="preserve"> zatem, że z powyższego nie wynika czy wartość wykazanej usługi dla jednego z wykazanych Zamawiających na którego rzecz </w:t>
      </w:r>
      <w:r w:rsidRPr="00B85599">
        <w:rPr>
          <w:rFonts w:ascii="Tahoma" w:hAnsi="Tahoma" w:cs="Tahoma"/>
          <w:i/>
          <w:sz w:val="20"/>
          <w:szCs w:val="20"/>
        </w:rPr>
        <w:lastRenderedPageBreak/>
        <w:t xml:space="preserve">zamówienie było zrealizowane wynosiła co najmniej 10 000,00 PLN brutto. Dalej, Zamawiający wymagał aby Wykonawca w kolumnie „data rozpoczęcia i zakończenia realizacji zamówienia” wskazał dzień, miesiąc i rok. </w:t>
      </w:r>
      <w:r w:rsidR="00B85599">
        <w:rPr>
          <w:rFonts w:ascii="Tahoma" w:hAnsi="Tahoma" w:cs="Tahoma"/>
          <w:sz w:val="20"/>
          <w:szCs w:val="20"/>
        </w:rPr>
        <w:t>Zamawiający wniósł</w:t>
      </w:r>
      <w:r w:rsidRPr="00D86350">
        <w:rPr>
          <w:rFonts w:ascii="Tahoma" w:hAnsi="Tahoma" w:cs="Tahoma"/>
          <w:sz w:val="20"/>
          <w:szCs w:val="20"/>
        </w:rPr>
        <w:t xml:space="preserve"> zatem o wykazanie jednego z Zamawiających na którego rzecz usługa była zrealizowana, wykazanie konkretnej wartości tego zamówienia (co najmniej 10 000,00 PLN brutto), oraz wykazanie daty rozpoczęcia i zakończenia realizacji tego zamówienia (dzień, miesiąc, rok);</w:t>
      </w:r>
    </w:p>
    <w:p w14:paraId="37530B64" w14:textId="63D1D4C2" w:rsidR="00D86350" w:rsidRDefault="00397205" w:rsidP="00D86350">
      <w:pPr>
        <w:pStyle w:val="Akapitzlist"/>
        <w:numPr>
          <w:ilvl w:val="0"/>
          <w:numId w:val="12"/>
        </w:numPr>
        <w:autoSpaceDE w:val="0"/>
        <w:autoSpaceDN w:val="0"/>
        <w:adjustRightInd w:val="0"/>
        <w:ind w:left="284" w:hanging="284"/>
        <w:jc w:val="both"/>
        <w:rPr>
          <w:rFonts w:ascii="Tahoma" w:hAnsi="Tahoma" w:cs="Tahoma"/>
          <w:sz w:val="20"/>
          <w:szCs w:val="20"/>
        </w:rPr>
      </w:pPr>
      <w:r w:rsidRPr="00D86350">
        <w:rPr>
          <w:rFonts w:ascii="Tahoma" w:hAnsi="Tahoma" w:cs="Tahoma"/>
          <w:sz w:val="20"/>
          <w:szCs w:val="20"/>
        </w:rPr>
        <w:t xml:space="preserve">w pozycji nr 3 wykazu </w:t>
      </w:r>
      <w:r w:rsidR="00D86350">
        <w:rPr>
          <w:rFonts w:ascii="Tahoma" w:hAnsi="Tahoma" w:cs="Tahoma"/>
          <w:sz w:val="20"/>
          <w:szCs w:val="20"/>
        </w:rPr>
        <w:t>Wykonawca wykazał, że: wykonał</w:t>
      </w:r>
      <w:r w:rsidRPr="00D86350">
        <w:rPr>
          <w:rFonts w:ascii="Tahoma" w:hAnsi="Tahoma" w:cs="Tahoma"/>
          <w:sz w:val="20"/>
          <w:szCs w:val="20"/>
        </w:rPr>
        <w:t xml:space="preserve"> wymaganą usługę dla</w:t>
      </w:r>
      <w:r w:rsidR="00D86350">
        <w:rPr>
          <w:rFonts w:ascii="Tahoma" w:hAnsi="Tahoma" w:cs="Tahoma"/>
          <w:sz w:val="20"/>
          <w:szCs w:val="20"/>
        </w:rPr>
        <w:t>:</w:t>
      </w:r>
      <w:r w:rsidRPr="00D86350">
        <w:rPr>
          <w:rFonts w:ascii="Tahoma" w:hAnsi="Tahoma" w:cs="Tahoma"/>
          <w:sz w:val="20"/>
          <w:szCs w:val="20"/>
        </w:rPr>
        <w:t xml:space="preserve"> DAF, </w:t>
      </w:r>
      <w:proofErr w:type="spellStart"/>
      <w:r w:rsidRPr="00D86350">
        <w:rPr>
          <w:rFonts w:ascii="Tahoma" w:hAnsi="Tahoma" w:cs="Tahoma"/>
          <w:sz w:val="20"/>
          <w:szCs w:val="20"/>
        </w:rPr>
        <w:t>Ecole</w:t>
      </w:r>
      <w:proofErr w:type="spellEnd"/>
      <w:r w:rsidRPr="00D86350">
        <w:rPr>
          <w:rFonts w:ascii="Tahoma" w:hAnsi="Tahoma" w:cs="Tahoma"/>
          <w:sz w:val="20"/>
          <w:szCs w:val="20"/>
        </w:rPr>
        <w:t xml:space="preserve"> </w:t>
      </w:r>
      <w:proofErr w:type="spellStart"/>
      <w:r w:rsidRPr="00D86350">
        <w:rPr>
          <w:rFonts w:ascii="Tahoma" w:hAnsi="Tahoma" w:cs="Tahoma"/>
          <w:sz w:val="20"/>
          <w:szCs w:val="20"/>
        </w:rPr>
        <w:t>Antoine</w:t>
      </w:r>
      <w:proofErr w:type="spellEnd"/>
      <w:r w:rsidRPr="00D86350">
        <w:rPr>
          <w:rFonts w:ascii="Tahoma" w:hAnsi="Tahoma" w:cs="Tahoma"/>
          <w:sz w:val="20"/>
          <w:szCs w:val="20"/>
        </w:rPr>
        <w:t xml:space="preserve"> de Saint </w:t>
      </w:r>
      <w:proofErr w:type="spellStart"/>
      <w:r w:rsidRPr="00D86350">
        <w:rPr>
          <w:rFonts w:ascii="Tahoma" w:hAnsi="Tahoma" w:cs="Tahoma"/>
          <w:sz w:val="20"/>
          <w:szCs w:val="20"/>
        </w:rPr>
        <w:t>Exupery</w:t>
      </w:r>
      <w:proofErr w:type="spellEnd"/>
      <w:r w:rsidRPr="00D86350">
        <w:rPr>
          <w:rFonts w:ascii="Tahoma" w:hAnsi="Tahoma" w:cs="Tahoma"/>
          <w:sz w:val="20"/>
          <w:szCs w:val="20"/>
        </w:rPr>
        <w:t xml:space="preserve">, </w:t>
      </w:r>
      <w:proofErr w:type="spellStart"/>
      <w:r w:rsidRPr="00D86350">
        <w:rPr>
          <w:rFonts w:ascii="Tahoma" w:hAnsi="Tahoma" w:cs="Tahoma"/>
          <w:sz w:val="20"/>
          <w:szCs w:val="20"/>
        </w:rPr>
        <w:t>Soprema</w:t>
      </w:r>
      <w:proofErr w:type="spellEnd"/>
      <w:r w:rsidRPr="00D86350">
        <w:rPr>
          <w:rFonts w:ascii="Tahoma" w:hAnsi="Tahoma" w:cs="Tahoma"/>
          <w:sz w:val="20"/>
          <w:szCs w:val="20"/>
        </w:rPr>
        <w:t>, Conoco, Nestle, Coca Cola, Szkoły Montessori, Warszawski Uniwersytet Medyczny i klientów indywidualnych, zrealizowaną w okresie stycze</w:t>
      </w:r>
      <w:r w:rsidR="00D86350">
        <w:rPr>
          <w:rFonts w:ascii="Tahoma" w:hAnsi="Tahoma" w:cs="Tahoma"/>
          <w:sz w:val="20"/>
          <w:szCs w:val="20"/>
        </w:rPr>
        <w:t>ń – grudzień 2014, oraz wykazał jej wartość: 151 256 PLN. W</w:t>
      </w:r>
      <w:r w:rsidRPr="00D86350">
        <w:rPr>
          <w:rFonts w:ascii="Tahoma" w:hAnsi="Tahoma" w:cs="Tahoma"/>
          <w:sz w:val="20"/>
          <w:szCs w:val="20"/>
        </w:rPr>
        <w:t xml:space="preserve"> ocenie Zamawiającego ta wartość dotyczy łącznie zamówień tj. usług realizowanych dla DAF, </w:t>
      </w:r>
      <w:proofErr w:type="spellStart"/>
      <w:r w:rsidRPr="00D86350">
        <w:rPr>
          <w:rFonts w:ascii="Tahoma" w:hAnsi="Tahoma" w:cs="Tahoma"/>
          <w:sz w:val="20"/>
          <w:szCs w:val="20"/>
        </w:rPr>
        <w:t>Ecole</w:t>
      </w:r>
      <w:proofErr w:type="spellEnd"/>
      <w:r w:rsidRPr="00D86350">
        <w:rPr>
          <w:rFonts w:ascii="Tahoma" w:hAnsi="Tahoma" w:cs="Tahoma"/>
          <w:sz w:val="20"/>
          <w:szCs w:val="20"/>
        </w:rPr>
        <w:t xml:space="preserve"> </w:t>
      </w:r>
      <w:proofErr w:type="spellStart"/>
      <w:r w:rsidRPr="00D86350">
        <w:rPr>
          <w:rFonts w:ascii="Tahoma" w:hAnsi="Tahoma" w:cs="Tahoma"/>
          <w:sz w:val="20"/>
          <w:szCs w:val="20"/>
        </w:rPr>
        <w:t>Antoine</w:t>
      </w:r>
      <w:proofErr w:type="spellEnd"/>
      <w:r w:rsidRPr="00D86350">
        <w:rPr>
          <w:rFonts w:ascii="Tahoma" w:hAnsi="Tahoma" w:cs="Tahoma"/>
          <w:sz w:val="20"/>
          <w:szCs w:val="20"/>
        </w:rPr>
        <w:t xml:space="preserve"> de Saint </w:t>
      </w:r>
      <w:proofErr w:type="spellStart"/>
      <w:r w:rsidRPr="00D86350">
        <w:rPr>
          <w:rFonts w:ascii="Tahoma" w:hAnsi="Tahoma" w:cs="Tahoma"/>
          <w:sz w:val="20"/>
          <w:szCs w:val="20"/>
        </w:rPr>
        <w:t>Exupery</w:t>
      </w:r>
      <w:proofErr w:type="spellEnd"/>
      <w:r w:rsidRPr="00D86350">
        <w:rPr>
          <w:rFonts w:ascii="Tahoma" w:hAnsi="Tahoma" w:cs="Tahoma"/>
          <w:sz w:val="20"/>
          <w:szCs w:val="20"/>
        </w:rPr>
        <w:t xml:space="preserve">, </w:t>
      </w:r>
      <w:proofErr w:type="spellStart"/>
      <w:r w:rsidRPr="00D86350">
        <w:rPr>
          <w:rFonts w:ascii="Tahoma" w:hAnsi="Tahoma" w:cs="Tahoma"/>
          <w:sz w:val="20"/>
          <w:szCs w:val="20"/>
        </w:rPr>
        <w:t>Soprema</w:t>
      </w:r>
      <w:proofErr w:type="spellEnd"/>
      <w:r w:rsidRPr="00D86350">
        <w:rPr>
          <w:rFonts w:ascii="Tahoma" w:hAnsi="Tahoma" w:cs="Tahoma"/>
          <w:sz w:val="20"/>
          <w:szCs w:val="20"/>
        </w:rPr>
        <w:t>, Conoco, Nestle, Coca Cola, Szkoły Montessori, Warszawski Uniwersytet Med</w:t>
      </w:r>
      <w:r w:rsidR="00D86350">
        <w:rPr>
          <w:rFonts w:ascii="Tahoma" w:hAnsi="Tahoma" w:cs="Tahoma"/>
          <w:sz w:val="20"/>
          <w:szCs w:val="20"/>
        </w:rPr>
        <w:t xml:space="preserve">yczny i klientów indywidualnych. </w:t>
      </w:r>
      <w:r w:rsidR="00D86350" w:rsidRPr="00B85599">
        <w:rPr>
          <w:rFonts w:ascii="Tahoma" w:hAnsi="Tahoma" w:cs="Tahoma"/>
          <w:i/>
          <w:sz w:val="20"/>
          <w:szCs w:val="20"/>
        </w:rPr>
        <w:t>Zamawiający stwierdził</w:t>
      </w:r>
      <w:r w:rsidRPr="00B85599">
        <w:rPr>
          <w:rFonts w:ascii="Tahoma" w:hAnsi="Tahoma" w:cs="Tahoma"/>
          <w:i/>
          <w:sz w:val="20"/>
          <w:szCs w:val="20"/>
        </w:rPr>
        <w:t xml:space="preserve"> zatem, że z powyższego nie wynika czy wartość wykazanej usługi dla jednego z wykazanych Zamawiających na którego rzecz zamówienie było zrealizowane wynosiła co najmniej 10 000,00 PLN brutto. Dalej, Zamawiający wymagał aby Wykonawca w kolumnie „data rozpoczęcia i zakończenia realizacji zamówienia” wskazał dzień, miesiąc i rok.</w:t>
      </w:r>
      <w:r w:rsidRPr="00D86350">
        <w:rPr>
          <w:rFonts w:ascii="Tahoma" w:hAnsi="Tahoma" w:cs="Tahoma"/>
          <w:sz w:val="20"/>
          <w:szCs w:val="20"/>
        </w:rPr>
        <w:t xml:space="preserve"> Zamaw</w:t>
      </w:r>
      <w:r w:rsidR="00B85599">
        <w:rPr>
          <w:rFonts w:ascii="Tahoma" w:hAnsi="Tahoma" w:cs="Tahoma"/>
          <w:sz w:val="20"/>
          <w:szCs w:val="20"/>
        </w:rPr>
        <w:t>iający wniósł</w:t>
      </w:r>
      <w:r w:rsidRPr="00D86350">
        <w:rPr>
          <w:rFonts w:ascii="Tahoma" w:hAnsi="Tahoma" w:cs="Tahoma"/>
          <w:sz w:val="20"/>
          <w:szCs w:val="20"/>
        </w:rPr>
        <w:t xml:space="preserve"> zatem o wykazanie jednego z Zamawiających na którego rzecz usługa była zrealizowana, wykazanie konkretnej wartości tego zamówienia (co najmniej 10 000,00 PLN brutto), oraz wykazanie daty rozpoczęcia i zakończenia realizacji tego zamówienia (dzień, miesiąc, rok);</w:t>
      </w:r>
    </w:p>
    <w:p w14:paraId="6B04CA0A" w14:textId="244944A6" w:rsidR="00397205" w:rsidRPr="00D86350" w:rsidRDefault="00397205" w:rsidP="00D86350">
      <w:pPr>
        <w:pStyle w:val="Akapitzlist"/>
        <w:numPr>
          <w:ilvl w:val="0"/>
          <w:numId w:val="12"/>
        </w:numPr>
        <w:autoSpaceDE w:val="0"/>
        <w:autoSpaceDN w:val="0"/>
        <w:adjustRightInd w:val="0"/>
        <w:ind w:left="284" w:hanging="284"/>
        <w:jc w:val="both"/>
        <w:rPr>
          <w:rFonts w:ascii="Tahoma" w:hAnsi="Tahoma" w:cs="Tahoma"/>
          <w:sz w:val="20"/>
          <w:szCs w:val="20"/>
        </w:rPr>
      </w:pPr>
      <w:r w:rsidRPr="00D86350">
        <w:rPr>
          <w:rFonts w:ascii="Tahoma" w:hAnsi="Tahoma" w:cs="Tahoma"/>
          <w:sz w:val="20"/>
          <w:szCs w:val="20"/>
        </w:rPr>
        <w:t xml:space="preserve">w pozycji nr 4 wykazu </w:t>
      </w:r>
      <w:r w:rsidR="00D86350">
        <w:rPr>
          <w:rFonts w:ascii="Tahoma" w:hAnsi="Tahoma" w:cs="Tahoma"/>
          <w:sz w:val="20"/>
          <w:szCs w:val="20"/>
        </w:rPr>
        <w:t>Wykonawca wykazał, że: wykonał</w:t>
      </w:r>
      <w:r w:rsidRPr="00D86350">
        <w:rPr>
          <w:rFonts w:ascii="Tahoma" w:hAnsi="Tahoma" w:cs="Tahoma"/>
          <w:sz w:val="20"/>
          <w:szCs w:val="20"/>
        </w:rPr>
        <w:t xml:space="preserve"> wymaganą usługę dla</w:t>
      </w:r>
      <w:r w:rsidR="00D86350">
        <w:rPr>
          <w:rFonts w:ascii="Tahoma" w:hAnsi="Tahoma" w:cs="Tahoma"/>
          <w:sz w:val="20"/>
          <w:szCs w:val="20"/>
        </w:rPr>
        <w:t>:</w:t>
      </w:r>
      <w:r w:rsidRPr="00D86350">
        <w:rPr>
          <w:rFonts w:ascii="Tahoma" w:hAnsi="Tahoma" w:cs="Tahoma"/>
          <w:sz w:val="20"/>
          <w:szCs w:val="20"/>
        </w:rPr>
        <w:t xml:space="preserve"> DAF, Ambasada Angoli, </w:t>
      </w:r>
      <w:proofErr w:type="spellStart"/>
      <w:r w:rsidRPr="00D86350">
        <w:rPr>
          <w:rFonts w:ascii="Tahoma" w:hAnsi="Tahoma" w:cs="Tahoma"/>
          <w:sz w:val="20"/>
          <w:szCs w:val="20"/>
        </w:rPr>
        <w:t>Soprema</w:t>
      </w:r>
      <w:proofErr w:type="spellEnd"/>
      <w:r w:rsidRPr="00D86350">
        <w:rPr>
          <w:rFonts w:ascii="Tahoma" w:hAnsi="Tahoma" w:cs="Tahoma"/>
          <w:sz w:val="20"/>
          <w:szCs w:val="20"/>
        </w:rPr>
        <w:t>, Conoco, Szkoły Montessori i klientów indywidualnych, zrealizowaną w okresie stycze</w:t>
      </w:r>
      <w:r w:rsidR="00D86350">
        <w:rPr>
          <w:rFonts w:ascii="Tahoma" w:hAnsi="Tahoma" w:cs="Tahoma"/>
          <w:sz w:val="20"/>
          <w:szCs w:val="20"/>
        </w:rPr>
        <w:t>ń – grudzień 2013, oraz wykazał jej wartość: 124 079 PLN. W</w:t>
      </w:r>
      <w:r w:rsidRPr="00D86350">
        <w:rPr>
          <w:rFonts w:ascii="Tahoma" w:hAnsi="Tahoma" w:cs="Tahoma"/>
          <w:sz w:val="20"/>
          <w:szCs w:val="20"/>
        </w:rPr>
        <w:t xml:space="preserve"> ocenie Zamawiającego ta wartość dotyczy łącznie zamówień tj. usług realizowanych dla DAF, Ambasada angoli, </w:t>
      </w:r>
      <w:proofErr w:type="spellStart"/>
      <w:r w:rsidRPr="00D86350">
        <w:rPr>
          <w:rFonts w:ascii="Tahoma" w:hAnsi="Tahoma" w:cs="Tahoma"/>
          <w:sz w:val="20"/>
          <w:szCs w:val="20"/>
        </w:rPr>
        <w:t>Soprema</w:t>
      </w:r>
      <w:proofErr w:type="spellEnd"/>
      <w:r w:rsidRPr="00D86350">
        <w:rPr>
          <w:rFonts w:ascii="Tahoma" w:hAnsi="Tahoma" w:cs="Tahoma"/>
          <w:sz w:val="20"/>
          <w:szCs w:val="20"/>
        </w:rPr>
        <w:t>, Conoco, Szkoły Monte</w:t>
      </w:r>
      <w:r w:rsidR="00D86350">
        <w:rPr>
          <w:rFonts w:ascii="Tahoma" w:hAnsi="Tahoma" w:cs="Tahoma"/>
          <w:sz w:val="20"/>
          <w:szCs w:val="20"/>
        </w:rPr>
        <w:t>ssori i klientów indywidualnych</w:t>
      </w:r>
      <w:r w:rsidR="00B85599">
        <w:rPr>
          <w:rFonts w:ascii="Tahoma" w:hAnsi="Tahoma" w:cs="Tahoma"/>
          <w:sz w:val="20"/>
          <w:szCs w:val="20"/>
        </w:rPr>
        <w:t xml:space="preserve">. </w:t>
      </w:r>
      <w:r w:rsidR="00B85599" w:rsidRPr="00B85599">
        <w:rPr>
          <w:rFonts w:ascii="Tahoma" w:hAnsi="Tahoma" w:cs="Tahoma"/>
          <w:i/>
          <w:sz w:val="20"/>
          <w:szCs w:val="20"/>
        </w:rPr>
        <w:t>Zamawiający stwierdził</w:t>
      </w:r>
      <w:r w:rsidRPr="00B85599">
        <w:rPr>
          <w:rFonts w:ascii="Tahoma" w:hAnsi="Tahoma" w:cs="Tahoma"/>
          <w:i/>
          <w:sz w:val="20"/>
          <w:szCs w:val="20"/>
        </w:rPr>
        <w:t xml:space="preserve"> zatem, że z powyższego nie wynika czy wartość wykazanej usługi dla jednego z wykazanych Zamawiających na którego rzecz zamówienie było zrealizowane wynosiła co najmniej 10 000,00 PLN brutto. Dalej, Zamawiający wymagał aby Wykonawca w kolumnie „data rozpoczęcia i zakończenia realizacji zamówienia” wskazał dzień, miesiąc i rok.</w:t>
      </w:r>
      <w:r w:rsidR="00B85599">
        <w:rPr>
          <w:rFonts w:ascii="Tahoma" w:hAnsi="Tahoma" w:cs="Tahoma"/>
          <w:sz w:val="20"/>
          <w:szCs w:val="20"/>
        </w:rPr>
        <w:t xml:space="preserve"> Zamawiający wniósł</w:t>
      </w:r>
      <w:r w:rsidRPr="00D86350">
        <w:rPr>
          <w:rFonts w:ascii="Tahoma" w:hAnsi="Tahoma" w:cs="Tahoma"/>
          <w:sz w:val="20"/>
          <w:szCs w:val="20"/>
        </w:rPr>
        <w:t xml:space="preserve"> zatem o wykazanie jednego z Zamawiających na którego rzecz usługa była zrealizowana, wykazanie konkretnej wartości tego zamówienia (co najmniej 10 000,00 PLN brutto), oraz wykazanie daty rozpoczęcia i zakończenia realizacji tego zamówienia (dzień, miesiąc, rok).</w:t>
      </w:r>
    </w:p>
    <w:p w14:paraId="31C7D061" w14:textId="77777777" w:rsidR="00397205" w:rsidRPr="00B213E9" w:rsidRDefault="00397205" w:rsidP="00397205">
      <w:pPr>
        <w:pStyle w:val="Akapitzlist"/>
        <w:autoSpaceDE w:val="0"/>
        <w:autoSpaceDN w:val="0"/>
        <w:adjustRightInd w:val="0"/>
        <w:ind w:left="0" w:firstLine="708"/>
        <w:jc w:val="both"/>
        <w:rPr>
          <w:rFonts w:ascii="Tahoma" w:hAnsi="Tahoma" w:cs="Tahoma"/>
          <w:sz w:val="20"/>
          <w:szCs w:val="20"/>
        </w:rPr>
      </w:pPr>
    </w:p>
    <w:p w14:paraId="5991DEB2" w14:textId="2EC2CBF5" w:rsidR="00397205" w:rsidRDefault="00F1477D" w:rsidP="00D86350">
      <w:pPr>
        <w:pStyle w:val="Akapitzlist"/>
        <w:autoSpaceDE w:val="0"/>
        <w:autoSpaceDN w:val="0"/>
        <w:adjustRightInd w:val="0"/>
        <w:ind w:left="0"/>
        <w:jc w:val="both"/>
        <w:rPr>
          <w:rFonts w:ascii="Tahoma" w:hAnsi="Tahoma" w:cs="Tahoma"/>
          <w:i/>
          <w:sz w:val="20"/>
          <w:szCs w:val="20"/>
        </w:rPr>
      </w:pPr>
      <w:r>
        <w:rPr>
          <w:rFonts w:ascii="Tahoma" w:hAnsi="Tahoma" w:cs="Tahoma"/>
          <w:sz w:val="20"/>
          <w:szCs w:val="20"/>
        </w:rPr>
        <w:t>- d</w:t>
      </w:r>
      <w:r w:rsidR="00397205">
        <w:rPr>
          <w:rFonts w:ascii="Tahoma" w:hAnsi="Tahoma" w:cs="Tahoma"/>
          <w:sz w:val="20"/>
          <w:szCs w:val="20"/>
        </w:rPr>
        <w:t xml:space="preserve">odatkowo, </w:t>
      </w:r>
      <w:r w:rsidR="00D86350">
        <w:rPr>
          <w:rFonts w:ascii="Tahoma" w:hAnsi="Tahoma" w:cs="Tahoma"/>
          <w:sz w:val="20"/>
          <w:szCs w:val="20"/>
        </w:rPr>
        <w:t xml:space="preserve">Wykonawca </w:t>
      </w:r>
      <w:r w:rsidR="00397205">
        <w:rPr>
          <w:rFonts w:ascii="Tahoma" w:hAnsi="Tahoma" w:cs="Tahoma"/>
          <w:sz w:val="20"/>
          <w:szCs w:val="20"/>
        </w:rPr>
        <w:t xml:space="preserve">nie </w:t>
      </w:r>
      <w:r w:rsidR="00D86350">
        <w:rPr>
          <w:rFonts w:ascii="Tahoma" w:hAnsi="Tahoma" w:cs="Tahoma"/>
          <w:sz w:val="20"/>
          <w:szCs w:val="20"/>
        </w:rPr>
        <w:t xml:space="preserve">przedłożył </w:t>
      </w:r>
      <w:r w:rsidR="00397205">
        <w:rPr>
          <w:rFonts w:ascii="Tahoma" w:hAnsi="Tahoma" w:cs="Tahoma"/>
          <w:sz w:val="20"/>
          <w:szCs w:val="20"/>
        </w:rPr>
        <w:t xml:space="preserve">dowodów na potwierdzenie należytego wykonania wykazanych usług. </w:t>
      </w:r>
      <w:r w:rsidR="00D86350">
        <w:rPr>
          <w:rFonts w:ascii="Tahoma" w:hAnsi="Tahoma" w:cs="Tahoma"/>
          <w:sz w:val="20"/>
          <w:szCs w:val="20"/>
        </w:rPr>
        <w:t>Wykonawca przedłożył</w:t>
      </w:r>
      <w:r w:rsidR="00397205">
        <w:rPr>
          <w:rFonts w:ascii="Tahoma" w:hAnsi="Tahoma" w:cs="Tahoma"/>
          <w:sz w:val="20"/>
          <w:szCs w:val="20"/>
        </w:rPr>
        <w:t xml:space="preserve"> </w:t>
      </w:r>
      <w:r w:rsidR="00397205" w:rsidRPr="005541CA">
        <w:rPr>
          <w:rFonts w:ascii="Tahoma" w:hAnsi="Tahoma" w:cs="Tahoma"/>
          <w:i/>
          <w:sz w:val="20"/>
          <w:szCs w:val="20"/>
        </w:rPr>
        <w:t xml:space="preserve">Oświadczenie </w:t>
      </w:r>
      <w:r w:rsidR="00397205" w:rsidRPr="005C44A2">
        <w:rPr>
          <w:rFonts w:ascii="Tahoma" w:hAnsi="Tahoma" w:cs="Tahoma"/>
          <w:sz w:val="20"/>
          <w:szCs w:val="20"/>
        </w:rPr>
        <w:t>o treści:</w:t>
      </w:r>
      <w:r w:rsidR="00397205">
        <w:rPr>
          <w:rFonts w:ascii="Tahoma" w:hAnsi="Tahoma" w:cs="Tahoma"/>
          <w:i/>
          <w:sz w:val="20"/>
          <w:szCs w:val="20"/>
        </w:rPr>
        <w:t xml:space="preserve"> „(…) staliśmy się wspólnikami spółki Klub Dialogu S.C. od 1 lipca 2016r. W spółce nie ma referencji klientów za okres 2013 – I pół. 2016r. W związku z tym nie jesteśmy w stanie załączyć dowodów na potwierdzenie należytego wykonania usługi”. </w:t>
      </w:r>
    </w:p>
    <w:p w14:paraId="4C193B1D" w14:textId="29DB6A66" w:rsidR="00397205" w:rsidRDefault="00397205" w:rsidP="00397205">
      <w:pPr>
        <w:pStyle w:val="Akapitzlist"/>
        <w:autoSpaceDE w:val="0"/>
        <w:autoSpaceDN w:val="0"/>
        <w:adjustRightInd w:val="0"/>
        <w:ind w:left="0"/>
        <w:jc w:val="both"/>
        <w:rPr>
          <w:rFonts w:ascii="Tahoma" w:hAnsi="Tahoma" w:cs="Tahoma"/>
          <w:sz w:val="20"/>
          <w:szCs w:val="20"/>
        </w:rPr>
      </w:pPr>
      <w:r>
        <w:rPr>
          <w:rFonts w:ascii="Tahoma" w:hAnsi="Tahoma" w:cs="Tahoma"/>
          <w:sz w:val="20"/>
          <w:szCs w:val="20"/>
        </w:rPr>
        <w:t xml:space="preserve">Zamawiający </w:t>
      </w:r>
      <w:r w:rsidR="00D86350">
        <w:rPr>
          <w:rFonts w:ascii="Tahoma" w:hAnsi="Tahoma" w:cs="Tahoma"/>
          <w:sz w:val="20"/>
          <w:szCs w:val="20"/>
        </w:rPr>
        <w:t>wziął pod uwagę</w:t>
      </w:r>
      <w:r>
        <w:rPr>
          <w:rFonts w:ascii="Tahoma" w:hAnsi="Tahoma" w:cs="Tahoma"/>
          <w:sz w:val="20"/>
          <w:szCs w:val="20"/>
        </w:rPr>
        <w:t xml:space="preserve"> możliwość skorzystania przez Wykonawcę z zapisu SIWZ (rozdział X, ust. 2) „</w:t>
      </w:r>
      <w:r w:rsidRPr="005541CA">
        <w:rPr>
          <w:rFonts w:ascii="Tahoma" w:hAnsi="Tahoma" w:cs="Tahoma"/>
          <w:i/>
          <w:sz w:val="20"/>
          <w:szCs w:val="20"/>
        </w:rPr>
        <w:t>Jeżeli z uzasadnionych przyczyn o obiektywnym charakterze Wykonawca nie jest w stanie uzyskać dowodu (poświadczenia) na potwierdzenie należytego wykonania usługi, może załączyć wraz z ofertą wystawione przez siebie oświadczenie wiedzy w tym zakresie wraz z załączeniem dowodów, w tym wyjaśnień, potwierdzających zaistnienie przyczyn o obiektywnym charakterze uniemożliwiających uzyskanie przez niego ww. poświadczenia od podmiotu, na którego rzecz świadczył usługę</w:t>
      </w:r>
      <w:r>
        <w:rPr>
          <w:rFonts w:ascii="Tahoma" w:hAnsi="Tahoma" w:cs="Tahoma"/>
          <w:i/>
          <w:sz w:val="20"/>
          <w:szCs w:val="20"/>
        </w:rPr>
        <w:t xml:space="preserve">”, </w:t>
      </w:r>
      <w:r w:rsidRPr="00EA06B7">
        <w:rPr>
          <w:rFonts w:ascii="Tahoma" w:hAnsi="Tahoma" w:cs="Tahoma"/>
          <w:sz w:val="20"/>
          <w:szCs w:val="20"/>
        </w:rPr>
        <w:t xml:space="preserve">jednakże </w:t>
      </w:r>
      <w:r>
        <w:rPr>
          <w:rFonts w:ascii="Tahoma" w:hAnsi="Tahoma" w:cs="Tahoma"/>
          <w:sz w:val="20"/>
          <w:szCs w:val="20"/>
        </w:rPr>
        <w:t xml:space="preserve">w ocenie Zamawiającego </w:t>
      </w:r>
      <w:r w:rsidR="00B85599">
        <w:rPr>
          <w:rFonts w:ascii="Tahoma" w:hAnsi="Tahoma" w:cs="Tahoma"/>
          <w:sz w:val="20"/>
          <w:szCs w:val="20"/>
        </w:rPr>
        <w:t xml:space="preserve">ww. </w:t>
      </w:r>
      <w:r w:rsidR="00D86350">
        <w:rPr>
          <w:rFonts w:ascii="Tahoma" w:hAnsi="Tahoma" w:cs="Tahoma"/>
          <w:sz w:val="20"/>
          <w:szCs w:val="20"/>
        </w:rPr>
        <w:t>pismo Wykonawcy</w:t>
      </w:r>
      <w:r>
        <w:rPr>
          <w:rFonts w:ascii="Tahoma" w:hAnsi="Tahoma" w:cs="Tahoma"/>
          <w:sz w:val="20"/>
          <w:szCs w:val="20"/>
        </w:rPr>
        <w:t xml:space="preserve"> nie zawiera oświadczenia wiedzy w zakresie należytego wykonania wykazanych usług. Dalej, z oświadczenia nie wynikają przyczyny o obiektywnym charakterze, z jakich </w:t>
      </w:r>
      <w:r w:rsidR="00F1477D">
        <w:rPr>
          <w:rFonts w:ascii="Tahoma" w:hAnsi="Tahoma" w:cs="Tahoma"/>
          <w:sz w:val="20"/>
          <w:szCs w:val="20"/>
        </w:rPr>
        <w:t xml:space="preserve">Wykonawca </w:t>
      </w:r>
      <w:r>
        <w:rPr>
          <w:rFonts w:ascii="Tahoma" w:hAnsi="Tahoma" w:cs="Tahoma"/>
          <w:sz w:val="20"/>
          <w:szCs w:val="20"/>
        </w:rPr>
        <w:t xml:space="preserve">nie jest w stanie uzyskać dowodów na potwierdzenie należytego wykonania wykazanych usług. </w:t>
      </w:r>
    </w:p>
    <w:p w14:paraId="645563D6" w14:textId="77777777" w:rsidR="00397205" w:rsidRDefault="00397205" w:rsidP="00397205">
      <w:pPr>
        <w:pStyle w:val="Akapitzlist"/>
        <w:autoSpaceDE w:val="0"/>
        <w:autoSpaceDN w:val="0"/>
        <w:adjustRightInd w:val="0"/>
        <w:ind w:left="0"/>
        <w:jc w:val="both"/>
        <w:rPr>
          <w:rFonts w:ascii="Tahoma" w:hAnsi="Tahoma" w:cs="Tahoma"/>
          <w:i/>
          <w:sz w:val="20"/>
          <w:szCs w:val="20"/>
        </w:rPr>
      </w:pPr>
    </w:p>
    <w:p w14:paraId="029B05AB" w14:textId="751AA02E" w:rsidR="00F1477D" w:rsidRDefault="00F1477D" w:rsidP="00B85599">
      <w:pPr>
        <w:pStyle w:val="Akapitzlist"/>
        <w:numPr>
          <w:ilvl w:val="0"/>
          <w:numId w:val="32"/>
        </w:numPr>
        <w:autoSpaceDE w:val="0"/>
        <w:autoSpaceDN w:val="0"/>
        <w:adjustRightInd w:val="0"/>
        <w:jc w:val="both"/>
        <w:rPr>
          <w:rFonts w:ascii="Tahoma" w:hAnsi="Tahoma" w:cs="Tahoma"/>
          <w:sz w:val="20"/>
          <w:szCs w:val="20"/>
        </w:rPr>
      </w:pPr>
      <w:r>
        <w:rPr>
          <w:rFonts w:ascii="Tahoma" w:hAnsi="Tahoma" w:cs="Tahoma"/>
          <w:sz w:val="20"/>
          <w:szCs w:val="20"/>
        </w:rPr>
        <w:t>Wykonawca przedłożył wykaz osób, w którym wykazał, że ma lub będzie miał</w:t>
      </w:r>
      <w:r w:rsidRPr="000B2358">
        <w:rPr>
          <w:rFonts w:ascii="Tahoma" w:hAnsi="Tahoma" w:cs="Tahoma"/>
          <w:sz w:val="20"/>
          <w:szCs w:val="20"/>
        </w:rPr>
        <w:t xml:space="preserve"> do dyspozycji osoby:</w:t>
      </w:r>
    </w:p>
    <w:p w14:paraId="1D82EDB3" w14:textId="19800D75" w:rsidR="00F1477D" w:rsidRPr="00F1477D" w:rsidRDefault="00F1477D" w:rsidP="00F1477D">
      <w:pPr>
        <w:pStyle w:val="Akapitzlist"/>
        <w:numPr>
          <w:ilvl w:val="0"/>
          <w:numId w:val="16"/>
        </w:numPr>
        <w:autoSpaceDE w:val="0"/>
        <w:autoSpaceDN w:val="0"/>
        <w:adjustRightInd w:val="0"/>
        <w:ind w:left="284" w:hanging="284"/>
        <w:jc w:val="both"/>
        <w:rPr>
          <w:rFonts w:ascii="Tahoma" w:hAnsi="Tahoma" w:cs="Tahoma"/>
          <w:sz w:val="20"/>
          <w:szCs w:val="20"/>
        </w:rPr>
      </w:pPr>
      <w:r>
        <w:rPr>
          <w:rFonts w:ascii="Tahoma" w:hAnsi="Tahoma" w:cs="Tahoma"/>
          <w:sz w:val="20"/>
          <w:szCs w:val="20"/>
        </w:rPr>
        <w:t xml:space="preserve">poz. 2 wykazu: Magdalena </w:t>
      </w:r>
      <w:proofErr w:type="spellStart"/>
      <w:r>
        <w:rPr>
          <w:rFonts w:ascii="Tahoma" w:hAnsi="Tahoma" w:cs="Tahoma"/>
          <w:sz w:val="20"/>
          <w:szCs w:val="20"/>
        </w:rPr>
        <w:t>Chabiera</w:t>
      </w:r>
      <w:proofErr w:type="spellEnd"/>
      <w:r>
        <w:rPr>
          <w:rFonts w:ascii="Tahoma" w:hAnsi="Tahoma" w:cs="Tahoma"/>
          <w:sz w:val="20"/>
          <w:szCs w:val="20"/>
        </w:rPr>
        <w:t xml:space="preserve"> (lektor); </w:t>
      </w:r>
      <w:r w:rsidRPr="00B85599">
        <w:rPr>
          <w:rFonts w:ascii="Tahoma" w:hAnsi="Tahoma" w:cs="Tahoma"/>
          <w:i/>
          <w:sz w:val="20"/>
          <w:szCs w:val="20"/>
        </w:rPr>
        <w:t>z wykazu nie wynika</w:t>
      </w:r>
      <w:r w:rsidR="00B85599">
        <w:rPr>
          <w:rFonts w:ascii="Tahoma" w:hAnsi="Tahoma" w:cs="Tahoma"/>
          <w:sz w:val="20"/>
          <w:szCs w:val="20"/>
        </w:rPr>
        <w:t>ło</w:t>
      </w:r>
      <w:r>
        <w:rPr>
          <w:rFonts w:ascii="Tahoma" w:hAnsi="Tahoma" w:cs="Tahoma"/>
          <w:sz w:val="20"/>
          <w:szCs w:val="20"/>
        </w:rPr>
        <w:t xml:space="preserve">, że ww. osoba posiada kwalifikacje w zakresie nauczania języka polskiego jako języka obcego (np.  </w:t>
      </w:r>
      <w:r w:rsidRPr="00745C84">
        <w:rPr>
          <w:rFonts w:ascii="Tahoma" w:hAnsi="Tahoma" w:cs="Tahoma"/>
          <w:color w:val="000000" w:themeColor="text1"/>
          <w:sz w:val="20"/>
          <w:szCs w:val="20"/>
        </w:rPr>
        <w:t>ukończona specjalizacja glottodydaktyczno-polonistyczna, ukończony kurs/studia uprawniające do nauczania języka polskiego jako języka obcego)</w:t>
      </w:r>
      <w:r>
        <w:rPr>
          <w:rFonts w:ascii="Tahoma" w:hAnsi="Tahoma" w:cs="Tahoma"/>
          <w:color w:val="000000" w:themeColor="text1"/>
          <w:sz w:val="20"/>
          <w:szCs w:val="20"/>
        </w:rPr>
        <w:t>;</w:t>
      </w:r>
    </w:p>
    <w:p w14:paraId="4A5E5F06" w14:textId="60910803" w:rsidR="00F1477D" w:rsidRDefault="00F1477D" w:rsidP="00F1477D">
      <w:pPr>
        <w:pStyle w:val="Akapitzlist"/>
        <w:numPr>
          <w:ilvl w:val="0"/>
          <w:numId w:val="16"/>
        </w:numPr>
        <w:autoSpaceDE w:val="0"/>
        <w:autoSpaceDN w:val="0"/>
        <w:adjustRightInd w:val="0"/>
        <w:ind w:left="284" w:hanging="284"/>
        <w:jc w:val="both"/>
        <w:rPr>
          <w:rFonts w:ascii="Tahoma" w:hAnsi="Tahoma" w:cs="Tahoma"/>
          <w:sz w:val="20"/>
          <w:szCs w:val="20"/>
        </w:rPr>
      </w:pPr>
      <w:r w:rsidRPr="00F1477D">
        <w:rPr>
          <w:rFonts w:ascii="Tahoma" w:hAnsi="Tahoma" w:cs="Tahoma"/>
          <w:color w:val="000000" w:themeColor="text1"/>
          <w:sz w:val="20"/>
          <w:szCs w:val="20"/>
        </w:rPr>
        <w:t xml:space="preserve">poz. 3 wykazu: Ewa Grzelak (lektor); </w:t>
      </w:r>
      <w:r w:rsidRPr="00B85599">
        <w:rPr>
          <w:rFonts w:ascii="Tahoma" w:hAnsi="Tahoma" w:cs="Tahoma"/>
          <w:i/>
          <w:sz w:val="20"/>
          <w:szCs w:val="20"/>
        </w:rPr>
        <w:t>z wykazu nie wynika</w:t>
      </w:r>
      <w:r w:rsidR="00B85599" w:rsidRPr="00B85599">
        <w:rPr>
          <w:rFonts w:ascii="Tahoma" w:hAnsi="Tahoma" w:cs="Tahoma"/>
          <w:i/>
          <w:sz w:val="20"/>
          <w:szCs w:val="20"/>
        </w:rPr>
        <w:t>ło</w:t>
      </w:r>
      <w:r w:rsidRPr="00F1477D">
        <w:rPr>
          <w:rFonts w:ascii="Tahoma" w:hAnsi="Tahoma" w:cs="Tahoma"/>
          <w:sz w:val="20"/>
          <w:szCs w:val="20"/>
        </w:rPr>
        <w:t>:</w:t>
      </w:r>
    </w:p>
    <w:p w14:paraId="434CEF14" w14:textId="77777777" w:rsidR="00F1477D" w:rsidRPr="00F1477D" w:rsidRDefault="00F1477D" w:rsidP="00F1477D">
      <w:pPr>
        <w:pStyle w:val="Akapitzlist"/>
        <w:numPr>
          <w:ilvl w:val="0"/>
          <w:numId w:val="17"/>
        </w:numPr>
        <w:autoSpaceDE w:val="0"/>
        <w:autoSpaceDN w:val="0"/>
        <w:adjustRightInd w:val="0"/>
        <w:jc w:val="both"/>
        <w:rPr>
          <w:rFonts w:ascii="Tahoma" w:hAnsi="Tahoma" w:cs="Tahoma"/>
          <w:sz w:val="20"/>
          <w:szCs w:val="20"/>
        </w:rPr>
      </w:pPr>
      <w:r w:rsidRPr="00F1477D">
        <w:rPr>
          <w:rFonts w:ascii="Tahoma" w:hAnsi="Tahoma" w:cs="Tahoma"/>
          <w:sz w:val="20"/>
          <w:szCs w:val="20"/>
        </w:rPr>
        <w:lastRenderedPageBreak/>
        <w:t xml:space="preserve">że ww. osoba posiada kwalifikacje w zakresie nauczania języka polskiego jako języka obcego (np.  </w:t>
      </w:r>
      <w:r w:rsidRPr="00F1477D">
        <w:rPr>
          <w:rFonts w:ascii="Tahoma" w:hAnsi="Tahoma" w:cs="Tahoma"/>
          <w:color w:val="000000" w:themeColor="text1"/>
          <w:sz w:val="20"/>
          <w:szCs w:val="20"/>
        </w:rPr>
        <w:t>ukończona specjalizacja glottodydaktyczno-polonistyczna, ukończony kurs/studia uprawniające do nauczania języka polskiego jako języka obcego);</w:t>
      </w:r>
    </w:p>
    <w:p w14:paraId="1381EEDF" w14:textId="797CA595" w:rsidR="00F1477D" w:rsidRPr="00F1477D" w:rsidRDefault="00F1477D" w:rsidP="00F1477D">
      <w:pPr>
        <w:pStyle w:val="Akapitzlist"/>
        <w:numPr>
          <w:ilvl w:val="0"/>
          <w:numId w:val="17"/>
        </w:numPr>
        <w:autoSpaceDE w:val="0"/>
        <w:autoSpaceDN w:val="0"/>
        <w:adjustRightInd w:val="0"/>
        <w:jc w:val="both"/>
        <w:rPr>
          <w:rFonts w:ascii="Tahoma" w:hAnsi="Tahoma" w:cs="Tahoma"/>
          <w:sz w:val="20"/>
          <w:szCs w:val="20"/>
        </w:rPr>
      </w:pPr>
      <w:r w:rsidRPr="00F1477D">
        <w:rPr>
          <w:rFonts w:ascii="Tahoma" w:hAnsi="Tahoma" w:cs="Tahoma"/>
          <w:color w:val="000000" w:themeColor="text1"/>
          <w:sz w:val="20"/>
          <w:szCs w:val="20"/>
        </w:rPr>
        <w:t>czy w ramach wykazanego doświadczenia ww. osoby w nauczaniu języka polskiego od 2000r. został przeprowadzony minimum jeden kurs z języka polskiego (</w:t>
      </w:r>
      <w:r w:rsidRPr="00F1477D">
        <w:rPr>
          <w:rFonts w:ascii="Tahoma" w:hAnsi="Tahoma" w:cs="Tahoma"/>
          <w:color w:val="000000" w:themeColor="text1"/>
          <w:sz w:val="20"/>
        </w:rPr>
        <w:t xml:space="preserve">kurs = prowadzenie szkolenia z języka polskiego {w ramach jednego poziomu zaawansowania} obejmującego minimum 60 godzin lekcyjnych {1 godzina lekcyjna to 45 minut});  </w:t>
      </w:r>
    </w:p>
    <w:p w14:paraId="259A4E0D" w14:textId="36ED3202" w:rsidR="00F1477D" w:rsidRDefault="00F1477D" w:rsidP="00F1477D">
      <w:pPr>
        <w:pStyle w:val="Akapitzlist"/>
        <w:numPr>
          <w:ilvl w:val="0"/>
          <w:numId w:val="18"/>
        </w:numPr>
        <w:tabs>
          <w:tab w:val="left" w:pos="284"/>
        </w:tabs>
        <w:autoSpaceDE w:val="0"/>
        <w:autoSpaceDN w:val="0"/>
        <w:adjustRightInd w:val="0"/>
        <w:ind w:left="284" w:hanging="284"/>
        <w:jc w:val="both"/>
        <w:rPr>
          <w:rFonts w:ascii="Tahoma" w:hAnsi="Tahoma" w:cs="Tahoma"/>
          <w:color w:val="000000" w:themeColor="text1"/>
          <w:sz w:val="20"/>
        </w:rPr>
      </w:pPr>
      <w:r w:rsidRPr="00F1477D">
        <w:rPr>
          <w:rFonts w:ascii="Tahoma" w:hAnsi="Tahoma" w:cs="Tahoma"/>
          <w:sz w:val="20"/>
          <w:szCs w:val="20"/>
        </w:rPr>
        <w:t>poz. 4 wykazu: Magdalena Hiszpańska (lektor); z wykazu wynika</w:t>
      </w:r>
      <w:r w:rsidR="00B85599">
        <w:rPr>
          <w:rFonts w:ascii="Tahoma" w:hAnsi="Tahoma" w:cs="Tahoma"/>
          <w:sz w:val="20"/>
          <w:szCs w:val="20"/>
        </w:rPr>
        <w:t>ło</w:t>
      </w:r>
      <w:r w:rsidRPr="00F1477D">
        <w:rPr>
          <w:rFonts w:ascii="Tahoma" w:hAnsi="Tahoma" w:cs="Tahoma"/>
          <w:sz w:val="20"/>
          <w:szCs w:val="20"/>
        </w:rPr>
        <w:t xml:space="preserve">, że ww. osoba </w:t>
      </w:r>
      <w:r w:rsidRPr="00F1477D">
        <w:rPr>
          <w:rFonts w:ascii="Tahoma" w:hAnsi="Tahoma" w:cs="Tahoma"/>
          <w:i/>
          <w:sz w:val="20"/>
          <w:szCs w:val="20"/>
        </w:rPr>
        <w:t>nie posiada</w:t>
      </w:r>
      <w:r w:rsidRPr="00F1477D">
        <w:rPr>
          <w:rFonts w:ascii="Tahoma" w:hAnsi="Tahoma" w:cs="Tahoma"/>
          <w:sz w:val="20"/>
          <w:szCs w:val="20"/>
        </w:rPr>
        <w:t xml:space="preserve"> </w:t>
      </w:r>
      <w:r w:rsidRPr="00F1477D">
        <w:rPr>
          <w:rFonts w:ascii="Tahoma" w:hAnsi="Tahoma" w:cs="Tahoma"/>
          <w:color w:val="000000" w:themeColor="text1"/>
          <w:sz w:val="20"/>
        </w:rPr>
        <w:t>co najmniej trzyletniego doświadczenia w prowadzeniu szkoleń z języka polskiego.</w:t>
      </w:r>
    </w:p>
    <w:p w14:paraId="11D4AD3A" w14:textId="44A4452D" w:rsidR="00F1477D" w:rsidRPr="00F1477D" w:rsidRDefault="00F1477D" w:rsidP="00F1477D">
      <w:pPr>
        <w:pStyle w:val="Akapitzlist"/>
        <w:numPr>
          <w:ilvl w:val="0"/>
          <w:numId w:val="18"/>
        </w:numPr>
        <w:tabs>
          <w:tab w:val="left" w:pos="284"/>
        </w:tabs>
        <w:autoSpaceDE w:val="0"/>
        <w:autoSpaceDN w:val="0"/>
        <w:adjustRightInd w:val="0"/>
        <w:ind w:left="284" w:hanging="284"/>
        <w:jc w:val="both"/>
        <w:rPr>
          <w:rFonts w:ascii="Tahoma" w:hAnsi="Tahoma" w:cs="Tahoma"/>
          <w:color w:val="000000" w:themeColor="text1"/>
          <w:sz w:val="20"/>
        </w:rPr>
      </w:pPr>
      <w:r w:rsidRPr="00F1477D">
        <w:rPr>
          <w:rFonts w:ascii="Tahoma" w:hAnsi="Tahoma" w:cs="Tahoma"/>
          <w:sz w:val="20"/>
          <w:szCs w:val="20"/>
        </w:rPr>
        <w:t xml:space="preserve">poz. 6 wykazu: Kamila Dembińska (lektor/metodyk); </w:t>
      </w:r>
      <w:r w:rsidRPr="00B85599">
        <w:rPr>
          <w:rFonts w:ascii="Tahoma" w:hAnsi="Tahoma" w:cs="Tahoma"/>
          <w:i/>
          <w:sz w:val="20"/>
          <w:szCs w:val="20"/>
        </w:rPr>
        <w:t>z wykazu nie wynika</w:t>
      </w:r>
      <w:r w:rsidR="00B85599" w:rsidRPr="00B85599">
        <w:rPr>
          <w:rFonts w:ascii="Tahoma" w:hAnsi="Tahoma" w:cs="Tahoma"/>
          <w:i/>
          <w:sz w:val="20"/>
          <w:szCs w:val="20"/>
        </w:rPr>
        <w:t>ło</w:t>
      </w:r>
      <w:r w:rsidRPr="00F1477D">
        <w:rPr>
          <w:rFonts w:ascii="Tahoma" w:hAnsi="Tahoma" w:cs="Tahoma"/>
          <w:sz w:val="20"/>
          <w:szCs w:val="20"/>
        </w:rPr>
        <w:t>:</w:t>
      </w:r>
    </w:p>
    <w:p w14:paraId="67170243" w14:textId="177863C4" w:rsidR="00F1477D" w:rsidRDefault="00F1477D" w:rsidP="00F1477D">
      <w:pPr>
        <w:pStyle w:val="Akapitzlist"/>
        <w:numPr>
          <w:ilvl w:val="0"/>
          <w:numId w:val="14"/>
        </w:numPr>
        <w:tabs>
          <w:tab w:val="left" w:pos="1530"/>
        </w:tabs>
        <w:jc w:val="both"/>
        <w:rPr>
          <w:rFonts w:ascii="Tahoma" w:hAnsi="Tahoma" w:cs="Tahoma"/>
          <w:color w:val="000000" w:themeColor="text1"/>
          <w:sz w:val="20"/>
          <w:szCs w:val="20"/>
        </w:rPr>
      </w:pPr>
      <w:r w:rsidRPr="000B2358">
        <w:rPr>
          <w:rFonts w:ascii="Tahoma" w:hAnsi="Tahoma" w:cs="Tahoma"/>
          <w:sz w:val="20"/>
          <w:szCs w:val="20"/>
        </w:rPr>
        <w:t xml:space="preserve">że ww. osoba posiada kwalifikacje w zakresie nauczania języka polskiego jako języka obcego (np.  </w:t>
      </w:r>
      <w:r w:rsidRPr="000B2358">
        <w:rPr>
          <w:rFonts w:ascii="Tahoma" w:hAnsi="Tahoma" w:cs="Tahoma"/>
          <w:color w:val="000000" w:themeColor="text1"/>
          <w:sz w:val="20"/>
          <w:szCs w:val="20"/>
        </w:rPr>
        <w:t>ukończona specjalizacja glottodydaktyczno-polonistyczna, ukończony kurs/studia uprawniające do nauczania języka polskiego jako języka obcego);</w:t>
      </w:r>
    </w:p>
    <w:p w14:paraId="78BEA811" w14:textId="77777777" w:rsidR="00F1477D" w:rsidRPr="004D568D" w:rsidRDefault="00F1477D" w:rsidP="00F1477D">
      <w:pPr>
        <w:pStyle w:val="Akapitzlist"/>
        <w:numPr>
          <w:ilvl w:val="0"/>
          <w:numId w:val="14"/>
        </w:numPr>
        <w:tabs>
          <w:tab w:val="left" w:pos="1530"/>
        </w:tabs>
        <w:jc w:val="both"/>
        <w:rPr>
          <w:rFonts w:ascii="Tahoma" w:hAnsi="Tahoma" w:cs="Tahoma"/>
          <w:color w:val="000000" w:themeColor="text1"/>
          <w:sz w:val="20"/>
          <w:szCs w:val="20"/>
        </w:rPr>
      </w:pPr>
      <w:r>
        <w:rPr>
          <w:rFonts w:ascii="Tahoma" w:hAnsi="Tahoma" w:cs="Tahoma"/>
          <w:sz w:val="20"/>
          <w:szCs w:val="20"/>
        </w:rPr>
        <w:t>czy w ramach wykazanego doświadczenia (tj.</w:t>
      </w:r>
      <w:r>
        <w:rPr>
          <w:rFonts w:ascii="Tahoma" w:hAnsi="Tahoma" w:cs="Tahoma"/>
          <w:color w:val="000000" w:themeColor="text1"/>
          <w:sz w:val="20"/>
          <w:szCs w:val="20"/>
        </w:rPr>
        <w:t xml:space="preserve"> lektorka z języka polskiego jako obcego od 1998r.) ww. osoba przeprowadziła minimum jeden kurs tj. </w:t>
      </w:r>
      <w:r w:rsidRPr="00745C84">
        <w:rPr>
          <w:rFonts w:ascii="Tahoma" w:hAnsi="Tahoma" w:cs="Tahoma"/>
          <w:color w:val="000000" w:themeColor="text1"/>
          <w:sz w:val="20"/>
        </w:rPr>
        <w:t>prowadzenie szkolenia z języka polskieg</w:t>
      </w:r>
      <w:r>
        <w:rPr>
          <w:rFonts w:ascii="Tahoma" w:hAnsi="Tahoma" w:cs="Tahoma"/>
          <w:color w:val="000000" w:themeColor="text1"/>
          <w:sz w:val="20"/>
        </w:rPr>
        <w:t>o {</w:t>
      </w:r>
      <w:r w:rsidRPr="00745C84">
        <w:rPr>
          <w:rFonts w:ascii="Tahoma" w:hAnsi="Tahoma" w:cs="Tahoma"/>
          <w:color w:val="000000" w:themeColor="text1"/>
          <w:sz w:val="20"/>
        </w:rPr>
        <w:t>w ramac</w:t>
      </w:r>
      <w:r>
        <w:rPr>
          <w:rFonts w:ascii="Tahoma" w:hAnsi="Tahoma" w:cs="Tahoma"/>
          <w:color w:val="000000" w:themeColor="text1"/>
          <w:sz w:val="20"/>
        </w:rPr>
        <w:t>h jednego poziomu zaawansowania}</w:t>
      </w:r>
      <w:r w:rsidRPr="00745C84">
        <w:rPr>
          <w:rFonts w:ascii="Tahoma" w:hAnsi="Tahoma" w:cs="Tahoma"/>
          <w:color w:val="000000" w:themeColor="text1"/>
          <w:sz w:val="20"/>
        </w:rPr>
        <w:t xml:space="preserve"> obejmująceg</w:t>
      </w:r>
      <w:r>
        <w:rPr>
          <w:rFonts w:ascii="Tahoma" w:hAnsi="Tahoma" w:cs="Tahoma"/>
          <w:color w:val="000000" w:themeColor="text1"/>
          <w:sz w:val="20"/>
        </w:rPr>
        <w:t>o minimum 60 godzin lekcyjnych {</w:t>
      </w:r>
      <w:r w:rsidRPr="00745C84">
        <w:rPr>
          <w:rFonts w:ascii="Tahoma" w:hAnsi="Tahoma" w:cs="Tahoma"/>
          <w:color w:val="000000" w:themeColor="text1"/>
          <w:sz w:val="20"/>
        </w:rPr>
        <w:t>1 godzina lekcyjna to 45 minut</w:t>
      </w:r>
      <w:r>
        <w:rPr>
          <w:rFonts w:ascii="Tahoma" w:hAnsi="Tahoma" w:cs="Tahoma"/>
          <w:color w:val="000000" w:themeColor="text1"/>
          <w:sz w:val="20"/>
        </w:rPr>
        <w:t>};</w:t>
      </w:r>
    </w:p>
    <w:p w14:paraId="45428B50" w14:textId="77777777" w:rsidR="00F1477D" w:rsidRPr="00FC3C05" w:rsidRDefault="00F1477D" w:rsidP="00F1477D">
      <w:pPr>
        <w:pStyle w:val="Akapitzlist"/>
        <w:numPr>
          <w:ilvl w:val="0"/>
          <w:numId w:val="14"/>
        </w:numPr>
        <w:tabs>
          <w:tab w:val="left" w:pos="1530"/>
        </w:tabs>
        <w:jc w:val="both"/>
        <w:rPr>
          <w:rFonts w:ascii="Tahoma" w:hAnsi="Tahoma" w:cs="Tahoma"/>
          <w:color w:val="000000" w:themeColor="text1"/>
          <w:sz w:val="20"/>
          <w:szCs w:val="20"/>
        </w:rPr>
      </w:pPr>
      <w:r>
        <w:rPr>
          <w:rFonts w:ascii="Tahoma" w:hAnsi="Tahoma" w:cs="Tahoma"/>
          <w:sz w:val="20"/>
        </w:rPr>
        <w:t xml:space="preserve">że ww. osoba posiada </w:t>
      </w:r>
      <w:r w:rsidRPr="00745C84">
        <w:rPr>
          <w:rFonts w:ascii="Tahoma" w:hAnsi="Tahoma" w:cs="Tahoma"/>
          <w:sz w:val="20"/>
        </w:rPr>
        <w:t>co najmniej dwuletnie doświadczenie na stanowisku metodyka</w:t>
      </w:r>
      <w:r>
        <w:rPr>
          <w:rFonts w:ascii="Tahoma" w:hAnsi="Tahoma" w:cs="Tahoma"/>
          <w:sz w:val="20"/>
        </w:rPr>
        <w:t>.</w:t>
      </w:r>
    </w:p>
    <w:p w14:paraId="6FBC9043" w14:textId="4AA8C35C" w:rsidR="00F1477D" w:rsidRPr="00736930" w:rsidRDefault="00F1477D" w:rsidP="00736930">
      <w:pPr>
        <w:pStyle w:val="Akapitzlist"/>
        <w:numPr>
          <w:ilvl w:val="0"/>
          <w:numId w:val="19"/>
        </w:numPr>
        <w:tabs>
          <w:tab w:val="left" w:pos="284"/>
        </w:tabs>
        <w:ind w:hanging="720"/>
        <w:jc w:val="both"/>
        <w:rPr>
          <w:rFonts w:ascii="Tahoma" w:hAnsi="Tahoma" w:cs="Tahoma"/>
          <w:color w:val="000000" w:themeColor="text1"/>
          <w:sz w:val="20"/>
          <w:szCs w:val="20"/>
        </w:rPr>
      </w:pPr>
      <w:r w:rsidRPr="00F1477D">
        <w:rPr>
          <w:rFonts w:ascii="Tahoma" w:hAnsi="Tahoma" w:cs="Tahoma"/>
          <w:color w:val="000000" w:themeColor="text1"/>
          <w:sz w:val="20"/>
          <w:szCs w:val="20"/>
        </w:rPr>
        <w:t>poz. 7 wykazu: Sylwia Mirosław (lektor):</w:t>
      </w:r>
    </w:p>
    <w:p w14:paraId="2FF7457D" w14:textId="4A8777B0" w:rsidR="00F1477D" w:rsidRPr="00736930" w:rsidRDefault="00F1477D" w:rsidP="00736930">
      <w:pPr>
        <w:pStyle w:val="Akapitzlist"/>
        <w:numPr>
          <w:ilvl w:val="0"/>
          <w:numId w:val="20"/>
        </w:numPr>
        <w:tabs>
          <w:tab w:val="left" w:pos="709"/>
        </w:tabs>
        <w:ind w:left="709" w:hanging="283"/>
        <w:jc w:val="both"/>
        <w:rPr>
          <w:rFonts w:ascii="Tahoma" w:hAnsi="Tahoma" w:cs="Tahoma"/>
          <w:color w:val="000000" w:themeColor="text1"/>
          <w:sz w:val="20"/>
          <w:szCs w:val="20"/>
        </w:rPr>
      </w:pPr>
      <w:r w:rsidRPr="00052E73">
        <w:rPr>
          <w:rFonts w:ascii="Tahoma" w:hAnsi="Tahoma" w:cs="Tahoma"/>
          <w:color w:val="000000" w:themeColor="text1"/>
          <w:sz w:val="20"/>
          <w:szCs w:val="20"/>
        </w:rPr>
        <w:t>z wykazu wynika</w:t>
      </w:r>
      <w:r w:rsidR="00B85599">
        <w:rPr>
          <w:rFonts w:ascii="Tahoma" w:hAnsi="Tahoma" w:cs="Tahoma"/>
          <w:color w:val="000000" w:themeColor="text1"/>
          <w:sz w:val="20"/>
          <w:szCs w:val="20"/>
        </w:rPr>
        <w:t>ło</w:t>
      </w:r>
      <w:r w:rsidRPr="00052E73">
        <w:rPr>
          <w:rFonts w:ascii="Tahoma" w:hAnsi="Tahoma" w:cs="Tahoma"/>
          <w:color w:val="000000" w:themeColor="text1"/>
          <w:sz w:val="20"/>
          <w:szCs w:val="20"/>
        </w:rPr>
        <w:t xml:space="preserve">, że ww. osoba jest absolwentką Instytutu Badań Literackich Polskiej Akademii Nauk. </w:t>
      </w:r>
      <w:r w:rsidR="00B85599">
        <w:rPr>
          <w:rFonts w:ascii="Tahoma" w:hAnsi="Tahoma" w:cs="Tahoma"/>
          <w:color w:val="000000" w:themeColor="text1"/>
          <w:sz w:val="20"/>
          <w:szCs w:val="20"/>
        </w:rPr>
        <w:t>Zamawiający wezwał</w:t>
      </w:r>
      <w:r w:rsidRPr="00052E73">
        <w:rPr>
          <w:rFonts w:ascii="Tahoma" w:hAnsi="Tahoma" w:cs="Tahoma"/>
          <w:color w:val="000000" w:themeColor="text1"/>
          <w:sz w:val="20"/>
          <w:szCs w:val="20"/>
        </w:rPr>
        <w:t xml:space="preserve"> do wyjaśnienia czy powyższe jest  jednoznaczne z posiadaniem przez ww. osobę wykształcenia wyższego  I lub II stopnia (licencjat lub magister);</w:t>
      </w:r>
    </w:p>
    <w:p w14:paraId="2E954DA6" w14:textId="4A076BDD" w:rsidR="00F1477D" w:rsidRPr="00736930" w:rsidRDefault="00F1477D" w:rsidP="00736930">
      <w:pPr>
        <w:pStyle w:val="Akapitzlist"/>
        <w:numPr>
          <w:ilvl w:val="0"/>
          <w:numId w:val="20"/>
        </w:numPr>
        <w:tabs>
          <w:tab w:val="left" w:pos="709"/>
        </w:tabs>
        <w:ind w:left="709" w:hanging="283"/>
        <w:jc w:val="both"/>
        <w:rPr>
          <w:rFonts w:ascii="Tahoma" w:hAnsi="Tahoma" w:cs="Tahoma"/>
          <w:color w:val="000000" w:themeColor="text1"/>
          <w:sz w:val="20"/>
          <w:szCs w:val="20"/>
        </w:rPr>
      </w:pPr>
      <w:r w:rsidRPr="00B85599">
        <w:rPr>
          <w:rFonts w:ascii="Tahoma" w:hAnsi="Tahoma" w:cs="Tahoma"/>
          <w:i/>
          <w:color w:val="000000" w:themeColor="text1"/>
          <w:sz w:val="20"/>
          <w:szCs w:val="20"/>
        </w:rPr>
        <w:t>z wykazu nie wynika</w:t>
      </w:r>
      <w:r w:rsidR="00B85599" w:rsidRPr="00B85599">
        <w:rPr>
          <w:rFonts w:ascii="Tahoma" w:hAnsi="Tahoma" w:cs="Tahoma"/>
          <w:i/>
          <w:color w:val="000000" w:themeColor="text1"/>
          <w:sz w:val="20"/>
          <w:szCs w:val="20"/>
        </w:rPr>
        <w:t>ło</w:t>
      </w:r>
      <w:r w:rsidRPr="00052E73">
        <w:rPr>
          <w:rFonts w:ascii="Tahoma" w:hAnsi="Tahoma" w:cs="Tahoma"/>
          <w:color w:val="000000" w:themeColor="text1"/>
          <w:sz w:val="20"/>
          <w:szCs w:val="20"/>
        </w:rPr>
        <w:t xml:space="preserve"> czy ww. osoba posiada co najmniej </w:t>
      </w:r>
      <w:r w:rsidRPr="00052E73">
        <w:rPr>
          <w:rFonts w:ascii="Tahoma" w:hAnsi="Tahoma" w:cs="Tahoma"/>
          <w:color w:val="000000" w:themeColor="text1"/>
          <w:sz w:val="20"/>
        </w:rPr>
        <w:t>trzylet</w:t>
      </w:r>
      <w:r w:rsidR="00736930">
        <w:rPr>
          <w:rFonts w:ascii="Tahoma" w:hAnsi="Tahoma" w:cs="Tahoma"/>
          <w:color w:val="000000" w:themeColor="text1"/>
          <w:sz w:val="20"/>
        </w:rPr>
        <w:t xml:space="preserve">nie doświadczenie w prowadzeniu </w:t>
      </w:r>
      <w:r w:rsidRPr="00052E73">
        <w:rPr>
          <w:rFonts w:ascii="Tahoma" w:hAnsi="Tahoma" w:cs="Tahoma"/>
          <w:color w:val="000000" w:themeColor="text1"/>
          <w:sz w:val="20"/>
        </w:rPr>
        <w:t xml:space="preserve">szkoleń z języka polskiego, w tym przeprowadzenie minimum jednego kursu z języka polskiego (kurs = prowadzenie szkolenia z języka polskiego {w ramach jednego poziomu zaawansowania} obejmującego minimum 60 godzin lekcyjnych {1 godzina lekcyjna to 45 minut}).  </w:t>
      </w:r>
    </w:p>
    <w:p w14:paraId="30D09DDE" w14:textId="19C1CE5C" w:rsidR="00F1477D" w:rsidRPr="00B85599" w:rsidRDefault="00F1477D" w:rsidP="00736930">
      <w:pPr>
        <w:pStyle w:val="Akapitzlist"/>
        <w:numPr>
          <w:ilvl w:val="0"/>
          <w:numId w:val="19"/>
        </w:numPr>
        <w:tabs>
          <w:tab w:val="left" w:pos="284"/>
        </w:tabs>
        <w:ind w:hanging="720"/>
        <w:jc w:val="both"/>
        <w:rPr>
          <w:rFonts w:ascii="Tahoma" w:hAnsi="Tahoma" w:cs="Tahoma"/>
          <w:i/>
          <w:color w:val="000000" w:themeColor="text1"/>
          <w:sz w:val="20"/>
          <w:szCs w:val="20"/>
        </w:rPr>
      </w:pPr>
      <w:r w:rsidRPr="00736930">
        <w:rPr>
          <w:rFonts w:ascii="Tahoma" w:hAnsi="Tahoma" w:cs="Tahoma"/>
          <w:color w:val="000000" w:themeColor="text1"/>
          <w:sz w:val="20"/>
          <w:szCs w:val="20"/>
        </w:rPr>
        <w:t xml:space="preserve">poz. 8 wykazu: Agnieszka </w:t>
      </w:r>
      <w:proofErr w:type="spellStart"/>
      <w:r w:rsidRPr="00736930">
        <w:rPr>
          <w:rFonts w:ascii="Tahoma" w:hAnsi="Tahoma" w:cs="Tahoma"/>
          <w:color w:val="000000" w:themeColor="text1"/>
          <w:sz w:val="20"/>
          <w:szCs w:val="20"/>
        </w:rPr>
        <w:t>Małyska</w:t>
      </w:r>
      <w:proofErr w:type="spellEnd"/>
      <w:r w:rsidRPr="00736930">
        <w:rPr>
          <w:rFonts w:ascii="Tahoma" w:hAnsi="Tahoma" w:cs="Tahoma"/>
          <w:color w:val="000000" w:themeColor="text1"/>
          <w:sz w:val="20"/>
          <w:szCs w:val="20"/>
        </w:rPr>
        <w:t xml:space="preserve"> (lektor/metodyk); </w:t>
      </w:r>
      <w:r w:rsidRPr="00B85599">
        <w:rPr>
          <w:rFonts w:ascii="Tahoma" w:hAnsi="Tahoma" w:cs="Tahoma"/>
          <w:i/>
          <w:color w:val="000000" w:themeColor="text1"/>
          <w:sz w:val="20"/>
          <w:szCs w:val="20"/>
        </w:rPr>
        <w:t>z wykazu nie wynika</w:t>
      </w:r>
      <w:r w:rsidR="00B85599" w:rsidRPr="00B85599">
        <w:rPr>
          <w:rFonts w:ascii="Tahoma" w:hAnsi="Tahoma" w:cs="Tahoma"/>
          <w:i/>
          <w:color w:val="000000" w:themeColor="text1"/>
          <w:sz w:val="20"/>
          <w:szCs w:val="20"/>
        </w:rPr>
        <w:t>ło</w:t>
      </w:r>
      <w:r w:rsidRPr="00B85599">
        <w:rPr>
          <w:rFonts w:ascii="Tahoma" w:hAnsi="Tahoma" w:cs="Tahoma"/>
          <w:i/>
          <w:color w:val="000000" w:themeColor="text1"/>
          <w:sz w:val="20"/>
          <w:szCs w:val="20"/>
        </w:rPr>
        <w:t>:</w:t>
      </w:r>
    </w:p>
    <w:p w14:paraId="4E4508D7" w14:textId="5A5C34F8" w:rsidR="00F1477D" w:rsidRDefault="00F1477D" w:rsidP="00736930">
      <w:pPr>
        <w:pStyle w:val="Akapitzlist"/>
        <w:numPr>
          <w:ilvl w:val="0"/>
          <w:numId w:val="21"/>
        </w:numPr>
        <w:tabs>
          <w:tab w:val="left" w:pos="1530"/>
        </w:tabs>
        <w:ind w:left="709" w:hanging="283"/>
        <w:jc w:val="both"/>
        <w:rPr>
          <w:rFonts w:ascii="Tahoma" w:hAnsi="Tahoma" w:cs="Tahoma"/>
          <w:color w:val="000000" w:themeColor="text1"/>
          <w:sz w:val="20"/>
          <w:szCs w:val="20"/>
        </w:rPr>
      </w:pPr>
      <w:r>
        <w:rPr>
          <w:rFonts w:ascii="Tahoma" w:hAnsi="Tahoma" w:cs="Tahoma"/>
          <w:color w:val="000000" w:themeColor="text1"/>
          <w:sz w:val="20"/>
          <w:szCs w:val="20"/>
        </w:rPr>
        <w:t>że,</w:t>
      </w:r>
      <w:r w:rsidRPr="000B2358">
        <w:rPr>
          <w:rFonts w:ascii="Tahoma" w:hAnsi="Tahoma" w:cs="Tahoma"/>
          <w:sz w:val="20"/>
          <w:szCs w:val="20"/>
        </w:rPr>
        <w:t xml:space="preserve"> ww. osoba posiada kwalifikacje w zakresie nauczania języka polskiego jako języka obcego (np.  </w:t>
      </w:r>
      <w:r w:rsidRPr="000B2358">
        <w:rPr>
          <w:rFonts w:ascii="Tahoma" w:hAnsi="Tahoma" w:cs="Tahoma"/>
          <w:color w:val="000000" w:themeColor="text1"/>
          <w:sz w:val="20"/>
          <w:szCs w:val="20"/>
        </w:rPr>
        <w:t>ukończona specjalizacja glottodydaktyczno-polonistyczna, ukończony kurs/studia uprawniające do nauczania języka polskiego jako języka obcego);</w:t>
      </w:r>
    </w:p>
    <w:p w14:paraId="49710CFA" w14:textId="589B2E56" w:rsidR="00F1477D" w:rsidRPr="00052E73" w:rsidRDefault="00F1477D" w:rsidP="00736930">
      <w:pPr>
        <w:pStyle w:val="Akapitzlist"/>
        <w:numPr>
          <w:ilvl w:val="0"/>
          <w:numId w:val="21"/>
        </w:numPr>
        <w:tabs>
          <w:tab w:val="left" w:pos="1530"/>
        </w:tabs>
        <w:ind w:left="709" w:hanging="283"/>
        <w:jc w:val="both"/>
        <w:rPr>
          <w:rFonts w:ascii="Tahoma" w:hAnsi="Tahoma" w:cs="Tahoma"/>
          <w:color w:val="000000" w:themeColor="text1"/>
          <w:sz w:val="20"/>
          <w:szCs w:val="20"/>
        </w:rPr>
      </w:pPr>
      <w:r w:rsidRPr="00052E73">
        <w:rPr>
          <w:rFonts w:ascii="Tahoma" w:hAnsi="Tahoma" w:cs="Tahoma"/>
          <w:color w:val="000000" w:themeColor="text1"/>
          <w:sz w:val="20"/>
          <w:szCs w:val="20"/>
        </w:rPr>
        <w:t>że</w:t>
      </w:r>
      <w:r>
        <w:rPr>
          <w:rFonts w:ascii="Tahoma" w:hAnsi="Tahoma" w:cs="Tahoma"/>
          <w:color w:val="000000" w:themeColor="text1"/>
          <w:sz w:val="20"/>
          <w:szCs w:val="20"/>
        </w:rPr>
        <w:t>, ww. osoba posiada</w:t>
      </w:r>
      <w:r w:rsidRPr="00052E73">
        <w:rPr>
          <w:rFonts w:ascii="Tahoma" w:hAnsi="Tahoma" w:cs="Tahoma"/>
          <w:color w:val="000000" w:themeColor="text1"/>
          <w:sz w:val="20"/>
          <w:szCs w:val="20"/>
        </w:rPr>
        <w:t xml:space="preserve"> </w:t>
      </w:r>
      <w:r w:rsidRPr="00052E73">
        <w:rPr>
          <w:rFonts w:ascii="Tahoma" w:hAnsi="Tahoma" w:cs="Tahoma"/>
          <w:color w:val="000000" w:themeColor="text1"/>
          <w:sz w:val="20"/>
        </w:rPr>
        <w:t xml:space="preserve">co najmniej trzyletnie doświadczenie w prowadzeniu szkoleń z języka polskiego, w tym przeprowadzenie minimum jednego kursu z języka polskiego </w:t>
      </w:r>
      <w:r>
        <w:rPr>
          <w:rFonts w:ascii="Tahoma" w:hAnsi="Tahoma" w:cs="Tahoma"/>
          <w:color w:val="000000" w:themeColor="text1"/>
          <w:sz w:val="20"/>
        </w:rPr>
        <w:t>(</w:t>
      </w:r>
      <w:r w:rsidRPr="00052E73">
        <w:rPr>
          <w:rFonts w:ascii="Tahoma" w:hAnsi="Tahoma" w:cs="Tahoma"/>
          <w:color w:val="000000" w:themeColor="text1"/>
          <w:sz w:val="20"/>
        </w:rPr>
        <w:t>kurs</w:t>
      </w:r>
      <w:r>
        <w:rPr>
          <w:rFonts w:ascii="Tahoma" w:hAnsi="Tahoma" w:cs="Tahoma"/>
          <w:color w:val="000000" w:themeColor="text1"/>
          <w:sz w:val="20"/>
        </w:rPr>
        <w:t xml:space="preserve"> =</w:t>
      </w:r>
      <w:r w:rsidRPr="00052E73">
        <w:rPr>
          <w:rFonts w:ascii="Tahoma" w:hAnsi="Tahoma" w:cs="Tahoma"/>
          <w:color w:val="000000" w:themeColor="text1"/>
          <w:sz w:val="20"/>
        </w:rPr>
        <w:t xml:space="preserve"> prowadzenie szkolenia z języka polskieg</w:t>
      </w:r>
      <w:r>
        <w:rPr>
          <w:rFonts w:ascii="Tahoma" w:hAnsi="Tahoma" w:cs="Tahoma"/>
          <w:color w:val="000000" w:themeColor="text1"/>
          <w:sz w:val="20"/>
        </w:rPr>
        <w:t>o {</w:t>
      </w:r>
      <w:r w:rsidRPr="00052E73">
        <w:rPr>
          <w:rFonts w:ascii="Tahoma" w:hAnsi="Tahoma" w:cs="Tahoma"/>
          <w:color w:val="000000" w:themeColor="text1"/>
          <w:sz w:val="20"/>
        </w:rPr>
        <w:t>w ramac</w:t>
      </w:r>
      <w:r>
        <w:rPr>
          <w:rFonts w:ascii="Tahoma" w:hAnsi="Tahoma" w:cs="Tahoma"/>
          <w:color w:val="000000" w:themeColor="text1"/>
          <w:sz w:val="20"/>
        </w:rPr>
        <w:t>h jednego poziomu zaawansowania}</w:t>
      </w:r>
      <w:r w:rsidRPr="00052E73">
        <w:rPr>
          <w:rFonts w:ascii="Tahoma" w:hAnsi="Tahoma" w:cs="Tahoma"/>
          <w:color w:val="000000" w:themeColor="text1"/>
          <w:sz w:val="20"/>
        </w:rPr>
        <w:t xml:space="preserve"> obejmująceg</w:t>
      </w:r>
      <w:r>
        <w:rPr>
          <w:rFonts w:ascii="Tahoma" w:hAnsi="Tahoma" w:cs="Tahoma"/>
          <w:color w:val="000000" w:themeColor="text1"/>
          <w:sz w:val="20"/>
        </w:rPr>
        <w:t>o minimum 60 godzin lekcyjnych {</w:t>
      </w:r>
      <w:r w:rsidRPr="00052E73">
        <w:rPr>
          <w:rFonts w:ascii="Tahoma" w:hAnsi="Tahoma" w:cs="Tahoma"/>
          <w:color w:val="000000" w:themeColor="text1"/>
          <w:sz w:val="20"/>
        </w:rPr>
        <w:t>1 godzina lekcyjna to 45 minut</w:t>
      </w:r>
      <w:r>
        <w:rPr>
          <w:rFonts w:ascii="Tahoma" w:hAnsi="Tahoma" w:cs="Tahoma"/>
          <w:color w:val="000000" w:themeColor="text1"/>
          <w:sz w:val="20"/>
        </w:rPr>
        <w:t>}</w:t>
      </w:r>
      <w:r w:rsidRPr="00052E73">
        <w:rPr>
          <w:rFonts w:ascii="Tahoma" w:hAnsi="Tahoma" w:cs="Tahoma"/>
          <w:color w:val="000000" w:themeColor="text1"/>
          <w:sz w:val="20"/>
        </w:rPr>
        <w:t xml:space="preserve">);  </w:t>
      </w:r>
    </w:p>
    <w:p w14:paraId="110BA9BE" w14:textId="77777777" w:rsidR="00F1477D" w:rsidRPr="00052E73" w:rsidRDefault="00F1477D" w:rsidP="00736930">
      <w:pPr>
        <w:pStyle w:val="Akapitzlist"/>
        <w:numPr>
          <w:ilvl w:val="0"/>
          <w:numId w:val="21"/>
        </w:numPr>
        <w:tabs>
          <w:tab w:val="left" w:pos="1530"/>
        </w:tabs>
        <w:ind w:left="709" w:hanging="283"/>
        <w:jc w:val="both"/>
        <w:rPr>
          <w:rFonts w:ascii="Tahoma" w:hAnsi="Tahoma" w:cs="Tahoma"/>
          <w:color w:val="000000" w:themeColor="text1"/>
          <w:sz w:val="20"/>
          <w:szCs w:val="20"/>
        </w:rPr>
      </w:pPr>
      <w:r>
        <w:rPr>
          <w:rFonts w:ascii="Tahoma" w:hAnsi="Tahoma" w:cs="Tahoma"/>
          <w:sz w:val="20"/>
        </w:rPr>
        <w:t xml:space="preserve">że ww. osoba posiada </w:t>
      </w:r>
      <w:r w:rsidRPr="00745C84">
        <w:rPr>
          <w:rFonts w:ascii="Tahoma" w:hAnsi="Tahoma" w:cs="Tahoma"/>
          <w:sz w:val="20"/>
        </w:rPr>
        <w:t>co najmniej dwuletnie doświadczenie na stanowisku metodyka</w:t>
      </w:r>
      <w:r>
        <w:rPr>
          <w:rFonts w:ascii="Tahoma" w:hAnsi="Tahoma" w:cs="Tahoma"/>
          <w:sz w:val="20"/>
        </w:rPr>
        <w:t>.</w:t>
      </w:r>
    </w:p>
    <w:p w14:paraId="28D4C0D5" w14:textId="19183169" w:rsidR="00F1477D" w:rsidRDefault="00F1477D" w:rsidP="00F1477D">
      <w:pPr>
        <w:tabs>
          <w:tab w:val="left" w:pos="284"/>
        </w:tabs>
        <w:autoSpaceDE w:val="0"/>
        <w:autoSpaceDN w:val="0"/>
        <w:adjustRightInd w:val="0"/>
        <w:jc w:val="both"/>
        <w:rPr>
          <w:rFonts w:ascii="Tahoma" w:eastAsia="Calibri" w:hAnsi="Tahoma" w:cs="Tahoma"/>
          <w:sz w:val="20"/>
          <w:szCs w:val="20"/>
          <w:lang w:eastAsia="en-US"/>
        </w:rPr>
      </w:pPr>
      <w:r>
        <w:rPr>
          <w:rFonts w:ascii="Tahoma" w:eastAsia="Calibri" w:hAnsi="Tahoma" w:cs="Tahoma"/>
          <w:sz w:val="20"/>
          <w:szCs w:val="20"/>
          <w:lang w:eastAsia="en-US"/>
        </w:rPr>
        <w:t xml:space="preserve">Zamawiający, </w:t>
      </w:r>
      <w:r w:rsidR="00736930">
        <w:rPr>
          <w:rFonts w:ascii="Tahoma" w:eastAsia="Calibri" w:hAnsi="Tahoma" w:cs="Tahoma"/>
          <w:sz w:val="20"/>
          <w:szCs w:val="20"/>
          <w:lang w:eastAsia="en-US"/>
        </w:rPr>
        <w:t>wezwał</w:t>
      </w:r>
      <w:r>
        <w:rPr>
          <w:rFonts w:ascii="Tahoma" w:eastAsia="Calibri" w:hAnsi="Tahoma" w:cs="Tahoma"/>
          <w:sz w:val="20"/>
          <w:szCs w:val="20"/>
          <w:lang w:eastAsia="en-US"/>
        </w:rPr>
        <w:t xml:space="preserve"> zatem Wykonaw</w:t>
      </w:r>
      <w:r w:rsidR="00736930">
        <w:rPr>
          <w:rFonts w:ascii="Tahoma" w:eastAsia="Calibri" w:hAnsi="Tahoma" w:cs="Tahoma"/>
          <w:sz w:val="20"/>
          <w:szCs w:val="20"/>
          <w:lang w:eastAsia="en-US"/>
        </w:rPr>
        <w:t xml:space="preserve">cę do uzupełnienia </w:t>
      </w:r>
      <w:r w:rsidR="00B85599">
        <w:rPr>
          <w:rFonts w:ascii="Tahoma" w:eastAsia="Calibri" w:hAnsi="Tahoma" w:cs="Tahoma"/>
          <w:sz w:val="20"/>
          <w:szCs w:val="20"/>
          <w:lang w:eastAsia="en-US"/>
        </w:rPr>
        <w:t>ww. wykazów</w:t>
      </w:r>
      <w:r w:rsidR="00B85599" w:rsidRPr="00B85599">
        <w:rPr>
          <w:rFonts w:ascii="Tahoma" w:eastAsia="Calibri" w:hAnsi="Tahoma" w:cs="Tahoma"/>
          <w:sz w:val="20"/>
          <w:szCs w:val="20"/>
          <w:lang w:eastAsia="en-US"/>
        </w:rPr>
        <w:t xml:space="preserve"> </w:t>
      </w:r>
      <w:r w:rsidR="00B85599">
        <w:rPr>
          <w:rFonts w:ascii="Tahoma" w:eastAsia="Calibri" w:hAnsi="Tahoma" w:cs="Tahoma"/>
          <w:sz w:val="20"/>
          <w:szCs w:val="20"/>
          <w:lang w:eastAsia="en-US"/>
        </w:rPr>
        <w:t xml:space="preserve">w zakresie jak wyżej, oraz </w:t>
      </w:r>
      <w:r w:rsidR="00736930">
        <w:rPr>
          <w:rFonts w:ascii="Tahoma" w:eastAsia="Calibri" w:hAnsi="Tahoma" w:cs="Tahoma"/>
          <w:sz w:val="20"/>
          <w:szCs w:val="20"/>
          <w:lang w:eastAsia="en-US"/>
        </w:rPr>
        <w:t xml:space="preserve"> </w:t>
      </w:r>
      <w:r w:rsidR="00B85599">
        <w:rPr>
          <w:rFonts w:ascii="Tahoma" w:eastAsia="Calibri" w:hAnsi="Tahoma" w:cs="Tahoma"/>
          <w:sz w:val="20"/>
          <w:szCs w:val="20"/>
          <w:lang w:eastAsia="en-US"/>
        </w:rPr>
        <w:t>dowodów potwierdzających należyte wykonanie wykazanych usług (co najmniej dwóch).</w:t>
      </w:r>
    </w:p>
    <w:p w14:paraId="453A04DF" w14:textId="77777777" w:rsidR="00736930" w:rsidRDefault="00736930" w:rsidP="00736930">
      <w:pPr>
        <w:pStyle w:val="Akapitzlist"/>
        <w:autoSpaceDE w:val="0"/>
        <w:autoSpaceDN w:val="0"/>
        <w:adjustRightInd w:val="0"/>
        <w:ind w:left="0"/>
        <w:jc w:val="both"/>
        <w:rPr>
          <w:rFonts w:ascii="Tahoma" w:hAnsi="Tahoma" w:cs="Tahoma"/>
          <w:sz w:val="20"/>
          <w:szCs w:val="20"/>
        </w:rPr>
      </w:pPr>
    </w:p>
    <w:p w14:paraId="72F3C5D0" w14:textId="787A09E8" w:rsidR="00736930" w:rsidRPr="00B85599" w:rsidRDefault="00736930" w:rsidP="00B85599">
      <w:pPr>
        <w:pStyle w:val="Akapitzlist"/>
        <w:numPr>
          <w:ilvl w:val="0"/>
          <w:numId w:val="32"/>
        </w:numPr>
        <w:autoSpaceDE w:val="0"/>
        <w:autoSpaceDN w:val="0"/>
        <w:adjustRightInd w:val="0"/>
        <w:jc w:val="both"/>
        <w:rPr>
          <w:rFonts w:ascii="Tahoma" w:hAnsi="Tahoma" w:cs="Tahoma"/>
          <w:bCs/>
          <w:color w:val="000000"/>
          <w:sz w:val="20"/>
        </w:rPr>
      </w:pPr>
      <w:r w:rsidRPr="00B85599">
        <w:rPr>
          <w:rFonts w:ascii="Tahoma" w:hAnsi="Tahoma" w:cs="Tahoma"/>
          <w:bCs/>
          <w:color w:val="000000"/>
          <w:sz w:val="20"/>
        </w:rPr>
        <w:t xml:space="preserve">Wykonawca przedłożył kopie odpisów z centralnej ewidencji i informacji o działalności gospodarczej: </w:t>
      </w:r>
    </w:p>
    <w:p w14:paraId="63A4F4E7" w14:textId="023F538D" w:rsidR="00934713" w:rsidRDefault="00736930" w:rsidP="00934713">
      <w:pPr>
        <w:pStyle w:val="Akapitzlist"/>
        <w:autoSpaceDE w:val="0"/>
        <w:autoSpaceDN w:val="0"/>
        <w:adjustRightInd w:val="0"/>
        <w:ind w:left="0"/>
        <w:jc w:val="both"/>
        <w:rPr>
          <w:rFonts w:ascii="Tahoma" w:hAnsi="Tahoma" w:cs="Tahoma"/>
          <w:bCs/>
          <w:color w:val="000000"/>
          <w:sz w:val="20"/>
        </w:rPr>
      </w:pPr>
      <w:r>
        <w:rPr>
          <w:rFonts w:ascii="Tahoma" w:hAnsi="Tahoma" w:cs="Tahoma"/>
          <w:bCs/>
          <w:color w:val="000000"/>
          <w:sz w:val="20"/>
        </w:rPr>
        <w:t xml:space="preserve">dla Wioletty </w:t>
      </w:r>
      <w:proofErr w:type="spellStart"/>
      <w:r>
        <w:rPr>
          <w:rFonts w:ascii="Tahoma" w:hAnsi="Tahoma" w:cs="Tahoma"/>
          <w:bCs/>
          <w:color w:val="000000"/>
          <w:sz w:val="20"/>
        </w:rPr>
        <w:t>Kunickiej-Kajczuk</w:t>
      </w:r>
      <w:proofErr w:type="spellEnd"/>
      <w:r>
        <w:rPr>
          <w:rFonts w:ascii="Tahoma" w:hAnsi="Tahoma" w:cs="Tahoma"/>
          <w:bCs/>
          <w:color w:val="000000"/>
          <w:sz w:val="20"/>
        </w:rPr>
        <w:t xml:space="preserve"> wspólnika spółki cywilnej Klub Dialogu;</w:t>
      </w:r>
      <w:r w:rsidR="00934713">
        <w:rPr>
          <w:rFonts w:ascii="Tahoma" w:hAnsi="Tahoma" w:cs="Tahoma"/>
          <w:bCs/>
          <w:color w:val="000000"/>
          <w:sz w:val="20"/>
        </w:rPr>
        <w:t xml:space="preserve"> </w:t>
      </w:r>
      <w:r>
        <w:rPr>
          <w:rFonts w:ascii="Tahoma" w:hAnsi="Tahoma" w:cs="Tahoma"/>
          <w:bCs/>
          <w:color w:val="000000"/>
          <w:sz w:val="20"/>
        </w:rPr>
        <w:t xml:space="preserve">dla Piotra </w:t>
      </w:r>
      <w:proofErr w:type="spellStart"/>
      <w:r>
        <w:rPr>
          <w:rFonts w:ascii="Tahoma" w:hAnsi="Tahoma" w:cs="Tahoma"/>
          <w:bCs/>
          <w:color w:val="000000"/>
          <w:sz w:val="20"/>
        </w:rPr>
        <w:t>Kajczuk</w:t>
      </w:r>
      <w:proofErr w:type="spellEnd"/>
      <w:r>
        <w:rPr>
          <w:rFonts w:ascii="Tahoma" w:hAnsi="Tahoma" w:cs="Tahoma"/>
          <w:bCs/>
          <w:color w:val="000000"/>
          <w:sz w:val="20"/>
        </w:rPr>
        <w:t xml:space="preserve"> wspólnika spółki cywilnej Klub Dialogu.</w:t>
      </w:r>
      <w:r w:rsidR="00B85599">
        <w:rPr>
          <w:rFonts w:ascii="Tahoma" w:hAnsi="Tahoma" w:cs="Tahoma"/>
          <w:bCs/>
          <w:color w:val="000000"/>
          <w:sz w:val="20"/>
        </w:rPr>
        <w:t xml:space="preserve"> K</w:t>
      </w:r>
      <w:r>
        <w:rPr>
          <w:rFonts w:ascii="Tahoma" w:hAnsi="Tahoma" w:cs="Tahoma"/>
          <w:bCs/>
          <w:color w:val="000000"/>
          <w:sz w:val="20"/>
        </w:rPr>
        <w:t>opie dokumentów o których mowa wyżej nie zostały potwierdzone za zgodność z oryginałem. Dalej, nie wynika z nich data wystawienia (wygenerowania), w zwi</w:t>
      </w:r>
      <w:r w:rsidR="00B85599">
        <w:rPr>
          <w:rFonts w:ascii="Tahoma" w:hAnsi="Tahoma" w:cs="Tahoma"/>
          <w:bCs/>
          <w:color w:val="000000"/>
          <w:sz w:val="20"/>
        </w:rPr>
        <w:t>ązku z czym Zamawiający nie mógł</w:t>
      </w:r>
      <w:r>
        <w:rPr>
          <w:rFonts w:ascii="Tahoma" w:hAnsi="Tahoma" w:cs="Tahoma"/>
          <w:bCs/>
          <w:color w:val="000000"/>
          <w:sz w:val="20"/>
        </w:rPr>
        <w:t xml:space="preserve"> stwierdzić ich aktualności (winny być wstawione nie wcześniej niż 6 miesięcy przed upływem terminu składania ofert). </w:t>
      </w:r>
      <w:r w:rsidR="00934713">
        <w:rPr>
          <w:rFonts w:ascii="Tahoma" w:hAnsi="Tahoma" w:cs="Tahoma"/>
          <w:bCs/>
          <w:color w:val="000000"/>
          <w:sz w:val="20"/>
        </w:rPr>
        <w:t>Zamawiający przypomniał</w:t>
      </w:r>
      <w:r w:rsidR="00B85599">
        <w:rPr>
          <w:rFonts w:ascii="Tahoma" w:hAnsi="Tahoma" w:cs="Tahoma"/>
          <w:bCs/>
          <w:color w:val="000000"/>
          <w:sz w:val="20"/>
        </w:rPr>
        <w:t xml:space="preserve"> Wykonawcy</w:t>
      </w:r>
      <w:r>
        <w:rPr>
          <w:rFonts w:ascii="Tahoma" w:hAnsi="Tahoma" w:cs="Tahoma"/>
          <w:bCs/>
          <w:color w:val="000000"/>
          <w:sz w:val="20"/>
        </w:rPr>
        <w:t xml:space="preserve">, że zgodnie z SIWZ (rozdział XIV ust. 7) w zakresie dokumentów wchodzących w skład oferty obowiązuje forma oryginałów albo kopii poświadczonych za zgodność z oryginałem przez Wykonawcę (z zastrzeżeniami przewidzianymi w SIWZ). </w:t>
      </w:r>
      <w:r>
        <w:rPr>
          <w:rFonts w:ascii="Tahoma" w:hAnsi="Tahoma" w:cs="Tahoma"/>
          <w:sz w:val="20"/>
          <w:szCs w:val="20"/>
        </w:rPr>
        <w:t>Zamawiający, biorąc pod uwagę ok</w:t>
      </w:r>
      <w:r w:rsidR="00934713">
        <w:rPr>
          <w:rFonts w:ascii="Tahoma" w:hAnsi="Tahoma" w:cs="Tahoma"/>
          <w:sz w:val="20"/>
          <w:szCs w:val="20"/>
        </w:rPr>
        <w:t>oliczności wykazane wyżej, wezwał</w:t>
      </w:r>
      <w:r>
        <w:rPr>
          <w:rFonts w:ascii="Tahoma" w:hAnsi="Tahoma" w:cs="Tahoma"/>
          <w:sz w:val="20"/>
          <w:szCs w:val="20"/>
        </w:rPr>
        <w:t xml:space="preserve"> zatem Wykonawcę do uzupełnienia </w:t>
      </w:r>
      <w:r>
        <w:rPr>
          <w:rFonts w:ascii="Tahoma" w:hAnsi="Tahoma" w:cs="Tahoma"/>
          <w:bCs/>
          <w:color w:val="000000"/>
          <w:sz w:val="20"/>
        </w:rPr>
        <w:t>aktualnego odpisu z właściwego</w:t>
      </w:r>
      <w:r w:rsidR="00934713">
        <w:rPr>
          <w:rFonts w:ascii="Tahoma" w:hAnsi="Tahoma" w:cs="Tahoma"/>
          <w:bCs/>
          <w:color w:val="000000"/>
          <w:sz w:val="20"/>
        </w:rPr>
        <w:t xml:space="preserve"> </w:t>
      </w:r>
      <w:r>
        <w:rPr>
          <w:rFonts w:ascii="Tahoma" w:hAnsi="Tahoma" w:cs="Tahoma"/>
          <w:bCs/>
          <w:color w:val="000000"/>
          <w:sz w:val="20"/>
        </w:rPr>
        <w:t>rejestru lub z centralnej ewidencji i informacji o działalności gospodarczej, wystawiony nie wcześniej niż 6 miesięcy przed upływem terminu składania ofert.</w:t>
      </w:r>
    </w:p>
    <w:p w14:paraId="3BECDBA7" w14:textId="160BCD10" w:rsidR="006E6E10" w:rsidRPr="00934713" w:rsidRDefault="006E6E10" w:rsidP="00934713">
      <w:pPr>
        <w:pStyle w:val="Akapitzlist"/>
        <w:autoSpaceDE w:val="0"/>
        <w:autoSpaceDN w:val="0"/>
        <w:adjustRightInd w:val="0"/>
        <w:ind w:left="0"/>
        <w:jc w:val="both"/>
        <w:rPr>
          <w:rFonts w:ascii="Tahoma" w:hAnsi="Tahoma" w:cs="Tahoma"/>
          <w:bCs/>
          <w:color w:val="000000"/>
          <w:sz w:val="20"/>
        </w:rPr>
      </w:pPr>
      <w:r>
        <w:rPr>
          <w:rFonts w:ascii="Tahoma" w:hAnsi="Tahoma" w:cs="Tahoma"/>
          <w:sz w:val="20"/>
          <w:szCs w:val="20"/>
        </w:rPr>
        <w:lastRenderedPageBreak/>
        <w:t>Zamawiający wyznaczył termin na złożenie uz</w:t>
      </w:r>
      <w:r w:rsidR="00934713">
        <w:rPr>
          <w:rFonts w:ascii="Tahoma" w:hAnsi="Tahoma" w:cs="Tahoma"/>
          <w:sz w:val="20"/>
          <w:szCs w:val="20"/>
        </w:rPr>
        <w:t>upełnionych dokumentów do dnia 30</w:t>
      </w:r>
      <w:r>
        <w:rPr>
          <w:rFonts w:ascii="Tahoma" w:hAnsi="Tahoma" w:cs="Tahoma"/>
          <w:sz w:val="20"/>
          <w:szCs w:val="20"/>
        </w:rPr>
        <w:t>.09.2016r. (do g</w:t>
      </w:r>
      <w:r w:rsidR="00934713">
        <w:rPr>
          <w:rFonts w:ascii="Tahoma" w:hAnsi="Tahoma" w:cs="Tahoma"/>
          <w:sz w:val="20"/>
          <w:szCs w:val="20"/>
        </w:rPr>
        <w:t>odz. 11</w:t>
      </w:r>
      <w:r>
        <w:rPr>
          <w:rFonts w:ascii="Tahoma" w:hAnsi="Tahoma" w:cs="Tahoma"/>
          <w:sz w:val="20"/>
          <w:szCs w:val="20"/>
        </w:rPr>
        <w:t>:00).</w:t>
      </w:r>
    </w:p>
    <w:p w14:paraId="7A582FB2" w14:textId="77777777" w:rsidR="006E6E10" w:rsidRDefault="006E6E10" w:rsidP="002F0AB1">
      <w:pPr>
        <w:pStyle w:val="Akapitzlist"/>
        <w:tabs>
          <w:tab w:val="left" w:pos="284"/>
        </w:tabs>
        <w:autoSpaceDE w:val="0"/>
        <w:autoSpaceDN w:val="0"/>
        <w:adjustRightInd w:val="0"/>
        <w:ind w:left="0"/>
        <w:jc w:val="both"/>
        <w:rPr>
          <w:rFonts w:ascii="Tahoma" w:hAnsi="Tahoma" w:cs="Tahoma"/>
          <w:sz w:val="20"/>
          <w:szCs w:val="20"/>
        </w:rPr>
      </w:pPr>
    </w:p>
    <w:p w14:paraId="620C3B74" w14:textId="0739237E" w:rsidR="002F0AB1" w:rsidRDefault="002F0AB1" w:rsidP="002F0AB1">
      <w:pPr>
        <w:pStyle w:val="Akapitzlist"/>
        <w:tabs>
          <w:tab w:val="left" w:pos="284"/>
        </w:tabs>
        <w:autoSpaceDE w:val="0"/>
        <w:autoSpaceDN w:val="0"/>
        <w:adjustRightInd w:val="0"/>
        <w:ind w:left="0"/>
        <w:jc w:val="both"/>
        <w:rPr>
          <w:rFonts w:ascii="Tahoma" w:hAnsi="Tahoma" w:cs="Tahoma"/>
          <w:sz w:val="20"/>
          <w:szCs w:val="20"/>
        </w:rPr>
      </w:pPr>
      <w:r>
        <w:rPr>
          <w:rFonts w:ascii="Tahoma" w:hAnsi="Tahoma" w:cs="Tahoma"/>
          <w:sz w:val="20"/>
          <w:szCs w:val="20"/>
        </w:rPr>
        <w:t>Wykonawca do upływu wskazanego terminu nie przedłożył uzupełnionych wykazów</w:t>
      </w:r>
      <w:r w:rsidR="006E6E10">
        <w:rPr>
          <w:rFonts w:ascii="Tahoma" w:hAnsi="Tahoma" w:cs="Tahoma"/>
          <w:sz w:val="20"/>
          <w:szCs w:val="20"/>
        </w:rPr>
        <w:t xml:space="preserve"> (usług i osób)</w:t>
      </w:r>
      <w:r w:rsidR="00934713">
        <w:rPr>
          <w:rFonts w:ascii="Tahoma" w:hAnsi="Tahoma" w:cs="Tahoma"/>
          <w:sz w:val="20"/>
          <w:szCs w:val="20"/>
        </w:rPr>
        <w:t xml:space="preserve">, </w:t>
      </w:r>
      <w:r w:rsidR="006E6E10">
        <w:rPr>
          <w:rFonts w:ascii="Tahoma" w:hAnsi="Tahoma" w:cs="Tahoma"/>
          <w:sz w:val="20"/>
          <w:szCs w:val="20"/>
        </w:rPr>
        <w:t xml:space="preserve"> dowodów potwierdzających należyte wykonanie wykazanych usług</w:t>
      </w:r>
      <w:r w:rsidR="00934713">
        <w:rPr>
          <w:rFonts w:ascii="Tahoma" w:hAnsi="Tahoma" w:cs="Tahoma"/>
          <w:sz w:val="20"/>
          <w:szCs w:val="20"/>
        </w:rPr>
        <w:t xml:space="preserve">, oraz </w:t>
      </w:r>
      <w:r w:rsidR="005F697C">
        <w:rPr>
          <w:rFonts w:ascii="Tahoma" w:hAnsi="Tahoma" w:cs="Tahoma"/>
          <w:bCs/>
          <w:color w:val="000000"/>
          <w:sz w:val="20"/>
        </w:rPr>
        <w:t>aktualnego odpisu z właściwego rejestru lub z centralnej ewidencji i informacji o działalności gospodarczej</w:t>
      </w:r>
      <w:r>
        <w:rPr>
          <w:rFonts w:ascii="Tahoma" w:hAnsi="Tahoma" w:cs="Tahoma"/>
          <w:sz w:val="20"/>
          <w:szCs w:val="20"/>
        </w:rPr>
        <w:t xml:space="preserve">. </w:t>
      </w:r>
    </w:p>
    <w:p w14:paraId="0A51C79B" w14:textId="77777777" w:rsidR="002F0AB1" w:rsidRDefault="002F0AB1" w:rsidP="002F0AB1">
      <w:pPr>
        <w:pStyle w:val="Akapitzlist"/>
        <w:tabs>
          <w:tab w:val="left" w:pos="284"/>
        </w:tabs>
        <w:autoSpaceDE w:val="0"/>
        <w:autoSpaceDN w:val="0"/>
        <w:adjustRightInd w:val="0"/>
        <w:ind w:left="0"/>
        <w:jc w:val="both"/>
        <w:rPr>
          <w:rFonts w:ascii="Tahoma" w:hAnsi="Tahoma" w:cs="Tahoma"/>
          <w:sz w:val="20"/>
          <w:szCs w:val="20"/>
        </w:rPr>
      </w:pPr>
    </w:p>
    <w:p w14:paraId="7E633F73" w14:textId="19E9BC87" w:rsidR="002F0AB1" w:rsidRDefault="002F0AB1" w:rsidP="002F0AB1">
      <w:pPr>
        <w:pStyle w:val="Akapitzlist"/>
        <w:tabs>
          <w:tab w:val="left" w:pos="284"/>
        </w:tabs>
        <w:autoSpaceDE w:val="0"/>
        <w:autoSpaceDN w:val="0"/>
        <w:adjustRightInd w:val="0"/>
        <w:ind w:left="0"/>
        <w:jc w:val="both"/>
        <w:rPr>
          <w:rFonts w:ascii="Tahoma" w:hAnsi="Tahoma" w:cs="Tahoma"/>
          <w:sz w:val="20"/>
          <w:szCs w:val="20"/>
        </w:rPr>
      </w:pPr>
      <w:r>
        <w:rPr>
          <w:rFonts w:ascii="Tahoma" w:hAnsi="Tahoma" w:cs="Tahoma"/>
          <w:sz w:val="20"/>
          <w:szCs w:val="20"/>
        </w:rPr>
        <w:t xml:space="preserve">Zatem, Wykonawca nie potwierdził spełnienia </w:t>
      </w:r>
      <w:r w:rsidR="005F697C">
        <w:rPr>
          <w:rFonts w:ascii="Tahoma" w:hAnsi="Tahoma" w:cs="Tahoma"/>
          <w:sz w:val="20"/>
          <w:szCs w:val="20"/>
        </w:rPr>
        <w:t>warunków udziału w postępowaniu.</w:t>
      </w:r>
    </w:p>
    <w:p w14:paraId="5CD399E4" w14:textId="77777777" w:rsidR="00761C47" w:rsidRDefault="00761C47" w:rsidP="002F0AB1">
      <w:pPr>
        <w:pStyle w:val="Akapitzlist"/>
        <w:tabs>
          <w:tab w:val="left" w:pos="284"/>
        </w:tabs>
        <w:autoSpaceDE w:val="0"/>
        <w:autoSpaceDN w:val="0"/>
        <w:adjustRightInd w:val="0"/>
        <w:ind w:left="0"/>
        <w:jc w:val="both"/>
        <w:rPr>
          <w:rFonts w:ascii="Tahoma" w:hAnsi="Tahoma" w:cs="Tahoma"/>
          <w:sz w:val="20"/>
          <w:szCs w:val="20"/>
        </w:rPr>
      </w:pPr>
    </w:p>
    <w:p w14:paraId="37276414" w14:textId="6469B142" w:rsidR="00761C47" w:rsidRDefault="005F697C" w:rsidP="00761C47">
      <w:pPr>
        <w:pStyle w:val="Akapitzlist"/>
        <w:tabs>
          <w:tab w:val="left" w:pos="284"/>
        </w:tabs>
        <w:autoSpaceDE w:val="0"/>
        <w:autoSpaceDN w:val="0"/>
        <w:adjustRightInd w:val="0"/>
        <w:ind w:left="0"/>
        <w:jc w:val="both"/>
        <w:rPr>
          <w:rFonts w:ascii="Tahoma" w:hAnsi="Tahoma" w:cs="Tahoma"/>
          <w:sz w:val="20"/>
          <w:szCs w:val="20"/>
        </w:rPr>
      </w:pPr>
      <w:r>
        <w:rPr>
          <w:rFonts w:ascii="Tahoma" w:hAnsi="Tahoma" w:cs="Tahoma"/>
          <w:sz w:val="20"/>
          <w:szCs w:val="20"/>
        </w:rPr>
        <w:t xml:space="preserve">Z uwagi ww. zaniechanie Wykonawcy, </w:t>
      </w:r>
      <w:r w:rsidR="00761C47">
        <w:rPr>
          <w:rFonts w:ascii="Tahoma" w:hAnsi="Tahoma" w:cs="Tahoma"/>
          <w:sz w:val="20"/>
          <w:szCs w:val="20"/>
        </w:rPr>
        <w:t xml:space="preserve">zachodzą przesłanki wykluczenia na podstawie art. </w:t>
      </w:r>
      <w:r w:rsidR="00761C47" w:rsidRPr="00F4666C">
        <w:rPr>
          <w:rFonts w:ascii="Tahoma" w:hAnsi="Tahoma" w:cs="Tahoma"/>
          <w:sz w:val="20"/>
          <w:szCs w:val="20"/>
        </w:rPr>
        <w:t xml:space="preserve">24 ust. 2 pkt 4 ustawy </w:t>
      </w:r>
      <w:proofErr w:type="spellStart"/>
      <w:r w:rsidR="00761C47" w:rsidRPr="00F4666C">
        <w:rPr>
          <w:rFonts w:ascii="Tahoma" w:hAnsi="Tahoma" w:cs="Tahoma"/>
          <w:sz w:val="20"/>
          <w:szCs w:val="20"/>
        </w:rPr>
        <w:t>Pzp</w:t>
      </w:r>
      <w:proofErr w:type="spellEnd"/>
      <w:r w:rsidR="00761C47">
        <w:rPr>
          <w:rFonts w:ascii="Tahoma" w:hAnsi="Tahoma" w:cs="Tahoma"/>
          <w:sz w:val="20"/>
          <w:szCs w:val="20"/>
        </w:rPr>
        <w:t>. W związku z powyższym Zamawiający wyklucza Wykonawcę z przedmiotowego postępowania.</w:t>
      </w:r>
    </w:p>
    <w:p w14:paraId="3EA93CDF" w14:textId="77777777" w:rsidR="006E6E10" w:rsidRDefault="006E6E10" w:rsidP="002F0AB1">
      <w:pPr>
        <w:pStyle w:val="Akapitzlist"/>
        <w:tabs>
          <w:tab w:val="left" w:pos="284"/>
        </w:tabs>
        <w:autoSpaceDE w:val="0"/>
        <w:autoSpaceDN w:val="0"/>
        <w:adjustRightInd w:val="0"/>
        <w:ind w:left="0"/>
        <w:jc w:val="both"/>
        <w:rPr>
          <w:rFonts w:ascii="Tahoma" w:hAnsi="Tahoma" w:cs="Tahoma"/>
          <w:sz w:val="20"/>
          <w:szCs w:val="20"/>
        </w:rPr>
      </w:pPr>
    </w:p>
    <w:p w14:paraId="1C25D6E2" w14:textId="6D09FF82" w:rsidR="005F697C" w:rsidRPr="005F697C" w:rsidRDefault="005F697C" w:rsidP="005F697C">
      <w:pPr>
        <w:pStyle w:val="Akapitzlist"/>
        <w:numPr>
          <w:ilvl w:val="1"/>
          <w:numId w:val="3"/>
        </w:numPr>
        <w:tabs>
          <w:tab w:val="left" w:pos="284"/>
        </w:tabs>
        <w:autoSpaceDE w:val="0"/>
        <w:autoSpaceDN w:val="0"/>
        <w:adjustRightInd w:val="0"/>
        <w:ind w:left="0" w:firstLine="0"/>
        <w:jc w:val="both"/>
        <w:rPr>
          <w:rFonts w:ascii="Tahoma" w:hAnsi="Tahoma" w:cs="Tahoma"/>
          <w:sz w:val="20"/>
          <w:szCs w:val="20"/>
        </w:rPr>
      </w:pPr>
      <w:r w:rsidRPr="005F697C">
        <w:rPr>
          <w:rFonts w:ascii="Tahoma" w:hAnsi="Tahoma" w:cs="Tahoma"/>
          <w:sz w:val="20"/>
          <w:szCs w:val="20"/>
        </w:rPr>
        <w:t xml:space="preserve">Wykonawca, </w:t>
      </w:r>
      <w:proofErr w:type="spellStart"/>
      <w:r w:rsidR="000A636C">
        <w:rPr>
          <w:rFonts w:ascii="Tahoma" w:hAnsi="Tahoma" w:cs="Tahoma"/>
          <w:b/>
          <w:i/>
          <w:sz w:val="20"/>
        </w:rPr>
        <w:t>Academia</w:t>
      </w:r>
      <w:proofErr w:type="spellEnd"/>
      <w:r w:rsidR="000A636C">
        <w:rPr>
          <w:rFonts w:ascii="Tahoma" w:hAnsi="Tahoma" w:cs="Tahoma"/>
          <w:b/>
          <w:i/>
          <w:sz w:val="20"/>
        </w:rPr>
        <w:t xml:space="preserve"> Polonica Dr Ewa Masłowska</w:t>
      </w:r>
      <w:r w:rsidRPr="005F697C">
        <w:rPr>
          <w:rFonts w:ascii="Tahoma" w:hAnsi="Tahoma" w:cs="Tahoma"/>
          <w:sz w:val="20"/>
        </w:rPr>
        <w:t>,</w:t>
      </w:r>
      <w:r w:rsidR="000A636C">
        <w:rPr>
          <w:rFonts w:ascii="Tahoma" w:hAnsi="Tahoma" w:cs="Tahoma"/>
          <w:sz w:val="20"/>
        </w:rPr>
        <w:t xml:space="preserve"> </w:t>
      </w:r>
      <w:r w:rsidR="000A636C" w:rsidRPr="000A636C">
        <w:rPr>
          <w:rFonts w:ascii="Tahoma" w:hAnsi="Tahoma" w:cs="Tahoma"/>
          <w:b/>
          <w:i/>
          <w:sz w:val="20"/>
        </w:rPr>
        <w:t>Al. Jerozolimskie 55 lok. 14, 00-697 Warszawa</w:t>
      </w:r>
      <w:r w:rsidR="000A636C">
        <w:rPr>
          <w:rFonts w:ascii="Tahoma" w:hAnsi="Tahoma" w:cs="Tahoma"/>
          <w:b/>
          <w:i/>
          <w:sz w:val="20"/>
        </w:rPr>
        <w:t>,</w:t>
      </w:r>
      <w:r w:rsidRPr="005F697C">
        <w:rPr>
          <w:rFonts w:ascii="Tahoma" w:hAnsi="Tahoma" w:cs="Tahoma"/>
          <w:sz w:val="20"/>
        </w:rPr>
        <w:t xml:space="preserve"> </w:t>
      </w:r>
      <w:r w:rsidRPr="005F697C">
        <w:rPr>
          <w:rFonts w:ascii="Tahoma" w:hAnsi="Tahoma" w:cs="Tahoma"/>
          <w:sz w:val="20"/>
          <w:szCs w:val="20"/>
        </w:rPr>
        <w:t xml:space="preserve">został wykluczony z postępowania na podstawie art. 24 ust. 2 pkt 4 ustawy </w:t>
      </w:r>
      <w:proofErr w:type="spellStart"/>
      <w:r w:rsidRPr="005F697C">
        <w:rPr>
          <w:rFonts w:ascii="Tahoma" w:hAnsi="Tahoma" w:cs="Tahoma"/>
          <w:sz w:val="20"/>
          <w:szCs w:val="20"/>
        </w:rPr>
        <w:t>Pzp</w:t>
      </w:r>
      <w:proofErr w:type="spellEnd"/>
      <w:r w:rsidRPr="005F697C">
        <w:rPr>
          <w:rFonts w:ascii="Tahoma" w:hAnsi="Tahoma" w:cs="Tahoma"/>
          <w:sz w:val="20"/>
          <w:szCs w:val="20"/>
        </w:rPr>
        <w:t xml:space="preserve"> – Wykonawca nie wykazał spełniania warunku udziału w postępowaniu. Ofertę Wykonawcy wykluczonego uznaje się za odrzuconą, na podstawie art. 24 ust. 4 ustawy </w:t>
      </w:r>
      <w:proofErr w:type="spellStart"/>
      <w:r w:rsidRPr="005F697C">
        <w:rPr>
          <w:rFonts w:ascii="Tahoma" w:hAnsi="Tahoma" w:cs="Tahoma"/>
          <w:sz w:val="20"/>
          <w:szCs w:val="20"/>
        </w:rPr>
        <w:t>Pzp</w:t>
      </w:r>
      <w:proofErr w:type="spellEnd"/>
      <w:r w:rsidRPr="005F697C">
        <w:rPr>
          <w:rFonts w:ascii="Tahoma" w:hAnsi="Tahoma" w:cs="Tahoma"/>
          <w:sz w:val="20"/>
          <w:szCs w:val="20"/>
        </w:rPr>
        <w:t>.</w:t>
      </w:r>
    </w:p>
    <w:p w14:paraId="30B2A131" w14:textId="77777777" w:rsidR="005F697C" w:rsidRDefault="005F697C" w:rsidP="002F0AB1">
      <w:pPr>
        <w:pStyle w:val="Akapitzlist"/>
        <w:tabs>
          <w:tab w:val="left" w:pos="284"/>
        </w:tabs>
        <w:autoSpaceDE w:val="0"/>
        <w:autoSpaceDN w:val="0"/>
        <w:adjustRightInd w:val="0"/>
        <w:ind w:left="0"/>
        <w:jc w:val="both"/>
        <w:rPr>
          <w:rFonts w:ascii="Tahoma" w:hAnsi="Tahoma" w:cs="Tahoma"/>
          <w:sz w:val="20"/>
          <w:szCs w:val="20"/>
        </w:rPr>
      </w:pPr>
    </w:p>
    <w:p w14:paraId="5AEE4E34" w14:textId="033AF770" w:rsidR="000A636C" w:rsidRDefault="000A636C" w:rsidP="000A636C">
      <w:pPr>
        <w:pStyle w:val="Akapitzlist"/>
        <w:tabs>
          <w:tab w:val="left" w:pos="284"/>
          <w:tab w:val="left" w:pos="426"/>
        </w:tabs>
        <w:ind w:left="0"/>
        <w:jc w:val="both"/>
        <w:rPr>
          <w:rFonts w:ascii="Tahoma" w:hAnsi="Tahoma" w:cs="Tahoma"/>
          <w:sz w:val="20"/>
          <w:szCs w:val="20"/>
        </w:rPr>
      </w:pPr>
      <w:r>
        <w:rPr>
          <w:rFonts w:ascii="Tahoma" w:hAnsi="Tahoma" w:cs="Tahoma"/>
          <w:sz w:val="20"/>
          <w:szCs w:val="20"/>
        </w:rPr>
        <w:t>Uzasadnienie faktyczne i prawne:</w:t>
      </w:r>
    </w:p>
    <w:p w14:paraId="291826F8" w14:textId="5035EDFD" w:rsidR="000A636C" w:rsidRDefault="000A636C" w:rsidP="000A636C">
      <w:pPr>
        <w:pStyle w:val="Akapitzlist"/>
        <w:tabs>
          <w:tab w:val="left" w:pos="284"/>
          <w:tab w:val="left" w:pos="426"/>
        </w:tabs>
        <w:ind w:left="0"/>
        <w:jc w:val="both"/>
        <w:rPr>
          <w:rFonts w:ascii="Tahoma" w:hAnsi="Tahoma" w:cs="Tahoma"/>
          <w:sz w:val="20"/>
          <w:szCs w:val="20"/>
        </w:rPr>
      </w:pPr>
      <w:r>
        <w:rPr>
          <w:rFonts w:ascii="Tahoma" w:hAnsi="Tahoma" w:cs="Tahoma"/>
          <w:sz w:val="20"/>
          <w:szCs w:val="20"/>
        </w:rPr>
        <w:t>W</w:t>
      </w:r>
      <w:r w:rsidRPr="00617E8B">
        <w:rPr>
          <w:rFonts w:ascii="Tahoma" w:hAnsi="Tahoma" w:cs="Tahoma"/>
          <w:sz w:val="20"/>
          <w:szCs w:val="20"/>
        </w:rPr>
        <w:t xml:space="preserve"> dniu</w:t>
      </w:r>
      <w:r>
        <w:rPr>
          <w:rFonts w:ascii="Tahoma" w:hAnsi="Tahoma" w:cs="Tahoma"/>
          <w:b/>
          <w:sz w:val="20"/>
          <w:szCs w:val="20"/>
        </w:rPr>
        <w:t xml:space="preserve"> </w:t>
      </w:r>
      <w:r>
        <w:rPr>
          <w:rFonts w:ascii="Tahoma" w:hAnsi="Tahoma" w:cs="Tahoma"/>
          <w:sz w:val="20"/>
          <w:szCs w:val="20"/>
        </w:rPr>
        <w:t>26 września</w:t>
      </w:r>
      <w:r w:rsidRPr="00617E8B">
        <w:rPr>
          <w:rFonts w:ascii="Tahoma" w:hAnsi="Tahoma" w:cs="Tahoma"/>
          <w:sz w:val="20"/>
          <w:szCs w:val="20"/>
        </w:rPr>
        <w:t xml:space="preserve"> br</w:t>
      </w:r>
      <w:r>
        <w:rPr>
          <w:rFonts w:ascii="Tahoma" w:hAnsi="Tahoma" w:cs="Tahoma"/>
          <w:sz w:val="20"/>
          <w:szCs w:val="20"/>
        </w:rPr>
        <w:t>. Zamawiają</w:t>
      </w:r>
      <w:r w:rsidRPr="00617E8B">
        <w:rPr>
          <w:rFonts w:ascii="Tahoma" w:hAnsi="Tahoma" w:cs="Tahoma"/>
          <w:sz w:val="20"/>
          <w:szCs w:val="20"/>
        </w:rPr>
        <w:t>cy</w:t>
      </w:r>
      <w:r>
        <w:rPr>
          <w:rFonts w:ascii="Tahoma" w:hAnsi="Tahoma" w:cs="Tahoma"/>
          <w:sz w:val="20"/>
          <w:szCs w:val="20"/>
        </w:rPr>
        <w:t xml:space="preserve">, na podstawie art. 26 ust. 3 </w:t>
      </w:r>
      <w:r w:rsidRPr="00617E8B">
        <w:rPr>
          <w:rFonts w:ascii="Tahoma" w:hAnsi="Tahoma" w:cs="Tahoma"/>
          <w:sz w:val="20"/>
          <w:szCs w:val="20"/>
        </w:rPr>
        <w:t xml:space="preserve"> </w:t>
      </w:r>
      <w:r>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w:t>
      </w:r>
      <w:r w:rsidRPr="00617E8B">
        <w:rPr>
          <w:rFonts w:ascii="Tahoma" w:hAnsi="Tahoma" w:cs="Tahoma"/>
          <w:sz w:val="20"/>
          <w:szCs w:val="20"/>
        </w:rPr>
        <w:t xml:space="preserve">wezwał </w:t>
      </w:r>
      <w:r>
        <w:rPr>
          <w:rFonts w:ascii="Tahoma" w:hAnsi="Tahoma" w:cs="Tahoma"/>
          <w:sz w:val="20"/>
          <w:szCs w:val="20"/>
        </w:rPr>
        <w:t>Wykonawcę do uzupełnienia wykazów tj. wykazu usług głównych oraz uzupełnienia dowodów potwierdzających należyte wykonanie wykazanych usług; wykazu osób, które będą uczestniczyć w wykonaniu zamówienia; oraz uzupełnienia</w:t>
      </w:r>
      <w:r w:rsidR="009A4B5A">
        <w:rPr>
          <w:rFonts w:ascii="Tahoma" w:hAnsi="Tahoma" w:cs="Tahoma"/>
          <w:sz w:val="20"/>
          <w:szCs w:val="20"/>
        </w:rPr>
        <w:t xml:space="preserve"> pisemnego zobowiązania podmiotów trzecich oddających</w:t>
      </w:r>
      <w:r>
        <w:rPr>
          <w:rFonts w:ascii="Tahoma" w:hAnsi="Tahoma" w:cs="Tahoma"/>
          <w:sz w:val="20"/>
          <w:szCs w:val="20"/>
        </w:rPr>
        <w:t xml:space="preserve"> W</w:t>
      </w:r>
      <w:r w:rsidR="009A4B5A">
        <w:rPr>
          <w:rFonts w:ascii="Tahoma" w:hAnsi="Tahoma" w:cs="Tahoma"/>
          <w:sz w:val="20"/>
          <w:szCs w:val="20"/>
        </w:rPr>
        <w:t>ykonawcy do dyspozycji niezbędnych zasobów</w:t>
      </w:r>
      <w:r>
        <w:rPr>
          <w:rFonts w:ascii="Tahoma" w:hAnsi="Tahoma" w:cs="Tahoma"/>
          <w:sz w:val="20"/>
          <w:szCs w:val="20"/>
        </w:rPr>
        <w:t xml:space="preserve"> na potrzeby wykonania zamówienia.</w:t>
      </w:r>
    </w:p>
    <w:p w14:paraId="39C84F1C" w14:textId="77777777" w:rsidR="000A636C" w:rsidRDefault="000A636C" w:rsidP="000A636C">
      <w:pPr>
        <w:pStyle w:val="Akapitzlist"/>
        <w:tabs>
          <w:tab w:val="left" w:pos="284"/>
          <w:tab w:val="left" w:pos="426"/>
        </w:tabs>
        <w:ind w:left="0"/>
        <w:jc w:val="both"/>
        <w:rPr>
          <w:rFonts w:ascii="Tahoma" w:hAnsi="Tahoma" w:cs="Tahoma"/>
          <w:sz w:val="20"/>
          <w:szCs w:val="20"/>
        </w:rPr>
      </w:pPr>
    </w:p>
    <w:p w14:paraId="1E9BD2AF" w14:textId="77777777" w:rsidR="000A636C" w:rsidRDefault="000A636C" w:rsidP="000A636C">
      <w:pPr>
        <w:pStyle w:val="Akapitzlist"/>
        <w:tabs>
          <w:tab w:val="left" w:pos="284"/>
          <w:tab w:val="left" w:pos="426"/>
        </w:tabs>
        <w:ind w:left="0"/>
        <w:jc w:val="both"/>
        <w:rPr>
          <w:rFonts w:ascii="Tahoma" w:hAnsi="Tahoma" w:cs="Tahoma"/>
          <w:sz w:val="20"/>
          <w:szCs w:val="20"/>
        </w:rPr>
      </w:pPr>
      <w:r>
        <w:rPr>
          <w:rFonts w:ascii="Tahoma" w:hAnsi="Tahoma" w:cs="Tahoma"/>
          <w:sz w:val="20"/>
          <w:szCs w:val="20"/>
        </w:rPr>
        <w:t xml:space="preserve">Zamawiający oparł swoje wezwanie do uzupełnienia na stwierdzeniu, że: </w:t>
      </w:r>
    </w:p>
    <w:p w14:paraId="5F391585" w14:textId="1FCCEBD2" w:rsidR="003C5B4E" w:rsidRDefault="003C5B4E" w:rsidP="00B24A69">
      <w:pPr>
        <w:pStyle w:val="Akapitzlist"/>
        <w:numPr>
          <w:ilvl w:val="0"/>
          <w:numId w:val="31"/>
        </w:numPr>
        <w:autoSpaceDE w:val="0"/>
        <w:autoSpaceDN w:val="0"/>
        <w:adjustRightInd w:val="0"/>
        <w:jc w:val="both"/>
        <w:rPr>
          <w:rFonts w:ascii="Tahoma" w:hAnsi="Tahoma" w:cs="Tahoma"/>
          <w:sz w:val="20"/>
          <w:szCs w:val="20"/>
        </w:rPr>
      </w:pPr>
      <w:r>
        <w:rPr>
          <w:rFonts w:ascii="Tahoma" w:hAnsi="Tahoma" w:cs="Tahoma"/>
          <w:sz w:val="20"/>
          <w:szCs w:val="20"/>
        </w:rPr>
        <w:t>Wykonawca</w:t>
      </w:r>
      <w:r w:rsidRPr="00576F52">
        <w:rPr>
          <w:rFonts w:ascii="Tahoma" w:hAnsi="Tahoma" w:cs="Tahoma"/>
          <w:sz w:val="20"/>
          <w:szCs w:val="20"/>
        </w:rPr>
        <w:t xml:space="preserve"> </w:t>
      </w:r>
      <w:r>
        <w:rPr>
          <w:rFonts w:ascii="Tahoma" w:hAnsi="Tahoma" w:cs="Tahoma"/>
          <w:sz w:val="20"/>
          <w:szCs w:val="20"/>
        </w:rPr>
        <w:t>przedłożył</w:t>
      </w:r>
      <w:r w:rsidRPr="00576F52">
        <w:rPr>
          <w:rFonts w:ascii="Tahoma" w:hAnsi="Tahoma" w:cs="Tahoma"/>
          <w:sz w:val="20"/>
          <w:szCs w:val="20"/>
        </w:rPr>
        <w:t xml:space="preserve"> wykaz u</w:t>
      </w:r>
      <w:r>
        <w:rPr>
          <w:rFonts w:ascii="Tahoma" w:hAnsi="Tahoma" w:cs="Tahoma"/>
          <w:sz w:val="20"/>
          <w:szCs w:val="20"/>
        </w:rPr>
        <w:t>sług głównych, w którym wykazał</w:t>
      </w:r>
      <w:r w:rsidRPr="00576F52">
        <w:rPr>
          <w:rFonts w:ascii="Tahoma" w:hAnsi="Tahoma" w:cs="Tahoma"/>
          <w:sz w:val="20"/>
          <w:szCs w:val="20"/>
        </w:rPr>
        <w:t xml:space="preserve"> </w:t>
      </w:r>
      <w:r>
        <w:rPr>
          <w:rFonts w:ascii="Tahoma" w:hAnsi="Tahoma" w:cs="Tahoma"/>
          <w:sz w:val="20"/>
          <w:szCs w:val="20"/>
        </w:rPr>
        <w:t>zrealizowanie dwóch usług, przy czym:</w:t>
      </w:r>
    </w:p>
    <w:p w14:paraId="2BFB8721" w14:textId="7E12312E" w:rsidR="003C5B4E" w:rsidRDefault="003C5B4E" w:rsidP="003C5B4E">
      <w:pPr>
        <w:pStyle w:val="Akapitzlist"/>
        <w:numPr>
          <w:ilvl w:val="0"/>
          <w:numId w:val="19"/>
        </w:numPr>
        <w:autoSpaceDE w:val="0"/>
        <w:autoSpaceDN w:val="0"/>
        <w:adjustRightInd w:val="0"/>
        <w:ind w:left="284" w:hanging="284"/>
        <w:jc w:val="both"/>
        <w:rPr>
          <w:rFonts w:ascii="Tahoma" w:hAnsi="Tahoma" w:cs="Tahoma"/>
          <w:sz w:val="20"/>
          <w:szCs w:val="20"/>
        </w:rPr>
      </w:pPr>
      <w:r>
        <w:rPr>
          <w:rFonts w:ascii="Tahoma" w:hAnsi="Tahoma" w:cs="Tahoma"/>
          <w:sz w:val="20"/>
          <w:szCs w:val="20"/>
        </w:rPr>
        <w:t xml:space="preserve">w pozycji nr 1 wykazu Wykonawca wykazał, że: wykonał usługę polegającą na zorganizowaniu i przeprowadzeniu (zaznaczono zwrot: TAK) cyklu zajęć z języka polskiego (zaznaczono zwrot: TAK) przy liczbie uczestników w jednej grupie minimum 2 osoby </w:t>
      </w:r>
      <w:r w:rsidRPr="00576F52">
        <w:rPr>
          <w:rFonts w:ascii="Tahoma" w:hAnsi="Tahoma" w:cs="Tahoma"/>
          <w:sz w:val="20"/>
          <w:szCs w:val="20"/>
        </w:rPr>
        <w:t xml:space="preserve"> </w:t>
      </w:r>
      <w:r>
        <w:rPr>
          <w:rFonts w:ascii="Tahoma" w:hAnsi="Tahoma" w:cs="Tahoma"/>
          <w:sz w:val="20"/>
          <w:szCs w:val="20"/>
        </w:rPr>
        <w:t xml:space="preserve">(zaznaczono zwrot: TAK); Poprzez cykl zajęć wykonawca rozumie: </w:t>
      </w:r>
      <w:r w:rsidRPr="00AA71F7">
        <w:rPr>
          <w:rFonts w:ascii="Tahoma" w:hAnsi="Tahoma" w:cs="Tahoma"/>
          <w:spacing w:val="-4"/>
          <w:sz w:val="20"/>
        </w:rPr>
        <w:t>zorganizowanie i przeprowadzenie szkolenia z języka polskiego trwającego co najmniej 60 godzin lekcyjnych, przy czym godzina lekcyjna to 45 minut</w:t>
      </w:r>
      <w:r>
        <w:rPr>
          <w:rFonts w:ascii="Tahoma" w:hAnsi="Tahoma" w:cs="Tahoma"/>
          <w:spacing w:val="-4"/>
          <w:sz w:val="20"/>
        </w:rPr>
        <w:t xml:space="preserve"> (</w:t>
      </w:r>
      <w:r>
        <w:rPr>
          <w:rFonts w:ascii="Tahoma" w:hAnsi="Tahoma" w:cs="Tahoma"/>
          <w:sz w:val="20"/>
          <w:szCs w:val="20"/>
        </w:rPr>
        <w:t>zaznaczono zwrot: TAK).</w:t>
      </w:r>
    </w:p>
    <w:p w14:paraId="6B7BC178" w14:textId="464105B6" w:rsidR="003C5B4E" w:rsidRDefault="003C5B4E" w:rsidP="003C5B4E">
      <w:pPr>
        <w:pStyle w:val="Akapitzlist"/>
        <w:numPr>
          <w:ilvl w:val="0"/>
          <w:numId w:val="19"/>
        </w:numPr>
        <w:autoSpaceDE w:val="0"/>
        <w:autoSpaceDN w:val="0"/>
        <w:adjustRightInd w:val="0"/>
        <w:ind w:left="284" w:hanging="284"/>
        <w:jc w:val="both"/>
        <w:rPr>
          <w:rFonts w:ascii="Tahoma" w:hAnsi="Tahoma" w:cs="Tahoma"/>
          <w:sz w:val="20"/>
          <w:szCs w:val="20"/>
        </w:rPr>
      </w:pPr>
      <w:r>
        <w:rPr>
          <w:rFonts w:ascii="Tahoma" w:hAnsi="Tahoma" w:cs="Tahoma"/>
          <w:sz w:val="20"/>
          <w:szCs w:val="20"/>
        </w:rPr>
        <w:t xml:space="preserve">w pozycji nr 2 wykazu Wykonawca wykazał, że: wykonał usługę polegającą na zorganizowaniu i przeprowadzeniu (zaznaczono zwrot: TAK) cyklu zajęć z języka polskiego (Wykonawca </w:t>
      </w:r>
      <w:r>
        <w:rPr>
          <w:rFonts w:ascii="Tahoma" w:hAnsi="Tahoma" w:cs="Tahoma"/>
          <w:i/>
          <w:sz w:val="20"/>
          <w:szCs w:val="20"/>
          <w:u w:val="single"/>
        </w:rPr>
        <w:t xml:space="preserve">nie zaznaczył </w:t>
      </w:r>
      <w:r w:rsidRPr="0065337A">
        <w:rPr>
          <w:rFonts w:ascii="Tahoma" w:hAnsi="Tahoma" w:cs="Tahoma"/>
          <w:i/>
          <w:sz w:val="20"/>
          <w:szCs w:val="20"/>
          <w:u w:val="single"/>
        </w:rPr>
        <w:t>TAK lub NIE</w:t>
      </w:r>
      <w:r>
        <w:rPr>
          <w:rFonts w:ascii="Tahoma" w:hAnsi="Tahoma" w:cs="Tahoma"/>
          <w:sz w:val="20"/>
          <w:szCs w:val="20"/>
        </w:rPr>
        <w:t xml:space="preserve">) przy liczbie uczestników w jednej grupie minimum 2 osoby </w:t>
      </w:r>
      <w:r w:rsidRPr="00576F52">
        <w:rPr>
          <w:rFonts w:ascii="Tahoma" w:hAnsi="Tahoma" w:cs="Tahoma"/>
          <w:sz w:val="20"/>
          <w:szCs w:val="20"/>
        </w:rPr>
        <w:t xml:space="preserve"> </w:t>
      </w:r>
      <w:r>
        <w:rPr>
          <w:rFonts w:ascii="Tahoma" w:hAnsi="Tahoma" w:cs="Tahoma"/>
          <w:sz w:val="20"/>
          <w:szCs w:val="20"/>
        </w:rPr>
        <w:t xml:space="preserve">(Wykonawca </w:t>
      </w:r>
      <w:r>
        <w:rPr>
          <w:rFonts w:ascii="Tahoma" w:hAnsi="Tahoma" w:cs="Tahoma"/>
          <w:i/>
          <w:sz w:val="20"/>
          <w:szCs w:val="20"/>
          <w:u w:val="single"/>
        </w:rPr>
        <w:t>nie zaznaczył</w:t>
      </w:r>
      <w:r w:rsidRPr="0065337A">
        <w:rPr>
          <w:rFonts w:ascii="Tahoma" w:hAnsi="Tahoma" w:cs="Tahoma"/>
          <w:i/>
          <w:sz w:val="20"/>
          <w:szCs w:val="20"/>
          <w:u w:val="single"/>
        </w:rPr>
        <w:t xml:space="preserve"> TAK lub NIE</w:t>
      </w:r>
      <w:r>
        <w:rPr>
          <w:rFonts w:ascii="Tahoma" w:hAnsi="Tahoma" w:cs="Tahoma"/>
          <w:sz w:val="20"/>
          <w:szCs w:val="20"/>
        </w:rPr>
        <w:t xml:space="preserve">); Poprzez cykl zajęć wykonawca rozumie: </w:t>
      </w:r>
      <w:r w:rsidRPr="00AA71F7">
        <w:rPr>
          <w:rFonts w:ascii="Tahoma" w:hAnsi="Tahoma" w:cs="Tahoma"/>
          <w:spacing w:val="-4"/>
          <w:sz w:val="20"/>
        </w:rPr>
        <w:t>zorganizowanie i przeprowadzenie szkolenia z języka polskiego trwającego co najmniej 60 godzin lekcyjnych, przy czym godzina lekcyjna to 45 minut</w:t>
      </w:r>
      <w:r>
        <w:rPr>
          <w:rFonts w:ascii="Tahoma" w:hAnsi="Tahoma" w:cs="Tahoma"/>
          <w:spacing w:val="-4"/>
          <w:sz w:val="20"/>
        </w:rPr>
        <w:t xml:space="preserve"> (Wykonawca </w:t>
      </w:r>
      <w:r>
        <w:rPr>
          <w:rFonts w:ascii="Tahoma" w:hAnsi="Tahoma" w:cs="Tahoma"/>
          <w:i/>
          <w:sz w:val="20"/>
          <w:szCs w:val="20"/>
          <w:u w:val="single"/>
        </w:rPr>
        <w:t>nie zaznaczył</w:t>
      </w:r>
      <w:r w:rsidRPr="0065337A">
        <w:rPr>
          <w:rFonts w:ascii="Tahoma" w:hAnsi="Tahoma" w:cs="Tahoma"/>
          <w:i/>
          <w:sz w:val="20"/>
          <w:szCs w:val="20"/>
          <w:u w:val="single"/>
        </w:rPr>
        <w:t xml:space="preserve"> TAK lub NIE</w:t>
      </w:r>
      <w:r>
        <w:rPr>
          <w:rFonts w:ascii="Tahoma" w:hAnsi="Tahoma" w:cs="Tahoma"/>
          <w:sz w:val="20"/>
          <w:szCs w:val="20"/>
        </w:rPr>
        <w:t>).</w:t>
      </w:r>
      <w:r w:rsidRPr="00345A4C">
        <w:rPr>
          <w:rFonts w:ascii="Tahoma" w:hAnsi="Tahoma" w:cs="Tahoma"/>
          <w:sz w:val="20"/>
          <w:szCs w:val="20"/>
        </w:rPr>
        <w:t xml:space="preserve"> </w:t>
      </w:r>
    </w:p>
    <w:p w14:paraId="05BA198D" w14:textId="3F78F361" w:rsidR="003C5B4E" w:rsidRDefault="003C5B4E" w:rsidP="003C5B4E">
      <w:pPr>
        <w:pStyle w:val="Akapitzlist"/>
        <w:autoSpaceDE w:val="0"/>
        <w:autoSpaceDN w:val="0"/>
        <w:adjustRightInd w:val="0"/>
        <w:ind w:left="0"/>
        <w:jc w:val="both"/>
        <w:rPr>
          <w:rFonts w:ascii="Tahoma" w:hAnsi="Tahoma" w:cs="Tahoma"/>
          <w:sz w:val="20"/>
          <w:szCs w:val="20"/>
        </w:rPr>
      </w:pPr>
      <w:r>
        <w:rPr>
          <w:rFonts w:ascii="Tahoma" w:hAnsi="Tahoma" w:cs="Tahoma"/>
          <w:sz w:val="20"/>
          <w:szCs w:val="20"/>
        </w:rPr>
        <w:t xml:space="preserve">Zamawiający uznał, że wykazana w pozycji nr 2 usługa nie potwierdza spełnienia warunku udziału w postępowaniu. Dodatkowo, w przypadku obu usług Wykonawca wykazał, że usługi są nadal wykonywane tj. </w:t>
      </w:r>
      <w:r w:rsidR="009A4B5A">
        <w:rPr>
          <w:rFonts w:ascii="Tahoma" w:hAnsi="Tahoma" w:cs="Tahoma"/>
          <w:sz w:val="20"/>
          <w:szCs w:val="20"/>
        </w:rPr>
        <w:t>są nie</w:t>
      </w:r>
      <w:r>
        <w:rPr>
          <w:rFonts w:ascii="Tahoma" w:hAnsi="Tahoma" w:cs="Tahoma"/>
          <w:sz w:val="20"/>
          <w:szCs w:val="20"/>
        </w:rPr>
        <w:t>zakończone, w związku z czym Zamawiający wezwał do wyjaśnienia czy na dzień składania ofert w ramach każdej z wykazanych usług zorganizowano i przeprowadzono cykl zajęć z języka polskiego dla minimum 3 grup, i czy wartość każdej z wykazanych usług na dzień składania ofert wynosiła co najmniej 10 000,00 PLN?</w:t>
      </w:r>
    </w:p>
    <w:p w14:paraId="594610CE" w14:textId="77777777" w:rsidR="003C5B4E" w:rsidRDefault="003C5B4E" w:rsidP="003C5B4E">
      <w:pPr>
        <w:pStyle w:val="Akapitzlist"/>
        <w:autoSpaceDE w:val="0"/>
        <w:autoSpaceDN w:val="0"/>
        <w:adjustRightInd w:val="0"/>
        <w:ind w:left="0"/>
        <w:jc w:val="both"/>
        <w:rPr>
          <w:rFonts w:ascii="Tahoma" w:hAnsi="Tahoma" w:cs="Tahoma"/>
          <w:sz w:val="20"/>
          <w:szCs w:val="20"/>
        </w:rPr>
      </w:pPr>
    </w:p>
    <w:p w14:paraId="7856F89E" w14:textId="14EBBB59" w:rsidR="003C5B4E" w:rsidRDefault="003C5B4E" w:rsidP="006A1F91">
      <w:pPr>
        <w:pStyle w:val="Akapitzlist"/>
        <w:autoSpaceDE w:val="0"/>
        <w:autoSpaceDN w:val="0"/>
        <w:adjustRightInd w:val="0"/>
        <w:ind w:left="0"/>
        <w:jc w:val="both"/>
        <w:rPr>
          <w:rFonts w:ascii="Tahoma" w:hAnsi="Tahoma" w:cs="Tahoma"/>
          <w:sz w:val="20"/>
          <w:szCs w:val="20"/>
        </w:rPr>
      </w:pPr>
      <w:r>
        <w:rPr>
          <w:rFonts w:ascii="Tahoma" w:hAnsi="Tahoma" w:cs="Tahoma"/>
          <w:sz w:val="20"/>
          <w:szCs w:val="20"/>
        </w:rPr>
        <w:t xml:space="preserve">- Dodatkowo, </w:t>
      </w:r>
      <w:r w:rsidR="006A1F91">
        <w:rPr>
          <w:rFonts w:ascii="Tahoma" w:hAnsi="Tahoma" w:cs="Tahoma"/>
          <w:sz w:val="20"/>
          <w:szCs w:val="20"/>
        </w:rPr>
        <w:t xml:space="preserve">Wykonawca </w:t>
      </w:r>
      <w:r>
        <w:rPr>
          <w:rFonts w:ascii="Tahoma" w:hAnsi="Tahoma" w:cs="Tahoma"/>
          <w:sz w:val="20"/>
          <w:szCs w:val="20"/>
        </w:rPr>
        <w:t>nie przedłożył dowodów na potwierdzenie należytego wykonania wykazanych usług.</w:t>
      </w:r>
      <w:r w:rsidR="006A1F91">
        <w:rPr>
          <w:rFonts w:ascii="Tahoma" w:hAnsi="Tahoma" w:cs="Tahoma"/>
          <w:sz w:val="20"/>
          <w:szCs w:val="20"/>
        </w:rPr>
        <w:t xml:space="preserve"> </w:t>
      </w:r>
      <w:r w:rsidR="009A4B5A">
        <w:rPr>
          <w:rFonts w:ascii="Tahoma" w:hAnsi="Tahoma" w:cs="Tahoma"/>
          <w:sz w:val="20"/>
          <w:szCs w:val="20"/>
        </w:rPr>
        <w:t>Wykonawca przedłożył</w:t>
      </w:r>
      <w:r>
        <w:rPr>
          <w:rFonts w:ascii="Tahoma" w:hAnsi="Tahoma" w:cs="Tahoma"/>
          <w:sz w:val="20"/>
          <w:szCs w:val="20"/>
        </w:rPr>
        <w:t xml:space="preserve"> </w:t>
      </w:r>
      <w:r w:rsidRPr="005541CA">
        <w:rPr>
          <w:rFonts w:ascii="Tahoma" w:hAnsi="Tahoma" w:cs="Tahoma"/>
          <w:i/>
          <w:sz w:val="20"/>
          <w:szCs w:val="20"/>
        </w:rPr>
        <w:t>Oświadczenie o niemożności dołączenia dowodów wykonania usługi</w:t>
      </w:r>
      <w:r w:rsidR="009A4B5A">
        <w:rPr>
          <w:rFonts w:ascii="Tahoma" w:hAnsi="Tahoma" w:cs="Tahoma"/>
          <w:sz w:val="20"/>
          <w:szCs w:val="20"/>
        </w:rPr>
        <w:t xml:space="preserve"> </w:t>
      </w:r>
      <w:r>
        <w:rPr>
          <w:rFonts w:ascii="Tahoma" w:hAnsi="Tahoma" w:cs="Tahoma"/>
          <w:sz w:val="20"/>
          <w:szCs w:val="20"/>
        </w:rPr>
        <w:t xml:space="preserve">zawarte w </w:t>
      </w:r>
      <w:r w:rsidR="009A4B5A">
        <w:rPr>
          <w:rFonts w:ascii="Tahoma" w:hAnsi="Tahoma" w:cs="Tahoma"/>
          <w:sz w:val="20"/>
          <w:szCs w:val="20"/>
        </w:rPr>
        <w:t>swej</w:t>
      </w:r>
      <w:r>
        <w:rPr>
          <w:rFonts w:ascii="Tahoma" w:hAnsi="Tahoma" w:cs="Tahoma"/>
          <w:sz w:val="20"/>
          <w:szCs w:val="20"/>
        </w:rPr>
        <w:t xml:space="preserve"> </w:t>
      </w:r>
      <w:r w:rsidR="009A4B5A">
        <w:rPr>
          <w:rFonts w:ascii="Tahoma" w:hAnsi="Tahoma" w:cs="Tahoma"/>
          <w:sz w:val="20"/>
          <w:szCs w:val="20"/>
        </w:rPr>
        <w:t xml:space="preserve">treści </w:t>
      </w:r>
      <w:r>
        <w:rPr>
          <w:rFonts w:ascii="Tahoma" w:hAnsi="Tahoma" w:cs="Tahoma"/>
          <w:sz w:val="20"/>
          <w:szCs w:val="20"/>
        </w:rPr>
        <w:t xml:space="preserve">oświadczenie wiedzy, w zakresie rzetelności </w:t>
      </w:r>
      <w:r w:rsidR="006A1F91">
        <w:rPr>
          <w:rFonts w:ascii="Tahoma" w:hAnsi="Tahoma" w:cs="Tahoma"/>
          <w:sz w:val="20"/>
          <w:szCs w:val="20"/>
        </w:rPr>
        <w:t xml:space="preserve">Wykonawcy </w:t>
      </w:r>
      <w:r>
        <w:rPr>
          <w:rFonts w:ascii="Tahoma" w:hAnsi="Tahoma" w:cs="Tahoma"/>
          <w:sz w:val="20"/>
          <w:szCs w:val="20"/>
        </w:rPr>
        <w:t>z uwagi na pozytywne referencje i certyfikaty jakości</w:t>
      </w:r>
      <w:r w:rsidR="009A4B5A">
        <w:rPr>
          <w:rFonts w:ascii="Tahoma" w:hAnsi="Tahoma" w:cs="Tahoma"/>
          <w:sz w:val="20"/>
          <w:szCs w:val="20"/>
        </w:rPr>
        <w:t>. W ocenie Zamawiającego powyższe</w:t>
      </w:r>
      <w:r>
        <w:rPr>
          <w:rFonts w:ascii="Tahoma" w:hAnsi="Tahoma" w:cs="Tahoma"/>
          <w:sz w:val="20"/>
          <w:szCs w:val="20"/>
        </w:rPr>
        <w:t xml:space="preserve"> jest niewystarczające na potwierdzenie należytego </w:t>
      </w:r>
      <w:r>
        <w:rPr>
          <w:rFonts w:ascii="Tahoma" w:hAnsi="Tahoma" w:cs="Tahoma"/>
          <w:sz w:val="20"/>
          <w:szCs w:val="20"/>
        </w:rPr>
        <w:lastRenderedPageBreak/>
        <w:t xml:space="preserve">wykonania </w:t>
      </w:r>
      <w:r w:rsidR="00B0099E">
        <w:rPr>
          <w:rFonts w:ascii="Tahoma" w:hAnsi="Tahoma" w:cs="Tahoma"/>
          <w:sz w:val="20"/>
          <w:szCs w:val="20"/>
        </w:rPr>
        <w:t xml:space="preserve">wykazanych </w:t>
      </w:r>
      <w:r>
        <w:rPr>
          <w:rFonts w:ascii="Tahoma" w:hAnsi="Tahoma" w:cs="Tahoma"/>
          <w:sz w:val="20"/>
          <w:szCs w:val="20"/>
        </w:rPr>
        <w:t xml:space="preserve">usług. Zamawiający </w:t>
      </w:r>
      <w:r w:rsidR="006A1F91">
        <w:rPr>
          <w:rFonts w:ascii="Tahoma" w:hAnsi="Tahoma" w:cs="Tahoma"/>
          <w:sz w:val="20"/>
          <w:szCs w:val="20"/>
        </w:rPr>
        <w:t>wziął pod uwagę</w:t>
      </w:r>
      <w:r>
        <w:rPr>
          <w:rFonts w:ascii="Tahoma" w:hAnsi="Tahoma" w:cs="Tahoma"/>
          <w:sz w:val="20"/>
          <w:szCs w:val="20"/>
        </w:rPr>
        <w:t xml:space="preserve"> możliwość skorzystania przez Wykonawcę z zapisu SIWZ (rozdział X, ust. 2) „</w:t>
      </w:r>
      <w:r w:rsidRPr="005541CA">
        <w:rPr>
          <w:rFonts w:ascii="Tahoma" w:hAnsi="Tahoma" w:cs="Tahoma"/>
          <w:i/>
          <w:sz w:val="20"/>
          <w:szCs w:val="20"/>
        </w:rPr>
        <w:t>Jeżeli z uzasadnionych przyczyn o obiektywnym charakterze Wykonawca nie jest w stanie uzyskać dowodu (poświadczenia) na potwierdzenie należytego wykonania usługi, może załączyć wraz z ofertą wystawione przez siebie oświadczenie wiedzy w tym zakresie wraz z załączeniem dowodów, w tym wyjaśnień, potwierdzających zaistnienie przyczyn o obiektywnym charakterze uniemożliwiających uzyskanie przez niego ww. poświadczenia od podmiotu, na którego rzecz świadczył usługę</w:t>
      </w:r>
      <w:r>
        <w:rPr>
          <w:rFonts w:ascii="Tahoma" w:hAnsi="Tahoma" w:cs="Tahoma"/>
          <w:i/>
          <w:sz w:val="20"/>
          <w:szCs w:val="20"/>
        </w:rPr>
        <w:t xml:space="preserve">” </w:t>
      </w:r>
      <w:r w:rsidR="006A1F91">
        <w:rPr>
          <w:rFonts w:ascii="Tahoma" w:hAnsi="Tahoma" w:cs="Tahoma"/>
          <w:i/>
          <w:sz w:val="20"/>
          <w:szCs w:val="20"/>
        </w:rPr>
        <w:t xml:space="preserve"> </w:t>
      </w:r>
      <w:r w:rsidRPr="0097593F">
        <w:rPr>
          <w:rFonts w:ascii="Tahoma" w:hAnsi="Tahoma" w:cs="Tahoma"/>
          <w:sz w:val="20"/>
          <w:szCs w:val="20"/>
        </w:rPr>
        <w:t>jednakże w ocenie Zamawiającego</w:t>
      </w:r>
      <w:r>
        <w:rPr>
          <w:rFonts w:ascii="Tahoma" w:hAnsi="Tahoma" w:cs="Tahoma"/>
          <w:sz w:val="20"/>
          <w:szCs w:val="20"/>
        </w:rPr>
        <w:t xml:space="preserve"> z </w:t>
      </w:r>
      <w:r w:rsidR="006A1F91">
        <w:rPr>
          <w:rFonts w:ascii="Tahoma" w:hAnsi="Tahoma" w:cs="Tahoma"/>
          <w:sz w:val="20"/>
          <w:szCs w:val="20"/>
        </w:rPr>
        <w:t>ww. oświadczenia</w:t>
      </w:r>
      <w:r>
        <w:rPr>
          <w:rFonts w:ascii="Tahoma" w:hAnsi="Tahoma" w:cs="Tahoma"/>
          <w:sz w:val="20"/>
          <w:szCs w:val="20"/>
        </w:rPr>
        <w:t xml:space="preserve">, nie wynika żadna z zacytowanych wyżej przesłanek. </w:t>
      </w:r>
    </w:p>
    <w:p w14:paraId="327F0F2D" w14:textId="77777777" w:rsidR="00B0099E" w:rsidRPr="0097593F" w:rsidRDefault="00B0099E" w:rsidP="006A1F91">
      <w:pPr>
        <w:pStyle w:val="Akapitzlist"/>
        <w:autoSpaceDE w:val="0"/>
        <w:autoSpaceDN w:val="0"/>
        <w:adjustRightInd w:val="0"/>
        <w:ind w:left="0"/>
        <w:jc w:val="both"/>
        <w:rPr>
          <w:rFonts w:ascii="Tahoma" w:hAnsi="Tahoma" w:cs="Tahoma"/>
          <w:sz w:val="20"/>
          <w:szCs w:val="20"/>
        </w:rPr>
      </w:pPr>
    </w:p>
    <w:p w14:paraId="23E2434D" w14:textId="5E41EA33" w:rsidR="006A1F91" w:rsidRPr="00B24A69" w:rsidRDefault="006A1F91" w:rsidP="00B24A69">
      <w:pPr>
        <w:pStyle w:val="Akapitzlist"/>
        <w:numPr>
          <w:ilvl w:val="0"/>
          <w:numId w:val="31"/>
        </w:numPr>
        <w:tabs>
          <w:tab w:val="left" w:pos="284"/>
        </w:tabs>
        <w:autoSpaceDE w:val="0"/>
        <w:autoSpaceDN w:val="0"/>
        <w:adjustRightInd w:val="0"/>
        <w:jc w:val="both"/>
        <w:rPr>
          <w:rFonts w:ascii="Tahoma" w:hAnsi="Tahoma" w:cs="Tahoma"/>
          <w:sz w:val="20"/>
          <w:szCs w:val="20"/>
        </w:rPr>
      </w:pPr>
      <w:r w:rsidRPr="00B24A69">
        <w:rPr>
          <w:rFonts w:ascii="Tahoma" w:hAnsi="Tahoma" w:cs="Tahoma"/>
          <w:sz w:val="20"/>
          <w:szCs w:val="20"/>
        </w:rPr>
        <w:t>Wykonawca przedłożył wykaz osób, w którym wykazał, że ma lub będzie miał do dyspozycji osoby:</w:t>
      </w:r>
    </w:p>
    <w:p w14:paraId="625D1E7C" w14:textId="4F75F844" w:rsidR="006A1F91" w:rsidRDefault="006A1F91" w:rsidP="006A1F91">
      <w:pPr>
        <w:pStyle w:val="Akapitzlist"/>
        <w:numPr>
          <w:ilvl w:val="0"/>
          <w:numId w:val="26"/>
        </w:numPr>
        <w:autoSpaceDE w:val="0"/>
        <w:autoSpaceDN w:val="0"/>
        <w:adjustRightInd w:val="0"/>
        <w:ind w:left="284" w:hanging="284"/>
        <w:jc w:val="both"/>
        <w:rPr>
          <w:rFonts w:ascii="Tahoma" w:hAnsi="Tahoma" w:cs="Tahoma"/>
          <w:sz w:val="20"/>
          <w:szCs w:val="20"/>
        </w:rPr>
      </w:pPr>
      <w:r>
        <w:rPr>
          <w:rFonts w:ascii="Tahoma" w:hAnsi="Tahoma" w:cs="Tahoma"/>
          <w:sz w:val="20"/>
          <w:szCs w:val="20"/>
        </w:rPr>
        <w:t xml:space="preserve">poz. 1 wykazu: Maria Smirnow (lektor/metodyk); </w:t>
      </w:r>
      <w:r w:rsidRPr="00B0099E">
        <w:rPr>
          <w:rFonts w:ascii="Tahoma" w:hAnsi="Tahoma" w:cs="Tahoma"/>
          <w:i/>
          <w:sz w:val="20"/>
          <w:szCs w:val="20"/>
        </w:rPr>
        <w:t>z wykazu nie wynika</w:t>
      </w:r>
      <w:r w:rsidR="00B0099E" w:rsidRPr="00B0099E">
        <w:rPr>
          <w:rFonts w:ascii="Tahoma" w:hAnsi="Tahoma" w:cs="Tahoma"/>
          <w:i/>
          <w:sz w:val="20"/>
          <w:szCs w:val="20"/>
        </w:rPr>
        <w:t>ło</w:t>
      </w:r>
      <w:r>
        <w:rPr>
          <w:rFonts w:ascii="Tahoma" w:hAnsi="Tahoma" w:cs="Tahoma"/>
          <w:sz w:val="20"/>
          <w:szCs w:val="20"/>
        </w:rPr>
        <w:t xml:space="preserve">: </w:t>
      </w:r>
      <w:r w:rsidRPr="006A1F91">
        <w:rPr>
          <w:rFonts w:ascii="Tahoma" w:hAnsi="Tahoma" w:cs="Tahoma"/>
          <w:sz w:val="20"/>
          <w:szCs w:val="20"/>
        </w:rPr>
        <w:t>jednoznacznie czy ww. osoba posiada co najmniej trzy letnie doświadczenie w prowadzeniu szkoleń z języka polskiego, w tym przeprowadzenie minimum jednego kursu z języka polskiego (kurs = prowadzenie szkolenia z języka polskiego {w ramach jednego poziomu zaawansowania} obejmującego minimum 60 godzin lekcyjnych);</w:t>
      </w:r>
      <w:r>
        <w:rPr>
          <w:rFonts w:ascii="Tahoma" w:hAnsi="Tahoma" w:cs="Tahoma"/>
          <w:sz w:val="20"/>
          <w:szCs w:val="20"/>
        </w:rPr>
        <w:t xml:space="preserve"> oraz </w:t>
      </w:r>
      <w:r w:rsidRPr="006A1F91">
        <w:rPr>
          <w:rFonts w:ascii="Tahoma" w:hAnsi="Tahoma" w:cs="Tahoma"/>
          <w:sz w:val="20"/>
          <w:szCs w:val="20"/>
        </w:rPr>
        <w:t>czy ww. osoba posiada co najmniej dwuletnie doświadczenie na stanowisku metodyka.</w:t>
      </w:r>
    </w:p>
    <w:p w14:paraId="7D7033D0" w14:textId="7BC232C3" w:rsidR="006A1F91" w:rsidRDefault="006A1F91" w:rsidP="006A1F91">
      <w:pPr>
        <w:pStyle w:val="Akapitzlist"/>
        <w:numPr>
          <w:ilvl w:val="0"/>
          <w:numId w:val="26"/>
        </w:numPr>
        <w:autoSpaceDE w:val="0"/>
        <w:autoSpaceDN w:val="0"/>
        <w:adjustRightInd w:val="0"/>
        <w:ind w:left="284" w:hanging="284"/>
        <w:jc w:val="both"/>
        <w:rPr>
          <w:rFonts w:ascii="Tahoma" w:hAnsi="Tahoma" w:cs="Tahoma"/>
          <w:sz w:val="20"/>
          <w:szCs w:val="20"/>
        </w:rPr>
      </w:pPr>
      <w:r w:rsidRPr="006A1F91">
        <w:rPr>
          <w:rFonts w:ascii="Tahoma" w:hAnsi="Tahoma" w:cs="Tahoma"/>
          <w:sz w:val="20"/>
          <w:szCs w:val="20"/>
        </w:rPr>
        <w:t xml:space="preserve">poz. 2 wykazu: Agnieszka Krych (lektor); </w:t>
      </w:r>
      <w:r w:rsidRPr="00B0099E">
        <w:rPr>
          <w:rFonts w:ascii="Tahoma" w:hAnsi="Tahoma" w:cs="Tahoma"/>
          <w:i/>
          <w:sz w:val="20"/>
          <w:szCs w:val="20"/>
        </w:rPr>
        <w:t>z wykazu nie wynika</w:t>
      </w:r>
      <w:r w:rsidR="00B0099E" w:rsidRPr="00B0099E">
        <w:rPr>
          <w:rFonts w:ascii="Tahoma" w:hAnsi="Tahoma" w:cs="Tahoma"/>
          <w:i/>
          <w:sz w:val="20"/>
          <w:szCs w:val="20"/>
        </w:rPr>
        <w:t>ło</w:t>
      </w:r>
      <w:r w:rsidRPr="006A1F91">
        <w:rPr>
          <w:rFonts w:ascii="Tahoma" w:hAnsi="Tahoma" w:cs="Tahoma"/>
          <w:sz w:val="20"/>
          <w:szCs w:val="20"/>
        </w:rPr>
        <w:t>: czy ww. osoba posiada co najmniej trzy letnie doświadczenie w prowadzeniu szkoleń z języka polskiego.</w:t>
      </w:r>
    </w:p>
    <w:p w14:paraId="5C545620" w14:textId="3B6C1F45" w:rsidR="006A1F91" w:rsidRPr="00B0099E" w:rsidRDefault="006A1F91" w:rsidP="006A1F91">
      <w:pPr>
        <w:pStyle w:val="Akapitzlist"/>
        <w:numPr>
          <w:ilvl w:val="0"/>
          <w:numId w:val="26"/>
        </w:numPr>
        <w:autoSpaceDE w:val="0"/>
        <w:autoSpaceDN w:val="0"/>
        <w:adjustRightInd w:val="0"/>
        <w:ind w:left="284" w:hanging="284"/>
        <w:jc w:val="both"/>
        <w:rPr>
          <w:rFonts w:ascii="Tahoma" w:hAnsi="Tahoma" w:cs="Tahoma"/>
          <w:i/>
          <w:sz w:val="20"/>
          <w:szCs w:val="20"/>
        </w:rPr>
      </w:pPr>
      <w:r w:rsidRPr="006A1F91">
        <w:rPr>
          <w:rFonts w:ascii="Tahoma" w:hAnsi="Tahoma" w:cs="Tahoma"/>
          <w:sz w:val="20"/>
          <w:szCs w:val="20"/>
        </w:rPr>
        <w:t xml:space="preserve">poz. 3 wykazu: Kamila Smyk (lektor); </w:t>
      </w:r>
      <w:r w:rsidRPr="00B0099E">
        <w:rPr>
          <w:rFonts w:ascii="Tahoma" w:hAnsi="Tahoma" w:cs="Tahoma"/>
          <w:i/>
          <w:sz w:val="20"/>
          <w:szCs w:val="20"/>
        </w:rPr>
        <w:t>z wykazu wynika</w:t>
      </w:r>
      <w:r w:rsidR="00B0099E" w:rsidRPr="00B0099E">
        <w:rPr>
          <w:rFonts w:ascii="Tahoma" w:hAnsi="Tahoma" w:cs="Tahoma"/>
          <w:i/>
          <w:sz w:val="20"/>
          <w:szCs w:val="20"/>
        </w:rPr>
        <w:t>ło</w:t>
      </w:r>
      <w:r w:rsidRPr="006A1F91">
        <w:rPr>
          <w:rFonts w:ascii="Tahoma" w:hAnsi="Tahoma" w:cs="Tahoma"/>
          <w:sz w:val="20"/>
          <w:szCs w:val="20"/>
        </w:rPr>
        <w:t xml:space="preserve"> wieloletnie doświadczenie ww. osoby w prowadzeniu kursów jęz</w:t>
      </w:r>
      <w:r w:rsidR="00B0099E">
        <w:rPr>
          <w:rFonts w:ascii="Tahoma" w:hAnsi="Tahoma" w:cs="Tahoma"/>
          <w:sz w:val="20"/>
          <w:szCs w:val="20"/>
        </w:rPr>
        <w:t xml:space="preserve">yka polskiego. </w:t>
      </w:r>
      <w:r w:rsidR="00B0099E" w:rsidRPr="00B0099E">
        <w:rPr>
          <w:rFonts w:ascii="Tahoma" w:hAnsi="Tahoma" w:cs="Tahoma"/>
          <w:i/>
          <w:sz w:val="20"/>
          <w:szCs w:val="20"/>
        </w:rPr>
        <w:t>Zamawiający wezwał</w:t>
      </w:r>
      <w:r w:rsidRPr="00B0099E">
        <w:rPr>
          <w:rFonts w:ascii="Tahoma" w:hAnsi="Tahoma" w:cs="Tahoma"/>
          <w:i/>
          <w:sz w:val="20"/>
          <w:szCs w:val="20"/>
        </w:rPr>
        <w:t xml:space="preserve"> do wyjaśnienia czy „wieloletnie doświadczenie” oznacza doświadczenie co najmniej 3 letnie. </w:t>
      </w:r>
    </w:p>
    <w:p w14:paraId="2F5115F2" w14:textId="2A78F047" w:rsidR="006A1F91" w:rsidRPr="006A1F91" w:rsidRDefault="006A1F91" w:rsidP="006A1F91">
      <w:pPr>
        <w:pStyle w:val="Akapitzlist"/>
        <w:numPr>
          <w:ilvl w:val="0"/>
          <w:numId w:val="26"/>
        </w:numPr>
        <w:autoSpaceDE w:val="0"/>
        <w:autoSpaceDN w:val="0"/>
        <w:adjustRightInd w:val="0"/>
        <w:ind w:left="284" w:hanging="284"/>
        <w:jc w:val="both"/>
        <w:rPr>
          <w:rFonts w:ascii="Tahoma" w:hAnsi="Tahoma" w:cs="Tahoma"/>
          <w:sz w:val="20"/>
          <w:szCs w:val="20"/>
        </w:rPr>
      </w:pPr>
      <w:r w:rsidRPr="006A1F91">
        <w:rPr>
          <w:rFonts w:ascii="Tahoma" w:hAnsi="Tahoma" w:cs="Tahoma"/>
          <w:sz w:val="20"/>
          <w:szCs w:val="20"/>
        </w:rPr>
        <w:t>poz. 4 wykazu: Marzena Kowalska (lektor/metodyk);</w:t>
      </w:r>
    </w:p>
    <w:p w14:paraId="54C3C499" w14:textId="3DF86A77" w:rsidR="006A1F91" w:rsidRPr="00F13C41" w:rsidRDefault="006A1F91" w:rsidP="006A1F91">
      <w:pPr>
        <w:pStyle w:val="Akapitzlist"/>
        <w:numPr>
          <w:ilvl w:val="0"/>
          <w:numId w:val="23"/>
        </w:numPr>
        <w:autoSpaceDE w:val="0"/>
        <w:autoSpaceDN w:val="0"/>
        <w:adjustRightInd w:val="0"/>
        <w:jc w:val="both"/>
        <w:rPr>
          <w:rFonts w:ascii="Tahoma" w:hAnsi="Tahoma" w:cs="Tahoma"/>
          <w:sz w:val="20"/>
          <w:szCs w:val="20"/>
        </w:rPr>
      </w:pPr>
      <w:r w:rsidRPr="00B0099E">
        <w:rPr>
          <w:rFonts w:ascii="Tahoma" w:hAnsi="Tahoma" w:cs="Tahoma"/>
          <w:i/>
          <w:sz w:val="20"/>
          <w:szCs w:val="20"/>
        </w:rPr>
        <w:t>z wykazu nie wynika</w:t>
      </w:r>
      <w:r w:rsidR="00B0099E" w:rsidRPr="00B0099E">
        <w:rPr>
          <w:rFonts w:ascii="Tahoma" w:hAnsi="Tahoma" w:cs="Tahoma"/>
          <w:i/>
          <w:sz w:val="20"/>
          <w:szCs w:val="20"/>
        </w:rPr>
        <w:t>ło</w:t>
      </w:r>
      <w:r>
        <w:rPr>
          <w:rFonts w:ascii="Tahoma" w:hAnsi="Tahoma" w:cs="Tahoma"/>
          <w:sz w:val="20"/>
          <w:szCs w:val="20"/>
        </w:rPr>
        <w:t xml:space="preserve">, </w:t>
      </w:r>
      <w:r w:rsidRPr="00F13C41">
        <w:rPr>
          <w:rFonts w:ascii="Tahoma" w:hAnsi="Tahoma" w:cs="Tahoma"/>
          <w:sz w:val="20"/>
          <w:szCs w:val="20"/>
        </w:rPr>
        <w:t xml:space="preserve">że ww. osoba posiada kwalifikacje w zakresie nauczania języka polskiego jako języka obcego (np. </w:t>
      </w:r>
      <w:r w:rsidRPr="00F13C41">
        <w:rPr>
          <w:rFonts w:ascii="Tahoma" w:hAnsi="Tahoma" w:cs="Tahoma"/>
          <w:color w:val="000000" w:themeColor="text1"/>
          <w:sz w:val="20"/>
          <w:szCs w:val="20"/>
        </w:rPr>
        <w:t>ukończona specjalizacja glottodydaktyczno-polonistyczna, ukończony kurs/studia uprawniające do nauczania języka polskiego jako języka obcego);</w:t>
      </w:r>
    </w:p>
    <w:p w14:paraId="7559F9B2" w14:textId="6F3D45A8" w:rsidR="006A1F91" w:rsidRPr="00B0099E" w:rsidRDefault="006A1F91" w:rsidP="006A1F91">
      <w:pPr>
        <w:pStyle w:val="Akapitzlist"/>
        <w:numPr>
          <w:ilvl w:val="0"/>
          <w:numId w:val="23"/>
        </w:numPr>
        <w:autoSpaceDE w:val="0"/>
        <w:autoSpaceDN w:val="0"/>
        <w:adjustRightInd w:val="0"/>
        <w:jc w:val="both"/>
        <w:rPr>
          <w:rFonts w:ascii="Tahoma" w:hAnsi="Tahoma" w:cs="Tahoma"/>
          <w:i/>
          <w:sz w:val="20"/>
          <w:szCs w:val="20"/>
        </w:rPr>
      </w:pPr>
      <w:r w:rsidRPr="00B0099E">
        <w:rPr>
          <w:rFonts w:ascii="Tahoma" w:hAnsi="Tahoma" w:cs="Tahoma"/>
          <w:i/>
          <w:sz w:val="20"/>
          <w:szCs w:val="20"/>
        </w:rPr>
        <w:t>z wykazu wynika</w:t>
      </w:r>
      <w:r w:rsidR="00B0099E" w:rsidRPr="00B0099E">
        <w:rPr>
          <w:rFonts w:ascii="Tahoma" w:hAnsi="Tahoma" w:cs="Tahoma"/>
          <w:i/>
          <w:sz w:val="20"/>
          <w:szCs w:val="20"/>
        </w:rPr>
        <w:t>ło</w:t>
      </w:r>
      <w:r w:rsidRPr="00F13C41">
        <w:rPr>
          <w:rFonts w:ascii="Tahoma" w:hAnsi="Tahoma" w:cs="Tahoma"/>
          <w:sz w:val="20"/>
          <w:szCs w:val="20"/>
        </w:rPr>
        <w:t xml:space="preserve"> wieloletnie doświadczenie ww. osoby w nauczaniu języka polskiego. </w:t>
      </w:r>
      <w:r w:rsidR="00B0099E">
        <w:rPr>
          <w:rFonts w:ascii="Tahoma" w:hAnsi="Tahoma" w:cs="Tahoma"/>
          <w:i/>
          <w:sz w:val="20"/>
          <w:szCs w:val="20"/>
        </w:rPr>
        <w:t>Zamawiający wezwał</w:t>
      </w:r>
      <w:r w:rsidRPr="00B0099E">
        <w:rPr>
          <w:rFonts w:ascii="Tahoma" w:hAnsi="Tahoma" w:cs="Tahoma"/>
          <w:i/>
          <w:sz w:val="20"/>
          <w:szCs w:val="20"/>
        </w:rPr>
        <w:t xml:space="preserve"> do wyjaśnienia czy „wieloletnie doświadczenie” oznacza doświadczenie co najmniej 3 letnie. </w:t>
      </w:r>
    </w:p>
    <w:p w14:paraId="315A2D43" w14:textId="1DE65663" w:rsidR="006A1F91" w:rsidRPr="006A1F91" w:rsidRDefault="00B0099E" w:rsidP="006A1F91">
      <w:pPr>
        <w:pStyle w:val="Akapitzlist"/>
        <w:numPr>
          <w:ilvl w:val="0"/>
          <w:numId w:val="23"/>
        </w:numPr>
        <w:autoSpaceDE w:val="0"/>
        <w:autoSpaceDN w:val="0"/>
        <w:adjustRightInd w:val="0"/>
        <w:jc w:val="both"/>
        <w:rPr>
          <w:rFonts w:ascii="Tahoma" w:hAnsi="Tahoma" w:cs="Tahoma"/>
          <w:sz w:val="20"/>
          <w:szCs w:val="20"/>
        </w:rPr>
      </w:pPr>
      <w:r w:rsidRPr="00B0099E">
        <w:rPr>
          <w:rFonts w:ascii="Tahoma" w:hAnsi="Tahoma" w:cs="Tahoma"/>
          <w:i/>
          <w:sz w:val="20"/>
          <w:szCs w:val="20"/>
        </w:rPr>
        <w:t>z</w:t>
      </w:r>
      <w:r w:rsidR="006A1F91" w:rsidRPr="00B0099E">
        <w:rPr>
          <w:rFonts w:ascii="Tahoma" w:hAnsi="Tahoma" w:cs="Tahoma"/>
          <w:i/>
          <w:sz w:val="20"/>
          <w:szCs w:val="20"/>
        </w:rPr>
        <w:t xml:space="preserve"> wykazu nie wynika</w:t>
      </w:r>
      <w:r w:rsidRPr="00B0099E">
        <w:rPr>
          <w:rFonts w:ascii="Tahoma" w:hAnsi="Tahoma" w:cs="Tahoma"/>
          <w:i/>
          <w:sz w:val="20"/>
          <w:szCs w:val="20"/>
        </w:rPr>
        <w:t>ło</w:t>
      </w:r>
      <w:r w:rsidR="006A1F91">
        <w:rPr>
          <w:rFonts w:ascii="Tahoma" w:hAnsi="Tahoma" w:cs="Tahoma"/>
          <w:sz w:val="20"/>
          <w:szCs w:val="20"/>
        </w:rPr>
        <w:t>, że ww. osoba posiada co najmniej dwuletnie doświadczenie na stanowisku metodyka.</w:t>
      </w:r>
    </w:p>
    <w:p w14:paraId="6B872FEA" w14:textId="3E05321E" w:rsidR="006A1F91" w:rsidRDefault="006A1F91" w:rsidP="006A1F91">
      <w:pPr>
        <w:pStyle w:val="Akapitzlist"/>
        <w:numPr>
          <w:ilvl w:val="0"/>
          <w:numId w:val="27"/>
        </w:numPr>
        <w:autoSpaceDE w:val="0"/>
        <w:autoSpaceDN w:val="0"/>
        <w:adjustRightInd w:val="0"/>
        <w:ind w:left="426" w:hanging="426"/>
        <w:jc w:val="both"/>
        <w:rPr>
          <w:rFonts w:ascii="Tahoma" w:hAnsi="Tahoma" w:cs="Tahoma"/>
          <w:sz w:val="20"/>
          <w:szCs w:val="20"/>
        </w:rPr>
      </w:pPr>
      <w:r>
        <w:rPr>
          <w:rFonts w:ascii="Tahoma" w:hAnsi="Tahoma" w:cs="Tahoma"/>
          <w:sz w:val="20"/>
          <w:szCs w:val="20"/>
        </w:rPr>
        <w:t xml:space="preserve">poz. 5 wykazu: Katarzyna Lewandowska; </w:t>
      </w:r>
      <w:r w:rsidRPr="00B0099E">
        <w:rPr>
          <w:rFonts w:ascii="Tahoma" w:hAnsi="Tahoma" w:cs="Tahoma"/>
          <w:i/>
          <w:sz w:val="20"/>
          <w:szCs w:val="20"/>
        </w:rPr>
        <w:t>z wykazu nie wynika</w:t>
      </w:r>
      <w:r w:rsidR="00B0099E" w:rsidRPr="00B0099E">
        <w:rPr>
          <w:rFonts w:ascii="Tahoma" w:hAnsi="Tahoma" w:cs="Tahoma"/>
          <w:i/>
          <w:sz w:val="20"/>
          <w:szCs w:val="20"/>
        </w:rPr>
        <w:t>ło</w:t>
      </w:r>
      <w:r>
        <w:rPr>
          <w:rFonts w:ascii="Tahoma" w:hAnsi="Tahoma" w:cs="Tahoma"/>
          <w:sz w:val="20"/>
          <w:szCs w:val="20"/>
        </w:rPr>
        <w:t xml:space="preserve"> w jakim zakresie osoba ma być do dyspozycji tj. jako lektor czy jako metodyk. Osoba nie spełnia wymagań postawionych przez Zamawiającego zarówna dla lektora jak i dla metodyka. Z wykazu wynika</w:t>
      </w:r>
      <w:r w:rsidR="00B0099E">
        <w:rPr>
          <w:rFonts w:ascii="Tahoma" w:hAnsi="Tahoma" w:cs="Tahoma"/>
          <w:sz w:val="20"/>
          <w:szCs w:val="20"/>
        </w:rPr>
        <w:t>ło</w:t>
      </w:r>
      <w:r>
        <w:rPr>
          <w:rFonts w:ascii="Tahoma" w:hAnsi="Tahoma" w:cs="Tahoma"/>
          <w:sz w:val="20"/>
          <w:szCs w:val="20"/>
        </w:rPr>
        <w:t xml:space="preserve">, że </w:t>
      </w:r>
      <w:r w:rsidRPr="000F0BA0">
        <w:rPr>
          <w:rFonts w:ascii="Tahoma" w:hAnsi="Tahoma" w:cs="Tahoma"/>
          <w:sz w:val="20"/>
          <w:szCs w:val="20"/>
        </w:rPr>
        <w:t>ww. osoba</w:t>
      </w:r>
      <w:r>
        <w:rPr>
          <w:rFonts w:ascii="Tahoma" w:hAnsi="Tahoma" w:cs="Tahoma"/>
          <w:sz w:val="20"/>
          <w:szCs w:val="20"/>
        </w:rPr>
        <w:t>:</w:t>
      </w:r>
      <w:r w:rsidRPr="000F0BA0">
        <w:rPr>
          <w:rFonts w:ascii="Tahoma" w:hAnsi="Tahoma" w:cs="Tahoma"/>
          <w:sz w:val="20"/>
          <w:szCs w:val="20"/>
        </w:rPr>
        <w:t xml:space="preserve"> </w:t>
      </w:r>
    </w:p>
    <w:p w14:paraId="3C461646" w14:textId="214F3CF8" w:rsidR="006A1F91" w:rsidRPr="006A1F91" w:rsidRDefault="006A1F91" w:rsidP="006A1F91">
      <w:pPr>
        <w:pStyle w:val="Akapitzlist"/>
        <w:numPr>
          <w:ilvl w:val="0"/>
          <w:numId w:val="28"/>
        </w:numPr>
        <w:autoSpaceDE w:val="0"/>
        <w:autoSpaceDN w:val="0"/>
        <w:adjustRightInd w:val="0"/>
        <w:jc w:val="both"/>
        <w:rPr>
          <w:rFonts w:ascii="Tahoma" w:hAnsi="Tahoma" w:cs="Tahoma"/>
          <w:sz w:val="20"/>
          <w:szCs w:val="20"/>
        </w:rPr>
      </w:pPr>
      <w:r w:rsidRPr="006A1F91">
        <w:rPr>
          <w:rFonts w:ascii="Tahoma" w:hAnsi="Tahoma" w:cs="Tahoma"/>
          <w:sz w:val="20"/>
          <w:szCs w:val="20"/>
        </w:rPr>
        <w:t>posiada wykształcenie wyższe (II stopnia tj. mgr),</w:t>
      </w:r>
    </w:p>
    <w:p w14:paraId="67D1556B" w14:textId="57E670F4" w:rsidR="006A1F91" w:rsidRDefault="006A1F91" w:rsidP="006A1F91">
      <w:pPr>
        <w:pStyle w:val="Akapitzlist"/>
        <w:numPr>
          <w:ilvl w:val="0"/>
          <w:numId w:val="28"/>
        </w:numPr>
        <w:autoSpaceDE w:val="0"/>
        <w:autoSpaceDN w:val="0"/>
        <w:adjustRightInd w:val="0"/>
        <w:jc w:val="both"/>
        <w:rPr>
          <w:rFonts w:ascii="Tahoma" w:hAnsi="Tahoma" w:cs="Tahoma"/>
          <w:sz w:val="20"/>
          <w:szCs w:val="20"/>
        </w:rPr>
      </w:pPr>
      <w:r>
        <w:rPr>
          <w:rFonts w:ascii="Tahoma" w:hAnsi="Tahoma" w:cs="Tahoma"/>
          <w:sz w:val="20"/>
          <w:szCs w:val="20"/>
        </w:rPr>
        <w:t xml:space="preserve">ukończyła kurs </w:t>
      </w:r>
      <w:r w:rsidR="00B0099E">
        <w:rPr>
          <w:rFonts w:ascii="Tahoma" w:hAnsi="Tahoma" w:cs="Tahoma"/>
          <w:sz w:val="20"/>
          <w:szCs w:val="20"/>
        </w:rPr>
        <w:t xml:space="preserve">metodyczny, z czego </w:t>
      </w:r>
      <w:r w:rsidR="00B0099E" w:rsidRPr="00B0099E">
        <w:rPr>
          <w:rFonts w:ascii="Tahoma" w:hAnsi="Tahoma" w:cs="Tahoma"/>
          <w:i/>
          <w:sz w:val="20"/>
          <w:szCs w:val="20"/>
        </w:rPr>
        <w:t>nie wynikały</w:t>
      </w:r>
      <w:r>
        <w:rPr>
          <w:rFonts w:ascii="Tahoma" w:hAnsi="Tahoma" w:cs="Tahoma"/>
          <w:sz w:val="20"/>
          <w:szCs w:val="20"/>
        </w:rPr>
        <w:t xml:space="preserve"> kwalifikacje w zakresie nauczania języka polskiego jako obcego (brak informacji czy wykazany kurs uprawnia do nauczania języka polskiego jako języka obcego),</w:t>
      </w:r>
    </w:p>
    <w:p w14:paraId="64C6C97A" w14:textId="77777777" w:rsidR="006A1F91" w:rsidRDefault="006A1F91" w:rsidP="006A1F91">
      <w:pPr>
        <w:pStyle w:val="Akapitzlist"/>
        <w:numPr>
          <w:ilvl w:val="0"/>
          <w:numId w:val="28"/>
        </w:numPr>
        <w:autoSpaceDE w:val="0"/>
        <w:autoSpaceDN w:val="0"/>
        <w:adjustRightInd w:val="0"/>
        <w:jc w:val="both"/>
        <w:rPr>
          <w:rFonts w:ascii="Tahoma" w:hAnsi="Tahoma" w:cs="Tahoma"/>
          <w:sz w:val="20"/>
          <w:szCs w:val="20"/>
        </w:rPr>
      </w:pPr>
      <w:r>
        <w:rPr>
          <w:rFonts w:ascii="Tahoma" w:hAnsi="Tahoma" w:cs="Tahoma"/>
          <w:sz w:val="20"/>
          <w:szCs w:val="20"/>
        </w:rPr>
        <w:t>ma wieloletnie doświadczenie w nauczaniu języków obcych – ale języków: angielskiego i rosyjskiego; jeśli chodzi zaś o doświadczenie w nauczaniu języka polskiego, wykazali Państwo, dla ww. osoby dwuletnie doświadczenie,</w:t>
      </w:r>
    </w:p>
    <w:p w14:paraId="392C44D5" w14:textId="77777777" w:rsidR="006A1F91" w:rsidRDefault="006A1F91" w:rsidP="006A1F91">
      <w:pPr>
        <w:pStyle w:val="Akapitzlist"/>
        <w:numPr>
          <w:ilvl w:val="0"/>
          <w:numId w:val="28"/>
        </w:numPr>
        <w:autoSpaceDE w:val="0"/>
        <w:autoSpaceDN w:val="0"/>
        <w:adjustRightInd w:val="0"/>
        <w:jc w:val="both"/>
        <w:rPr>
          <w:rFonts w:ascii="Tahoma" w:hAnsi="Tahoma" w:cs="Tahoma"/>
          <w:sz w:val="20"/>
          <w:szCs w:val="20"/>
        </w:rPr>
      </w:pPr>
      <w:r>
        <w:rPr>
          <w:rFonts w:ascii="Tahoma" w:hAnsi="Tahoma" w:cs="Tahoma"/>
          <w:sz w:val="20"/>
          <w:szCs w:val="20"/>
        </w:rPr>
        <w:t>nie posiada co najmniej dwuletniego doświadczenia na stanowisku metodyka.</w:t>
      </w:r>
    </w:p>
    <w:p w14:paraId="2391CC3E" w14:textId="23831246" w:rsidR="006A1F91" w:rsidRDefault="006A1F91" w:rsidP="006A1F91">
      <w:pPr>
        <w:pStyle w:val="Akapitzlist"/>
        <w:numPr>
          <w:ilvl w:val="0"/>
          <w:numId w:val="27"/>
        </w:numPr>
        <w:autoSpaceDE w:val="0"/>
        <w:autoSpaceDN w:val="0"/>
        <w:adjustRightInd w:val="0"/>
        <w:ind w:left="426" w:hanging="426"/>
        <w:jc w:val="both"/>
        <w:rPr>
          <w:rFonts w:ascii="Tahoma" w:hAnsi="Tahoma" w:cs="Tahoma"/>
          <w:sz w:val="20"/>
          <w:szCs w:val="20"/>
        </w:rPr>
      </w:pPr>
      <w:r w:rsidRPr="006A1F91">
        <w:rPr>
          <w:rFonts w:ascii="Tahoma" w:hAnsi="Tahoma" w:cs="Tahoma"/>
          <w:sz w:val="20"/>
          <w:szCs w:val="20"/>
        </w:rPr>
        <w:t xml:space="preserve">poz. 6 wykazu: Ewa Masłowska (metodyk); </w:t>
      </w:r>
      <w:r w:rsidRPr="00B0099E">
        <w:rPr>
          <w:rFonts w:ascii="Tahoma" w:hAnsi="Tahoma" w:cs="Tahoma"/>
          <w:i/>
          <w:sz w:val="20"/>
          <w:szCs w:val="20"/>
        </w:rPr>
        <w:t>z wykazu nie wynika</w:t>
      </w:r>
      <w:r w:rsidR="00B0099E" w:rsidRPr="00B0099E">
        <w:rPr>
          <w:rFonts w:ascii="Tahoma" w:hAnsi="Tahoma" w:cs="Tahoma"/>
          <w:i/>
          <w:sz w:val="20"/>
          <w:szCs w:val="20"/>
        </w:rPr>
        <w:t>ło</w:t>
      </w:r>
      <w:r w:rsidRPr="006A1F91">
        <w:rPr>
          <w:rFonts w:ascii="Tahoma" w:hAnsi="Tahoma" w:cs="Tahoma"/>
          <w:sz w:val="20"/>
          <w:szCs w:val="20"/>
        </w:rPr>
        <w:t xml:space="preserve"> czy ww. osoba posiada co najmniej dwuletnie doświadczenie stanowisku metodyka.</w:t>
      </w:r>
    </w:p>
    <w:p w14:paraId="7660C864" w14:textId="77777777" w:rsidR="00B0099E" w:rsidRPr="00B0099E" w:rsidRDefault="00B0099E" w:rsidP="00B0099E">
      <w:pPr>
        <w:pStyle w:val="Akapitzlist"/>
        <w:autoSpaceDE w:val="0"/>
        <w:autoSpaceDN w:val="0"/>
        <w:adjustRightInd w:val="0"/>
        <w:ind w:left="426"/>
        <w:jc w:val="both"/>
        <w:rPr>
          <w:rFonts w:ascii="Tahoma" w:hAnsi="Tahoma" w:cs="Tahoma"/>
          <w:sz w:val="20"/>
          <w:szCs w:val="20"/>
        </w:rPr>
      </w:pPr>
    </w:p>
    <w:p w14:paraId="159B7C22" w14:textId="3A047422" w:rsidR="00151ADB" w:rsidRPr="00B0099E" w:rsidRDefault="00151ADB" w:rsidP="00B24A69">
      <w:pPr>
        <w:pStyle w:val="Akapitzlist"/>
        <w:numPr>
          <w:ilvl w:val="0"/>
          <w:numId w:val="31"/>
        </w:numPr>
        <w:autoSpaceDE w:val="0"/>
        <w:autoSpaceDN w:val="0"/>
        <w:adjustRightInd w:val="0"/>
        <w:ind w:left="0" w:firstLine="360"/>
        <w:jc w:val="both"/>
        <w:rPr>
          <w:rFonts w:ascii="Tahoma" w:hAnsi="Tahoma" w:cs="Tahoma"/>
          <w:i/>
          <w:sz w:val="20"/>
          <w:szCs w:val="20"/>
        </w:rPr>
      </w:pPr>
      <w:r>
        <w:rPr>
          <w:rFonts w:ascii="Tahoma" w:hAnsi="Tahoma" w:cs="Tahoma"/>
          <w:sz w:val="20"/>
          <w:szCs w:val="20"/>
        </w:rPr>
        <w:t xml:space="preserve">Wykonawca wykazał, że dysponuje osobami wykazanymi w pozycji nr 1, 2 i 4 na podstawie umowy współpracy i że osoby te mają zarejestrowaną własną działalność gospodarczą. W ocenie Zamawiającego Wykonawca wykazał, że polega na zasobach innych podmiotów, a w takim przypadku Wykonawca zobowiązany jest udowodnić Zamawiającemu, iż będzie dysponował tymi zasobami w trakcie realizacji zamówienia, w szczególności przedstawiając w tym celu pisemne zobowiązanie tych podmiotów (w tym przypadku osób wykazanych w poz. nr 1, 2 i 4 wykazu osób) do oddania mu do dyspozycji niezbędnych zasobów na potrzeby wykonania zamówienia. </w:t>
      </w:r>
      <w:r w:rsidRPr="00302D48">
        <w:rPr>
          <w:rFonts w:ascii="Tahoma" w:hAnsi="Tahoma" w:cs="Tahoma"/>
          <w:sz w:val="20"/>
          <w:szCs w:val="20"/>
        </w:rPr>
        <w:t xml:space="preserve">Pisemne zobowiązanie zawiera w szczególności: 1) oznaczenie podmiotu udostępniającego zasoby; 2) oznaczenie podmiotu przyjmującego zasoby (Wykonawca); 3) treść </w:t>
      </w:r>
      <w:r w:rsidRPr="00302D48">
        <w:rPr>
          <w:rFonts w:ascii="Tahoma" w:hAnsi="Tahoma" w:cs="Tahoma"/>
          <w:sz w:val="20"/>
          <w:szCs w:val="20"/>
        </w:rPr>
        <w:lastRenderedPageBreak/>
        <w:t>oświadczenia woli udostępniającego zasoby zawierająca: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w:t>
      </w:r>
      <w:r>
        <w:rPr>
          <w:rFonts w:ascii="Tahoma" w:hAnsi="Tahoma" w:cs="Tahoma"/>
          <w:sz w:val="20"/>
          <w:szCs w:val="20"/>
        </w:rPr>
        <w:t xml:space="preserve">ealizacji przedmiotu zamówienia (zapisy SIWZ, rozdział X). W związku z powyższym </w:t>
      </w:r>
      <w:r w:rsidRPr="00B0099E">
        <w:rPr>
          <w:rFonts w:ascii="Tahoma" w:hAnsi="Tahoma" w:cs="Tahoma"/>
          <w:i/>
          <w:sz w:val="20"/>
          <w:szCs w:val="20"/>
        </w:rPr>
        <w:t xml:space="preserve">Zamawiający wezwał do uzupełnienia pisemnych zobowiązań podmiotów trzecich tj.  Marii Smirnow, Agnieszki Krych i Marzeny Kowalskiej, do oddania Wykonawcy do dyspozycji niezbędnych zasobów na potrzeby wykonania zamówienia. </w:t>
      </w:r>
    </w:p>
    <w:p w14:paraId="281D126D" w14:textId="77777777" w:rsidR="002D040C" w:rsidRDefault="002D040C" w:rsidP="002D040C">
      <w:pPr>
        <w:pStyle w:val="Akapitzlist"/>
        <w:autoSpaceDE w:val="0"/>
        <w:autoSpaceDN w:val="0"/>
        <w:adjustRightInd w:val="0"/>
        <w:ind w:left="0"/>
        <w:jc w:val="both"/>
        <w:rPr>
          <w:rFonts w:ascii="Tahoma" w:hAnsi="Tahoma" w:cs="Tahoma"/>
          <w:sz w:val="20"/>
          <w:szCs w:val="20"/>
        </w:rPr>
      </w:pPr>
    </w:p>
    <w:p w14:paraId="1BF52F1C" w14:textId="79F490AC" w:rsidR="002D040C" w:rsidRPr="00934713" w:rsidRDefault="00B0099E" w:rsidP="00B0099E">
      <w:pPr>
        <w:pStyle w:val="Akapitzlist"/>
        <w:autoSpaceDE w:val="0"/>
        <w:autoSpaceDN w:val="0"/>
        <w:adjustRightInd w:val="0"/>
        <w:ind w:left="0" w:firstLine="360"/>
        <w:jc w:val="both"/>
        <w:rPr>
          <w:rFonts w:ascii="Tahoma" w:hAnsi="Tahoma" w:cs="Tahoma"/>
          <w:bCs/>
          <w:color w:val="000000"/>
          <w:sz w:val="20"/>
        </w:rPr>
      </w:pPr>
      <w:r>
        <w:rPr>
          <w:rFonts w:ascii="Tahoma" w:hAnsi="Tahoma" w:cs="Tahoma"/>
          <w:sz w:val="20"/>
          <w:szCs w:val="20"/>
        </w:rPr>
        <w:t xml:space="preserve">- </w:t>
      </w:r>
      <w:r w:rsidR="002D040C">
        <w:rPr>
          <w:rFonts w:ascii="Tahoma" w:hAnsi="Tahoma" w:cs="Tahoma"/>
          <w:sz w:val="20"/>
          <w:szCs w:val="20"/>
        </w:rPr>
        <w:t>Zamawiający wyznaczył termin na złożenie uzupełnionych dokumentów do dnia 30.09.2016r. (do godz. 11:00).</w:t>
      </w:r>
    </w:p>
    <w:p w14:paraId="4FDE9550" w14:textId="28AFCB8E" w:rsidR="005F697C" w:rsidRDefault="002D040C" w:rsidP="002F0AB1">
      <w:pPr>
        <w:pStyle w:val="Akapitzlist"/>
        <w:tabs>
          <w:tab w:val="left" w:pos="284"/>
        </w:tabs>
        <w:autoSpaceDE w:val="0"/>
        <w:autoSpaceDN w:val="0"/>
        <w:adjustRightInd w:val="0"/>
        <w:ind w:left="0"/>
        <w:jc w:val="both"/>
        <w:rPr>
          <w:rFonts w:ascii="Tahoma" w:hAnsi="Tahoma" w:cs="Tahoma"/>
          <w:sz w:val="20"/>
          <w:szCs w:val="20"/>
        </w:rPr>
      </w:pPr>
      <w:r>
        <w:rPr>
          <w:rFonts w:ascii="Tahoma" w:hAnsi="Tahoma" w:cs="Tahoma"/>
          <w:sz w:val="20"/>
          <w:szCs w:val="20"/>
        </w:rPr>
        <w:t xml:space="preserve">Wykonawca do upływu terminu wskazanego wyżej </w:t>
      </w:r>
      <w:r w:rsidR="00EC0EA7">
        <w:rPr>
          <w:rFonts w:ascii="Tahoma" w:hAnsi="Tahoma" w:cs="Tahoma"/>
          <w:sz w:val="20"/>
          <w:szCs w:val="20"/>
        </w:rPr>
        <w:t xml:space="preserve">tj. w dniu 29.09.2016r., godz. 10:50, </w:t>
      </w:r>
      <w:r w:rsidR="00D95823">
        <w:rPr>
          <w:rFonts w:ascii="Tahoma" w:hAnsi="Tahoma" w:cs="Tahoma"/>
          <w:sz w:val="20"/>
          <w:szCs w:val="20"/>
        </w:rPr>
        <w:t>uzupełnił powyższe poprzez przedłożenie</w:t>
      </w:r>
      <w:r>
        <w:rPr>
          <w:rFonts w:ascii="Tahoma" w:hAnsi="Tahoma" w:cs="Tahoma"/>
          <w:sz w:val="20"/>
          <w:szCs w:val="20"/>
        </w:rPr>
        <w:t>:</w:t>
      </w:r>
    </w:p>
    <w:p w14:paraId="4F2DAFD6" w14:textId="7B20DA0E" w:rsidR="00B0099E" w:rsidRDefault="002D040C" w:rsidP="00B0099E">
      <w:pPr>
        <w:pStyle w:val="Akapitzlist"/>
        <w:numPr>
          <w:ilvl w:val="0"/>
          <w:numId w:val="29"/>
        </w:numPr>
        <w:tabs>
          <w:tab w:val="left" w:pos="284"/>
        </w:tabs>
        <w:autoSpaceDE w:val="0"/>
        <w:autoSpaceDN w:val="0"/>
        <w:adjustRightInd w:val="0"/>
        <w:jc w:val="both"/>
        <w:rPr>
          <w:rFonts w:ascii="Tahoma" w:hAnsi="Tahoma" w:cs="Tahoma"/>
          <w:sz w:val="20"/>
          <w:szCs w:val="20"/>
        </w:rPr>
      </w:pPr>
      <w:r>
        <w:rPr>
          <w:rFonts w:ascii="Tahoma" w:hAnsi="Tahoma" w:cs="Tahoma"/>
          <w:sz w:val="20"/>
          <w:szCs w:val="20"/>
        </w:rPr>
        <w:t>wykaz</w:t>
      </w:r>
      <w:r w:rsidR="00D95823">
        <w:rPr>
          <w:rFonts w:ascii="Tahoma" w:hAnsi="Tahoma" w:cs="Tahoma"/>
          <w:sz w:val="20"/>
          <w:szCs w:val="20"/>
        </w:rPr>
        <w:t>u</w:t>
      </w:r>
      <w:r>
        <w:rPr>
          <w:rFonts w:ascii="Tahoma" w:hAnsi="Tahoma" w:cs="Tahoma"/>
          <w:sz w:val="20"/>
          <w:szCs w:val="20"/>
        </w:rPr>
        <w:t xml:space="preserve"> usług głównych, </w:t>
      </w:r>
      <w:r w:rsidR="00AA627F">
        <w:rPr>
          <w:rFonts w:ascii="Tahoma" w:hAnsi="Tahoma" w:cs="Tahoma"/>
          <w:sz w:val="20"/>
          <w:szCs w:val="20"/>
        </w:rPr>
        <w:t xml:space="preserve">gdzie wykazał 3 usługi, z czego żadna (Zamawiający wymagał wykazania co najmniej 2 usług) nie </w:t>
      </w:r>
      <w:r>
        <w:rPr>
          <w:rFonts w:ascii="Tahoma" w:hAnsi="Tahoma" w:cs="Tahoma"/>
          <w:sz w:val="20"/>
          <w:szCs w:val="20"/>
        </w:rPr>
        <w:t>potwierdza spełnienia warunku udziału w postępowaniu w z</w:t>
      </w:r>
      <w:r w:rsidR="00877FC9">
        <w:rPr>
          <w:rFonts w:ascii="Tahoma" w:hAnsi="Tahoma" w:cs="Tahoma"/>
          <w:sz w:val="20"/>
          <w:szCs w:val="20"/>
        </w:rPr>
        <w:t>akresie wiedzy i doświadczenia</w:t>
      </w:r>
      <w:r w:rsidR="00AA627F">
        <w:rPr>
          <w:rFonts w:ascii="Tahoma" w:hAnsi="Tahoma" w:cs="Tahoma"/>
          <w:sz w:val="20"/>
          <w:szCs w:val="20"/>
        </w:rPr>
        <w:t xml:space="preserve">. </w:t>
      </w:r>
    </w:p>
    <w:p w14:paraId="7E589D7C" w14:textId="26BF77EA" w:rsidR="002D040C" w:rsidRPr="00B0099E" w:rsidRDefault="00B0099E" w:rsidP="00B0099E">
      <w:pPr>
        <w:tabs>
          <w:tab w:val="left" w:pos="284"/>
        </w:tabs>
        <w:autoSpaceDE w:val="0"/>
        <w:autoSpaceDN w:val="0"/>
        <w:adjustRightInd w:val="0"/>
        <w:jc w:val="both"/>
        <w:rPr>
          <w:rFonts w:ascii="Tahoma" w:hAnsi="Tahoma" w:cs="Tahoma"/>
          <w:sz w:val="20"/>
          <w:szCs w:val="20"/>
        </w:rPr>
      </w:pPr>
      <w:r w:rsidRPr="00B0099E">
        <w:rPr>
          <w:rFonts w:ascii="Tahoma" w:hAnsi="Tahoma" w:cs="Tahoma"/>
          <w:sz w:val="20"/>
          <w:szCs w:val="20"/>
        </w:rPr>
        <w:t>Uzasadnienie:</w:t>
      </w:r>
    </w:p>
    <w:p w14:paraId="3E7E7D8D" w14:textId="6AAA045D" w:rsidR="00AA627F" w:rsidRDefault="00AA627F" w:rsidP="009D3C5A">
      <w:pPr>
        <w:pStyle w:val="Akapitzlist"/>
        <w:numPr>
          <w:ilvl w:val="0"/>
          <w:numId w:val="27"/>
        </w:numPr>
        <w:tabs>
          <w:tab w:val="left" w:pos="284"/>
        </w:tabs>
        <w:autoSpaceDE w:val="0"/>
        <w:autoSpaceDN w:val="0"/>
        <w:adjustRightInd w:val="0"/>
        <w:ind w:left="0" w:firstLine="0"/>
        <w:jc w:val="both"/>
        <w:rPr>
          <w:rFonts w:ascii="Tahoma" w:hAnsi="Tahoma" w:cs="Tahoma"/>
          <w:sz w:val="20"/>
          <w:szCs w:val="20"/>
        </w:rPr>
      </w:pPr>
      <w:r>
        <w:rPr>
          <w:rFonts w:ascii="Tahoma" w:hAnsi="Tahoma" w:cs="Tahoma"/>
          <w:sz w:val="20"/>
          <w:szCs w:val="20"/>
        </w:rPr>
        <w:t xml:space="preserve">Usługa </w:t>
      </w:r>
      <w:r w:rsidR="009D3C5A">
        <w:rPr>
          <w:rFonts w:ascii="Tahoma" w:hAnsi="Tahoma" w:cs="Tahoma"/>
          <w:sz w:val="20"/>
          <w:szCs w:val="20"/>
        </w:rPr>
        <w:t xml:space="preserve">wykazana </w:t>
      </w:r>
      <w:r>
        <w:rPr>
          <w:rFonts w:ascii="Tahoma" w:hAnsi="Tahoma" w:cs="Tahoma"/>
          <w:sz w:val="20"/>
          <w:szCs w:val="20"/>
        </w:rPr>
        <w:t xml:space="preserve">w pozycji nr 1 – Wykonawca wykazał, że wykonuje </w:t>
      </w:r>
      <w:r w:rsidR="00D95823">
        <w:rPr>
          <w:rFonts w:ascii="Tahoma" w:hAnsi="Tahoma" w:cs="Tahoma"/>
          <w:sz w:val="20"/>
          <w:szCs w:val="20"/>
        </w:rPr>
        <w:t>usługę</w:t>
      </w:r>
      <w:r w:rsidR="00C551ED">
        <w:rPr>
          <w:rFonts w:ascii="Tahoma" w:hAnsi="Tahoma" w:cs="Tahoma"/>
          <w:sz w:val="20"/>
          <w:szCs w:val="20"/>
        </w:rPr>
        <w:t xml:space="preserve"> polegającą na prowadzeniu jednego kursu </w:t>
      </w:r>
      <w:r w:rsidR="009D3C5A">
        <w:rPr>
          <w:rFonts w:ascii="Tahoma" w:hAnsi="Tahoma" w:cs="Tahoma"/>
          <w:sz w:val="20"/>
          <w:szCs w:val="20"/>
        </w:rPr>
        <w:t xml:space="preserve">dla grupy 2 osób, o wartości zamówienia 18 500,00, co nie wpisuje się w warunek udziału w postępowaniu (wiedzy i doświadczenia) w zakresie </w:t>
      </w:r>
      <w:r w:rsidR="009D3C5A" w:rsidRPr="009D3C5A">
        <w:rPr>
          <w:rFonts w:ascii="Tahoma" w:hAnsi="Tahoma" w:cs="Tahoma"/>
          <w:i/>
          <w:sz w:val="20"/>
          <w:szCs w:val="20"/>
        </w:rPr>
        <w:t>zorganizowania i przeprowadzenia cyklu zajęć z języka polskiego dla minimum 3 grup</w:t>
      </w:r>
      <w:r w:rsidR="009D3C5A">
        <w:rPr>
          <w:rFonts w:ascii="Tahoma" w:hAnsi="Tahoma" w:cs="Tahoma"/>
          <w:sz w:val="20"/>
          <w:szCs w:val="20"/>
        </w:rPr>
        <w:t>.</w:t>
      </w:r>
    </w:p>
    <w:p w14:paraId="7071545F" w14:textId="4A7A3A27" w:rsidR="009D3C5A" w:rsidRDefault="009D3C5A" w:rsidP="009D3C5A">
      <w:pPr>
        <w:pStyle w:val="Akapitzlist"/>
        <w:numPr>
          <w:ilvl w:val="0"/>
          <w:numId w:val="27"/>
        </w:numPr>
        <w:tabs>
          <w:tab w:val="left" w:pos="284"/>
        </w:tabs>
        <w:autoSpaceDE w:val="0"/>
        <w:autoSpaceDN w:val="0"/>
        <w:adjustRightInd w:val="0"/>
        <w:ind w:left="0" w:firstLine="0"/>
        <w:jc w:val="both"/>
        <w:rPr>
          <w:rFonts w:ascii="Tahoma" w:hAnsi="Tahoma" w:cs="Tahoma"/>
          <w:i/>
          <w:sz w:val="20"/>
          <w:szCs w:val="20"/>
        </w:rPr>
      </w:pPr>
      <w:r>
        <w:rPr>
          <w:rFonts w:ascii="Tahoma" w:hAnsi="Tahoma" w:cs="Tahoma"/>
          <w:sz w:val="20"/>
          <w:szCs w:val="20"/>
        </w:rPr>
        <w:t xml:space="preserve">Usługa wykazana w pozycji nr 2 - Wykonawca wykazał, że wykonał usługę polegającą na przeprowadzeniu jednego kursu dla grupy 2 osób, o wartości zamówienia 3400,00, co nie wpisuje się w warunek udziału w postępowaniu (wiedzy i doświadczenia) w zakresie </w:t>
      </w:r>
      <w:r w:rsidRPr="009D3C5A">
        <w:rPr>
          <w:rFonts w:ascii="Tahoma" w:hAnsi="Tahoma" w:cs="Tahoma"/>
          <w:i/>
          <w:sz w:val="20"/>
          <w:szCs w:val="20"/>
        </w:rPr>
        <w:t>zorganizowania i przeprowadzenia cyklu zajęć z języka polskiego dla minimum 3 grup</w:t>
      </w:r>
      <w:r>
        <w:rPr>
          <w:rFonts w:ascii="Tahoma" w:hAnsi="Tahoma" w:cs="Tahoma"/>
          <w:sz w:val="20"/>
          <w:szCs w:val="20"/>
        </w:rPr>
        <w:t xml:space="preserve">, oraz w zakresie wymaganej </w:t>
      </w:r>
      <w:r w:rsidRPr="009D3C5A">
        <w:rPr>
          <w:rFonts w:ascii="Tahoma" w:hAnsi="Tahoma" w:cs="Tahoma"/>
          <w:i/>
          <w:sz w:val="20"/>
          <w:szCs w:val="20"/>
        </w:rPr>
        <w:t xml:space="preserve">wartości usługi co najmniej 10 000,00. </w:t>
      </w:r>
    </w:p>
    <w:p w14:paraId="209611CB" w14:textId="77777777" w:rsidR="00D95823" w:rsidRDefault="009D3C5A" w:rsidP="009D3C5A">
      <w:pPr>
        <w:pStyle w:val="Akapitzlist"/>
        <w:numPr>
          <w:ilvl w:val="0"/>
          <w:numId w:val="27"/>
        </w:numPr>
        <w:tabs>
          <w:tab w:val="left" w:pos="284"/>
        </w:tabs>
        <w:autoSpaceDE w:val="0"/>
        <w:autoSpaceDN w:val="0"/>
        <w:adjustRightInd w:val="0"/>
        <w:ind w:left="0" w:firstLine="0"/>
        <w:jc w:val="both"/>
        <w:rPr>
          <w:rFonts w:ascii="Tahoma" w:hAnsi="Tahoma" w:cs="Tahoma"/>
          <w:sz w:val="20"/>
          <w:szCs w:val="20"/>
        </w:rPr>
      </w:pPr>
      <w:r w:rsidRPr="009D3C5A">
        <w:rPr>
          <w:rFonts w:ascii="Tahoma" w:hAnsi="Tahoma" w:cs="Tahoma"/>
          <w:sz w:val="20"/>
          <w:szCs w:val="20"/>
        </w:rPr>
        <w:t xml:space="preserve">Usługa wykazana w pozycji nr 3 - </w:t>
      </w:r>
      <w:r w:rsidR="00AC49F5">
        <w:rPr>
          <w:rFonts w:ascii="Tahoma" w:hAnsi="Tahoma" w:cs="Tahoma"/>
          <w:sz w:val="20"/>
          <w:szCs w:val="20"/>
        </w:rPr>
        <w:t xml:space="preserve">Wykonawca wykazał, że wykonuje usługę polegającą na prowadzeniu kursu, o wartości 16 000,00. </w:t>
      </w:r>
      <w:r w:rsidR="00D95823">
        <w:rPr>
          <w:rFonts w:ascii="Tahoma" w:hAnsi="Tahoma" w:cs="Tahoma"/>
          <w:sz w:val="20"/>
          <w:szCs w:val="20"/>
        </w:rPr>
        <w:t xml:space="preserve">Z powyższego nie wynika, że </w:t>
      </w:r>
      <w:r w:rsidR="00CE4FB0">
        <w:rPr>
          <w:rFonts w:ascii="Tahoma" w:hAnsi="Tahoma" w:cs="Tahoma"/>
          <w:sz w:val="20"/>
          <w:szCs w:val="20"/>
        </w:rPr>
        <w:t>wykazana usługa (kurs) polegała na zorganizowaniu i pr</w:t>
      </w:r>
      <w:r w:rsidR="00312511">
        <w:rPr>
          <w:rFonts w:ascii="Tahoma" w:hAnsi="Tahoma" w:cs="Tahoma"/>
          <w:sz w:val="20"/>
          <w:szCs w:val="20"/>
        </w:rPr>
        <w:t>owadzeniu</w:t>
      </w:r>
      <w:r w:rsidR="00CE4FB0">
        <w:rPr>
          <w:rFonts w:ascii="Tahoma" w:hAnsi="Tahoma" w:cs="Tahoma"/>
          <w:sz w:val="20"/>
          <w:szCs w:val="20"/>
        </w:rPr>
        <w:t xml:space="preserve"> cyklu zajęć z języka polskiego dla minimum 3 grup, przy liczbie uczestników w jednej </w:t>
      </w:r>
      <w:r w:rsidR="00312511">
        <w:rPr>
          <w:rFonts w:ascii="Tahoma" w:hAnsi="Tahoma" w:cs="Tahoma"/>
          <w:sz w:val="20"/>
          <w:szCs w:val="20"/>
        </w:rPr>
        <w:t xml:space="preserve">grupie minimum 2 osoby. </w:t>
      </w:r>
    </w:p>
    <w:p w14:paraId="055CCC7A" w14:textId="3966F7E9" w:rsidR="009D3C5A" w:rsidRPr="009D3C5A" w:rsidRDefault="00312511" w:rsidP="00D95823">
      <w:pPr>
        <w:pStyle w:val="Akapitzlist"/>
        <w:tabs>
          <w:tab w:val="left" w:pos="284"/>
        </w:tabs>
        <w:autoSpaceDE w:val="0"/>
        <w:autoSpaceDN w:val="0"/>
        <w:adjustRightInd w:val="0"/>
        <w:ind w:left="0"/>
        <w:jc w:val="both"/>
        <w:rPr>
          <w:rFonts w:ascii="Tahoma" w:hAnsi="Tahoma" w:cs="Tahoma"/>
          <w:sz w:val="20"/>
          <w:szCs w:val="20"/>
        </w:rPr>
      </w:pPr>
      <w:r>
        <w:rPr>
          <w:rFonts w:ascii="Tahoma" w:hAnsi="Tahoma" w:cs="Tahoma"/>
          <w:sz w:val="20"/>
          <w:szCs w:val="20"/>
        </w:rPr>
        <w:t xml:space="preserve">Dodatkowo Zamawiający stwierdza, że </w:t>
      </w:r>
      <w:r w:rsidR="00FA491A">
        <w:rPr>
          <w:rFonts w:ascii="Tahoma" w:hAnsi="Tahoma" w:cs="Tahoma"/>
          <w:sz w:val="20"/>
          <w:szCs w:val="20"/>
        </w:rPr>
        <w:t xml:space="preserve">Wykonawca przy </w:t>
      </w:r>
      <w:r w:rsidR="00D95823">
        <w:rPr>
          <w:rFonts w:ascii="Tahoma" w:hAnsi="Tahoma" w:cs="Tahoma"/>
          <w:sz w:val="20"/>
          <w:szCs w:val="20"/>
        </w:rPr>
        <w:t>żadnej z ww. usług</w:t>
      </w:r>
      <w:r w:rsidR="00FA491A">
        <w:rPr>
          <w:rFonts w:ascii="Tahoma" w:hAnsi="Tahoma" w:cs="Tahoma"/>
          <w:sz w:val="20"/>
          <w:szCs w:val="20"/>
        </w:rPr>
        <w:t xml:space="preserve"> nie zaznaczył TAK lub NIE</w:t>
      </w:r>
      <w:r w:rsidR="00F11414">
        <w:rPr>
          <w:rFonts w:ascii="Tahoma" w:hAnsi="Tahoma" w:cs="Tahoma"/>
          <w:sz w:val="20"/>
          <w:szCs w:val="20"/>
        </w:rPr>
        <w:t xml:space="preserve"> w zakresie </w:t>
      </w:r>
      <w:r w:rsidR="00F11414" w:rsidRPr="00F11414">
        <w:rPr>
          <w:rFonts w:ascii="Tahoma" w:hAnsi="Tahoma" w:cs="Tahoma"/>
          <w:i/>
          <w:sz w:val="20"/>
          <w:szCs w:val="20"/>
        </w:rPr>
        <w:t>wykazania cyklu zajęć dla minimum 3 grup</w:t>
      </w:r>
      <w:r w:rsidR="00D95823">
        <w:rPr>
          <w:rFonts w:ascii="Tahoma" w:hAnsi="Tahoma" w:cs="Tahoma"/>
          <w:sz w:val="20"/>
          <w:szCs w:val="20"/>
        </w:rPr>
        <w:t>, ponadto przy usłudze wykazanej w poz. nr 3 nie zaznaczył</w:t>
      </w:r>
      <w:r w:rsidR="00F11414">
        <w:rPr>
          <w:rFonts w:ascii="Tahoma" w:hAnsi="Tahoma" w:cs="Tahoma"/>
          <w:sz w:val="20"/>
          <w:szCs w:val="20"/>
        </w:rPr>
        <w:t xml:space="preserve"> </w:t>
      </w:r>
      <w:r w:rsidR="00836AF0">
        <w:rPr>
          <w:rFonts w:ascii="Tahoma" w:hAnsi="Tahoma" w:cs="Tahoma"/>
          <w:sz w:val="20"/>
          <w:szCs w:val="20"/>
        </w:rPr>
        <w:t xml:space="preserve">(TAK lub NIE) </w:t>
      </w:r>
      <w:r w:rsidR="00D95823">
        <w:rPr>
          <w:rFonts w:ascii="Tahoma" w:hAnsi="Tahoma" w:cs="Tahoma"/>
          <w:sz w:val="20"/>
          <w:szCs w:val="20"/>
        </w:rPr>
        <w:t>informacji o</w:t>
      </w:r>
      <w:r w:rsidR="00F11414">
        <w:rPr>
          <w:rFonts w:ascii="Tahoma" w:hAnsi="Tahoma" w:cs="Tahoma"/>
          <w:sz w:val="20"/>
          <w:szCs w:val="20"/>
        </w:rPr>
        <w:t xml:space="preserve"> </w:t>
      </w:r>
      <w:r w:rsidR="00F11414" w:rsidRPr="00D95823">
        <w:rPr>
          <w:rFonts w:ascii="Tahoma" w:hAnsi="Tahoma" w:cs="Tahoma"/>
          <w:i/>
          <w:sz w:val="20"/>
          <w:szCs w:val="20"/>
        </w:rPr>
        <w:t>liczbie uczestników w jednej grupie minimum 2 osoby</w:t>
      </w:r>
      <w:r w:rsidR="00D95823">
        <w:rPr>
          <w:rFonts w:ascii="Tahoma" w:hAnsi="Tahoma" w:cs="Tahoma"/>
          <w:i/>
          <w:sz w:val="20"/>
          <w:szCs w:val="20"/>
        </w:rPr>
        <w:t xml:space="preserve"> </w:t>
      </w:r>
      <w:r w:rsidR="00F11414" w:rsidRPr="00D95823">
        <w:rPr>
          <w:rFonts w:ascii="Tahoma" w:hAnsi="Tahoma" w:cs="Tahoma"/>
          <w:i/>
          <w:sz w:val="20"/>
          <w:szCs w:val="20"/>
        </w:rPr>
        <w:t xml:space="preserve"> </w:t>
      </w:r>
      <w:r w:rsidR="00FA491A">
        <w:rPr>
          <w:rFonts w:ascii="Tahoma" w:hAnsi="Tahoma" w:cs="Tahoma"/>
          <w:sz w:val="20"/>
          <w:szCs w:val="20"/>
        </w:rPr>
        <w:t xml:space="preserve">(co potwierdza, że nie wykazał spełnienia warunku udziału w postępowaniu).  </w:t>
      </w:r>
    </w:p>
    <w:p w14:paraId="480B3234" w14:textId="66CC3223" w:rsidR="00420CC2" w:rsidRDefault="00F11414" w:rsidP="00420CC2">
      <w:pPr>
        <w:pStyle w:val="Akapitzlist"/>
        <w:tabs>
          <w:tab w:val="left" w:pos="0"/>
          <w:tab w:val="left" w:pos="63"/>
        </w:tabs>
        <w:ind w:left="0"/>
        <w:jc w:val="both"/>
        <w:rPr>
          <w:rFonts w:ascii="Tahoma" w:hAnsi="Tahoma" w:cs="Tahoma"/>
          <w:sz w:val="20"/>
          <w:szCs w:val="20"/>
        </w:rPr>
      </w:pPr>
      <w:r>
        <w:rPr>
          <w:rFonts w:ascii="Tahoma" w:hAnsi="Tahoma" w:cs="Tahoma"/>
          <w:sz w:val="20"/>
          <w:szCs w:val="20"/>
        </w:rPr>
        <w:t xml:space="preserve">Ponadto Zamawiający zwraca uwagę, </w:t>
      </w:r>
      <w:r w:rsidR="0035798F">
        <w:rPr>
          <w:rFonts w:ascii="Tahoma" w:hAnsi="Tahoma" w:cs="Tahoma"/>
          <w:sz w:val="20"/>
          <w:szCs w:val="20"/>
        </w:rPr>
        <w:t xml:space="preserve">na </w:t>
      </w:r>
      <w:r w:rsidR="00F96A79">
        <w:rPr>
          <w:rFonts w:ascii="Tahoma" w:hAnsi="Tahoma" w:cs="Tahoma"/>
          <w:sz w:val="20"/>
          <w:szCs w:val="20"/>
        </w:rPr>
        <w:t xml:space="preserve">kwestie, że </w:t>
      </w:r>
      <w:r>
        <w:rPr>
          <w:rFonts w:ascii="Tahoma" w:hAnsi="Tahoma" w:cs="Tahoma"/>
          <w:sz w:val="20"/>
          <w:szCs w:val="20"/>
        </w:rPr>
        <w:t xml:space="preserve">Wykonawca nie wypełnił formularza </w:t>
      </w:r>
      <w:r w:rsidRPr="00F11414">
        <w:rPr>
          <w:rFonts w:ascii="Tahoma" w:hAnsi="Tahoma" w:cs="Tahoma"/>
          <w:i/>
          <w:sz w:val="20"/>
          <w:szCs w:val="20"/>
        </w:rPr>
        <w:t>Wykaz usług głównych</w:t>
      </w:r>
      <w:r>
        <w:rPr>
          <w:rFonts w:ascii="Tahoma" w:hAnsi="Tahoma" w:cs="Tahoma"/>
          <w:sz w:val="20"/>
          <w:szCs w:val="20"/>
        </w:rPr>
        <w:t xml:space="preserve"> (załącznik nr 7 do SIWZ) ściśle według wskazówek określonych w SIWZ, dokonał zmianę w treści </w:t>
      </w:r>
      <w:r w:rsidR="00420CC2">
        <w:rPr>
          <w:rFonts w:ascii="Tahoma" w:hAnsi="Tahoma" w:cs="Tahoma"/>
          <w:sz w:val="20"/>
          <w:szCs w:val="20"/>
        </w:rPr>
        <w:t xml:space="preserve">ww. </w:t>
      </w:r>
      <w:r>
        <w:rPr>
          <w:rFonts w:ascii="Tahoma" w:hAnsi="Tahoma" w:cs="Tahoma"/>
          <w:sz w:val="20"/>
          <w:szCs w:val="20"/>
        </w:rPr>
        <w:t>formular</w:t>
      </w:r>
      <w:r w:rsidR="00420CC2">
        <w:rPr>
          <w:rFonts w:ascii="Tahoma" w:hAnsi="Tahoma" w:cs="Tahoma"/>
          <w:sz w:val="20"/>
          <w:szCs w:val="20"/>
        </w:rPr>
        <w:t xml:space="preserve">za </w:t>
      </w:r>
      <w:r w:rsidR="0035798F">
        <w:rPr>
          <w:rFonts w:ascii="Tahoma" w:hAnsi="Tahoma" w:cs="Tahoma"/>
          <w:sz w:val="20"/>
          <w:szCs w:val="20"/>
        </w:rPr>
        <w:t xml:space="preserve">(wykasował z formularza zwrot </w:t>
      </w:r>
      <w:r w:rsidR="0035798F" w:rsidRPr="0035798F">
        <w:rPr>
          <w:rFonts w:ascii="Tahoma" w:hAnsi="Tahoma" w:cs="Tahoma"/>
          <w:i/>
          <w:sz w:val="20"/>
          <w:szCs w:val="20"/>
        </w:rPr>
        <w:t xml:space="preserve">„dla minimum 3 grup TAK </w:t>
      </w:r>
      <w:r w:rsidR="0035798F" w:rsidRPr="0035798F">
        <w:rPr>
          <w:rFonts w:ascii="Tahoma" w:hAnsi="Tahoma" w:cs="Tahoma"/>
          <w:i/>
          <w:sz w:val="20"/>
          <w:szCs w:val="20"/>
        </w:rPr>
        <w:sym w:font="Symbol" w:char="F07F"/>
      </w:r>
      <w:r w:rsidR="0035798F" w:rsidRPr="0035798F">
        <w:rPr>
          <w:rFonts w:ascii="Tahoma" w:hAnsi="Tahoma" w:cs="Tahoma"/>
          <w:i/>
          <w:sz w:val="20"/>
          <w:szCs w:val="20"/>
        </w:rPr>
        <w:t xml:space="preserve"> NIE </w:t>
      </w:r>
      <w:r w:rsidR="0035798F" w:rsidRPr="0035798F">
        <w:rPr>
          <w:rFonts w:ascii="Tahoma" w:hAnsi="Tahoma" w:cs="Tahoma"/>
          <w:i/>
          <w:sz w:val="20"/>
          <w:szCs w:val="20"/>
        </w:rPr>
        <w:sym w:font="Symbol" w:char="F07F"/>
      </w:r>
      <w:r w:rsidR="0035798F" w:rsidRPr="0035798F">
        <w:rPr>
          <w:rFonts w:ascii="Tahoma" w:hAnsi="Tahoma" w:cs="Tahoma"/>
          <w:i/>
          <w:sz w:val="20"/>
          <w:szCs w:val="20"/>
        </w:rPr>
        <w:t>”</w:t>
      </w:r>
      <w:r w:rsidR="0035798F">
        <w:rPr>
          <w:rFonts w:ascii="Tahoma" w:hAnsi="Tahoma" w:cs="Tahoma"/>
          <w:sz w:val="20"/>
          <w:szCs w:val="20"/>
        </w:rPr>
        <w:t>), co jest niezgodne z zapisem SIWZ – rozdział XIV ust. 9</w:t>
      </w:r>
      <w:r w:rsidR="00F96A79">
        <w:rPr>
          <w:rFonts w:ascii="Tahoma" w:hAnsi="Tahoma" w:cs="Tahoma"/>
          <w:sz w:val="20"/>
          <w:szCs w:val="20"/>
        </w:rPr>
        <w:t xml:space="preserve"> i 10.</w:t>
      </w:r>
      <w:r w:rsidR="00985141">
        <w:rPr>
          <w:rFonts w:ascii="Tahoma" w:hAnsi="Tahoma" w:cs="Tahoma"/>
          <w:sz w:val="20"/>
          <w:szCs w:val="20"/>
        </w:rPr>
        <w:t xml:space="preserve">  </w:t>
      </w:r>
    </w:p>
    <w:p w14:paraId="3E416C4D" w14:textId="77777777" w:rsidR="00836AF0" w:rsidRDefault="00836AF0" w:rsidP="00420CC2">
      <w:pPr>
        <w:pStyle w:val="Akapitzlist"/>
        <w:tabs>
          <w:tab w:val="left" w:pos="0"/>
          <w:tab w:val="left" w:pos="63"/>
        </w:tabs>
        <w:ind w:left="0"/>
        <w:jc w:val="both"/>
        <w:rPr>
          <w:rFonts w:ascii="Tahoma" w:hAnsi="Tahoma" w:cs="Tahoma"/>
          <w:sz w:val="20"/>
          <w:szCs w:val="20"/>
        </w:rPr>
      </w:pPr>
    </w:p>
    <w:p w14:paraId="5DAB6903" w14:textId="77777777" w:rsidR="00836AF0" w:rsidRDefault="00EC0EA7" w:rsidP="00836AF0">
      <w:pPr>
        <w:pStyle w:val="Akapitzlist"/>
        <w:numPr>
          <w:ilvl w:val="0"/>
          <w:numId w:val="29"/>
        </w:numPr>
        <w:tabs>
          <w:tab w:val="left" w:pos="0"/>
          <w:tab w:val="left" w:pos="63"/>
        </w:tabs>
        <w:jc w:val="both"/>
        <w:rPr>
          <w:rFonts w:ascii="Tahoma" w:hAnsi="Tahoma" w:cs="Tahoma"/>
          <w:sz w:val="20"/>
          <w:szCs w:val="20"/>
        </w:rPr>
      </w:pPr>
      <w:r>
        <w:rPr>
          <w:rFonts w:ascii="Tahoma" w:hAnsi="Tahoma" w:cs="Tahoma"/>
          <w:sz w:val="20"/>
          <w:szCs w:val="20"/>
        </w:rPr>
        <w:t>wykaz</w:t>
      </w:r>
      <w:r w:rsidR="00836AF0">
        <w:rPr>
          <w:rFonts w:ascii="Tahoma" w:hAnsi="Tahoma" w:cs="Tahoma"/>
          <w:sz w:val="20"/>
          <w:szCs w:val="20"/>
        </w:rPr>
        <w:t>u</w:t>
      </w:r>
      <w:r>
        <w:rPr>
          <w:rFonts w:ascii="Tahoma" w:hAnsi="Tahoma" w:cs="Tahoma"/>
          <w:sz w:val="20"/>
          <w:szCs w:val="20"/>
        </w:rPr>
        <w:t xml:space="preserve"> osób, które będą uczestniczyć w wykonaniu zamówienia</w:t>
      </w:r>
      <w:r w:rsidR="00CB3956">
        <w:rPr>
          <w:rFonts w:ascii="Tahoma" w:hAnsi="Tahoma" w:cs="Tahoma"/>
          <w:sz w:val="20"/>
          <w:szCs w:val="20"/>
        </w:rPr>
        <w:t xml:space="preserve">, przy czym z uzupełnionego wykazu nie wynika spełnianie warunku udziału w postępowaniu w zakresie dysponowania osobami zdolnymi do wykonania zamówienia. </w:t>
      </w:r>
    </w:p>
    <w:p w14:paraId="3B5C9430" w14:textId="783F86B4" w:rsidR="00CB3956" w:rsidRPr="00836AF0" w:rsidRDefault="00836AF0" w:rsidP="00836AF0">
      <w:pPr>
        <w:tabs>
          <w:tab w:val="left" w:pos="0"/>
          <w:tab w:val="left" w:pos="63"/>
        </w:tabs>
        <w:jc w:val="both"/>
        <w:rPr>
          <w:rFonts w:ascii="Tahoma" w:hAnsi="Tahoma" w:cs="Tahoma"/>
          <w:sz w:val="20"/>
          <w:szCs w:val="20"/>
        </w:rPr>
      </w:pPr>
      <w:r>
        <w:rPr>
          <w:rFonts w:ascii="Tahoma" w:hAnsi="Tahoma" w:cs="Tahoma"/>
          <w:sz w:val="20"/>
          <w:szCs w:val="20"/>
        </w:rPr>
        <w:t>Uzasadnienie</w:t>
      </w:r>
      <w:r w:rsidR="00CB3956" w:rsidRPr="00836AF0">
        <w:rPr>
          <w:rFonts w:ascii="Tahoma" w:hAnsi="Tahoma" w:cs="Tahoma"/>
          <w:sz w:val="20"/>
          <w:szCs w:val="20"/>
        </w:rPr>
        <w:t>:</w:t>
      </w:r>
    </w:p>
    <w:p w14:paraId="0602387D" w14:textId="56F3F078" w:rsidR="00F96A79" w:rsidRDefault="00CB3956" w:rsidP="00F52103">
      <w:pPr>
        <w:pStyle w:val="Akapitzlist"/>
        <w:numPr>
          <w:ilvl w:val="0"/>
          <w:numId w:val="30"/>
        </w:numPr>
        <w:tabs>
          <w:tab w:val="left" w:pos="0"/>
          <w:tab w:val="left" w:pos="63"/>
        </w:tabs>
        <w:ind w:left="0" w:hanging="284"/>
        <w:jc w:val="both"/>
        <w:rPr>
          <w:rFonts w:ascii="Tahoma" w:hAnsi="Tahoma" w:cs="Tahoma"/>
          <w:sz w:val="20"/>
          <w:szCs w:val="20"/>
        </w:rPr>
      </w:pPr>
      <w:r w:rsidRPr="00413312">
        <w:rPr>
          <w:rFonts w:ascii="Tahoma" w:hAnsi="Tahoma" w:cs="Tahoma"/>
          <w:sz w:val="20"/>
          <w:szCs w:val="20"/>
        </w:rPr>
        <w:t xml:space="preserve">w zakresie </w:t>
      </w:r>
      <w:r w:rsidR="00413312" w:rsidRPr="00413312">
        <w:rPr>
          <w:rFonts w:ascii="Tahoma" w:hAnsi="Tahoma" w:cs="Tahoma"/>
          <w:sz w:val="20"/>
          <w:szCs w:val="20"/>
        </w:rPr>
        <w:t xml:space="preserve">pozycji nr 1 </w:t>
      </w:r>
      <w:r w:rsidR="003D39AE">
        <w:rPr>
          <w:rFonts w:ascii="Tahoma" w:hAnsi="Tahoma" w:cs="Tahoma"/>
          <w:sz w:val="20"/>
          <w:szCs w:val="20"/>
        </w:rPr>
        <w:t xml:space="preserve">uzupełnionego </w:t>
      </w:r>
      <w:r w:rsidR="00413312" w:rsidRPr="00413312">
        <w:rPr>
          <w:rFonts w:ascii="Tahoma" w:hAnsi="Tahoma" w:cs="Tahoma"/>
          <w:sz w:val="20"/>
          <w:szCs w:val="20"/>
        </w:rPr>
        <w:t xml:space="preserve">wykazu – Wykonawca w ramach doświadczenia Pani Marii Smirnow wykazał: </w:t>
      </w:r>
      <w:r w:rsidR="00413312" w:rsidRPr="00413312">
        <w:rPr>
          <w:rFonts w:ascii="Tahoma" w:hAnsi="Tahoma" w:cs="Tahoma"/>
          <w:i/>
          <w:sz w:val="20"/>
          <w:szCs w:val="20"/>
        </w:rPr>
        <w:t xml:space="preserve">„nauczanie języka polskiego jako obcego do 2009 r.”, </w:t>
      </w:r>
      <w:r w:rsidR="00413312" w:rsidRPr="00413312">
        <w:rPr>
          <w:rFonts w:ascii="Tahoma" w:hAnsi="Tahoma" w:cs="Tahoma"/>
          <w:sz w:val="20"/>
          <w:szCs w:val="20"/>
        </w:rPr>
        <w:t xml:space="preserve">z czego nie wynika </w:t>
      </w:r>
      <w:r w:rsidR="00413312">
        <w:rPr>
          <w:rFonts w:ascii="Tahoma" w:hAnsi="Tahoma" w:cs="Tahoma"/>
          <w:sz w:val="20"/>
          <w:szCs w:val="20"/>
        </w:rPr>
        <w:t xml:space="preserve">posiadanie co najmniej trzyletniego doświadczenia w prowadzeniu szkoleń z języka polskiego; - Wykonawca na potwierdzenie spełnienia warunku w zakresie posiadania co najmniej dwuletniego doświadczenia na stanowisku metodyka wykazał, że Pani Maria Smirnow „ma ukończony kurs metodyczny w </w:t>
      </w:r>
      <w:proofErr w:type="spellStart"/>
      <w:r w:rsidR="00413312">
        <w:rPr>
          <w:rFonts w:ascii="Tahoma" w:hAnsi="Tahoma" w:cs="Tahoma"/>
          <w:sz w:val="20"/>
          <w:szCs w:val="20"/>
        </w:rPr>
        <w:t>Academia</w:t>
      </w:r>
      <w:proofErr w:type="spellEnd"/>
      <w:r w:rsidR="00413312">
        <w:rPr>
          <w:rFonts w:ascii="Tahoma" w:hAnsi="Tahoma" w:cs="Tahoma"/>
          <w:sz w:val="20"/>
          <w:szCs w:val="20"/>
        </w:rPr>
        <w:t xml:space="preserve"> Polonica”, zatem Wykonawca nie wykazał spełnienia ww. warunku dla metodyka. </w:t>
      </w:r>
    </w:p>
    <w:p w14:paraId="0F6C61D3" w14:textId="6A19C770" w:rsidR="00095CB0" w:rsidRDefault="00095CB0" w:rsidP="00F52103">
      <w:pPr>
        <w:pStyle w:val="Akapitzlist"/>
        <w:numPr>
          <w:ilvl w:val="0"/>
          <w:numId w:val="30"/>
        </w:numPr>
        <w:tabs>
          <w:tab w:val="left" w:pos="0"/>
          <w:tab w:val="left" w:pos="63"/>
        </w:tabs>
        <w:ind w:left="0" w:hanging="284"/>
        <w:jc w:val="both"/>
        <w:rPr>
          <w:rFonts w:ascii="Tahoma" w:hAnsi="Tahoma" w:cs="Tahoma"/>
          <w:sz w:val="20"/>
          <w:szCs w:val="20"/>
        </w:rPr>
      </w:pPr>
      <w:r>
        <w:rPr>
          <w:rFonts w:ascii="Tahoma" w:hAnsi="Tahoma" w:cs="Tahoma"/>
          <w:sz w:val="20"/>
          <w:szCs w:val="20"/>
        </w:rPr>
        <w:lastRenderedPageBreak/>
        <w:t xml:space="preserve">w zakresie pozycji nr 2 </w:t>
      </w:r>
      <w:r w:rsidR="003D39AE">
        <w:rPr>
          <w:rFonts w:ascii="Tahoma" w:hAnsi="Tahoma" w:cs="Tahoma"/>
          <w:sz w:val="20"/>
          <w:szCs w:val="20"/>
        </w:rPr>
        <w:t xml:space="preserve">uzupełnionego </w:t>
      </w:r>
      <w:r>
        <w:rPr>
          <w:rFonts w:ascii="Tahoma" w:hAnsi="Tahoma" w:cs="Tahoma"/>
          <w:sz w:val="20"/>
          <w:szCs w:val="20"/>
        </w:rPr>
        <w:t xml:space="preserve">wykazu - </w:t>
      </w:r>
      <w:r w:rsidRPr="00413312">
        <w:rPr>
          <w:rFonts w:ascii="Tahoma" w:hAnsi="Tahoma" w:cs="Tahoma"/>
          <w:sz w:val="20"/>
          <w:szCs w:val="20"/>
        </w:rPr>
        <w:t xml:space="preserve">Wykonawca w ramach doświadczenia Pani </w:t>
      </w:r>
      <w:r>
        <w:rPr>
          <w:rFonts w:ascii="Tahoma" w:hAnsi="Tahoma" w:cs="Tahoma"/>
          <w:sz w:val="20"/>
          <w:szCs w:val="20"/>
        </w:rPr>
        <w:t>Agnieszki Krych</w:t>
      </w:r>
      <w:r w:rsidRPr="00413312">
        <w:rPr>
          <w:rFonts w:ascii="Tahoma" w:hAnsi="Tahoma" w:cs="Tahoma"/>
          <w:sz w:val="20"/>
          <w:szCs w:val="20"/>
        </w:rPr>
        <w:t xml:space="preserve"> wykazał: </w:t>
      </w:r>
      <w:r w:rsidRPr="00413312">
        <w:rPr>
          <w:rFonts w:ascii="Tahoma" w:hAnsi="Tahoma" w:cs="Tahoma"/>
          <w:i/>
          <w:sz w:val="20"/>
          <w:szCs w:val="20"/>
        </w:rPr>
        <w:t>„</w:t>
      </w:r>
      <w:r>
        <w:rPr>
          <w:rFonts w:ascii="Tahoma" w:hAnsi="Tahoma" w:cs="Tahoma"/>
          <w:i/>
          <w:sz w:val="20"/>
          <w:szCs w:val="20"/>
        </w:rPr>
        <w:t xml:space="preserve">prowadzenie kursów polskiego na wszystkich poziomach od 2013” </w:t>
      </w:r>
      <w:r w:rsidRPr="00413312">
        <w:rPr>
          <w:rFonts w:ascii="Tahoma" w:hAnsi="Tahoma" w:cs="Tahoma"/>
          <w:sz w:val="20"/>
          <w:szCs w:val="20"/>
        </w:rPr>
        <w:t xml:space="preserve">z czego nie wynika </w:t>
      </w:r>
      <w:r>
        <w:rPr>
          <w:rFonts w:ascii="Tahoma" w:hAnsi="Tahoma" w:cs="Tahoma"/>
          <w:sz w:val="20"/>
          <w:szCs w:val="20"/>
        </w:rPr>
        <w:t>posiadanie co najmniej trzyletniego doświadczenia w prowadzeniu szkoleń z języka polskiego;</w:t>
      </w:r>
    </w:p>
    <w:p w14:paraId="6A728AE2" w14:textId="034ADD55" w:rsidR="004E02D6" w:rsidRPr="003D39AE" w:rsidRDefault="00095CB0" w:rsidP="003D39AE">
      <w:pPr>
        <w:pStyle w:val="Akapitzlist"/>
        <w:numPr>
          <w:ilvl w:val="0"/>
          <w:numId w:val="30"/>
        </w:numPr>
        <w:tabs>
          <w:tab w:val="left" w:pos="0"/>
          <w:tab w:val="left" w:pos="63"/>
        </w:tabs>
        <w:ind w:left="0" w:hanging="284"/>
        <w:jc w:val="both"/>
        <w:rPr>
          <w:rFonts w:ascii="Tahoma" w:hAnsi="Tahoma" w:cs="Tahoma"/>
          <w:sz w:val="20"/>
          <w:szCs w:val="20"/>
        </w:rPr>
      </w:pPr>
      <w:r>
        <w:rPr>
          <w:rFonts w:ascii="Tahoma" w:hAnsi="Tahoma" w:cs="Tahoma"/>
          <w:sz w:val="20"/>
          <w:szCs w:val="20"/>
        </w:rPr>
        <w:t xml:space="preserve">w zakresie pozycji nr 3 </w:t>
      </w:r>
      <w:r w:rsidR="003D39AE">
        <w:rPr>
          <w:rFonts w:ascii="Tahoma" w:hAnsi="Tahoma" w:cs="Tahoma"/>
          <w:sz w:val="20"/>
          <w:szCs w:val="20"/>
        </w:rPr>
        <w:t xml:space="preserve">uzupełnionego </w:t>
      </w:r>
      <w:r>
        <w:rPr>
          <w:rFonts w:ascii="Tahoma" w:hAnsi="Tahoma" w:cs="Tahoma"/>
          <w:sz w:val="20"/>
          <w:szCs w:val="20"/>
        </w:rPr>
        <w:t xml:space="preserve">wykazu - </w:t>
      </w:r>
      <w:r w:rsidRPr="00413312">
        <w:rPr>
          <w:rFonts w:ascii="Tahoma" w:hAnsi="Tahoma" w:cs="Tahoma"/>
          <w:sz w:val="20"/>
          <w:szCs w:val="20"/>
        </w:rPr>
        <w:t xml:space="preserve">Wykonawca </w:t>
      </w:r>
      <w:r>
        <w:rPr>
          <w:rFonts w:ascii="Tahoma" w:hAnsi="Tahoma" w:cs="Tahoma"/>
          <w:sz w:val="20"/>
          <w:szCs w:val="20"/>
        </w:rPr>
        <w:t xml:space="preserve">nie wykazał </w:t>
      </w:r>
      <w:r w:rsidR="00D51C06">
        <w:rPr>
          <w:rFonts w:ascii="Tahoma" w:hAnsi="Tahoma" w:cs="Tahoma"/>
          <w:sz w:val="20"/>
          <w:szCs w:val="20"/>
        </w:rPr>
        <w:t xml:space="preserve">(wyjaśnił) </w:t>
      </w:r>
      <w:r>
        <w:rPr>
          <w:rFonts w:ascii="Tahoma" w:hAnsi="Tahoma" w:cs="Tahoma"/>
          <w:sz w:val="20"/>
          <w:szCs w:val="20"/>
        </w:rPr>
        <w:t xml:space="preserve">czy </w:t>
      </w:r>
      <w:r w:rsidRPr="00413312">
        <w:rPr>
          <w:rFonts w:ascii="Tahoma" w:hAnsi="Tahoma" w:cs="Tahoma"/>
          <w:sz w:val="20"/>
          <w:szCs w:val="20"/>
        </w:rPr>
        <w:t xml:space="preserve">w ramach </w:t>
      </w:r>
      <w:r>
        <w:rPr>
          <w:rFonts w:ascii="Tahoma" w:hAnsi="Tahoma" w:cs="Tahoma"/>
          <w:sz w:val="20"/>
          <w:szCs w:val="20"/>
        </w:rPr>
        <w:t>„</w:t>
      </w:r>
      <w:r w:rsidRPr="00095CB0">
        <w:rPr>
          <w:rFonts w:ascii="Tahoma" w:hAnsi="Tahoma" w:cs="Tahoma"/>
          <w:i/>
          <w:sz w:val="20"/>
          <w:szCs w:val="20"/>
        </w:rPr>
        <w:t>wieloletniego doświadczenia</w:t>
      </w:r>
      <w:r>
        <w:rPr>
          <w:rFonts w:ascii="Tahoma" w:hAnsi="Tahoma" w:cs="Tahoma"/>
          <w:sz w:val="20"/>
          <w:szCs w:val="20"/>
        </w:rPr>
        <w:t xml:space="preserve">” </w:t>
      </w:r>
      <w:r w:rsidRPr="00413312">
        <w:rPr>
          <w:rFonts w:ascii="Tahoma" w:hAnsi="Tahoma" w:cs="Tahoma"/>
          <w:sz w:val="20"/>
          <w:szCs w:val="20"/>
        </w:rPr>
        <w:t xml:space="preserve">Pani </w:t>
      </w:r>
      <w:r w:rsidR="00D51C06">
        <w:rPr>
          <w:rFonts w:ascii="Tahoma" w:hAnsi="Tahoma" w:cs="Tahoma"/>
          <w:sz w:val="20"/>
          <w:szCs w:val="20"/>
        </w:rPr>
        <w:t>Kamili Smyk</w:t>
      </w:r>
      <w:r w:rsidR="004E02D6">
        <w:rPr>
          <w:rFonts w:ascii="Tahoma" w:hAnsi="Tahoma" w:cs="Tahoma"/>
          <w:sz w:val="20"/>
          <w:szCs w:val="20"/>
        </w:rPr>
        <w:t>,</w:t>
      </w:r>
      <w:r w:rsidR="00D51C06">
        <w:rPr>
          <w:rFonts w:ascii="Tahoma" w:hAnsi="Tahoma" w:cs="Tahoma"/>
          <w:sz w:val="20"/>
          <w:szCs w:val="20"/>
        </w:rPr>
        <w:t xml:space="preserve"> posiada </w:t>
      </w:r>
      <w:r w:rsidR="004E02D6">
        <w:rPr>
          <w:rFonts w:ascii="Tahoma" w:hAnsi="Tahoma" w:cs="Tahoma"/>
          <w:sz w:val="20"/>
          <w:szCs w:val="20"/>
        </w:rPr>
        <w:t xml:space="preserve">ona </w:t>
      </w:r>
      <w:r w:rsidR="00D51C06">
        <w:rPr>
          <w:rFonts w:ascii="Tahoma" w:hAnsi="Tahoma" w:cs="Tahoma"/>
          <w:sz w:val="20"/>
          <w:szCs w:val="20"/>
        </w:rPr>
        <w:t>co najmniej trzyletnie doświadczeni</w:t>
      </w:r>
      <w:r w:rsidR="003D39AE">
        <w:rPr>
          <w:rFonts w:ascii="Tahoma" w:hAnsi="Tahoma" w:cs="Tahoma"/>
          <w:sz w:val="20"/>
          <w:szCs w:val="20"/>
        </w:rPr>
        <w:t>e w nauczaniu języka polskiego.</w:t>
      </w:r>
    </w:p>
    <w:p w14:paraId="5E7B33B6" w14:textId="234BA533" w:rsidR="00095CB0" w:rsidRDefault="004E02D6" w:rsidP="00F52103">
      <w:pPr>
        <w:pStyle w:val="Akapitzlist"/>
        <w:numPr>
          <w:ilvl w:val="0"/>
          <w:numId w:val="30"/>
        </w:numPr>
        <w:tabs>
          <w:tab w:val="left" w:pos="0"/>
          <w:tab w:val="left" w:pos="63"/>
        </w:tabs>
        <w:ind w:left="0" w:hanging="284"/>
        <w:jc w:val="both"/>
        <w:rPr>
          <w:rFonts w:ascii="Tahoma" w:hAnsi="Tahoma" w:cs="Tahoma"/>
          <w:sz w:val="20"/>
          <w:szCs w:val="20"/>
        </w:rPr>
      </w:pPr>
      <w:r>
        <w:rPr>
          <w:rFonts w:ascii="Tahoma" w:hAnsi="Tahoma" w:cs="Tahoma"/>
          <w:sz w:val="20"/>
          <w:szCs w:val="20"/>
        </w:rPr>
        <w:t xml:space="preserve">w zakresie pozycji nr 5 uzupełnionego wykazu – Wykonawca nie wykazał czy Pani Marzena Kowalska posiada kwalifikacje w zakresie nauczania języka polskiego jako języka obcego tj. posiada np. ukończoną specjalizację </w:t>
      </w:r>
      <w:proofErr w:type="spellStart"/>
      <w:r>
        <w:rPr>
          <w:rFonts w:ascii="Tahoma" w:hAnsi="Tahoma" w:cs="Tahoma"/>
          <w:sz w:val="20"/>
          <w:szCs w:val="20"/>
        </w:rPr>
        <w:t>gl</w:t>
      </w:r>
      <w:r w:rsidR="00927D33">
        <w:rPr>
          <w:rFonts w:ascii="Tahoma" w:hAnsi="Tahoma" w:cs="Tahoma"/>
          <w:sz w:val="20"/>
          <w:szCs w:val="20"/>
        </w:rPr>
        <w:t>ottodydaktyczną-polo</w:t>
      </w:r>
      <w:r>
        <w:rPr>
          <w:rFonts w:ascii="Tahoma" w:hAnsi="Tahoma" w:cs="Tahoma"/>
          <w:sz w:val="20"/>
          <w:szCs w:val="20"/>
        </w:rPr>
        <w:t>nistyczną</w:t>
      </w:r>
      <w:proofErr w:type="spellEnd"/>
      <w:r>
        <w:rPr>
          <w:rFonts w:ascii="Tahoma" w:hAnsi="Tahoma" w:cs="Tahoma"/>
          <w:sz w:val="20"/>
          <w:szCs w:val="20"/>
        </w:rPr>
        <w:t xml:space="preserve"> czy ukończony kurs/studia uprawniające do nauczania języ</w:t>
      </w:r>
      <w:r w:rsidR="003D39AE">
        <w:rPr>
          <w:rFonts w:ascii="Tahoma" w:hAnsi="Tahoma" w:cs="Tahoma"/>
          <w:sz w:val="20"/>
          <w:szCs w:val="20"/>
        </w:rPr>
        <w:t>ka polskiego jako języka obcego; oraz nie wykazał, że posiada co najmniej dwuletnie doświadczenie na stanowisku metodyka.</w:t>
      </w:r>
    </w:p>
    <w:p w14:paraId="6DD67C79" w14:textId="22460B10" w:rsidR="003D39AE" w:rsidRDefault="004C12D3" w:rsidP="00F52103">
      <w:pPr>
        <w:pStyle w:val="Akapitzlist"/>
        <w:numPr>
          <w:ilvl w:val="0"/>
          <w:numId w:val="30"/>
        </w:numPr>
        <w:tabs>
          <w:tab w:val="left" w:pos="0"/>
          <w:tab w:val="left" w:pos="63"/>
        </w:tabs>
        <w:ind w:left="0" w:hanging="284"/>
        <w:jc w:val="both"/>
        <w:rPr>
          <w:rFonts w:ascii="Tahoma" w:hAnsi="Tahoma" w:cs="Tahoma"/>
          <w:sz w:val="20"/>
          <w:szCs w:val="20"/>
        </w:rPr>
      </w:pPr>
      <w:r>
        <w:rPr>
          <w:rFonts w:ascii="Tahoma" w:hAnsi="Tahoma" w:cs="Tahoma"/>
          <w:sz w:val="20"/>
          <w:szCs w:val="20"/>
        </w:rPr>
        <w:t>w</w:t>
      </w:r>
      <w:r w:rsidR="003D39AE">
        <w:rPr>
          <w:rFonts w:ascii="Tahoma" w:hAnsi="Tahoma" w:cs="Tahoma"/>
          <w:sz w:val="20"/>
          <w:szCs w:val="20"/>
        </w:rPr>
        <w:t xml:space="preserve"> zakresie pozycji nr 6 uzupełnionego wykazu – Wykonawca </w:t>
      </w:r>
      <w:r w:rsidR="003D39AE" w:rsidRPr="004C12D3">
        <w:rPr>
          <w:rFonts w:ascii="Tahoma" w:hAnsi="Tahoma" w:cs="Tahoma"/>
          <w:i/>
          <w:sz w:val="20"/>
          <w:szCs w:val="20"/>
        </w:rPr>
        <w:t>nie wykazał</w:t>
      </w:r>
      <w:r w:rsidR="003D39AE">
        <w:rPr>
          <w:rFonts w:ascii="Tahoma" w:hAnsi="Tahoma" w:cs="Tahoma"/>
          <w:sz w:val="20"/>
          <w:szCs w:val="20"/>
        </w:rPr>
        <w:t xml:space="preserve">, że Pani Katarzyna Lewandowska posiada: - kwalifikacje w zakresie nauczania języka polskiego jako języka obcego tj. posiada np. ukończoną specjalizację </w:t>
      </w:r>
      <w:proofErr w:type="spellStart"/>
      <w:r w:rsidR="003D39AE">
        <w:rPr>
          <w:rFonts w:ascii="Tahoma" w:hAnsi="Tahoma" w:cs="Tahoma"/>
          <w:sz w:val="20"/>
          <w:szCs w:val="20"/>
        </w:rPr>
        <w:t>gl</w:t>
      </w:r>
      <w:r w:rsidR="00927D33">
        <w:rPr>
          <w:rFonts w:ascii="Tahoma" w:hAnsi="Tahoma" w:cs="Tahoma"/>
          <w:sz w:val="20"/>
          <w:szCs w:val="20"/>
        </w:rPr>
        <w:t>ottodydaktyczną-polo</w:t>
      </w:r>
      <w:r w:rsidR="003D39AE">
        <w:rPr>
          <w:rFonts w:ascii="Tahoma" w:hAnsi="Tahoma" w:cs="Tahoma"/>
          <w:sz w:val="20"/>
          <w:szCs w:val="20"/>
        </w:rPr>
        <w:t>nistyczną</w:t>
      </w:r>
      <w:proofErr w:type="spellEnd"/>
      <w:r w:rsidR="003D39AE">
        <w:rPr>
          <w:rFonts w:ascii="Tahoma" w:hAnsi="Tahoma" w:cs="Tahoma"/>
          <w:sz w:val="20"/>
          <w:szCs w:val="20"/>
        </w:rPr>
        <w:t xml:space="preserve"> czy ukończony kurs/studia uprawniające do nauczania języka polskiego jako języka obcego; - posiada co najmniej trzyletnie doświadczenie w prowadzeniu szkoleń z języka polskiego; - co najmniej dwuletnie doświadczenie na stanowisku metodyka</w:t>
      </w:r>
      <w:r>
        <w:rPr>
          <w:rFonts w:ascii="Tahoma" w:hAnsi="Tahoma" w:cs="Tahoma"/>
          <w:sz w:val="20"/>
          <w:szCs w:val="20"/>
        </w:rPr>
        <w:t>.</w:t>
      </w:r>
    </w:p>
    <w:p w14:paraId="1E6D3F04" w14:textId="5B58DBF3" w:rsidR="000E2A04" w:rsidRDefault="004C12D3" w:rsidP="000E2A04">
      <w:pPr>
        <w:pStyle w:val="Akapitzlist"/>
        <w:numPr>
          <w:ilvl w:val="0"/>
          <w:numId w:val="30"/>
        </w:numPr>
        <w:tabs>
          <w:tab w:val="left" w:pos="0"/>
          <w:tab w:val="left" w:pos="63"/>
        </w:tabs>
        <w:ind w:left="0" w:hanging="284"/>
        <w:jc w:val="both"/>
        <w:rPr>
          <w:rFonts w:ascii="Tahoma" w:hAnsi="Tahoma" w:cs="Tahoma"/>
          <w:sz w:val="20"/>
          <w:szCs w:val="20"/>
        </w:rPr>
      </w:pPr>
      <w:r>
        <w:rPr>
          <w:rFonts w:ascii="Tahoma" w:hAnsi="Tahoma" w:cs="Tahoma"/>
          <w:sz w:val="20"/>
          <w:szCs w:val="20"/>
        </w:rPr>
        <w:t xml:space="preserve">w zakresie pozycji nr 7 uzupełnionego wykazu - Wykonawca </w:t>
      </w:r>
      <w:r w:rsidRPr="004C12D3">
        <w:rPr>
          <w:rFonts w:ascii="Tahoma" w:hAnsi="Tahoma" w:cs="Tahoma"/>
          <w:i/>
          <w:sz w:val="20"/>
          <w:szCs w:val="20"/>
        </w:rPr>
        <w:t>nie wykazał</w:t>
      </w:r>
      <w:r>
        <w:rPr>
          <w:rFonts w:ascii="Tahoma" w:hAnsi="Tahoma" w:cs="Tahoma"/>
          <w:sz w:val="20"/>
          <w:szCs w:val="20"/>
        </w:rPr>
        <w:t xml:space="preserve">, że Pani </w:t>
      </w:r>
      <w:r w:rsidR="00BC27F9">
        <w:rPr>
          <w:rFonts w:ascii="Tahoma" w:hAnsi="Tahoma" w:cs="Tahoma"/>
          <w:sz w:val="20"/>
          <w:szCs w:val="20"/>
        </w:rPr>
        <w:t>Ewa Masłowska (wykazana jako metodyk) posiada co najmniej dwuletnie doświadczenie na stanowisku metodyka.</w:t>
      </w:r>
    </w:p>
    <w:p w14:paraId="0B3A3ED9" w14:textId="545FA5F6" w:rsidR="004C45EF" w:rsidRDefault="00F31110" w:rsidP="004C45EF">
      <w:pPr>
        <w:tabs>
          <w:tab w:val="left" w:pos="0"/>
          <w:tab w:val="left" w:pos="63"/>
        </w:tabs>
        <w:jc w:val="both"/>
        <w:rPr>
          <w:rFonts w:ascii="Tahoma" w:hAnsi="Tahoma" w:cs="Tahoma"/>
          <w:sz w:val="20"/>
          <w:szCs w:val="20"/>
        </w:rPr>
      </w:pPr>
      <w:r w:rsidRPr="00F31110">
        <w:rPr>
          <w:rFonts w:ascii="Tahoma" w:hAnsi="Tahoma" w:cs="Tahoma"/>
          <w:sz w:val="20"/>
          <w:szCs w:val="20"/>
        </w:rPr>
        <w:t>Z powyższego wynika, że Wykonawca nie wykazał, że dysponuje lub będzie dysponował co najmniej 4 lektoram</w:t>
      </w:r>
      <w:r w:rsidR="004C45EF">
        <w:rPr>
          <w:rFonts w:ascii="Tahoma" w:hAnsi="Tahoma" w:cs="Tahoma"/>
          <w:sz w:val="20"/>
          <w:szCs w:val="20"/>
        </w:rPr>
        <w:t>i oraz co najmniej 1 metodykiem (spełniającymi wymagania Zamawiającego).</w:t>
      </w:r>
    </w:p>
    <w:p w14:paraId="3690DE8E" w14:textId="77777777" w:rsidR="004C45EF" w:rsidRDefault="004C45EF" w:rsidP="004C45EF">
      <w:pPr>
        <w:tabs>
          <w:tab w:val="left" w:pos="0"/>
          <w:tab w:val="left" w:pos="63"/>
        </w:tabs>
        <w:jc w:val="both"/>
        <w:rPr>
          <w:rFonts w:ascii="Tahoma" w:hAnsi="Tahoma" w:cs="Tahoma"/>
          <w:sz w:val="20"/>
          <w:szCs w:val="20"/>
        </w:rPr>
      </w:pPr>
    </w:p>
    <w:p w14:paraId="3A342E47" w14:textId="77412104" w:rsidR="004C45EF" w:rsidRPr="00F31110" w:rsidRDefault="004C45EF" w:rsidP="004C45EF">
      <w:pPr>
        <w:tabs>
          <w:tab w:val="left" w:pos="0"/>
          <w:tab w:val="left" w:pos="63"/>
        </w:tabs>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sidRPr="00F31110">
        <w:rPr>
          <w:rFonts w:ascii="Tahoma" w:hAnsi="Tahoma" w:cs="Tahoma"/>
          <w:sz w:val="20"/>
          <w:szCs w:val="20"/>
        </w:rPr>
        <w:t xml:space="preserve">- Dodatkowo złożony </w:t>
      </w:r>
      <w:r w:rsidRPr="00F31110">
        <w:rPr>
          <w:rFonts w:ascii="Tahoma" w:hAnsi="Tahoma" w:cs="Tahoma"/>
          <w:i/>
          <w:sz w:val="20"/>
          <w:szCs w:val="20"/>
        </w:rPr>
        <w:t>Wykaz osób, które będą uczestniczyć w wykonaniu zamówienia</w:t>
      </w:r>
      <w:r w:rsidRPr="00F31110">
        <w:rPr>
          <w:rFonts w:ascii="Tahoma" w:hAnsi="Tahoma" w:cs="Tahoma"/>
          <w:sz w:val="20"/>
          <w:szCs w:val="20"/>
        </w:rPr>
        <w:t xml:space="preserve"> nie został podpisany. Zgodnie z SIWZ (rozdział XIV, ust. 3) oferta i wszystkie załączone dokumenty powinny/a podpisać osoby/a uprawniony/a do reprezentowania Wykonawcy ujawniony/a w rejestrze lub ewidencji. Dalej, zgodnie z art. 78  § 1 Kodeksu Cywilnego „Do zachowania pisemnej formy czynności prawnej wystarcza złożenie własnoręcznego podpisu na dokumencie obejmującym treść oświadczenia woli”. Niniejszym należy uznać, że w załączonym formularzu brak jest zachowania formy pisemnej gdyż złożony dokument nie zawiera podpisu osoby uprawnionej. Niniejszym oferta </w:t>
      </w:r>
      <w:r>
        <w:rPr>
          <w:rFonts w:ascii="Tahoma" w:hAnsi="Tahoma" w:cs="Tahoma"/>
          <w:sz w:val="20"/>
          <w:szCs w:val="20"/>
        </w:rPr>
        <w:t>Wykonawcy podlega</w:t>
      </w:r>
      <w:r w:rsidRPr="00F31110">
        <w:rPr>
          <w:rFonts w:ascii="Tahoma" w:hAnsi="Tahoma" w:cs="Tahoma"/>
          <w:sz w:val="20"/>
          <w:szCs w:val="20"/>
        </w:rPr>
        <w:t xml:space="preserve"> także odrzuceniu zgodnie z art. 89 ust. 1 pkt 8 ustawy </w:t>
      </w:r>
      <w:proofErr w:type="spellStart"/>
      <w:r w:rsidRPr="00F31110">
        <w:rPr>
          <w:rFonts w:ascii="Tahoma" w:hAnsi="Tahoma" w:cs="Tahoma"/>
          <w:sz w:val="20"/>
          <w:szCs w:val="20"/>
        </w:rPr>
        <w:t>Pzp</w:t>
      </w:r>
      <w:proofErr w:type="spellEnd"/>
      <w:r w:rsidRPr="00F31110">
        <w:rPr>
          <w:rFonts w:ascii="Tahoma" w:hAnsi="Tahoma" w:cs="Tahoma"/>
          <w:sz w:val="20"/>
          <w:szCs w:val="20"/>
        </w:rPr>
        <w:t xml:space="preserve"> w związku z art. 78  § 1 Kodeksu Cywilnego. </w:t>
      </w:r>
    </w:p>
    <w:p w14:paraId="34212D8A" w14:textId="77777777" w:rsidR="004C45EF" w:rsidRDefault="004C45EF" w:rsidP="004C45EF">
      <w:pPr>
        <w:tabs>
          <w:tab w:val="left" w:pos="0"/>
          <w:tab w:val="left" w:pos="63"/>
        </w:tabs>
        <w:jc w:val="both"/>
        <w:rPr>
          <w:rFonts w:ascii="Tahoma" w:hAnsi="Tahoma" w:cs="Tahoma"/>
          <w:sz w:val="20"/>
          <w:szCs w:val="20"/>
        </w:rPr>
      </w:pPr>
    </w:p>
    <w:p w14:paraId="30A519C0" w14:textId="77C30214" w:rsidR="004C45EF" w:rsidRPr="004C45EF" w:rsidRDefault="00B24A69" w:rsidP="004C45EF">
      <w:pPr>
        <w:pStyle w:val="Akapitzlist"/>
        <w:numPr>
          <w:ilvl w:val="0"/>
          <w:numId w:val="29"/>
        </w:numPr>
        <w:tabs>
          <w:tab w:val="left" w:pos="709"/>
        </w:tabs>
        <w:jc w:val="both"/>
        <w:rPr>
          <w:rFonts w:ascii="Tahoma" w:hAnsi="Tahoma" w:cs="Tahoma"/>
          <w:sz w:val="20"/>
          <w:szCs w:val="20"/>
        </w:rPr>
      </w:pPr>
      <w:r w:rsidRPr="004C45EF">
        <w:rPr>
          <w:rFonts w:ascii="Tahoma" w:hAnsi="Tahoma" w:cs="Tahoma"/>
          <w:sz w:val="20"/>
          <w:szCs w:val="20"/>
        </w:rPr>
        <w:t>Dodatkowo</w:t>
      </w:r>
      <w:r w:rsidR="001D7115" w:rsidRPr="004C45EF">
        <w:rPr>
          <w:rFonts w:ascii="Tahoma" w:hAnsi="Tahoma" w:cs="Tahoma"/>
          <w:sz w:val="20"/>
          <w:szCs w:val="20"/>
        </w:rPr>
        <w:t>,</w:t>
      </w:r>
      <w:r w:rsidRPr="004C45EF">
        <w:rPr>
          <w:rFonts w:ascii="Tahoma" w:hAnsi="Tahoma" w:cs="Tahoma"/>
          <w:sz w:val="20"/>
          <w:szCs w:val="20"/>
        </w:rPr>
        <w:t xml:space="preserve"> złożone przez Wykonawcę oświadczenia Pani Kamili Smyk oraz Pani Dominiki Uliczki – uzupełnione zobowiązania podmiotów trzecich</w:t>
      </w:r>
      <w:r w:rsidR="001D7115" w:rsidRPr="004C45EF">
        <w:rPr>
          <w:rFonts w:ascii="Tahoma" w:hAnsi="Tahoma" w:cs="Tahoma"/>
          <w:sz w:val="20"/>
          <w:szCs w:val="20"/>
        </w:rPr>
        <w:t>,</w:t>
      </w:r>
      <w:r w:rsidRPr="004C45EF">
        <w:rPr>
          <w:rFonts w:ascii="Tahoma" w:hAnsi="Tahoma" w:cs="Tahoma"/>
          <w:sz w:val="20"/>
          <w:szCs w:val="20"/>
        </w:rPr>
        <w:t xml:space="preserve"> nie potwierdzają spełnienia warunku udziału w postępowaniu w  zakresie dysponowania tymi osobami. Ww. osoby </w:t>
      </w:r>
      <w:r w:rsidR="00963584" w:rsidRPr="004C45EF">
        <w:rPr>
          <w:rFonts w:ascii="Tahoma" w:hAnsi="Tahoma" w:cs="Tahoma"/>
          <w:sz w:val="20"/>
          <w:szCs w:val="20"/>
        </w:rPr>
        <w:t>złożyły zobowiązania</w:t>
      </w:r>
      <w:r w:rsidR="00F037A2" w:rsidRPr="004C45EF">
        <w:rPr>
          <w:rFonts w:ascii="Tahoma" w:hAnsi="Tahoma" w:cs="Tahoma"/>
          <w:sz w:val="20"/>
          <w:szCs w:val="20"/>
        </w:rPr>
        <w:t xml:space="preserve"> z datą późniejszą </w:t>
      </w:r>
      <w:r w:rsidR="00963584" w:rsidRPr="004C45EF">
        <w:rPr>
          <w:rFonts w:ascii="Tahoma" w:hAnsi="Tahoma" w:cs="Tahoma"/>
          <w:sz w:val="20"/>
          <w:szCs w:val="20"/>
        </w:rPr>
        <w:t xml:space="preserve">(tj. 28.09.2016r. i 29.09.2016r.) </w:t>
      </w:r>
      <w:r w:rsidR="00F037A2" w:rsidRPr="004C45EF">
        <w:rPr>
          <w:rFonts w:ascii="Tahoma" w:hAnsi="Tahoma" w:cs="Tahoma"/>
          <w:sz w:val="20"/>
          <w:szCs w:val="20"/>
        </w:rPr>
        <w:t>niż termin składania ofert</w:t>
      </w:r>
      <w:r w:rsidR="00963584" w:rsidRPr="004C45EF">
        <w:rPr>
          <w:rFonts w:ascii="Tahoma" w:hAnsi="Tahoma" w:cs="Tahoma"/>
          <w:sz w:val="20"/>
          <w:szCs w:val="20"/>
        </w:rPr>
        <w:t xml:space="preserve"> (tj. 09.08.2016r.)</w:t>
      </w:r>
      <w:r w:rsidR="00F037A2" w:rsidRPr="004C45EF">
        <w:rPr>
          <w:rFonts w:ascii="Tahoma" w:hAnsi="Tahoma" w:cs="Tahoma"/>
          <w:sz w:val="20"/>
          <w:szCs w:val="20"/>
        </w:rPr>
        <w:t>,</w:t>
      </w:r>
      <w:r w:rsidR="00963584" w:rsidRPr="004C45EF">
        <w:rPr>
          <w:rFonts w:ascii="Tahoma" w:hAnsi="Tahoma" w:cs="Tahoma"/>
          <w:sz w:val="20"/>
          <w:szCs w:val="20"/>
        </w:rPr>
        <w:t xml:space="preserve"> a z treści dokumentów nie wynika spełnianie warunku na ww. dzień</w:t>
      </w:r>
      <w:r w:rsidR="001D7115" w:rsidRPr="004C45EF">
        <w:rPr>
          <w:rFonts w:ascii="Tahoma" w:hAnsi="Tahoma" w:cs="Tahoma"/>
          <w:sz w:val="20"/>
          <w:szCs w:val="20"/>
        </w:rPr>
        <w:t>. Zamawiający</w:t>
      </w:r>
      <w:r w:rsidR="00F037A2" w:rsidRPr="004C45EF">
        <w:rPr>
          <w:rFonts w:ascii="Tahoma" w:hAnsi="Tahoma" w:cs="Tahoma"/>
          <w:sz w:val="20"/>
          <w:szCs w:val="20"/>
        </w:rPr>
        <w:t xml:space="preserve"> zatem </w:t>
      </w:r>
      <w:r w:rsidR="001D7115" w:rsidRPr="004C45EF">
        <w:rPr>
          <w:rFonts w:ascii="Tahoma" w:hAnsi="Tahoma" w:cs="Tahoma"/>
          <w:sz w:val="20"/>
          <w:szCs w:val="20"/>
        </w:rPr>
        <w:t>uznał</w:t>
      </w:r>
      <w:r w:rsidR="00963584" w:rsidRPr="004C45EF">
        <w:rPr>
          <w:rFonts w:ascii="Tahoma" w:hAnsi="Tahoma" w:cs="Tahoma"/>
          <w:sz w:val="20"/>
          <w:szCs w:val="20"/>
        </w:rPr>
        <w:t xml:space="preserve">, że Wykonawca </w:t>
      </w:r>
      <w:r w:rsidR="001D7115" w:rsidRPr="004C45EF">
        <w:rPr>
          <w:rFonts w:ascii="Tahoma" w:hAnsi="Tahoma" w:cs="Tahoma"/>
          <w:sz w:val="20"/>
          <w:szCs w:val="20"/>
        </w:rPr>
        <w:t xml:space="preserve">nie wykazał spełnienia warunku </w:t>
      </w:r>
      <w:r w:rsidR="00963584" w:rsidRPr="004C45EF">
        <w:rPr>
          <w:rFonts w:ascii="Tahoma" w:hAnsi="Tahoma" w:cs="Tahoma"/>
          <w:sz w:val="20"/>
          <w:szCs w:val="20"/>
        </w:rPr>
        <w:t>w zakresie dysponowania osobami z</w:t>
      </w:r>
      <w:r w:rsidR="001D7115" w:rsidRPr="004C45EF">
        <w:rPr>
          <w:rFonts w:ascii="Tahoma" w:hAnsi="Tahoma" w:cs="Tahoma"/>
          <w:sz w:val="20"/>
          <w:szCs w:val="20"/>
        </w:rPr>
        <w:t>dolnymi do wykonania zamówienia,</w:t>
      </w:r>
      <w:r w:rsidR="00963584" w:rsidRPr="004C45EF">
        <w:rPr>
          <w:rFonts w:ascii="Tahoma" w:hAnsi="Tahoma" w:cs="Tahoma"/>
          <w:sz w:val="20"/>
          <w:szCs w:val="20"/>
        </w:rPr>
        <w:t xml:space="preserve"> na dzień składania ofert.  </w:t>
      </w:r>
    </w:p>
    <w:p w14:paraId="558F2215" w14:textId="77777777" w:rsidR="00F31110" w:rsidRPr="00F31110" w:rsidRDefault="00F31110" w:rsidP="00F31110">
      <w:pPr>
        <w:pStyle w:val="Akapitzlist"/>
        <w:tabs>
          <w:tab w:val="left" w:pos="0"/>
          <w:tab w:val="left" w:pos="63"/>
        </w:tabs>
        <w:jc w:val="both"/>
        <w:rPr>
          <w:rFonts w:ascii="Tahoma" w:hAnsi="Tahoma" w:cs="Tahoma"/>
          <w:sz w:val="20"/>
          <w:szCs w:val="20"/>
        </w:rPr>
      </w:pPr>
    </w:p>
    <w:p w14:paraId="646FCD49" w14:textId="77777777" w:rsidR="00F31110" w:rsidRDefault="00F31110" w:rsidP="001D7115">
      <w:pPr>
        <w:pStyle w:val="Akapitzlist"/>
        <w:tabs>
          <w:tab w:val="left" w:pos="284"/>
        </w:tabs>
        <w:autoSpaceDE w:val="0"/>
        <w:autoSpaceDN w:val="0"/>
        <w:adjustRightInd w:val="0"/>
        <w:ind w:left="0"/>
        <w:rPr>
          <w:rFonts w:ascii="Tahoma" w:hAnsi="Tahoma" w:cs="Tahoma"/>
          <w:sz w:val="20"/>
          <w:szCs w:val="20"/>
        </w:rPr>
      </w:pPr>
      <w:r>
        <w:rPr>
          <w:rFonts w:ascii="Tahoma" w:hAnsi="Tahoma" w:cs="Tahoma"/>
          <w:sz w:val="20"/>
          <w:szCs w:val="20"/>
        </w:rPr>
        <w:t>Zatem, Wykonawca nie potwierdził spełnienia warunków udziału w postępowaniu.</w:t>
      </w:r>
    </w:p>
    <w:p w14:paraId="56275DE8" w14:textId="1B611A53" w:rsidR="00F31110" w:rsidRDefault="00F31110" w:rsidP="001D7115">
      <w:pPr>
        <w:pStyle w:val="Akapitzlist"/>
        <w:tabs>
          <w:tab w:val="left" w:pos="284"/>
        </w:tabs>
        <w:autoSpaceDE w:val="0"/>
        <w:autoSpaceDN w:val="0"/>
        <w:adjustRightInd w:val="0"/>
        <w:ind w:left="0"/>
        <w:rPr>
          <w:rFonts w:ascii="Tahoma" w:hAnsi="Tahoma" w:cs="Tahoma"/>
          <w:sz w:val="20"/>
          <w:szCs w:val="20"/>
        </w:rPr>
      </w:pPr>
      <w:r>
        <w:rPr>
          <w:rFonts w:ascii="Tahoma" w:hAnsi="Tahoma" w:cs="Tahoma"/>
          <w:sz w:val="20"/>
          <w:szCs w:val="20"/>
        </w:rPr>
        <w:t xml:space="preserve">Z uwagi na ww. okoliczności, zachodzą przesłanki wykluczenia na podstawie art. </w:t>
      </w:r>
      <w:r w:rsidRPr="00F4666C">
        <w:rPr>
          <w:rFonts w:ascii="Tahoma" w:hAnsi="Tahoma" w:cs="Tahoma"/>
          <w:sz w:val="20"/>
          <w:szCs w:val="20"/>
        </w:rPr>
        <w:t xml:space="preserve">24 ust. 2 pkt 4 ustawy </w:t>
      </w:r>
      <w:proofErr w:type="spellStart"/>
      <w:r w:rsidRPr="00F4666C">
        <w:rPr>
          <w:rFonts w:ascii="Tahoma" w:hAnsi="Tahoma" w:cs="Tahoma"/>
          <w:sz w:val="20"/>
          <w:szCs w:val="20"/>
        </w:rPr>
        <w:t>Pzp</w:t>
      </w:r>
      <w:proofErr w:type="spellEnd"/>
      <w:r>
        <w:rPr>
          <w:rFonts w:ascii="Tahoma" w:hAnsi="Tahoma" w:cs="Tahoma"/>
          <w:sz w:val="20"/>
          <w:szCs w:val="20"/>
        </w:rPr>
        <w:t>. W związku z powyższym Zamawiający wyklucza Wykonawcę z przedmiotowego postępowania.</w:t>
      </w:r>
    </w:p>
    <w:p w14:paraId="2C5CDCA8" w14:textId="77777777" w:rsidR="000E2A04" w:rsidRDefault="000E2A04" w:rsidP="001D7115">
      <w:pPr>
        <w:pStyle w:val="Akapitzlist"/>
        <w:tabs>
          <w:tab w:val="left" w:pos="0"/>
          <w:tab w:val="left" w:pos="63"/>
        </w:tabs>
        <w:ind w:left="0"/>
        <w:rPr>
          <w:rFonts w:ascii="Tahoma" w:hAnsi="Tahoma" w:cs="Tahoma"/>
          <w:sz w:val="20"/>
          <w:szCs w:val="20"/>
        </w:rPr>
      </w:pPr>
    </w:p>
    <w:p w14:paraId="42AA692D" w14:textId="4782EF8A" w:rsidR="009E57E4" w:rsidRPr="009E57E4" w:rsidRDefault="009E57E4" w:rsidP="009E57E4">
      <w:pPr>
        <w:pStyle w:val="Akapitzlist"/>
        <w:numPr>
          <w:ilvl w:val="1"/>
          <w:numId w:val="3"/>
        </w:numPr>
        <w:tabs>
          <w:tab w:val="left" w:pos="284"/>
        </w:tabs>
        <w:ind w:left="0" w:firstLine="0"/>
        <w:jc w:val="both"/>
        <w:rPr>
          <w:rFonts w:ascii="Tahoma" w:hAnsi="Tahoma" w:cs="Tahoma"/>
          <w:sz w:val="20"/>
          <w:szCs w:val="20"/>
        </w:rPr>
      </w:pPr>
      <w:r w:rsidRPr="009E57E4">
        <w:rPr>
          <w:rFonts w:ascii="Tahoma" w:hAnsi="Tahoma" w:cs="Tahoma"/>
          <w:sz w:val="20"/>
          <w:szCs w:val="20"/>
        </w:rPr>
        <w:t xml:space="preserve">Wykonawca, </w:t>
      </w:r>
      <w:r w:rsidRPr="007E130B">
        <w:rPr>
          <w:rFonts w:ascii="Tahoma" w:hAnsi="Tahoma" w:cs="Tahoma"/>
          <w:b/>
          <w:i/>
          <w:sz w:val="20"/>
          <w:szCs w:val="20"/>
        </w:rPr>
        <w:t>Instytut Kształcenia Obcokrajowców s.c., D. Drewnowska, M. Kujawska</w:t>
      </w:r>
      <w:r w:rsidRPr="007E130B">
        <w:rPr>
          <w:rFonts w:ascii="Tahoma" w:hAnsi="Tahoma" w:cs="Tahoma"/>
          <w:b/>
          <w:i/>
          <w:sz w:val="20"/>
        </w:rPr>
        <w:t xml:space="preserve">, </w:t>
      </w:r>
      <w:r w:rsidRPr="007E130B">
        <w:rPr>
          <w:rFonts w:ascii="Tahoma" w:hAnsi="Tahoma" w:cs="Tahoma"/>
          <w:b/>
          <w:i/>
          <w:sz w:val="20"/>
          <w:szCs w:val="20"/>
        </w:rPr>
        <w:t>ul. Kopernika 3, 00-367 Warszawa</w:t>
      </w:r>
      <w:r>
        <w:rPr>
          <w:rFonts w:ascii="Tahoma" w:hAnsi="Tahoma" w:cs="Tahoma"/>
          <w:sz w:val="20"/>
          <w:szCs w:val="20"/>
        </w:rPr>
        <w:t xml:space="preserve">, </w:t>
      </w:r>
      <w:r w:rsidRPr="009E57E4">
        <w:rPr>
          <w:rFonts w:ascii="Tahoma" w:hAnsi="Tahoma" w:cs="Tahoma"/>
          <w:sz w:val="20"/>
          <w:szCs w:val="20"/>
        </w:rPr>
        <w:t xml:space="preserve">został wykluczony z postępowania na podstawie art. 24 ust. 2 pkt 2 ustawy </w:t>
      </w:r>
      <w:proofErr w:type="spellStart"/>
      <w:r w:rsidRPr="009E57E4">
        <w:rPr>
          <w:rFonts w:ascii="Tahoma" w:hAnsi="Tahoma" w:cs="Tahoma"/>
          <w:sz w:val="20"/>
          <w:szCs w:val="20"/>
        </w:rPr>
        <w:t>Pzp</w:t>
      </w:r>
      <w:proofErr w:type="spellEnd"/>
      <w:r w:rsidRPr="009E57E4">
        <w:rPr>
          <w:rFonts w:ascii="Tahoma" w:hAnsi="Tahoma" w:cs="Tahoma"/>
          <w:sz w:val="20"/>
          <w:szCs w:val="20"/>
        </w:rPr>
        <w:t xml:space="preserve"> – Wykonawca nie zgodził się na przedłużenie okresu związania ofertą.  </w:t>
      </w:r>
    </w:p>
    <w:p w14:paraId="1E91BF49" w14:textId="3C1714AB" w:rsidR="009E57E4" w:rsidRDefault="009E57E4" w:rsidP="009E57E4">
      <w:pPr>
        <w:pStyle w:val="Akapitzlist"/>
        <w:tabs>
          <w:tab w:val="left" w:pos="284"/>
          <w:tab w:val="left" w:pos="426"/>
        </w:tabs>
        <w:ind w:left="0"/>
        <w:jc w:val="both"/>
        <w:rPr>
          <w:rFonts w:ascii="Tahoma" w:hAnsi="Tahoma" w:cs="Tahoma"/>
          <w:sz w:val="20"/>
          <w:szCs w:val="24"/>
        </w:rPr>
      </w:pPr>
      <w:r w:rsidRPr="005A54F5">
        <w:rPr>
          <w:rFonts w:ascii="Tahoma" w:hAnsi="Tahoma" w:cs="Tahoma"/>
          <w:sz w:val="20"/>
          <w:szCs w:val="20"/>
        </w:rPr>
        <w:t xml:space="preserve">Ofertę Wykonawcy wykluczonego uznaje się za odrzuconą, na podstawie art. 24 ust. 4 ustawy </w:t>
      </w:r>
      <w:proofErr w:type="spellStart"/>
      <w:r w:rsidRPr="005A54F5">
        <w:rPr>
          <w:rFonts w:ascii="Tahoma" w:hAnsi="Tahoma" w:cs="Tahoma"/>
          <w:sz w:val="20"/>
          <w:szCs w:val="20"/>
        </w:rPr>
        <w:t>Pzp</w:t>
      </w:r>
      <w:proofErr w:type="spellEnd"/>
      <w:r w:rsidRPr="005A54F5">
        <w:rPr>
          <w:rFonts w:ascii="Tahoma" w:hAnsi="Tahoma" w:cs="Tahoma"/>
          <w:sz w:val="20"/>
          <w:szCs w:val="20"/>
        </w:rPr>
        <w:t>.</w:t>
      </w:r>
      <w:r>
        <w:rPr>
          <w:rFonts w:ascii="Tahoma" w:hAnsi="Tahoma" w:cs="Tahoma"/>
          <w:sz w:val="20"/>
          <w:szCs w:val="20"/>
        </w:rPr>
        <w:t xml:space="preserve"> </w:t>
      </w:r>
    </w:p>
    <w:p w14:paraId="5864287D" w14:textId="77777777" w:rsidR="009E57E4" w:rsidRDefault="009E57E4" w:rsidP="009E57E4">
      <w:pPr>
        <w:pStyle w:val="Akapitzlist"/>
        <w:tabs>
          <w:tab w:val="left" w:pos="284"/>
          <w:tab w:val="left" w:pos="426"/>
        </w:tabs>
        <w:ind w:left="-142"/>
        <w:jc w:val="both"/>
        <w:rPr>
          <w:rFonts w:ascii="Tahoma" w:hAnsi="Tahoma" w:cs="Tahoma"/>
          <w:sz w:val="20"/>
          <w:szCs w:val="24"/>
        </w:rPr>
      </w:pPr>
    </w:p>
    <w:p w14:paraId="19E597F4" w14:textId="77777777" w:rsidR="00131105" w:rsidRDefault="00131105" w:rsidP="00131105">
      <w:pPr>
        <w:pStyle w:val="Akapitzlist"/>
        <w:tabs>
          <w:tab w:val="left" w:pos="284"/>
          <w:tab w:val="left" w:pos="426"/>
        </w:tabs>
        <w:ind w:left="0"/>
        <w:jc w:val="both"/>
        <w:rPr>
          <w:rFonts w:ascii="Tahoma" w:hAnsi="Tahoma" w:cs="Tahoma"/>
          <w:sz w:val="20"/>
          <w:szCs w:val="20"/>
        </w:rPr>
      </w:pPr>
      <w:r w:rsidRPr="00F4666C">
        <w:rPr>
          <w:rFonts w:ascii="Tahoma" w:hAnsi="Tahoma" w:cs="Tahoma"/>
          <w:sz w:val="20"/>
          <w:szCs w:val="20"/>
        </w:rPr>
        <w:t>Uzasadnienie faktyczne i prawne:</w:t>
      </w:r>
    </w:p>
    <w:p w14:paraId="180339DE" w14:textId="77777777" w:rsidR="00131105" w:rsidRDefault="00131105" w:rsidP="00131105">
      <w:pPr>
        <w:pStyle w:val="Akapitzlist"/>
        <w:tabs>
          <w:tab w:val="left" w:pos="284"/>
          <w:tab w:val="left" w:pos="426"/>
        </w:tabs>
        <w:ind w:left="0"/>
        <w:jc w:val="both"/>
        <w:rPr>
          <w:rFonts w:ascii="Tahoma" w:hAnsi="Tahoma" w:cs="Tahoma"/>
          <w:sz w:val="20"/>
          <w:szCs w:val="20"/>
        </w:rPr>
      </w:pPr>
      <w:r>
        <w:rPr>
          <w:rFonts w:ascii="Tahoma" w:hAnsi="Tahoma" w:cs="Tahoma"/>
          <w:sz w:val="20"/>
          <w:szCs w:val="20"/>
        </w:rPr>
        <w:t>W</w:t>
      </w:r>
      <w:r w:rsidRPr="00617E8B">
        <w:rPr>
          <w:rFonts w:ascii="Tahoma" w:hAnsi="Tahoma" w:cs="Tahoma"/>
          <w:sz w:val="20"/>
          <w:szCs w:val="20"/>
        </w:rPr>
        <w:t xml:space="preserve"> dniu</w:t>
      </w:r>
      <w:r>
        <w:rPr>
          <w:rFonts w:ascii="Tahoma" w:hAnsi="Tahoma" w:cs="Tahoma"/>
          <w:b/>
          <w:sz w:val="20"/>
          <w:szCs w:val="20"/>
        </w:rPr>
        <w:t xml:space="preserve"> </w:t>
      </w:r>
      <w:r>
        <w:rPr>
          <w:rFonts w:ascii="Tahoma" w:hAnsi="Tahoma" w:cs="Tahoma"/>
          <w:sz w:val="20"/>
          <w:szCs w:val="20"/>
        </w:rPr>
        <w:t>2 września</w:t>
      </w:r>
      <w:r w:rsidRPr="00617E8B">
        <w:rPr>
          <w:rFonts w:ascii="Tahoma" w:hAnsi="Tahoma" w:cs="Tahoma"/>
          <w:sz w:val="20"/>
          <w:szCs w:val="20"/>
        </w:rPr>
        <w:t xml:space="preserve"> br</w:t>
      </w:r>
      <w:r>
        <w:rPr>
          <w:rFonts w:ascii="Tahoma" w:hAnsi="Tahoma" w:cs="Tahoma"/>
          <w:sz w:val="20"/>
          <w:szCs w:val="20"/>
        </w:rPr>
        <w:t>. Zamawiają</w:t>
      </w:r>
      <w:r w:rsidRPr="00617E8B">
        <w:rPr>
          <w:rFonts w:ascii="Tahoma" w:hAnsi="Tahoma" w:cs="Tahoma"/>
          <w:sz w:val="20"/>
          <w:szCs w:val="20"/>
        </w:rPr>
        <w:t>cy</w:t>
      </w:r>
      <w:r>
        <w:rPr>
          <w:rFonts w:ascii="Tahoma" w:hAnsi="Tahoma" w:cs="Tahoma"/>
          <w:sz w:val="20"/>
          <w:szCs w:val="20"/>
        </w:rPr>
        <w:t xml:space="preserve">, na podstawie art. 85 ust. 2 </w:t>
      </w:r>
      <w:r w:rsidRPr="00617E8B">
        <w:rPr>
          <w:rFonts w:ascii="Tahoma" w:hAnsi="Tahoma" w:cs="Tahoma"/>
          <w:sz w:val="20"/>
          <w:szCs w:val="20"/>
        </w:rPr>
        <w:t xml:space="preserve"> </w:t>
      </w:r>
      <w:r>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zwrócił się do</w:t>
      </w:r>
      <w:r w:rsidRPr="00617E8B">
        <w:rPr>
          <w:rFonts w:ascii="Tahoma" w:hAnsi="Tahoma" w:cs="Tahoma"/>
          <w:sz w:val="20"/>
          <w:szCs w:val="20"/>
        </w:rPr>
        <w:t xml:space="preserve"> </w:t>
      </w:r>
      <w:r>
        <w:rPr>
          <w:rFonts w:ascii="Tahoma" w:hAnsi="Tahoma" w:cs="Tahoma"/>
          <w:sz w:val="20"/>
          <w:szCs w:val="20"/>
        </w:rPr>
        <w:t xml:space="preserve">Wykonawcy o wyrażenie zgody na przedłużenie terminu związania ofertą o 60 dni. Zamawiający poinformował Wykonawcę, że brak odpowiedzi Wykonawcy we wskazanym terminie (do upływu obecnego terminu związania ofertą tj. </w:t>
      </w:r>
      <w:r>
        <w:rPr>
          <w:rFonts w:ascii="Tahoma" w:hAnsi="Tahoma" w:cs="Tahoma"/>
          <w:sz w:val="20"/>
          <w:szCs w:val="20"/>
        </w:rPr>
        <w:lastRenderedPageBreak/>
        <w:t xml:space="preserve">do dnia 07.09.2016r.) potraktowane będzie jako odmowa wyrażenia zgody na przedłużenie terminu związania ofertą. </w:t>
      </w:r>
    </w:p>
    <w:p w14:paraId="4ECFC566" w14:textId="77777777" w:rsidR="00131105" w:rsidRDefault="00131105" w:rsidP="00131105">
      <w:pPr>
        <w:pStyle w:val="Akapitzlist"/>
        <w:tabs>
          <w:tab w:val="left" w:pos="284"/>
          <w:tab w:val="left" w:pos="426"/>
        </w:tabs>
        <w:ind w:left="0"/>
        <w:jc w:val="both"/>
        <w:rPr>
          <w:rFonts w:ascii="Tahoma" w:hAnsi="Tahoma" w:cs="Tahoma"/>
          <w:sz w:val="20"/>
          <w:szCs w:val="20"/>
        </w:rPr>
      </w:pPr>
    </w:p>
    <w:p w14:paraId="13D4CC66" w14:textId="77777777" w:rsidR="00131105" w:rsidRDefault="00131105" w:rsidP="00131105">
      <w:pPr>
        <w:pStyle w:val="Akapitzlist"/>
        <w:tabs>
          <w:tab w:val="left" w:pos="284"/>
        </w:tabs>
        <w:autoSpaceDE w:val="0"/>
        <w:autoSpaceDN w:val="0"/>
        <w:adjustRightInd w:val="0"/>
        <w:ind w:left="0"/>
        <w:jc w:val="both"/>
        <w:rPr>
          <w:rFonts w:ascii="Tahoma" w:hAnsi="Tahoma" w:cs="Tahoma"/>
          <w:sz w:val="20"/>
          <w:szCs w:val="20"/>
        </w:rPr>
      </w:pPr>
      <w:r>
        <w:rPr>
          <w:rFonts w:ascii="Tahoma" w:hAnsi="Tahoma" w:cs="Tahoma"/>
          <w:sz w:val="20"/>
          <w:szCs w:val="20"/>
        </w:rPr>
        <w:t xml:space="preserve">Wykonawca do upływu wskazanego terminu nie udzielił Zamawiającemu żadnej odpowiedzi.  </w:t>
      </w:r>
    </w:p>
    <w:p w14:paraId="65B21F92" w14:textId="77777777" w:rsidR="00131105" w:rsidRDefault="00131105" w:rsidP="00131105">
      <w:pPr>
        <w:pStyle w:val="Akapitzlist"/>
        <w:tabs>
          <w:tab w:val="left" w:pos="284"/>
        </w:tabs>
        <w:autoSpaceDE w:val="0"/>
        <w:autoSpaceDN w:val="0"/>
        <w:adjustRightInd w:val="0"/>
        <w:ind w:left="0"/>
        <w:jc w:val="both"/>
        <w:rPr>
          <w:rFonts w:ascii="Tahoma" w:hAnsi="Tahoma" w:cs="Tahoma"/>
          <w:sz w:val="20"/>
          <w:szCs w:val="20"/>
        </w:rPr>
      </w:pPr>
    </w:p>
    <w:p w14:paraId="7D721EEB" w14:textId="77777777" w:rsidR="00131105" w:rsidRDefault="00131105" w:rsidP="00131105">
      <w:pPr>
        <w:pStyle w:val="Akapitzlist"/>
        <w:tabs>
          <w:tab w:val="left" w:pos="284"/>
        </w:tabs>
        <w:autoSpaceDE w:val="0"/>
        <w:autoSpaceDN w:val="0"/>
        <w:adjustRightInd w:val="0"/>
        <w:ind w:left="0"/>
        <w:jc w:val="both"/>
        <w:rPr>
          <w:rFonts w:ascii="Tahoma" w:hAnsi="Tahoma" w:cs="Tahoma"/>
          <w:sz w:val="20"/>
          <w:szCs w:val="20"/>
        </w:rPr>
      </w:pPr>
      <w:r>
        <w:rPr>
          <w:rFonts w:ascii="Tahoma" w:hAnsi="Tahoma" w:cs="Tahoma"/>
          <w:sz w:val="20"/>
          <w:szCs w:val="20"/>
        </w:rPr>
        <w:t>Zatem, brak odpowiedzi Wykonawcy we wskazanym terminie jest tożsame z odmową wyrażenia zgody na przedłużenie terminu związania ofertą, co stanowi przesłankę wykluczenia na podstawie art. 24 ust. 2 pkt 2 w</w:t>
      </w:r>
      <w:r w:rsidRPr="00F4666C">
        <w:rPr>
          <w:rFonts w:ascii="Tahoma" w:hAnsi="Tahoma" w:cs="Tahoma"/>
          <w:sz w:val="20"/>
          <w:szCs w:val="20"/>
        </w:rPr>
        <w:t xml:space="preserve"> ustawy </w:t>
      </w:r>
      <w:proofErr w:type="spellStart"/>
      <w:r w:rsidRPr="00F4666C">
        <w:rPr>
          <w:rFonts w:ascii="Tahoma" w:hAnsi="Tahoma" w:cs="Tahoma"/>
          <w:sz w:val="20"/>
          <w:szCs w:val="20"/>
        </w:rPr>
        <w:t>Pzp</w:t>
      </w:r>
      <w:proofErr w:type="spellEnd"/>
      <w:r>
        <w:rPr>
          <w:rFonts w:ascii="Tahoma" w:hAnsi="Tahoma" w:cs="Tahoma"/>
          <w:sz w:val="20"/>
          <w:szCs w:val="20"/>
        </w:rPr>
        <w:t>. W związku z powyższym Zamawiający wyklucza Wykonawcę z przedmiotowego postępowania.</w:t>
      </w:r>
    </w:p>
    <w:p w14:paraId="758E19DA" w14:textId="77777777" w:rsidR="001D7115" w:rsidRDefault="001D7115" w:rsidP="001D7115">
      <w:pPr>
        <w:pStyle w:val="Akapitzlist"/>
        <w:tabs>
          <w:tab w:val="left" w:pos="0"/>
          <w:tab w:val="left" w:pos="63"/>
        </w:tabs>
        <w:ind w:left="0"/>
        <w:rPr>
          <w:rFonts w:ascii="Tahoma" w:hAnsi="Tahoma" w:cs="Tahoma"/>
          <w:sz w:val="20"/>
          <w:szCs w:val="20"/>
        </w:rPr>
      </w:pPr>
    </w:p>
    <w:p w14:paraId="73805B41" w14:textId="40A96558" w:rsidR="007E130B" w:rsidRPr="009E57E4" w:rsidRDefault="007E130B" w:rsidP="007E130B">
      <w:pPr>
        <w:pStyle w:val="Akapitzlist"/>
        <w:numPr>
          <w:ilvl w:val="1"/>
          <w:numId w:val="3"/>
        </w:numPr>
        <w:tabs>
          <w:tab w:val="left" w:pos="284"/>
        </w:tabs>
        <w:ind w:left="0" w:firstLine="0"/>
        <w:jc w:val="both"/>
        <w:rPr>
          <w:rFonts w:ascii="Tahoma" w:hAnsi="Tahoma" w:cs="Tahoma"/>
          <w:sz w:val="20"/>
          <w:szCs w:val="20"/>
        </w:rPr>
      </w:pPr>
      <w:r w:rsidRPr="009E57E4">
        <w:rPr>
          <w:rFonts w:ascii="Tahoma" w:hAnsi="Tahoma" w:cs="Tahoma"/>
          <w:sz w:val="20"/>
          <w:szCs w:val="20"/>
        </w:rPr>
        <w:t xml:space="preserve">Wykonawca, </w:t>
      </w:r>
      <w:r w:rsidRPr="007E130B">
        <w:rPr>
          <w:rFonts w:ascii="Tahoma" w:hAnsi="Tahoma" w:cs="Tahoma"/>
          <w:b/>
          <w:i/>
          <w:sz w:val="20"/>
          <w:szCs w:val="20"/>
        </w:rPr>
        <w:t xml:space="preserve">The Tower Sp. z o.o., Aleja Komisji Edukacji Narodowej 55/99, </w:t>
      </w:r>
      <w:r w:rsidRPr="007E130B">
        <w:rPr>
          <w:rFonts w:ascii="Tahoma" w:hAnsi="Tahoma" w:cs="Tahoma"/>
          <w:b/>
          <w:i/>
          <w:sz w:val="20"/>
        </w:rPr>
        <w:t xml:space="preserve">02-797 </w:t>
      </w:r>
      <w:r w:rsidRPr="007E130B">
        <w:rPr>
          <w:rFonts w:ascii="Tahoma" w:hAnsi="Tahoma" w:cs="Tahoma"/>
          <w:b/>
          <w:i/>
          <w:sz w:val="20"/>
          <w:szCs w:val="20"/>
        </w:rPr>
        <w:t>Warszawa</w:t>
      </w:r>
      <w:r>
        <w:rPr>
          <w:rFonts w:ascii="Tahoma" w:hAnsi="Tahoma" w:cs="Tahoma"/>
          <w:sz w:val="20"/>
          <w:szCs w:val="20"/>
        </w:rPr>
        <w:t xml:space="preserve">, </w:t>
      </w:r>
      <w:r w:rsidRPr="009E57E4">
        <w:rPr>
          <w:rFonts w:ascii="Tahoma" w:hAnsi="Tahoma" w:cs="Tahoma"/>
          <w:sz w:val="20"/>
          <w:szCs w:val="20"/>
        </w:rPr>
        <w:t xml:space="preserve">został wykluczony z postępowania na podstawie art. 24 ust. 2 pkt 2 ustawy </w:t>
      </w:r>
      <w:proofErr w:type="spellStart"/>
      <w:r w:rsidRPr="009E57E4">
        <w:rPr>
          <w:rFonts w:ascii="Tahoma" w:hAnsi="Tahoma" w:cs="Tahoma"/>
          <w:sz w:val="20"/>
          <w:szCs w:val="20"/>
        </w:rPr>
        <w:t>Pzp</w:t>
      </w:r>
      <w:proofErr w:type="spellEnd"/>
      <w:r w:rsidRPr="009E57E4">
        <w:rPr>
          <w:rFonts w:ascii="Tahoma" w:hAnsi="Tahoma" w:cs="Tahoma"/>
          <w:sz w:val="20"/>
          <w:szCs w:val="20"/>
        </w:rPr>
        <w:t xml:space="preserve"> – Wykonawca nie zgodził się na przedłużenie okresu związania ofertą.  </w:t>
      </w:r>
    </w:p>
    <w:p w14:paraId="1E39C600" w14:textId="77777777" w:rsidR="007E130B" w:rsidRDefault="007E130B" w:rsidP="007E130B">
      <w:pPr>
        <w:pStyle w:val="Akapitzlist"/>
        <w:tabs>
          <w:tab w:val="left" w:pos="284"/>
          <w:tab w:val="left" w:pos="426"/>
        </w:tabs>
        <w:ind w:left="0"/>
        <w:jc w:val="both"/>
        <w:rPr>
          <w:rFonts w:ascii="Tahoma" w:hAnsi="Tahoma" w:cs="Tahoma"/>
          <w:sz w:val="20"/>
          <w:szCs w:val="24"/>
        </w:rPr>
      </w:pPr>
      <w:r w:rsidRPr="005A54F5">
        <w:rPr>
          <w:rFonts w:ascii="Tahoma" w:hAnsi="Tahoma" w:cs="Tahoma"/>
          <w:sz w:val="20"/>
          <w:szCs w:val="20"/>
        </w:rPr>
        <w:t xml:space="preserve">Ofertę Wykonawcy wykluczonego uznaje się za odrzuconą, na podstawie art. 24 ust. 4 ustawy </w:t>
      </w:r>
      <w:proofErr w:type="spellStart"/>
      <w:r w:rsidRPr="005A54F5">
        <w:rPr>
          <w:rFonts w:ascii="Tahoma" w:hAnsi="Tahoma" w:cs="Tahoma"/>
          <w:sz w:val="20"/>
          <w:szCs w:val="20"/>
        </w:rPr>
        <w:t>Pzp</w:t>
      </w:r>
      <w:proofErr w:type="spellEnd"/>
      <w:r w:rsidRPr="005A54F5">
        <w:rPr>
          <w:rFonts w:ascii="Tahoma" w:hAnsi="Tahoma" w:cs="Tahoma"/>
          <w:sz w:val="20"/>
          <w:szCs w:val="20"/>
        </w:rPr>
        <w:t>.</w:t>
      </w:r>
      <w:r>
        <w:rPr>
          <w:rFonts w:ascii="Tahoma" w:hAnsi="Tahoma" w:cs="Tahoma"/>
          <w:sz w:val="20"/>
          <w:szCs w:val="20"/>
        </w:rPr>
        <w:t xml:space="preserve"> </w:t>
      </w:r>
    </w:p>
    <w:p w14:paraId="296DAB5E" w14:textId="77777777" w:rsidR="007E130B" w:rsidRDefault="007E130B" w:rsidP="007E130B">
      <w:pPr>
        <w:pStyle w:val="Akapitzlist"/>
        <w:tabs>
          <w:tab w:val="left" w:pos="284"/>
          <w:tab w:val="left" w:pos="426"/>
        </w:tabs>
        <w:ind w:left="-142"/>
        <w:jc w:val="both"/>
        <w:rPr>
          <w:rFonts w:ascii="Tahoma" w:hAnsi="Tahoma" w:cs="Tahoma"/>
          <w:sz w:val="20"/>
          <w:szCs w:val="24"/>
        </w:rPr>
      </w:pPr>
    </w:p>
    <w:p w14:paraId="1E191961" w14:textId="77777777" w:rsidR="00131105" w:rsidRDefault="00131105" w:rsidP="00131105">
      <w:pPr>
        <w:pStyle w:val="Akapitzlist"/>
        <w:tabs>
          <w:tab w:val="left" w:pos="284"/>
          <w:tab w:val="left" w:pos="426"/>
        </w:tabs>
        <w:ind w:left="0"/>
        <w:jc w:val="both"/>
        <w:rPr>
          <w:rFonts w:ascii="Tahoma" w:hAnsi="Tahoma" w:cs="Tahoma"/>
          <w:sz w:val="20"/>
          <w:szCs w:val="20"/>
        </w:rPr>
      </w:pPr>
      <w:r w:rsidRPr="00F4666C">
        <w:rPr>
          <w:rFonts w:ascii="Tahoma" w:hAnsi="Tahoma" w:cs="Tahoma"/>
          <w:sz w:val="20"/>
          <w:szCs w:val="20"/>
        </w:rPr>
        <w:t>Uzasadnienie faktyczne i prawne:</w:t>
      </w:r>
    </w:p>
    <w:p w14:paraId="43EF6964" w14:textId="7646E3EC" w:rsidR="00131105" w:rsidRDefault="00131105" w:rsidP="00131105">
      <w:pPr>
        <w:pStyle w:val="Akapitzlist"/>
        <w:tabs>
          <w:tab w:val="left" w:pos="284"/>
          <w:tab w:val="left" w:pos="426"/>
        </w:tabs>
        <w:ind w:left="0"/>
        <w:jc w:val="both"/>
        <w:rPr>
          <w:rFonts w:ascii="Tahoma" w:hAnsi="Tahoma" w:cs="Tahoma"/>
          <w:sz w:val="20"/>
          <w:szCs w:val="20"/>
        </w:rPr>
      </w:pPr>
      <w:r>
        <w:rPr>
          <w:rFonts w:ascii="Tahoma" w:hAnsi="Tahoma" w:cs="Tahoma"/>
          <w:sz w:val="20"/>
          <w:szCs w:val="20"/>
        </w:rPr>
        <w:t>W</w:t>
      </w:r>
      <w:r w:rsidRPr="00617E8B">
        <w:rPr>
          <w:rFonts w:ascii="Tahoma" w:hAnsi="Tahoma" w:cs="Tahoma"/>
          <w:sz w:val="20"/>
          <w:szCs w:val="20"/>
        </w:rPr>
        <w:t xml:space="preserve"> dniu</w:t>
      </w:r>
      <w:r>
        <w:rPr>
          <w:rFonts w:ascii="Tahoma" w:hAnsi="Tahoma" w:cs="Tahoma"/>
          <w:b/>
          <w:sz w:val="20"/>
          <w:szCs w:val="20"/>
        </w:rPr>
        <w:t xml:space="preserve"> </w:t>
      </w:r>
      <w:r>
        <w:rPr>
          <w:rFonts w:ascii="Tahoma" w:hAnsi="Tahoma" w:cs="Tahoma"/>
          <w:sz w:val="20"/>
          <w:szCs w:val="20"/>
        </w:rPr>
        <w:t>2 września</w:t>
      </w:r>
      <w:r w:rsidRPr="00617E8B">
        <w:rPr>
          <w:rFonts w:ascii="Tahoma" w:hAnsi="Tahoma" w:cs="Tahoma"/>
          <w:sz w:val="20"/>
          <w:szCs w:val="20"/>
        </w:rPr>
        <w:t xml:space="preserve"> br</w:t>
      </w:r>
      <w:r>
        <w:rPr>
          <w:rFonts w:ascii="Tahoma" w:hAnsi="Tahoma" w:cs="Tahoma"/>
          <w:sz w:val="20"/>
          <w:szCs w:val="20"/>
        </w:rPr>
        <w:t>. Zamawiają</w:t>
      </w:r>
      <w:r w:rsidRPr="00617E8B">
        <w:rPr>
          <w:rFonts w:ascii="Tahoma" w:hAnsi="Tahoma" w:cs="Tahoma"/>
          <w:sz w:val="20"/>
          <w:szCs w:val="20"/>
        </w:rPr>
        <w:t>cy</w:t>
      </w:r>
      <w:r>
        <w:rPr>
          <w:rFonts w:ascii="Tahoma" w:hAnsi="Tahoma" w:cs="Tahoma"/>
          <w:sz w:val="20"/>
          <w:szCs w:val="20"/>
        </w:rPr>
        <w:t xml:space="preserve">, na podstawie art. 85 ust. 2 </w:t>
      </w:r>
      <w:r w:rsidRPr="00617E8B">
        <w:rPr>
          <w:rFonts w:ascii="Tahoma" w:hAnsi="Tahoma" w:cs="Tahoma"/>
          <w:sz w:val="20"/>
          <w:szCs w:val="20"/>
        </w:rPr>
        <w:t xml:space="preserve"> </w:t>
      </w:r>
      <w:r>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zwrócił się do</w:t>
      </w:r>
      <w:r w:rsidRPr="00617E8B">
        <w:rPr>
          <w:rFonts w:ascii="Tahoma" w:hAnsi="Tahoma" w:cs="Tahoma"/>
          <w:sz w:val="20"/>
          <w:szCs w:val="20"/>
        </w:rPr>
        <w:t xml:space="preserve"> </w:t>
      </w:r>
      <w:r>
        <w:rPr>
          <w:rFonts w:ascii="Tahoma" w:hAnsi="Tahoma" w:cs="Tahoma"/>
          <w:sz w:val="20"/>
          <w:szCs w:val="20"/>
        </w:rPr>
        <w:t xml:space="preserve">Wykonawcy o wyrażenie zgody na przedłużenie terminu związania ofertą o 60 dni. Zamawiający poinformował Wykonawcę, że brak odpowiedzi Wykonawcy we wskazanym terminie (do upływu obecnego terminu związania ofertą tj. do dnia 07.09.2016r.) potraktowane będzie jako odmowa wyrażenia zgody na przedłużenie terminu związania ofertą. </w:t>
      </w:r>
    </w:p>
    <w:p w14:paraId="52AB0249" w14:textId="77777777" w:rsidR="00131105" w:rsidRDefault="00131105" w:rsidP="00131105">
      <w:pPr>
        <w:pStyle w:val="Akapitzlist"/>
        <w:tabs>
          <w:tab w:val="left" w:pos="284"/>
          <w:tab w:val="left" w:pos="426"/>
        </w:tabs>
        <w:ind w:left="0"/>
        <w:jc w:val="both"/>
        <w:rPr>
          <w:rFonts w:ascii="Tahoma" w:hAnsi="Tahoma" w:cs="Tahoma"/>
          <w:sz w:val="20"/>
          <w:szCs w:val="20"/>
        </w:rPr>
      </w:pPr>
    </w:p>
    <w:p w14:paraId="05838603" w14:textId="77777777" w:rsidR="00131105" w:rsidRDefault="00131105" w:rsidP="00131105">
      <w:pPr>
        <w:pStyle w:val="Akapitzlist"/>
        <w:tabs>
          <w:tab w:val="left" w:pos="284"/>
        </w:tabs>
        <w:autoSpaceDE w:val="0"/>
        <w:autoSpaceDN w:val="0"/>
        <w:adjustRightInd w:val="0"/>
        <w:ind w:left="0"/>
        <w:jc w:val="both"/>
        <w:rPr>
          <w:rFonts w:ascii="Tahoma" w:hAnsi="Tahoma" w:cs="Tahoma"/>
          <w:sz w:val="20"/>
          <w:szCs w:val="20"/>
        </w:rPr>
      </w:pPr>
      <w:r>
        <w:rPr>
          <w:rFonts w:ascii="Tahoma" w:hAnsi="Tahoma" w:cs="Tahoma"/>
          <w:sz w:val="20"/>
          <w:szCs w:val="20"/>
        </w:rPr>
        <w:t xml:space="preserve">Wykonawca do upływu wskazanego terminu nie udzielił Zamawiającemu żadnej odpowiedzi.  </w:t>
      </w:r>
    </w:p>
    <w:p w14:paraId="21B8CC40" w14:textId="77777777" w:rsidR="00131105" w:rsidRDefault="00131105" w:rsidP="00131105">
      <w:pPr>
        <w:pStyle w:val="Akapitzlist"/>
        <w:tabs>
          <w:tab w:val="left" w:pos="284"/>
        </w:tabs>
        <w:autoSpaceDE w:val="0"/>
        <w:autoSpaceDN w:val="0"/>
        <w:adjustRightInd w:val="0"/>
        <w:ind w:left="0"/>
        <w:jc w:val="both"/>
        <w:rPr>
          <w:rFonts w:ascii="Tahoma" w:hAnsi="Tahoma" w:cs="Tahoma"/>
          <w:sz w:val="20"/>
          <w:szCs w:val="20"/>
        </w:rPr>
      </w:pPr>
    </w:p>
    <w:p w14:paraId="49807EB4" w14:textId="77777777" w:rsidR="00131105" w:rsidRDefault="00131105" w:rsidP="00131105">
      <w:pPr>
        <w:pStyle w:val="Akapitzlist"/>
        <w:tabs>
          <w:tab w:val="left" w:pos="284"/>
        </w:tabs>
        <w:autoSpaceDE w:val="0"/>
        <w:autoSpaceDN w:val="0"/>
        <w:adjustRightInd w:val="0"/>
        <w:ind w:left="0"/>
        <w:jc w:val="both"/>
        <w:rPr>
          <w:rFonts w:ascii="Tahoma" w:hAnsi="Tahoma" w:cs="Tahoma"/>
          <w:sz w:val="20"/>
          <w:szCs w:val="20"/>
        </w:rPr>
      </w:pPr>
      <w:r>
        <w:rPr>
          <w:rFonts w:ascii="Tahoma" w:hAnsi="Tahoma" w:cs="Tahoma"/>
          <w:sz w:val="20"/>
          <w:szCs w:val="20"/>
        </w:rPr>
        <w:t>Zatem, brak odpowiedzi Wykonawcy we wskazanym terminie jest tożsame z odmową wyrażenia zgody na przedłużenie terminu związania ofertą, co stanowi przesłankę wykluczenia na podstawie art. 24 ust. 2 pkt 2 w</w:t>
      </w:r>
      <w:r w:rsidRPr="00F4666C">
        <w:rPr>
          <w:rFonts w:ascii="Tahoma" w:hAnsi="Tahoma" w:cs="Tahoma"/>
          <w:sz w:val="20"/>
          <w:szCs w:val="20"/>
        </w:rPr>
        <w:t xml:space="preserve"> ustawy </w:t>
      </w:r>
      <w:proofErr w:type="spellStart"/>
      <w:r w:rsidRPr="00F4666C">
        <w:rPr>
          <w:rFonts w:ascii="Tahoma" w:hAnsi="Tahoma" w:cs="Tahoma"/>
          <w:sz w:val="20"/>
          <w:szCs w:val="20"/>
        </w:rPr>
        <w:t>Pzp</w:t>
      </w:r>
      <w:proofErr w:type="spellEnd"/>
      <w:r>
        <w:rPr>
          <w:rFonts w:ascii="Tahoma" w:hAnsi="Tahoma" w:cs="Tahoma"/>
          <w:sz w:val="20"/>
          <w:szCs w:val="20"/>
        </w:rPr>
        <w:t>. W związku z powyższym Zamawiający wyklucza Wykonawcę z przedmiotowego postępowania.</w:t>
      </w:r>
    </w:p>
    <w:p w14:paraId="28992715" w14:textId="77777777" w:rsidR="00761C47" w:rsidRPr="00761C47" w:rsidRDefault="00761C47" w:rsidP="00761C47">
      <w:pPr>
        <w:pStyle w:val="Akapitzlist"/>
        <w:tabs>
          <w:tab w:val="left" w:pos="284"/>
        </w:tabs>
        <w:autoSpaceDE w:val="0"/>
        <w:autoSpaceDN w:val="0"/>
        <w:adjustRightInd w:val="0"/>
        <w:ind w:left="0"/>
        <w:jc w:val="both"/>
        <w:rPr>
          <w:rFonts w:ascii="Tahoma" w:hAnsi="Tahoma" w:cs="Tahoma"/>
          <w:sz w:val="20"/>
          <w:szCs w:val="20"/>
        </w:rPr>
      </w:pPr>
    </w:p>
    <w:p w14:paraId="1331BCC0" w14:textId="77777777" w:rsidR="002C4248" w:rsidRPr="00F204EB" w:rsidRDefault="00D72E96" w:rsidP="002C4248">
      <w:pPr>
        <w:pStyle w:val="Akapitzlist"/>
        <w:numPr>
          <w:ilvl w:val="0"/>
          <w:numId w:val="1"/>
        </w:numPr>
        <w:ind w:left="0" w:firstLine="360"/>
        <w:jc w:val="both"/>
        <w:rPr>
          <w:rFonts w:ascii="Tahoma" w:hAnsi="Tahoma" w:cs="Tahoma"/>
          <w:i/>
          <w:sz w:val="20"/>
          <w:szCs w:val="20"/>
        </w:rPr>
      </w:pPr>
      <w:r w:rsidRPr="00F204EB">
        <w:rPr>
          <w:rFonts w:ascii="Tahoma" w:hAnsi="Tahoma" w:cs="Tahoma"/>
          <w:i/>
          <w:sz w:val="20"/>
          <w:szCs w:val="20"/>
        </w:rPr>
        <w:t>Termin, po którego upływie umowa w sprawie zamówienia publicznego może być zawarta.</w:t>
      </w:r>
    </w:p>
    <w:p w14:paraId="5BDD3C3F" w14:textId="7622DAF4" w:rsidR="00713DDA" w:rsidRPr="002C4248" w:rsidRDefault="00D72E96" w:rsidP="002C4248">
      <w:pPr>
        <w:jc w:val="both"/>
        <w:rPr>
          <w:rFonts w:ascii="Tahoma" w:hAnsi="Tahoma" w:cs="Tahoma"/>
          <w:sz w:val="20"/>
          <w:szCs w:val="20"/>
        </w:rPr>
      </w:pPr>
      <w:r w:rsidRPr="002C4248">
        <w:rPr>
          <w:rFonts w:ascii="Tahoma" w:hAnsi="Tahoma" w:cs="Tahoma"/>
          <w:sz w:val="20"/>
          <w:szCs w:val="20"/>
        </w:rPr>
        <w:t>Z uwagi na powyższe, d</w:t>
      </w:r>
      <w:r w:rsidR="00713DDA" w:rsidRPr="002C4248">
        <w:rPr>
          <w:rFonts w:ascii="Tahoma" w:hAnsi="Tahoma" w:cs="Tahoma"/>
          <w:sz w:val="20"/>
          <w:szCs w:val="20"/>
        </w:rPr>
        <w:t>ziałając n</w:t>
      </w:r>
      <w:r w:rsidR="008542B5" w:rsidRPr="002C4248">
        <w:rPr>
          <w:rFonts w:ascii="Tahoma" w:hAnsi="Tahoma" w:cs="Tahoma"/>
          <w:sz w:val="20"/>
          <w:szCs w:val="20"/>
        </w:rPr>
        <w:t>a podstawie art. 94 ust. 1 pkt 2</w:t>
      </w:r>
      <w:r w:rsidR="00713DDA" w:rsidRPr="002C4248">
        <w:rPr>
          <w:rFonts w:ascii="Tahoma" w:hAnsi="Tahoma" w:cs="Tahoma"/>
          <w:sz w:val="20"/>
          <w:szCs w:val="20"/>
        </w:rPr>
        <w:t xml:space="preserve">) </w:t>
      </w:r>
      <w:r w:rsidR="005C22D8" w:rsidRPr="002C4248">
        <w:rPr>
          <w:rFonts w:ascii="Tahoma" w:hAnsi="Tahoma" w:cs="Tahoma"/>
          <w:sz w:val="20"/>
          <w:szCs w:val="20"/>
        </w:rPr>
        <w:t xml:space="preserve"> </w:t>
      </w:r>
      <w:r w:rsidR="00713DDA" w:rsidRPr="002C4248">
        <w:rPr>
          <w:rFonts w:ascii="Tahoma" w:hAnsi="Tahoma" w:cs="Tahoma"/>
          <w:sz w:val="20"/>
          <w:szCs w:val="20"/>
        </w:rPr>
        <w:t xml:space="preserve">Ustawy </w:t>
      </w:r>
      <w:proofErr w:type="spellStart"/>
      <w:r w:rsidR="00713DDA" w:rsidRPr="002C4248">
        <w:rPr>
          <w:rFonts w:ascii="Tahoma" w:hAnsi="Tahoma" w:cs="Tahoma"/>
          <w:sz w:val="20"/>
          <w:szCs w:val="20"/>
        </w:rPr>
        <w:t>Pzp</w:t>
      </w:r>
      <w:proofErr w:type="spellEnd"/>
      <w:r w:rsidR="00713DDA" w:rsidRPr="002C4248">
        <w:rPr>
          <w:rFonts w:ascii="Tahoma" w:hAnsi="Tahoma" w:cs="Tahoma"/>
          <w:sz w:val="20"/>
          <w:szCs w:val="20"/>
        </w:rPr>
        <w:t xml:space="preserve"> Zamawiający informuję, że </w:t>
      </w:r>
      <w:r w:rsidR="008542B5" w:rsidRPr="002C4248">
        <w:rPr>
          <w:rFonts w:ascii="Tahoma" w:hAnsi="Tahoma" w:cs="Tahoma"/>
          <w:sz w:val="20"/>
          <w:szCs w:val="20"/>
        </w:rPr>
        <w:t>zawiera</w:t>
      </w:r>
      <w:r w:rsidRPr="002C4248">
        <w:rPr>
          <w:rFonts w:ascii="Tahoma" w:hAnsi="Tahoma" w:cs="Tahoma"/>
          <w:sz w:val="20"/>
          <w:szCs w:val="20"/>
        </w:rPr>
        <w:t xml:space="preserve"> umowę w sprawie zamó</w:t>
      </w:r>
      <w:r w:rsidR="005C22D8" w:rsidRPr="002C4248">
        <w:rPr>
          <w:rFonts w:ascii="Tahoma" w:hAnsi="Tahoma" w:cs="Tahoma"/>
          <w:sz w:val="20"/>
          <w:szCs w:val="20"/>
        </w:rPr>
        <w:t xml:space="preserve">wienia publicznego </w:t>
      </w:r>
      <w:r w:rsidR="008542B5" w:rsidRPr="002C4248">
        <w:rPr>
          <w:rFonts w:ascii="Tahoma" w:hAnsi="Tahoma" w:cs="Tahoma"/>
          <w:sz w:val="20"/>
          <w:szCs w:val="20"/>
        </w:rPr>
        <w:t>w terminie nie krótszym niż 5 dni od dnia przesłania zawiadomienia o wyborze najkorzystniejszej oferty.</w:t>
      </w:r>
    </w:p>
    <w:p w14:paraId="2D7C5C25" w14:textId="47EAB7C3" w:rsidR="001266AD" w:rsidRDefault="001266AD" w:rsidP="001266AD">
      <w:pPr>
        <w:ind w:left="5664" w:firstLine="708"/>
        <w:rPr>
          <w:rFonts w:ascii="Tahoma" w:hAnsi="Tahoma" w:cs="Tahoma"/>
          <w:sz w:val="20"/>
          <w:szCs w:val="20"/>
        </w:rPr>
      </w:pPr>
    </w:p>
    <w:p w14:paraId="111B6552" w14:textId="77777777" w:rsidR="000B189E" w:rsidRDefault="000B189E" w:rsidP="001266AD">
      <w:pPr>
        <w:ind w:left="5664" w:firstLine="708"/>
        <w:rPr>
          <w:rFonts w:ascii="Tahoma" w:hAnsi="Tahoma" w:cs="Tahoma"/>
          <w:sz w:val="20"/>
          <w:szCs w:val="20"/>
        </w:rPr>
      </w:pPr>
    </w:p>
    <w:p w14:paraId="630AB0D0" w14:textId="77777777" w:rsidR="000B189E" w:rsidRDefault="000B189E" w:rsidP="001266AD">
      <w:pPr>
        <w:ind w:left="5664" w:firstLine="708"/>
        <w:rPr>
          <w:rFonts w:ascii="Tahoma" w:hAnsi="Tahoma" w:cs="Tahoma"/>
          <w:sz w:val="20"/>
          <w:szCs w:val="20"/>
        </w:rPr>
      </w:pPr>
    </w:p>
    <w:sectPr w:rsidR="000B189E" w:rsidSect="00DC4B2C">
      <w:headerReference w:type="default" r:id="rId8"/>
      <w:footerReference w:type="default" r:id="rId9"/>
      <w:pgSz w:w="11906" w:h="16838"/>
      <w:pgMar w:top="1560" w:right="1106" w:bottom="1417"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5E9D5" w14:textId="77777777" w:rsidR="007A456D" w:rsidRDefault="007A456D">
      <w:r>
        <w:separator/>
      </w:r>
    </w:p>
  </w:endnote>
  <w:endnote w:type="continuationSeparator" w:id="0">
    <w:p w14:paraId="455A78FB" w14:textId="77777777" w:rsidR="007A456D" w:rsidRDefault="007A4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273795"/>
      <w:docPartObj>
        <w:docPartGallery w:val="Page Numbers (Bottom of Page)"/>
        <w:docPartUnique/>
      </w:docPartObj>
    </w:sdtPr>
    <w:sdtEndPr>
      <w:rPr>
        <w:rFonts w:ascii="Tahoma" w:hAnsi="Tahoma" w:cs="Tahoma"/>
        <w:sz w:val="20"/>
        <w:szCs w:val="20"/>
      </w:rPr>
    </w:sdtEndPr>
    <w:sdtContent>
      <w:p w14:paraId="74A84334" w14:textId="571CFB69" w:rsidR="007A456D" w:rsidRPr="003352D4" w:rsidRDefault="007A456D">
        <w:pPr>
          <w:pStyle w:val="Stopka"/>
          <w:jc w:val="center"/>
          <w:rPr>
            <w:rFonts w:ascii="Tahoma" w:hAnsi="Tahoma" w:cs="Tahoma"/>
            <w:sz w:val="20"/>
            <w:szCs w:val="20"/>
          </w:rPr>
        </w:pPr>
        <w:r w:rsidRPr="003352D4">
          <w:rPr>
            <w:rFonts w:ascii="Tahoma" w:hAnsi="Tahoma" w:cs="Tahoma"/>
            <w:sz w:val="20"/>
            <w:szCs w:val="20"/>
          </w:rPr>
          <w:fldChar w:fldCharType="begin"/>
        </w:r>
        <w:r w:rsidRPr="003352D4">
          <w:rPr>
            <w:rFonts w:ascii="Tahoma" w:hAnsi="Tahoma" w:cs="Tahoma"/>
            <w:sz w:val="20"/>
            <w:szCs w:val="20"/>
          </w:rPr>
          <w:instrText>PAGE   \* MERGEFORMAT</w:instrText>
        </w:r>
        <w:r w:rsidRPr="003352D4">
          <w:rPr>
            <w:rFonts w:ascii="Tahoma" w:hAnsi="Tahoma" w:cs="Tahoma"/>
            <w:sz w:val="20"/>
            <w:szCs w:val="20"/>
          </w:rPr>
          <w:fldChar w:fldCharType="separate"/>
        </w:r>
        <w:r w:rsidR="001807ED">
          <w:rPr>
            <w:rFonts w:ascii="Tahoma" w:hAnsi="Tahoma" w:cs="Tahoma"/>
            <w:noProof/>
            <w:sz w:val="20"/>
            <w:szCs w:val="20"/>
          </w:rPr>
          <w:t>2</w:t>
        </w:r>
        <w:r w:rsidRPr="003352D4">
          <w:rPr>
            <w:rFonts w:ascii="Tahoma" w:hAnsi="Tahoma" w:cs="Tahoma"/>
            <w:sz w:val="20"/>
            <w:szCs w:val="20"/>
          </w:rPr>
          <w:fldChar w:fldCharType="end"/>
        </w:r>
      </w:p>
    </w:sdtContent>
  </w:sdt>
  <w:p w14:paraId="0D2A6B9E" w14:textId="77777777" w:rsidR="007A456D" w:rsidRDefault="007A45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BC245" w14:textId="77777777" w:rsidR="007A456D" w:rsidRDefault="007A456D">
      <w:r>
        <w:separator/>
      </w:r>
    </w:p>
  </w:footnote>
  <w:footnote w:type="continuationSeparator" w:id="0">
    <w:p w14:paraId="0E951BC8" w14:textId="77777777" w:rsidR="007A456D" w:rsidRDefault="007A4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3C8EC" w14:textId="77777777" w:rsidR="007A456D" w:rsidRDefault="007A456D">
    <w:pPr>
      <w:pStyle w:val="Nagwek"/>
    </w:pPr>
    <w:r>
      <w:rPr>
        <w:noProof/>
      </w:rPr>
      <mc:AlternateContent>
        <mc:Choice Requires="wps">
          <w:drawing>
            <wp:anchor distT="0" distB="0" distL="114300" distR="114300" simplePos="0" relativeHeight="251657728" behindDoc="0" locked="0" layoutInCell="1" allowOverlap="1" wp14:anchorId="0BFD4741" wp14:editId="0EA34948">
              <wp:simplePos x="0" y="0"/>
              <wp:positionH relativeFrom="column">
                <wp:posOffset>-914400</wp:posOffset>
              </wp:positionH>
              <wp:positionV relativeFrom="paragraph">
                <wp:posOffset>-457200</wp:posOffset>
              </wp:positionV>
              <wp:extent cx="7543800" cy="10768965"/>
              <wp:effectExtent l="0" t="0" r="0" b="444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10768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FFBCB" w14:textId="77777777" w:rsidR="007A456D" w:rsidRDefault="007A456D"/>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FD4741" id="_x0000_t202" coordsize="21600,21600" o:spt="202" path="m,l,21600r21600,l21600,xe">
              <v:stroke joinstyle="miter"/>
              <v:path gradientshapeok="t" o:connecttype="rect"/>
            </v:shapetype>
            <v:shape id="Text Box 18" o:spid="_x0000_s1026" type="#_x0000_t202" style="position:absolute;margin-left:-1in;margin-top:-36pt;width:594pt;height:84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" stroked="f">
              <v:textbox style="mso-fit-shape-to-text:t">
                <w:txbxContent>
                  <w:p w14:paraId="213FFBCB" w14:textId="77777777" w:rsidR="007A456D" w:rsidRDefault="007A456D"/>
                </w:txbxContent>
              </v:textbox>
            </v:shape>
          </w:pict>
        </mc:Fallback>
      </mc:AlternateContent>
    </w:r>
    <w:r>
      <w:tab/>
    </w:r>
    <w:r>
      <w:tab/>
    </w:r>
    <w:r>
      <w:rPr>
        <w:noProof/>
      </w:rPr>
      <w:drawing>
        <wp:inline distT="0" distB="0" distL="0" distR="0" wp14:anchorId="293EF945" wp14:editId="7BEA3021">
          <wp:extent cx="2362731" cy="447675"/>
          <wp:effectExtent l="0" t="0" r="0" b="0"/>
          <wp:docPr id="4" name="Obraz 4"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445" cy="456147"/>
                  </a:xfrm>
                  <a:prstGeom prst="rect">
                    <a:avLst/>
                  </a:prstGeom>
                  <a:noFill/>
                  <a:ln>
                    <a:noFill/>
                  </a:ln>
                </pic:spPr>
              </pic:pic>
            </a:graphicData>
          </a:graphic>
        </wp:inline>
      </w:drawing>
    </w:r>
  </w:p>
  <w:p w14:paraId="439FD083" w14:textId="77777777" w:rsidR="007A456D" w:rsidRDefault="007A456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8D4"/>
    <w:multiLevelType w:val="hybridMultilevel"/>
    <w:tmpl w:val="BD32C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D41273"/>
    <w:multiLevelType w:val="hybridMultilevel"/>
    <w:tmpl w:val="EFB0D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857951"/>
    <w:multiLevelType w:val="hybridMultilevel"/>
    <w:tmpl w:val="D7DEE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7F20F2"/>
    <w:multiLevelType w:val="hybridMultilevel"/>
    <w:tmpl w:val="FD764E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A10BA2"/>
    <w:multiLevelType w:val="hybridMultilevel"/>
    <w:tmpl w:val="BE9860B4"/>
    <w:lvl w:ilvl="0" w:tplc="49048440">
      <w:start w:val="1"/>
      <w:numFmt w:val="lowerLetter"/>
      <w:lvlText w:val="%1."/>
      <w:lvlJc w:val="left"/>
      <w:pPr>
        <w:ind w:left="720" w:hanging="360"/>
      </w:pPr>
      <w:rPr>
        <w:rFonts w:ascii="Tahoma" w:eastAsia="Calibri" w:hAnsi="Tahoma" w:cs="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683B8A"/>
    <w:multiLevelType w:val="hybridMultilevel"/>
    <w:tmpl w:val="F796D316"/>
    <w:lvl w:ilvl="0" w:tplc="0FFA2F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FA5431F"/>
    <w:multiLevelType w:val="hybridMultilevel"/>
    <w:tmpl w:val="0B6449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6066877"/>
    <w:multiLevelType w:val="hybridMultilevel"/>
    <w:tmpl w:val="F92802DC"/>
    <w:lvl w:ilvl="0" w:tplc="09FA18CE">
      <w:start w:val="1"/>
      <w:numFmt w:val="decimal"/>
      <w:pStyle w:val="Spistreci1"/>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084F83"/>
    <w:multiLevelType w:val="multilevel"/>
    <w:tmpl w:val="174286C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1390AE6"/>
    <w:multiLevelType w:val="hybridMultilevel"/>
    <w:tmpl w:val="8668DD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57240B"/>
    <w:multiLevelType w:val="hybridMultilevel"/>
    <w:tmpl w:val="999EAD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7144760"/>
    <w:multiLevelType w:val="hybridMultilevel"/>
    <w:tmpl w:val="CA883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964770D"/>
    <w:multiLevelType w:val="hybridMultilevel"/>
    <w:tmpl w:val="549C4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D67B00"/>
    <w:multiLevelType w:val="hybridMultilevel"/>
    <w:tmpl w:val="F7A8899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3C1B1066"/>
    <w:multiLevelType w:val="hybridMultilevel"/>
    <w:tmpl w:val="913AF1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ED82210"/>
    <w:multiLevelType w:val="hybridMultilevel"/>
    <w:tmpl w:val="EADEE1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F1012D8"/>
    <w:multiLevelType w:val="hybridMultilevel"/>
    <w:tmpl w:val="87426D26"/>
    <w:lvl w:ilvl="0" w:tplc="A2D8A1C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FC1009"/>
    <w:multiLevelType w:val="hybridMultilevel"/>
    <w:tmpl w:val="0130C848"/>
    <w:lvl w:ilvl="0" w:tplc="133E80E4">
      <w:start w:val="1"/>
      <w:numFmt w:val="lowerLetter"/>
      <w:lvlText w:val="%1."/>
      <w:lvlJc w:val="left"/>
      <w:pPr>
        <w:ind w:left="720" w:hanging="360"/>
      </w:pPr>
      <w:rPr>
        <w:rFonts w:ascii="Tahoma" w:eastAsia="Calibri" w:hAnsi="Tahoma" w:cs="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F9C4842"/>
    <w:multiLevelType w:val="hybridMultilevel"/>
    <w:tmpl w:val="C25A962C"/>
    <w:lvl w:ilvl="0" w:tplc="7E5280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D038D1"/>
    <w:multiLevelType w:val="hybridMultilevel"/>
    <w:tmpl w:val="A2980C5E"/>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5B853FB6"/>
    <w:multiLevelType w:val="hybridMultilevel"/>
    <w:tmpl w:val="58040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BB16E8"/>
    <w:multiLevelType w:val="hybridMultilevel"/>
    <w:tmpl w:val="DA72E3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EE01465"/>
    <w:multiLevelType w:val="hybridMultilevel"/>
    <w:tmpl w:val="99526C10"/>
    <w:lvl w:ilvl="0" w:tplc="72020F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F1F7F89"/>
    <w:multiLevelType w:val="hybridMultilevel"/>
    <w:tmpl w:val="EF6821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26C0786"/>
    <w:multiLevelType w:val="hybridMultilevel"/>
    <w:tmpl w:val="9BCA22A8"/>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690462"/>
    <w:multiLevelType w:val="hybridMultilevel"/>
    <w:tmpl w:val="EE62A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91177E9"/>
    <w:multiLevelType w:val="multilevel"/>
    <w:tmpl w:val="D85832F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3B119D9"/>
    <w:multiLevelType w:val="hybridMultilevel"/>
    <w:tmpl w:val="20047F5A"/>
    <w:lvl w:ilvl="0" w:tplc="60202A78">
      <w:start w:val="1"/>
      <w:numFmt w:val="decimal"/>
      <w:lvlText w:val="%1."/>
      <w:lvlJc w:val="left"/>
      <w:pPr>
        <w:ind w:left="720" w:hanging="360"/>
      </w:pPr>
      <w:rPr>
        <w:rFonts w:ascii="Tahoma" w:eastAsia="Calibr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B125A0"/>
    <w:multiLevelType w:val="multilevel"/>
    <w:tmpl w:val="4798100C"/>
    <w:lvl w:ilvl="0">
      <w:start w:val="1"/>
      <w:numFmt w:val="decimal"/>
      <w:lvlText w:val="%1."/>
      <w:lvlJc w:val="left"/>
      <w:pPr>
        <w:ind w:left="420" w:hanging="4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3213" w:hanging="108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995" w:hanging="1440"/>
      </w:pPr>
      <w:rPr>
        <w:rFonts w:hint="default"/>
      </w:rPr>
    </w:lvl>
    <w:lvl w:ilvl="6">
      <w:start w:val="1"/>
      <w:numFmt w:val="decimal"/>
      <w:lvlText w:val="%1.%2)%3.%4.%5.%6.%7."/>
      <w:lvlJc w:val="left"/>
      <w:pPr>
        <w:ind w:left="6066" w:hanging="1800"/>
      </w:pPr>
      <w:rPr>
        <w:rFonts w:hint="default"/>
      </w:rPr>
    </w:lvl>
    <w:lvl w:ilvl="7">
      <w:start w:val="1"/>
      <w:numFmt w:val="decimal"/>
      <w:lvlText w:val="%1.%2)%3.%4.%5.%6.%7.%8."/>
      <w:lvlJc w:val="left"/>
      <w:pPr>
        <w:ind w:left="6777" w:hanging="1800"/>
      </w:pPr>
      <w:rPr>
        <w:rFonts w:hint="default"/>
      </w:rPr>
    </w:lvl>
    <w:lvl w:ilvl="8">
      <w:start w:val="1"/>
      <w:numFmt w:val="decimal"/>
      <w:lvlText w:val="%1.%2)%3.%4.%5.%6.%7.%8.%9."/>
      <w:lvlJc w:val="left"/>
      <w:pPr>
        <w:ind w:left="7848" w:hanging="2160"/>
      </w:pPr>
      <w:rPr>
        <w:rFonts w:hint="default"/>
      </w:rPr>
    </w:lvl>
  </w:abstractNum>
  <w:abstractNum w:abstractNumId="29" w15:restartNumberingAfterBreak="0">
    <w:nsid w:val="77E14D4D"/>
    <w:multiLevelType w:val="hybridMultilevel"/>
    <w:tmpl w:val="675A48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D9356B"/>
    <w:multiLevelType w:val="hybridMultilevel"/>
    <w:tmpl w:val="F0849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F442122"/>
    <w:multiLevelType w:val="hybridMultilevel"/>
    <w:tmpl w:val="8662DCE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9"/>
  </w:num>
  <w:num w:numId="3">
    <w:abstractNumId w:val="26"/>
  </w:num>
  <w:num w:numId="4">
    <w:abstractNumId w:val="18"/>
  </w:num>
  <w:num w:numId="5">
    <w:abstractNumId w:val="28"/>
  </w:num>
  <w:num w:numId="6">
    <w:abstractNumId w:val="6"/>
  </w:num>
  <w:num w:numId="7">
    <w:abstractNumId w:val="12"/>
  </w:num>
  <w:num w:numId="8">
    <w:abstractNumId w:val="24"/>
  </w:num>
  <w:num w:numId="9">
    <w:abstractNumId w:val="10"/>
  </w:num>
  <w:num w:numId="10">
    <w:abstractNumId w:val="27"/>
  </w:num>
  <w:num w:numId="11">
    <w:abstractNumId w:val="8"/>
  </w:num>
  <w:num w:numId="12">
    <w:abstractNumId w:val="13"/>
  </w:num>
  <w:num w:numId="13">
    <w:abstractNumId w:val="2"/>
  </w:num>
  <w:num w:numId="14">
    <w:abstractNumId w:val="17"/>
  </w:num>
  <w:num w:numId="15">
    <w:abstractNumId w:val="30"/>
  </w:num>
  <w:num w:numId="16">
    <w:abstractNumId w:val="23"/>
  </w:num>
  <w:num w:numId="17">
    <w:abstractNumId w:val="31"/>
  </w:num>
  <w:num w:numId="18">
    <w:abstractNumId w:val="15"/>
  </w:num>
  <w:num w:numId="19">
    <w:abstractNumId w:val="0"/>
  </w:num>
  <w:num w:numId="20">
    <w:abstractNumId w:val="22"/>
  </w:num>
  <w:num w:numId="21">
    <w:abstractNumId w:val="5"/>
  </w:num>
  <w:num w:numId="22">
    <w:abstractNumId w:val="9"/>
  </w:num>
  <w:num w:numId="23">
    <w:abstractNumId w:val="4"/>
  </w:num>
  <w:num w:numId="24">
    <w:abstractNumId w:val="14"/>
  </w:num>
  <w:num w:numId="25">
    <w:abstractNumId w:val="1"/>
  </w:num>
  <w:num w:numId="26">
    <w:abstractNumId w:val="11"/>
  </w:num>
  <w:num w:numId="27">
    <w:abstractNumId w:val="25"/>
  </w:num>
  <w:num w:numId="28">
    <w:abstractNumId w:val="29"/>
  </w:num>
  <w:num w:numId="29">
    <w:abstractNumId w:val="16"/>
  </w:num>
  <w:num w:numId="30">
    <w:abstractNumId w:val="21"/>
  </w:num>
  <w:num w:numId="31">
    <w:abstractNumId w:val="3"/>
  </w:num>
  <w:num w:numId="32">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E5"/>
    <w:rsid w:val="00004F50"/>
    <w:rsid w:val="000133CD"/>
    <w:rsid w:val="00017E45"/>
    <w:rsid w:val="00021CE7"/>
    <w:rsid w:val="00023B14"/>
    <w:rsid w:val="0002476A"/>
    <w:rsid w:val="00025E0B"/>
    <w:rsid w:val="00032174"/>
    <w:rsid w:val="000327D3"/>
    <w:rsid w:val="00045892"/>
    <w:rsid w:val="00046DC4"/>
    <w:rsid w:val="000532CC"/>
    <w:rsid w:val="0005374F"/>
    <w:rsid w:val="00054028"/>
    <w:rsid w:val="00054D9C"/>
    <w:rsid w:val="00062892"/>
    <w:rsid w:val="0006405A"/>
    <w:rsid w:val="00080D2B"/>
    <w:rsid w:val="00083466"/>
    <w:rsid w:val="00084482"/>
    <w:rsid w:val="00095CB0"/>
    <w:rsid w:val="000963AA"/>
    <w:rsid w:val="000A636C"/>
    <w:rsid w:val="000B189E"/>
    <w:rsid w:val="000C5871"/>
    <w:rsid w:val="000E27F6"/>
    <w:rsid w:val="000E2A04"/>
    <w:rsid w:val="000E5036"/>
    <w:rsid w:val="000E61B9"/>
    <w:rsid w:val="000E688A"/>
    <w:rsid w:val="000F0F82"/>
    <w:rsid w:val="000F533B"/>
    <w:rsid w:val="000F5F72"/>
    <w:rsid w:val="000F7062"/>
    <w:rsid w:val="000F7913"/>
    <w:rsid w:val="00101B1E"/>
    <w:rsid w:val="00102076"/>
    <w:rsid w:val="0010428D"/>
    <w:rsid w:val="00105927"/>
    <w:rsid w:val="001142C3"/>
    <w:rsid w:val="001145F5"/>
    <w:rsid w:val="0011537A"/>
    <w:rsid w:val="00122B5B"/>
    <w:rsid w:val="00123B97"/>
    <w:rsid w:val="001244A5"/>
    <w:rsid w:val="001266AD"/>
    <w:rsid w:val="00131105"/>
    <w:rsid w:val="0014610D"/>
    <w:rsid w:val="001519B5"/>
    <w:rsid w:val="00151ADB"/>
    <w:rsid w:val="0015214A"/>
    <w:rsid w:val="00153F77"/>
    <w:rsid w:val="001647C3"/>
    <w:rsid w:val="001709A0"/>
    <w:rsid w:val="0017580B"/>
    <w:rsid w:val="001759C2"/>
    <w:rsid w:val="00177F44"/>
    <w:rsid w:val="001801A5"/>
    <w:rsid w:val="001807ED"/>
    <w:rsid w:val="00181BD9"/>
    <w:rsid w:val="00183B11"/>
    <w:rsid w:val="0018693D"/>
    <w:rsid w:val="00187954"/>
    <w:rsid w:val="00192E95"/>
    <w:rsid w:val="00193B51"/>
    <w:rsid w:val="00195AAC"/>
    <w:rsid w:val="001A045E"/>
    <w:rsid w:val="001A1385"/>
    <w:rsid w:val="001A26EE"/>
    <w:rsid w:val="001B08CF"/>
    <w:rsid w:val="001B26CA"/>
    <w:rsid w:val="001B7209"/>
    <w:rsid w:val="001D7115"/>
    <w:rsid w:val="001F2FEB"/>
    <w:rsid w:val="002032C9"/>
    <w:rsid w:val="002050CC"/>
    <w:rsid w:val="00207BB9"/>
    <w:rsid w:val="00211FC7"/>
    <w:rsid w:val="0021308E"/>
    <w:rsid w:val="0022060C"/>
    <w:rsid w:val="00221011"/>
    <w:rsid w:val="002320D3"/>
    <w:rsid w:val="002370DA"/>
    <w:rsid w:val="00241DC6"/>
    <w:rsid w:val="002427A9"/>
    <w:rsid w:val="00242A65"/>
    <w:rsid w:val="00265154"/>
    <w:rsid w:val="00266A0C"/>
    <w:rsid w:val="00282693"/>
    <w:rsid w:val="00285D1A"/>
    <w:rsid w:val="00292636"/>
    <w:rsid w:val="002A3489"/>
    <w:rsid w:val="002B10A1"/>
    <w:rsid w:val="002B44F2"/>
    <w:rsid w:val="002B7835"/>
    <w:rsid w:val="002C4248"/>
    <w:rsid w:val="002C4CE6"/>
    <w:rsid w:val="002D040C"/>
    <w:rsid w:val="002D04A7"/>
    <w:rsid w:val="002D7160"/>
    <w:rsid w:val="002F0AB1"/>
    <w:rsid w:val="002F23C3"/>
    <w:rsid w:val="0030135C"/>
    <w:rsid w:val="00302F9A"/>
    <w:rsid w:val="003041D2"/>
    <w:rsid w:val="003043D8"/>
    <w:rsid w:val="00307F72"/>
    <w:rsid w:val="00310A1D"/>
    <w:rsid w:val="00312511"/>
    <w:rsid w:val="003150ED"/>
    <w:rsid w:val="00316F47"/>
    <w:rsid w:val="00323CAD"/>
    <w:rsid w:val="0033281C"/>
    <w:rsid w:val="00335209"/>
    <w:rsid w:val="003352D4"/>
    <w:rsid w:val="0035798F"/>
    <w:rsid w:val="00365BE6"/>
    <w:rsid w:val="00370C33"/>
    <w:rsid w:val="00372436"/>
    <w:rsid w:val="00384206"/>
    <w:rsid w:val="003868CC"/>
    <w:rsid w:val="0039668E"/>
    <w:rsid w:val="00397205"/>
    <w:rsid w:val="003A3513"/>
    <w:rsid w:val="003A5C68"/>
    <w:rsid w:val="003B4E4F"/>
    <w:rsid w:val="003B76A4"/>
    <w:rsid w:val="003C5B4E"/>
    <w:rsid w:val="003C6F9C"/>
    <w:rsid w:val="003D0C2B"/>
    <w:rsid w:val="003D39AE"/>
    <w:rsid w:val="003D46F7"/>
    <w:rsid w:val="003E036F"/>
    <w:rsid w:val="003E2981"/>
    <w:rsid w:val="003F489D"/>
    <w:rsid w:val="003F7675"/>
    <w:rsid w:val="00402C94"/>
    <w:rsid w:val="00403595"/>
    <w:rsid w:val="00413312"/>
    <w:rsid w:val="00414CF0"/>
    <w:rsid w:val="00417732"/>
    <w:rsid w:val="00420CC2"/>
    <w:rsid w:val="00430205"/>
    <w:rsid w:val="00430CD1"/>
    <w:rsid w:val="004333FD"/>
    <w:rsid w:val="00433A55"/>
    <w:rsid w:val="00434E30"/>
    <w:rsid w:val="0045138B"/>
    <w:rsid w:val="00454578"/>
    <w:rsid w:val="0045634B"/>
    <w:rsid w:val="00461A3D"/>
    <w:rsid w:val="00470770"/>
    <w:rsid w:val="0047555D"/>
    <w:rsid w:val="00475F2C"/>
    <w:rsid w:val="0048515A"/>
    <w:rsid w:val="00486B0A"/>
    <w:rsid w:val="00486C21"/>
    <w:rsid w:val="004926F3"/>
    <w:rsid w:val="00496EE4"/>
    <w:rsid w:val="00496FE1"/>
    <w:rsid w:val="004A0D5C"/>
    <w:rsid w:val="004A27EF"/>
    <w:rsid w:val="004A4B45"/>
    <w:rsid w:val="004A5D83"/>
    <w:rsid w:val="004B41F9"/>
    <w:rsid w:val="004B6D3B"/>
    <w:rsid w:val="004C12D3"/>
    <w:rsid w:val="004C303E"/>
    <w:rsid w:val="004C3ECC"/>
    <w:rsid w:val="004C45EF"/>
    <w:rsid w:val="004C563D"/>
    <w:rsid w:val="004D7CD8"/>
    <w:rsid w:val="004E02D6"/>
    <w:rsid w:val="004F6A60"/>
    <w:rsid w:val="004F6C7A"/>
    <w:rsid w:val="005008F3"/>
    <w:rsid w:val="0050269E"/>
    <w:rsid w:val="00502FE3"/>
    <w:rsid w:val="00503A35"/>
    <w:rsid w:val="00512B9B"/>
    <w:rsid w:val="00513BE0"/>
    <w:rsid w:val="0053003F"/>
    <w:rsid w:val="005313D0"/>
    <w:rsid w:val="00533B3E"/>
    <w:rsid w:val="005430B2"/>
    <w:rsid w:val="00545A3A"/>
    <w:rsid w:val="005554EA"/>
    <w:rsid w:val="00555F08"/>
    <w:rsid w:val="00556C65"/>
    <w:rsid w:val="00565741"/>
    <w:rsid w:val="00566D01"/>
    <w:rsid w:val="005811F9"/>
    <w:rsid w:val="0059328A"/>
    <w:rsid w:val="00597C38"/>
    <w:rsid w:val="005A49F4"/>
    <w:rsid w:val="005A54F5"/>
    <w:rsid w:val="005B21E7"/>
    <w:rsid w:val="005B3AD2"/>
    <w:rsid w:val="005B404C"/>
    <w:rsid w:val="005C0EF6"/>
    <w:rsid w:val="005C22D8"/>
    <w:rsid w:val="005C2B07"/>
    <w:rsid w:val="005D3C1A"/>
    <w:rsid w:val="005D79B2"/>
    <w:rsid w:val="005E1E99"/>
    <w:rsid w:val="005E7461"/>
    <w:rsid w:val="005F2CFE"/>
    <w:rsid w:val="005F697C"/>
    <w:rsid w:val="006049F5"/>
    <w:rsid w:val="006067A0"/>
    <w:rsid w:val="00607A69"/>
    <w:rsid w:val="006155A7"/>
    <w:rsid w:val="0061700F"/>
    <w:rsid w:val="006311FC"/>
    <w:rsid w:val="006363E2"/>
    <w:rsid w:val="00643F31"/>
    <w:rsid w:val="00645FFC"/>
    <w:rsid w:val="00651F48"/>
    <w:rsid w:val="00660791"/>
    <w:rsid w:val="006618F0"/>
    <w:rsid w:val="00665262"/>
    <w:rsid w:val="006719D5"/>
    <w:rsid w:val="00677CDE"/>
    <w:rsid w:val="006818ED"/>
    <w:rsid w:val="00681930"/>
    <w:rsid w:val="006865B2"/>
    <w:rsid w:val="0069057F"/>
    <w:rsid w:val="00693F57"/>
    <w:rsid w:val="006A1F91"/>
    <w:rsid w:val="006A20BE"/>
    <w:rsid w:val="006B690E"/>
    <w:rsid w:val="006D427D"/>
    <w:rsid w:val="006E0521"/>
    <w:rsid w:val="006E6E10"/>
    <w:rsid w:val="006E73F5"/>
    <w:rsid w:val="006F2657"/>
    <w:rsid w:val="00705FAF"/>
    <w:rsid w:val="00713DDA"/>
    <w:rsid w:val="007165C4"/>
    <w:rsid w:val="007171F0"/>
    <w:rsid w:val="00724BC9"/>
    <w:rsid w:val="007268BB"/>
    <w:rsid w:val="00736930"/>
    <w:rsid w:val="007408FB"/>
    <w:rsid w:val="00741A70"/>
    <w:rsid w:val="00744AEC"/>
    <w:rsid w:val="00750DF0"/>
    <w:rsid w:val="00750FE6"/>
    <w:rsid w:val="00752C30"/>
    <w:rsid w:val="00754A21"/>
    <w:rsid w:val="00760ED0"/>
    <w:rsid w:val="00761C47"/>
    <w:rsid w:val="00764A25"/>
    <w:rsid w:val="00774AFF"/>
    <w:rsid w:val="00786675"/>
    <w:rsid w:val="00791BE5"/>
    <w:rsid w:val="00794F9C"/>
    <w:rsid w:val="007A2A2C"/>
    <w:rsid w:val="007A35C4"/>
    <w:rsid w:val="007A456D"/>
    <w:rsid w:val="007A5219"/>
    <w:rsid w:val="007B0775"/>
    <w:rsid w:val="007C46AF"/>
    <w:rsid w:val="007C5F9A"/>
    <w:rsid w:val="007C7A2F"/>
    <w:rsid w:val="007D6C73"/>
    <w:rsid w:val="007E0187"/>
    <w:rsid w:val="007E130B"/>
    <w:rsid w:val="007E1EDE"/>
    <w:rsid w:val="007F384D"/>
    <w:rsid w:val="007F5959"/>
    <w:rsid w:val="007F5BE9"/>
    <w:rsid w:val="00803408"/>
    <w:rsid w:val="008066CE"/>
    <w:rsid w:val="00806BCA"/>
    <w:rsid w:val="0080714B"/>
    <w:rsid w:val="008125B8"/>
    <w:rsid w:val="008231C9"/>
    <w:rsid w:val="00836AF0"/>
    <w:rsid w:val="0084079E"/>
    <w:rsid w:val="008426B2"/>
    <w:rsid w:val="0084292F"/>
    <w:rsid w:val="0085105D"/>
    <w:rsid w:val="00851A2A"/>
    <w:rsid w:val="008542B5"/>
    <w:rsid w:val="008570B6"/>
    <w:rsid w:val="00860B1C"/>
    <w:rsid w:val="00862F60"/>
    <w:rsid w:val="00865C46"/>
    <w:rsid w:val="0087204D"/>
    <w:rsid w:val="00873472"/>
    <w:rsid w:val="008745F9"/>
    <w:rsid w:val="00877FC9"/>
    <w:rsid w:val="00880E4C"/>
    <w:rsid w:val="00881358"/>
    <w:rsid w:val="00885A4C"/>
    <w:rsid w:val="008925E9"/>
    <w:rsid w:val="00895481"/>
    <w:rsid w:val="008978EF"/>
    <w:rsid w:val="008A79A7"/>
    <w:rsid w:val="008B63CB"/>
    <w:rsid w:val="008C77F1"/>
    <w:rsid w:val="008D67EF"/>
    <w:rsid w:val="008D7D54"/>
    <w:rsid w:val="008E5919"/>
    <w:rsid w:val="008F7D8D"/>
    <w:rsid w:val="00905A7B"/>
    <w:rsid w:val="00906633"/>
    <w:rsid w:val="00906AC7"/>
    <w:rsid w:val="00907CAF"/>
    <w:rsid w:val="00910F0F"/>
    <w:rsid w:val="00911D12"/>
    <w:rsid w:val="00920E22"/>
    <w:rsid w:val="0092130A"/>
    <w:rsid w:val="00924205"/>
    <w:rsid w:val="00927D33"/>
    <w:rsid w:val="00930B42"/>
    <w:rsid w:val="00932212"/>
    <w:rsid w:val="00932E92"/>
    <w:rsid w:val="00934713"/>
    <w:rsid w:val="00934B59"/>
    <w:rsid w:val="009366BE"/>
    <w:rsid w:val="009414C0"/>
    <w:rsid w:val="00942960"/>
    <w:rsid w:val="00963584"/>
    <w:rsid w:val="009678CC"/>
    <w:rsid w:val="00976284"/>
    <w:rsid w:val="00977669"/>
    <w:rsid w:val="009828F3"/>
    <w:rsid w:val="00985141"/>
    <w:rsid w:val="00987767"/>
    <w:rsid w:val="00993544"/>
    <w:rsid w:val="0099561A"/>
    <w:rsid w:val="009A4B5A"/>
    <w:rsid w:val="009A5C95"/>
    <w:rsid w:val="009B18D6"/>
    <w:rsid w:val="009B196F"/>
    <w:rsid w:val="009B3CB3"/>
    <w:rsid w:val="009B4C45"/>
    <w:rsid w:val="009B68AB"/>
    <w:rsid w:val="009C307C"/>
    <w:rsid w:val="009D3C5A"/>
    <w:rsid w:val="009D6019"/>
    <w:rsid w:val="009E034C"/>
    <w:rsid w:val="009E244D"/>
    <w:rsid w:val="009E2570"/>
    <w:rsid w:val="009E57E4"/>
    <w:rsid w:val="009E5B29"/>
    <w:rsid w:val="009F6B12"/>
    <w:rsid w:val="009F7391"/>
    <w:rsid w:val="00A03BFC"/>
    <w:rsid w:val="00A043FE"/>
    <w:rsid w:val="00A04CAC"/>
    <w:rsid w:val="00A0521C"/>
    <w:rsid w:val="00A05442"/>
    <w:rsid w:val="00A0618D"/>
    <w:rsid w:val="00A06F07"/>
    <w:rsid w:val="00A1239C"/>
    <w:rsid w:val="00A13695"/>
    <w:rsid w:val="00A14462"/>
    <w:rsid w:val="00A214A2"/>
    <w:rsid w:val="00A26233"/>
    <w:rsid w:val="00A37E3F"/>
    <w:rsid w:val="00A4008E"/>
    <w:rsid w:val="00A40720"/>
    <w:rsid w:val="00A40E83"/>
    <w:rsid w:val="00A502E0"/>
    <w:rsid w:val="00A53C3B"/>
    <w:rsid w:val="00A551AD"/>
    <w:rsid w:val="00A5644A"/>
    <w:rsid w:val="00A622E4"/>
    <w:rsid w:val="00A70D9B"/>
    <w:rsid w:val="00A72B0D"/>
    <w:rsid w:val="00A82233"/>
    <w:rsid w:val="00A831D2"/>
    <w:rsid w:val="00A851A5"/>
    <w:rsid w:val="00A87214"/>
    <w:rsid w:val="00A93AB5"/>
    <w:rsid w:val="00AA2D41"/>
    <w:rsid w:val="00AA5CF0"/>
    <w:rsid w:val="00AA627F"/>
    <w:rsid w:val="00AB0490"/>
    <w:rsid w:val="00AB1E8B"/>
    <w:rsid w:val="00AB24AB"/>
    <w:rsid w:val="00AC06BC"/>
    <w:rsid w:val="00AC1454"/>
    <w:rsid w:val="00AC49F5"/>
    <w:rsid w:val="00AC4C85"/>
    <w:rsid w:val="00AC5C25"/>
    <w:rsid w:val="00AE2C10"/>
    <w:rsid w:val="00AE750C"/>
    <w:rsid w:val="00AF00AB"/>
    <w:rsid w:val="00AF163E"/>
    <w:rsid w:val="00AF2B2D"/>
    <w:rsid w:val="00B007B5"/>
    <w:rsid w:val="00B0099E"/>
    <w:rsid w:val="00B014BF"/>
    <w:rsid w:val="00B0152F"/>
    <w:rsid w:val="00B077C8"/>
    <w:rsid w:val="00B10EF0"/>
    <w:rsid w:val="00B12D3B"/>
    <w:rsid w:val="00B13163"/>
    <w:rsid w:val="00B1569C"/>
    <w:rsid w:val="00B23E0A"/>
    <w:rsid w:val="00B24A69"/>
    <w:rsid w:val="00B36449"/>
    <w:rsid w:val="00B37D5D"/>
    <w:rsid w:val="00B412F7"/>
    <w:rsid w:val="00B50943"/>
    <w:rsid w:val="00B518C9"/>
    <w:rsid w:val="00B51C85"/>
    <w:rsid w:val="00B52CD6"/>
    <w:rsid w:val="00B551FB"/>
    <w:rsid w:val="00B57CE3"/>
    <w:rsid w:val="00B61C42"/>
    <w:rsid w:val="00B71389"/>
    <w:rsid w:val="00B741EB"/>
    <w:rsid w:val="00B777E3"/>
    <w:rsid w:val="00B848AA"/>
    <w:rsid w:val="00B85599"/>
    <w:rsid w:val="00B860FA"/>
    <w:rsid w:val="00B869CC"/>
    <w:rsid w:val="00B91BDC"/>
    <w:rsid w:val="00B92755"/>
    <w:rsid w:val="00B9404E"/>
    <w:rsid w:val="00BA405C"/>
    <w:rsid w:val="00BA5EED"/>
    <w:rsid w:val="00BB2A53"/>
    <w:rsid w:val="00BC0EA3"/>
    <w:rsid w:val="00BC27F9"/>
    <w:rsid w:val="00BC30F5"/>
    <w:rsid w:val="00BC3F2D"/>
    <w:rsid w:val="00BC65D9"/>
    <w:rsid w:val="00BD0385"/>
    <w:rsid w:val="00BD0416"/>
    <w:rsid w:val="00BD2924"/>
    <w:rsid w:val="00BD3795"/>
    <w:rsid w:val="00BE1B5F"/>
    <w:rsid w:val="00BE3BE3"/>
    <w:rsid w:val="00BE4AA1"/>
    <w:rsid w:val="00BE562D"/>
    <w:rsid w:val="00BF0FF6"/>
    <w:rsid w:val="00BF40CD"/>
    <w:rsid w:val="00BF6F08"/>
    <w:rsid w:val="00BF721F"/>
    <w:rsid w:val="00C02AD6"/>
    <w:rsid w:val="00C06854"/>
    <w:rsid w:val="00C15CDD"/>
    <w:rsid w:val="00C35A4D"/>
    <w:rsid w:val="00C448B9"/>
    <w:rsid w:val="00C512AF"/>
    <w:rsid w:val="00C540E7"/>
    <w:rsid w:val="00C551ED"/>
    <w:rsid w:val="00C5795B"/>
    <w:rsid w:val="00C66FBF"/>
    <w:rsid w:val="00C73B41"/>
    <w:rsid w:val="00C816AB"/>
    <w:rsid w:val="00C83601"/>
    <w:rsid w:val="00C86800"/>
    <w:rsid w:val="00CB3956"/>
    <w:rsid w:val="00CB3E26"/>
    <w:rsid w:val="00CB63E8"/>
    <w:rsid w:val="00CC1758"/>
    <w:rsid w:val="00CD285E"/>
    <w:rsid w:val="00CD3756"/>
    <w:rsid w:val="00CD3AB1"/>
    <w:rsid w:val="00CD4C40"/>
    <w:rsid w:val="00CD7288"/>
    <w:rsid w:val="00CE0472"/>
    <w:rsid w:val="00CE4FB0"/>
    <w:rsid w:val="00CE69AF"/>
    <w:rsid w:val="00CF15F4"/>
    <w:rsid w:val="00CF5674"/>
    <w:rsid w:val="00CF69BA"/>
    <w:rsid w:val="00D001B7"/>
    <w:rsid w:val="00D01516"/>
    <w:rsid w:val="00D07FAB"/>
    <w:rsid w:val="00D1016D"/>
    <w:rsid w:val="00D11D42"/>
    <w:rsid w:val="00D16328"/>
    <w:rsid w:val="00D17194"/>
    <w:rsid w:val="00D17818"/>
    <w:rsid w:val="00D215D6"/>
    <w:rsid w:val="00D21B8D"/>
    <w:rsid w:val="00D229F3"/>
    <w:rsid w:val="00D27ED3"/>
    <w:rsid w:val="00D42680"/>
    <w:rsid w:val="00D47880"/>
    <w:rsid w:val="00D5044E"/>
    <w:rsid w:val="00D51C06"/>
    <w:rsid w:val="00D54313"/>
    <w:rsid w:val="00D565E5"/>
    <w:rsid w:val="00D60F6F"/>
    <w:rsid w:val="00D63C68"/>
    <w:rsid w:val="00D64ABF"/>
    <w:rsid w:val="00D67D44"/>
    <w:rsid w:val="00D72E96"/>
    <w:rsid w:val="00D77C6B"/>
    <w:rsid w:val="00D85171"/>
    <w:rsid w:val="00D86350"/>
    <w:rsid w:val="00D95354"/>
    <w:rsid w:val="00D95823"/>
    <w:rsid w:val="00D96E32"/>
    <w:rsid w:val="00DB16E0"/>
    <w:rsid w:val="00DB7564"/>
    <w:rsid w:val="00DC4B2C"/>
    <w:rsid w:val="00DD4E75"/>
    <w:rsid w:val="00DD5D00"/>
    <w:rsid w:val="00DD64E7"/>
    <w:rsid w:val="00DE08B9"/>
    <w:rsid w:val="00DE4743"/>
    <w:rsid w:val="00DE70B5"/>
    <w:rsid w:val="00DF2D81"/>
    <w:rsid w:val="00DF4E6D"/>
    <w:rsid w:val="00E02F8A"/>
    <w:rsid w:val="00E035F3"/>
    <w:rsid w:val="00E20636"/>
    <w:rsid w:val="00E2114A"/>
    <w:rsid w:val="00E244DC"/>
    <w:rsid w:val="00E27FDA"/>
    <w:rsid w:val="00E37533"/>
    <w:rsid w:val="00E424C3"/>
    <w:rsid w:val="00E50DE7"/>
    <w:rsid w:val="00E546D8"/>
    <w:rsid w:val="00E54B56"/>
    <w:rsid w:val="00E576AA"/>
    <w:rsid w:val="00E57AF0"/>
    <w:rsid w:val="00E61812"/>
    <w:rsid w:val="00E62C20"/>
    <w:rsid w:val="00E7471A"/>
    <w:rsid w:val="00E76621"/>
    <w:rsid w:val="00E80DA0"/>
    <w:rsid w:val="00E87B99"/>
    <w:rsid w:val="00E93604"/>
    <w:rsid w:val="00EA0420"/>
    <w:rsid w:val="00EA146E"/>
    <w:rsid w:val="00EA4F8D"/>
    <w:rsid w:val="00EA5235"/>
    <w:rsid w:val="00EA6E08"/>
    <w:rsid w:val="00EB1CFB"/>
    <w:rsid w:val="00EB5508"/>
    <w:rsid w:val="00EB6D55"/>
    <w:rsid w:val="00EC0EA7"/>
    <w:rsid w:val="00EC2079"/>
    <w:rsid w:val="00EC716A"/>
    <w:rsid w:val="00ED7327"/>
    <w:rsid w:val="00EF07BB"/>
    <w:rsid w:val="00EF58C3"/>
    <w:rsid w:val="00F037A2"/>
    <w:rsid w:val="00F0778D"/>
    <w:rsid w:val="00F11414"/>
    <w:rsid w:val="00F1324E"/>
    <w:rsid w:val="00F145CF"/>
    <w:rsid w:val="00F1477D"/>
    <w:rsid w:val="00F15B1B"/>
    <w:rsid w:val="00F204EB"/>
    <w:rsid w:val="00F273B8"/>
    <w:rsid w:val="00F31110"/>
    <w:rsid w:val="00F31428"/>
    <w:rsid w:val="00F42737"/>
    <w:rsid w:val="00F43436"/>
    <w:rsid w:val="00F4666C"/>
    <w:rsid w:val="00F51AE0"/>
    <w:rsid w:val="00F52D64"/>
    <w:rsid w:val="00F6745E"/>
    <w:rsid w:val="00F704EB"/>
    <w:rsid w:val="00F756F5"/>
    <w:rsid w:val="00F763D4"/>
    <w:rsid w:val="00F82DCD"/>
    <w:rsid w:val="00F83708"/>
    <w:rsid w:val="00F85675"/>
    <w:rsid w:val="00F86805"/>
    <w:rsid w:val="00F87361"/>
    <w:rsid w:val="00F87A89"/>
    <w:rsid w:val="00F90FA5"/>
    <w:rsid w:val="00F92B5E"/>
    <w:rsid w:val="00F96A79"/>
    <w:rsid w:val="00FA24C0"/>
    <w:rsid w:val="00FA33D4"/>
    <w:rsid w:val="00FA491A"/>
    <w:rsid w:val="00FB4F36"/>
    <w:rsid w:val="00FC0966"/>
    <w:rsid w:val="00FC2C52"/>
    <w:rsid w:val="00FC4446"/>
    <w:rsid w:val="00FC5748"/>
    <w:rsid w:val="00FC7231"/>
    <w:rsid w:val="00FD2DE4"/>
    <w:rsid w:val="00FD6AE4"/>
    <w:rsid w:val="00FE2731"/>
    <w:rsid w:val="00FF1467"/>
    <w:rsid w:val="00FF23F1"/>
    <w:rsid w:val="00FF64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64CDB1AD"/>
  <w15:docId w15:val="{A7105839-E996-4089-8C32-25098AB7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016D"/>
    <w:rPr>
      <w:sz w:val="24"/>
      <w:szCs w:val="24"/>
    </w:rPr>
  </w:style>
  <w:style w:type="paragraph" w:styleId="Nagwek1">
    <w:name w:val="heading 1"/>
    <w:basedOn w:val="Normalny"/>
    <w:next w:val="Normalny"/>
    <w:link w:val="Nagwek1Znak"/>
    <w:qFormat/>
    <w:rsid w:val="00EA52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486B0A"/>
    <w:pPr>
      <w:keepNext/>
      <w:spacing w:before="240" w:after="60"/>
      <w:outlineLvl w:val="1"/>
    </w:pPr>
    <w:rPr>
      <w:rFonts w:ascii="Cambria" w:hAnsi="Cambria"/>
      <w:b/>
      <w:bCs/>
      <w:i/>
      <w:iCs/>
      <w:sz w:val="28"/>
      <w:szCs w:val="28"/>
    </w:rPr>
  </w:style>
  <w:style w:type="paragraph" w:styleId="Nagwek4">
    <w:name w:val="heading 4"/>
    <w:basedOn w:val="Normalny"/>
    <w:next w:val="Normalny"/>
    <w:link w:val="Nagwek4Znak"/>
    <w:semiHidden/>
    <w:unhideWhenUsed/>
    <w:qFormat/>
    <w:rsid w:val="00EA523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565E5"/>
    <w:pPr>
      <w:tabs>
        <w:tab w:val="center" w:pos="4536"/>
        <w:tab w:val="right" w:pos="9072"/>
      </w:tabs>
    </w:pPr>
  </w:style>
  <w:style w:type="paragraph" w:styleId="Stopka">
    <w:name w:val="footer"/>
    <w:basedOn w:val="Normalny"/>
    <w:link w:val="StopkaZnak"/>
    <w:uiPriority w:val="99"/>
    <w:rsid w:val="00D565E5"/>
    <w:pPr>
      <w:tabs>
        <w:tab w:val="center" w:pos="4536"/>
        <w:tab w:val="right" w:pos="9072"/>
      </w:tabs>
    </w:pPr>
  </w:style>
  <w:style w:type="character" w:customStyle="1" w:styleId="NagwekZnak">
    <w:name w:val="Nagłówek Znak"/>
    <w:basedOn w:val="Domylnaczcionkaakapitu"/>
    <w:link w:val="Nagwek"/>
    <w:semiHidden/>
    <w:rsid w:val="00486B0A"/>
    <w:rPr>
      <w:sz w:val="24"/>
      <w:szCs w:val="24"/>
      <w:lang w:val="pl-PL" w:eastAsia="pl-PL" w:bidi="ar-SA"/>
    </w:rPr>
  </w:style>
  <w:style w:type="character" w:customStyle="1" w:styleId="Nagwek2Znak">
    <w:name w:val="Nagłówek 2 Znak"/>
    <w:basedOn w:val="Domylnaczcionkaakapitu"/>
    <w:link w:val="Nagwek2"/>
    <w:rsid w:val="00486B0A"/>
    <w:rPr>
      <w:rFonts w:ascii="Cambria" w:hAnsi="Cambria"/>
      <w:b/>
      <w:bCs/>
      <w:i/>
      <w:iCs/>
      <w:sz w:val="28"/>
      <w:szCs w:val="28"/>
      <w:lang w:val="pl-PL" w:eastAsia="pl-PL" w:bidi="ar-SA"/>
    </w:rPr>
  </w:style>
  <w:style w:type="paragraph" w:styleId="Tekstpodstawowywcity3">
    <w:name w:val="Body Text Indent 3"/>
    <w:basedOn w:val="Normalny"/>
    <w:link w:val="Tekstpodstawowywcity3Znak"/>
    <w:semiHidden/>
    <w:unhideWhenUsed/>
    <w:rsid w:val="00486B0A"/>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486B0A"/>
    <w:rPr>
      <w:sz w:val="16"/>
      <w:szCs w:val="16"/>
      <w:lang w:val="pl-PL" w:eastAsia="pl-PL" w:bidi="ar-SA"/>
    </w:rPr>
  </w:style>
  <w:style w:type="paragraph" w:styleId="Tekstdymka">
    <w:name w:val="Balloon Text"/>
    <w:basedOn w:val="Normalny"/>
    <w:link w:val="TekstdymkaZnak"/>
    <w:rsid w:val="00A502E0"/>
    <w:rPr>
      <w:rFonts w:ascii="Tahoma" w:hAnsi="Tahoma" w:cs="Tahoma"/>
      <w:sz w:val="16"/>
      <w:szCs w:val="16"/>
    </w:rPr>
  </w:style>
  <w:style w:type="character" w:customStyle="1" w:styleId="TekstdymkaZnak">
    <w:name w:val="Tekst dymka Znak"/>
    <w:basedOn w:val="Domylnaczcionkaakapitu"/>
    <w:link w:val="Tekstdymka"/>
    <w:rsid w:val="00A502E0"/>
    <w:rPr>
      <w:rFonts w:ascii="Tahoma" w:hAnsi="Tahoma" w:cs="Tahoma"/>
      <w:sz w:val="16"/>
      <w:szCs w:val="16"/>
    </w:rPr>
  </w:style>
  <w:style w:type="paragraph" w:customStyle="1" w:styleId="Default">
    <w:name w:val="Default"/>
    <w:rsid w:val="00786675"/>
    <w:pPr>
      <w:autoSpaceDE w:val="0"/>
      <w:autoSpaceDN w:val="0"/>
      <w:adjustRightInd w:val="0"/>
    </w:pPr>
    <w:rPr>
      <w:color w:val="000000"/>
      <w:sz w:val="24"/>
      <w:szCs w:val="24"/>
    </w:rPr>
  </w:style>
  <w:style w:type="character" w:customStyle="1" w:styleId="Nagweklubstopka">
    <w:name w:val="Nagłówek lub stopka_"/>
    <w:basedOn w:val="Domylnaczcionkaakapitu"/>
    <w:rsid w:val="00A53C3B"/>
    <w:rPr>
      <w:rFonts w:ascii="Calibri" w:eastAsia="Calibri" w:hAnsi="Calibri" w:cs="Calibri"/>
      <w:b w:val="0"/>
      <w:bCs w:val="0"/>
      <w:i w:val="0"/>
      <w:iCs w:val="0"/>
      <w:smallCaps w:val="0"/>
      <w:strike w:val="0"/>
      <w:sz w:val="19"/>
      <w:szCs w:val="19"/>
      <w:u w:val="none"/>
    </w:rPr>
  </w:style>
  <w:style w:type="character" w:customStyle="1" w:styleId="Nagweklubstopka0">
    <w:name w:val="Nagłówek lub stopka"/>
    <w:basedOn w:val="Nagweklubstopka"/>
    <w:rsid w:val="00A53C3B"/>
    <w:rPr>
      <w:rFonts w:ascii="Calibri" w:eastAsia="Calibri" w:hAnsi="Calibri" w:cs="Calibri"/>
      <w:b w:val="0"/>
      <w:bCs w:val="0"/>
      <w:i w:val="0"/>
      <w:iCs w:val="0"/>
      <w:smallCaps w:val="0"/>
      <w:strike w:val="0"/>
      <w:color w:val="000000"/>
      <w:spacing w:val="0"/>
      <w:w w:val="100"/>
      <w:position w:val="0"/>
      <w:sz w:val="19"/>
      <w:szCs w:val="19"/>
      <w:u w:val="none"/>
      <w:lang w:val="pl-PL"/>
    </w:rPr>
  </w:style>
  <w:style w:type="character" w:customStyle="1" w:styleId="StopkaZnak">
    <w:name w:val="Stopka Znak"/>
    <w:basedOn w:val="Domylnaczcionkaakapitu"/>
    <w:link w:val="Stopka"/>
    <w:uiPriority w:val="99"/>
    <w:rsid w:val="00A53C3B"/>
    <w:rPr>
      <w:sz w:val="24"/>
      <w:szCs w:val="24"/>
    </w:rPr>
  </w:style>
  <w:style w:type="character" w:customStyle="1" w:styleId="Nagwek1Znak">
    <w:name w:val="Nagłówek 1 Znak"/>
    <w:basedOn w:val="Domylnaczcionkaakapitu"/>
    <w:link w:val="Nagwek1"/>
    <w:rsid w:val="00EA5235"/>
    <w:rPr>
      <w:rFonts w:asciiTheme="majorHAnsi" w:eastAsiaTheme="majorEastAsia" w:hAnsiTheme="majorHAnsi" w:cstheme="majorBidi"/>
      <w:color w:val="365F91" w:themeColor="accent1" w:themeShade="BF"/>
      <w:sz w:val="32"/>
      <w:szCs w:val="32"/>
    </w:rPr>
  </w:style>
  <w:style w:type="character" w:customStyle="1" w:styleId="Nagwek4Znak">
    <w:name w:val="Nagłówek 4 Znak"/>
    <w:basedOn w:val="Domylnaczcionkaakapitu"/>
    <w:link w:val="Nagwek4"/>
    <w:semiHidden/>
    <w:rsid w:val="00EA5235"/>
    <w:rPr>
      <w:rFonts w:asciiTheme="majorHAnsi" w:eastAsiaTheme="majorEastAsia" w:hAnsiTheme="majorHAnsi" w:cstheme="majorBidi"/>
      <w:i/>
      <w:iCs/>
      <w:color w:val="365F91" w:themeColor="accent1" w:themeShade="BF"/>
      <w:sz w:val="24"/>
      <w:szCs w:val="24"/>
    </w:rPr>
  </w:style>
  <w:style w:type="paragraph" w:styleId="Tekstpodstawowywcity2">
    <w:name w:val="Body Text Indent 2"/>
    <w:basedOn w:val="Normalny"/>
    <w:link w:val="Tekstpodstawowywcity2Znak"/>
    <w:semiHidden/>
    <w:unhideWhenUsed/>
    <w:rsid w:val="00EA5235"/>
    <w:pPr>
      <w:spacing w:after="120" w:line="480" w:lineRule="auto"/>
      <w:ind w:left="283"/>
    </w:pPr>
  </w:style>
  <w:style w:type="character" w:customStyle="1" w:styleId="Tekstpodstawowywcity2Znak">
    <w:name w:val="Tekst podstawowy wcięty 2 Znak"/>
    <w:basedOn w:val="Domylnaczcionkaakapitu"/>
    <w:link w:val="Tekstpodstawowywcity2"/>
    <w:semiHidden/>
    <w:rsid w:val="00EA5235"/>
    <w:rPr>
      <w:sz w:val="24"/>
      <w:szCs w:val="24"/>
    </w:rPr>
  </w:style>
  <w:style w:type="paragraph" w:styleId="Podtytu">
    <w:name w:val="Subtitle"/>
    <w:basedOn w:val="Normalny"/>
    <w:next w:val="Normalny"/>
    <w:link w:val="PodtytuZnak"/>
    <w:uiPriority w:val="11"/>
    <w:qFormat/>
    <w:rsid w:val="00EA5235"/>
    <w:pPr>
      <w:numPr>
        <w:ilvl w:val="1"/>
      </w:numPr>
      <w:spacing w:after="200" w:line="276" w:lineRule="auto"/>
    </w:pPr>
    <w:rPr>
      <w:rFonts w:ascii="Cambria" w:hAnsi="Cambria"/>
      <w:i/>
      <w:iCs/>
      <w:color w:val="4F81BD"/>
      <w:spacing w:val="15"/>
      <w:lang w:eastAsia="en-US"/>
    </w:rPr>
  </w:style>
  <w:style w:type="character" w:customStyle="1" w:styleId="PodtytuZnak">
    <w:name w:val="Podtytuł Znak"/>
    <w:basedOn w:val="Domylnaczcionkaakapitu"/>
    <w:link w:val="Podtytu"/>
    <w:uiPriority w:val="11"/>
    <w:rsid w:val="00EA5235"/>
    <w:rPr>
      <w:rFonts w:ascii="Cambria" w:hAnsi="Cambria"/>
      <w:i/>
      <w:iCs/>
      <w:color w:val="4F81BD"/>
      <w:spacing w:val="15"/>
      <w:sz w:val="24"/>
      <w:szCs w:val="24"/>
      <w:lang w:eastAsia="en-US"/>
    </w:rPr>
  </w:style>
  <w:style w:type="paragraph" w:styleId="Akapitzlist">
    <w:name w:val="List Paragraph"/>
    <w:basedOn w:val="Normalny"/>
    <w:uiPriority w:val="99"/>
    <w:qFormat/>
    <w:rsid w:val="00EA5235"/>
    <w:pPr>
      <w:spacing w:after="200" w:line="276" w:lineRule="auto"/>
      <w:ind w:left="720"/>
      <w:contextualSpacing/>
    </w:pPr>
    <w:rPr>
      <w:rFonts w:ascii="Calibri" w:eastAsia="Calibri" w:hAnsi="Calibri"/>
      <w:sz w:val="22"/>
      <w:szCs w:val="22"/>
      <w:lang w:eastAsia="en-US"/>
    </w:rPr>
  </w:style>
  <w:style w:type="paragraph" w:styleId="Zwykytekst">
    <w:name w:val="Plain Text"/>
    <w:basedOn w:val="Normalny"/>
    <w:link w:val="ZwykytekstZnak"/>
    <w:rsid w:val="00EA5235"/>
    <w:rPr>
      <w:rFonts w:ascii="Courier New" w:hAnsi="Courier New" w:cs="Courier New"/>
      <w:sz w:val="20"/>
      <w:szCs w:val="20"/>
    </w:rPr>
  </w:style>
  <w:style w:type="character" w:customStyle="1" w:styleId="ZwykytekstZnak">
    <w:name w:val="Zwykły tekst Znak"/>
    <w:basedOn w:val="Domylnaczcionkaakapitu"/>
    <w:link w:val="Zwykytekst"/>
    <w:rsid w:val="00EA5235"/>
    <w:rPr>
      <w:rFonts w:ascii="Courier New" w:hAnsi="Courier New" w:cs="Courier New"/>
    </w:rPr>
  </w:style>
  <w:style w:type="character" w:customStyle="1" w:styleId="h2">
    <w:name w:val="h2"/>
    <w:basedOn w:val="Domylnaczcionkaakapitu"/>
    <w:rsid w:val="00EA5235"/>
  </w:style>
  <w:style w:type="character" w:customStyle="1" w:styleId="h1">
    <w:name w:val="h1"/>
    <w:basedOn w:val="Domylnaczcionkaakapitu"/>
    <w:rsid w:val="00EA5235"/>
  </w:style>
  <w:style w:type="character" w:styleId="Odwoaniedokomentarza">
    <w:name w:val="annotation reference"/>
    <w:basedOn w:val="Domylnaczcionkaakapitu"/>
    <w:semiHidden/>
    <w:unhideWhenUsed/>
    <w:rsid w:val="00AC4C85"/>
    <w:rPr>
      <w:sz w:val="16"/>
      <w:szCs w:val="16"/>
    </w:rPr>
  </w:style>
  <w:style w:type="paragraph" w:styleId="Tekstkomentarza">
    <w:name w:val="annotation text"/>
    <w:basedOn w:val="Normalny"/>
    <w:link w:val="TekstkomentarzaZnak"/>
    <w:semiHidden/>
    <w:unhideWhenUsed/>
    <w:rsid w:val="00AC4C85"/>
    <w:rPr>
      <w:sz w:val="20"/>
      <w:szCs w:val="20"/>
    </w:rPr>
  </w:style>
  <w:style w:type="character" w:customStyle="1" w:styleId="TekstkomentarzaZnak">
    <w:name w:val="Tekst komentarza Znak"/>
    <w:basedOn w:val="Domylnaczcionkaakapitu"/>
    <w:link w:val="Tekstkomentarza"/>
    <w:semiHidden/>
    <w:rsid w:val="00AC4C85"/>
  </w:style>
  <w:style w:type="paragraph" w:styleId="Tematkomentarza">
    <w:name w:val="annotation subject"/>
    <w:basedOn w:val="Tekstkomentarza"/>
    <w:next w:val="Tekstkomentarza"/>
    <w:link w:val="TematkomentarzaZnak"/>
    <w:semiHidden/>
    <w:unhideWhenUsed/>
    <w:rsid w:val="00AC4C85"/>
    <w:rPr>
      <w:b/>
      <w:bCs/>
    </w:rPr>
  </w:style>
  <w:style w:type="character" w:customStyle="1" w:styleId="TematkomentarzaZnak">
    <w:name w:val="Temat komentarza Znak"/>
    <w:basedOn w:val="TekstkomentarzaZnak"/>
    <w:link w:val="Tematkomentarza"/>
    <w:semiHidden/>
    <w:rsid w:val="00AC4C85"/>
    <w:rPr>
      <w:b/>
      <w:bCs/>
    </w:rPr>
  </w:style>
  <w:style w:type="paragraph" w:styleId="NormalnyWeb">
    <w:name w:val="Normal (Web)"/>
    <w:basedOn w:val="Normalny"/>
    <w:rsid w:val="00D16328"/>
    <w:pPr>
      <w:spacing w:before="100" w:beforeAutospacing="1" w:after="100" w:afterAutospacing="1"/>
      <w:jc w:val="both"/>
    </w:pPr>
    <w:rPr>
      <w:sz w:val="20"/>
      <w:szCs w:val="20"/>
    </w:rPr>
  </w:style>
  <w:style w:type="paragraph" w:styleId="Tekstpodstawowy">
    <w:name w:val="Body Text"/>
    <w:basedOn w:val="Normalny"/>
    <w:link w:val="TekstpodstawowyZnak"/>
    <w:semiHidden/>
    <w:unhideWhenUsed/>
    <w:rsid w:val="00503A35"/>
    <w:pPr>
      <w:spacing w:after="120"/>
    </w:pPr>
  </w:style>
  <w:style w:type="character" w:customStyle="1" w:styleId="TekstpodstawowyZnak">
    <w:name w:val="Tekst podstawowy Znak"/>
    <w:basedOn w:val="Domylnaczcionkaakapitu"/>
    <w:link w:val="Tekstpodstawowy"/>
    <w:semiHidden/>
    <w:rsid w:val="00503A35"/>
    <w:rPr>
      <w:sz w:val="24"/>
      <w:szCs w:val="24"/>
    </w:rPr>
  </w:style>
  <w:style w:type="table" w:styleId="Tabela-Siatka">
    <w:name w:val="Table Grid"/>
    <w:basedOn w:val="Standardowy"/>
    <w:rsid w:val="00842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unhideWhenUsed/>
    <w:rsid w:val="00F204EB"/>
    <w:pPr>
      <w:numPr>
        <w:numId w:val="1"/>
      </w:numPr>
      <w:ind w:left="0" w:firstLine="360"/>
      <w:jc w:val="both"/>
    </w:pPr>
    <w:rPr>
      <w:rFonts w:ascii="Tahoma" w:hAnsi="Tahoma" w:cs="Tahoma"/>
      <w:i/>
      <w:sz w:val="20"/>
      <w:szCs w:val="20"/>
    </w:rPr>
  </w:style>
  <w:style w:type="paragraph" w:customStyle="1" w:styleId="Domylnie">
    <w:name w:val="Domyślnie"/>
    <w:rsid w:val="007A456D"/>
    <w:pPr>
      <w:tabs>
        <w:tab w:val="left" w:pos="708"/>
      </w:tabs>
      <w:suppressAutoHyphens/>
      <w:spacing w:after="160" w:line="259"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1017">
      <w:bodyDiv w:val="1"/>
      <w:marLeft w:val="0"/>
      <w:marRight w:val="0"/>
      <w:marTop w:val="0"/>
      <w:marBottom w:val="0"/>
      <w:divBdr>
        <w:top w:val="none" w:sz="0" w:space="0" w:color="auto"/>
        <w:left w:val="none" w:sz="0" w:space="0" w:color="auto"/>
        <w:bottom w:val="none" w:sz="0" w:space="0" w:color="auto"/>
        <w:right w:val="none" w:sz="0" w:space="0" w:color="auto"/>
      </w:divBdr>
    </w:div>
    <w:div w:id="698549844">
      <w:bodyDiv w:val="1"/>
      <w:marLeft w:val="0"/>
      <w:marRight w:val="0"/>
      <w:marTop w:val="0"/>
      <w:marBottom w:val="0"/>
      <w:divBdr>
        <w:top w:val="none" w:sz="0" w:space="0" w:color="auto"/>
        <w:left w:val="none" w:sz="0" w:space="0" w:color="auto"/>
        <w:bottom w:val="none" w:sz="0" w:space="0" w:color="auto"/>
        <w:right w:val="none" w:sz="0" w:space="0" w:color="auto"/>
      </w:divBdr>
    </w:div>
    <w:div w:id="1199392913">
      <w:bodyDiv w:val="1"/>
      <w:marLeft w:val="0"/>
      <w:marRight w:val="0"/>
      <w:marTop w:val="0"/>
      <w:marBottom w:val="0"/>
      <w:divBdr>
        <w:top w:val="none" w:sz="0" w:space="0" w:color="auto"/>
        <w:left w:val="none" w:sz="0" w:space="0" w:color="auto"/>
        <w:bottom w:val="none" w:sz="0" w:space="0" w:color="auto"/>
        <w:right w:val="none" w:sz="0" w:space="0" w:color="auto"/>
      </w:divBdr>
      <w:divsChild>
        <w:div w:id="13121735">
          <w:marLeft w:val="0"/>
          <w:marRight w:val="0"/>
          <w:marTop w:val="0"/>
          <w:marBottom w:val="0"/>
          <w:divBdr>
            <w:top w:val="none" w:sz="0" w:space="0" w:color="auto"/>
            <w:left w:val="none" w:sz="0" w:space="0" w:color="auto"/>
            <w:bottom w:val="none" w:sz="0" w:space="0" w:color="auto"/>
            <w:right w:val="none" w:sz="0" w:space="0" w:color="auto"/>
          </w:divBdr>
        </w:div>
        <w:div w:id="945111863">
          <w:marLeft w:val="0"/>
          <w:marRight w:val="0"/>
          <w:marTop w:val="0"/>
          <w:marBottom w:val="0"/>
          <w:divBdr>
            <w:top w:val="none" w:sz="0" w:space="0" w:color="auto"/>
            <w:left w:val="none" w:sz="0" w:space="0" w:color="auto"/>
            <w:bottom w:val="none" w:sz="0" w:space="0" w:color="auto"/>
            <w:right w:val="none" w:sz="0" w:space="0" w:color="auto"/>
          </w:divBdr>
        </w:div>
        <w:div w:id="616253555">
          <w:marLeft w:val="0"/>
          <w:marRight w:val="0"/>
          <w:marTop w:val="0"/>
          <w:marBottom w:val="0"/>
          <w:divBdr>
            <w:top w:val="none" w:sz="0" w:space="0" w:color="auto"/>
            <w:left w:val="none" w:sz="0" w:space="0" w:color="auto"/>
            <w:bottom w:val="none" w:sz="0" w:space="0" w:color="auto"/>
            <w:right w:val="none" w:sz="0" w:space="0" w:color="auto"/>
          </w:divBdr>
        </w:div>
        <w:div w:id="1993637830">
          <w:marLeft w:val="0"/>
          <w:marRight w:val="0"/>
          <w:marTop w:val="0"/>
          <w:marBottom w:val="0"/>
          <w:divBdr>
            <w:top w:val="none" w:sz="0" w:space="0" w:color="auto"/>
            <w:left w:val="none" w:sz="0" w:space="0" w:color="auto"/>
            <w:bottom w:val="none" w:sz="0" w:space="0" w:color="auto"/>
            <w:right w:val="none" w:sz="0" w:space="0" w:color="auto"/>
          </w:divBdr>
        </w:div>
        <w:div w:id="270868206">
          <w:marLeft w:val="0"/>
          <w:marRight w:val="0"/>
          <w:marTop w:val="0"/>
          <w:marBottom w:val="0"/>
          <w:divBdr>
            <w:top w:val="none" w:sz="0" w:space="0" w:color="auto"/>
            <w:left w:val="none" w:sz="0" w:space="0" w:color="auto"/>
            <w:bottom w:val="none" w:sz="0" w:space="0" w:color="auto"/>
            <w:right w:val="none" w:sz="0" w:space="0" w:color="auto"/>
          </w:divBdr>
        </w:div>
        <w:div w:id="613905209">
          <w:marLeft w:val="0"/>
          <w:marRight w:val="0"/>
          <w:marTop w:val="0"/>
          <w:marBottom w:val="0"/>
          <w:divBdr>
            <w:top w:val="none" w:sz="0" w:space="0" w:color="auto"/>
            <w:left w:val="none" w:sz="0" w:space="0" w:color="auto"/>
            <w:bottom w:val="none" w:sz="0" w:space="0" w:color="auto"/>
            <w:right w:val="none" w:sz="0" w:space="0" w:color="auto"/>
          </w:divBdr>
        </w:div>
        <w:div w:id="71464491">
          <w:marLeft w:val="0"/>
          <w:marRight w:val="0"/>
          <w:marTop w:val="0"/>
          <w:marBottom w:val="0"/>
          <w:divBdr>
            <w:top w:val="none" w:sz="0" w:space="0" w:color="auto"/>
            <w:left w:val="none" w:sz="0" w:space="0" w:color="auto"/>
            <w:bottom w:val="none" w:sz="0" w:space="0" w:color="auto"/>
            <w:right w:val="none" w:sz="0" w:space="0" w:color="auto"/>
          </w:divBdr>
        </w:div>
        <w:div w:id="130443551">
          <w:marLeft w:val="0"/>
          <w:marRight w:val="0"/>
          <w:marTop w:val="0"/>
          <w:marBottom w:val="0"/>
          <w:divBdr>
            <w:top w:val="none" w:sz="0" w:space="0" w:color="auto"/>
            <w:left w:val="none" w:sz="0" w:space="0" w:color="auto"/>
            <w:bottom w:val="none" w:sz="0" w:space="0" w:color="auto"/>
            <w:right w:val="none" w:sz="0" w:space="0" w:color="auto"/>
          </w:divBdr>
        </w:div>
        <w:div w:id="2042199781">
          <w:marLeft w:val="0"/>
          <w:marRight w:val="0"/>
          <w:marTop w:val="0"/>
          <w:marBottom w:val="0"/>
          <w:divBdr>
            <w:top w:val="none" w:sz="0" w:space="0" w:color="auto"/>
            <w:left w:val="none" w:sz="0" w:space="0" w:color="auto"/>
            <w:bottom w:val="none" w:sz="0" w:space="0" w:color="auto"/>
            <w:right w:val="none" w:sz="0" w:space="0" w:color="auto"/>
          </w:divBdr>
        </w:div>
        <w:div w:id="842360119">
          <w:marLeft w:val="0"/>
          <w:marRight w:val="0"/>
          <w:marTop w:val="0"/>
          <w:marBottom w:val="0"/>
          <w:divBdr>
            <w:top w:val="none" w:sz="0" w:space="0" w:color="auto"/>
            <w:left w:val="none" w:sz="0" w:space="0" w:color="auto"/>
            <w:bottom w:val="none" w:sz="0" w:space="0" w:color="auto"/>
            <w:right w:val="none" w:sz="0" w:space="0" w:color="auto"/>
          </w:divBdr>
        </w:div>
        <w:div w:id="674459392">
          <w:marLeft w:val="0"/>
          <w:marRight w:val="0"/>
          <w:marTop w:val="0"/>
          <w:marBottom w:val="0"/>
          <w:divBdr>
            <w:top w:val="none" w:sz="0" w:space="0" w:color="auto"/>
            <w:left w:val="none" w:sz="0" w:space="0" w:color="auto"/>
            <w:bottom w:val="none" w:sz="0" w:space="0" w:color="auto"/>
            <w:right w:val="none" w:sz="0" w:space="0" w:color="auto"/>
          </w:divBdr>
        </w:div>
        <w:div w:id="247422892">
          <w:marLeft w:val="0"/>
          <w:marRight w:val="0"/>
          <w:marTop w:val="0"/>
          <w:marBottom w:val="0"/>
          <w:divBdr>
            <w:top w:val="none" w:sz="0" w:space="0" w:color="auto"/>
            <w:left w:val="none" w:sz="0" w:space="0" w:color="auto"/>
            <w:bottom w:val="none" w:sz="0" w:space="0" w:color="auto"/>
            <w:right w:val="none" w:sz="0" w:space="0" w:color="auto"/>
          </w:divBdr>
        </w:div>
        <w:div w:id="1668819848">
          <w:marLeft w:val="0"/>
          <w:marRight w:val="0"/>
          <w:marTop w:val="0"/>
          <w:marBottom w:val="0"/>
          <w:divBdr>
            <w:top w:val="none" w:sz="0" w:space="0" w:color="auto"/>
            <w:left w:val="none" w:sz="0" w:space="0" w:color="auto"/>
            <w:bottom w:val="none" w:sz="0" w:space="0" w:color="auto"/>
            <w:right w:val="none" w:sz="0" w:space="0" w:color="auto"/>
          </w:divBdr>
        </w:div>
        <w:div w:id="196747067">
          <w:marLeft w:val="0"/>
          <w:marRight w:val="0"/>
          <w:marTop w:val="0"/>
          <w:marBottom w:val="0"/>
          <w:divBdr>
            <w:top w:val="none" w:sz="0" w:space="0" w:color="auto"/>
            <w:left w:val="none" w:sz="0" w:space="0" w:color="auto"/>
            <w:bottom w:val="none" w:sz="0" w:space="0" w:color="auto"/>
            <w:right w:val="none" w:sz="0" w:space="0" w:color="auto"/>
          </w:divBdr>
        </w:div>
        <w:div w:id="497620532">
          <w:marLeft w:val="0"/>
          <w:marRight w:val="0"/>
          <w:marTop w:val="0"/>
          <w:marBottom w:val="0"/>
          <w:divBdr>
            <w:top w:val="none" w:sz="0" w:space="0" w:color="auto"/>
            <w:left w:val="none" w:sz="0" w:space="0" w:color="auto"/>
            <w:bottom w:val="none" w:sz="0" w:space="0" w:color="auto"/>
            <w:right w:val="none" w:sz="0" w:space="0" w:color="auto"/>
          </w:divBdr>
        </w:div>
        <w:div w:id="1483277488">
          <w:marLeft w:val="0"/>
          <w:marRight w:val="0"/>
          <w:marTop w:val="0"/>
          <w:marBottom w:val="0"/>
          <w:divBdr>
            <w:top w:val="none" w:sz="0" w:space="0" w:color="auto"/>
            <w:left w:val="none" w:sz="0" w:space="0" w:color="auto"/>
            <w:bottom w:val="none" w:sz="0" w:space="0" w:color="auto"/>
            <w:right w:val="none" w:sz="0" w:space="0" w:color="auto"/>
          </w:divBdr>
        </w:div>
        <w:div w:id="1681463580">
          <w:marLeft w:val="0"/>
          <w:marRight w:val="0"/>
          <w:marTop w:val="0"/>
          <w:marBottom w:val="0"/>
          <w:divBdr>
            <w:top w:val="none" w:sz="0" w:space="0" w:color="auto"/>
            <w:left w:val="none" w:sz="0" w:space="0" w:color="auto"/>
            <w:bottom w:val="none" w:sz="0" w:space="0" w:color="auto"/>
            <w:right w:val="none" w:sz="0" w:space="0" w:color="auto"/>
          </w:divBdr>
        </w:div>
        <w:div w:id="1757483404">
          <w:marLeft w:val="0"/>
          <w:marRight w:val="0"/>
          <w:marTop w:val="0"/>
          <w:marBottom w:val="0"/>
          <w:divBdr>
            <w:top w:val="none" w:sz="0" w:space="0" w:color="auto"/>
            <w:left w:val="none" w:sz="0" w:space="0" w:color="auto"/>
            <w:bottom w:val="none" w:sz="0" w:space="0" w:color="auto"/>
            <w:right w:val="none" w:sz="0" w:space="0" w:color="auto"/>
          </w:divBdr>
        </w:div>
        <w:div w:id="888996569">
          <w:marLeft w:val="0"/>
          <w:marRight w:val="0"/>
          <w:marTop w:val="0"/>
          <w:marBottom w:val="0"/>
          <w:divBdr>
            <w:top w:val="none" w:sz="0" w:space="0" w:color="auto"/>
            <w:left w:val="none" w:sz="0" w:space="0" w:color="auto"/>
            <w:bottom w:val="none" w:sz="0" w:space="0" w:color="auto"/>
            <w:right w:val="none" w:sz="0" w:space="0" w:color="auto"/>
          </w:divBdr>
        </w:div>
      </w:divsChild>
    </w:div>
    <w:div w:id="146245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987CD-A15B-483F-8D6F-98111B187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9</Pages>
  <Words>4439</Words>
  <Characters>27824</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Lotnictwa</Company>
  <LinksUpToDate>false</LinksUpToDate>
  <CharactersWithSpaces>32199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Instytut</dc:creator>
  <cp:lastModifiedBy>Elwira Grotek</cp:lastModifiedBy>
  <cp:revision>18</cp:revision>
  <cp:lastPrinted>2016-10-17T11:12:00Z</cp:lastPrinted>
  <dcterms:created xsi:type="dcterms:W3CDTF">2016-10-11T06:59:00Z</dcterms:created>
  <dcterms:modified xsi:type="dcterms:W3CDTF">2016-10-20T07:41:00Z</dcterms:modified>
</cp:coreProperties>
</file>