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31297F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hAnsi="Tahoma" w:cs="Tahoma"/>
          <w:sz w:val="20"/>
          <w:szCs w:val="20"/>
        </w:rPr>
        <w:t xml:space="preserve">Warszawa, dnia </w:t>
      </w:r>
      <w:r w:rsidR="00594A08" w:rsidRPr="0031297F">
        <w:rPr>
          <w:rFonts w:ascii="Tahoma" w:hAnsi="Tahoma" w:cs="Tahoma"/>
          <w:sz w:val="20"/>
          <w:szCs w:val="20"/>
        </w:rPr>
        <w:t>09</w:t>
      </w:r>
      <w:r w:rsidR="00D225CD" w:rsidRPr="0031297F">
        <w:rPr>
          <w:rFonts w:ascii="Tahoma" w:hAnsi="Tahoma" w:cs="Tahoma"/>
          <w:sz w:val="20"/>
          <w:szCs w:val="20"/>
        </w:rPr>
        <w:t>.02.2017r.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594A0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1297F">
        <w:rPr>
          <w:rFonts w:ascii="Tahoma" w:hAnsi="Tahoma" w:cs="Tahoma"/>
          <w:b/>
          <w:sz w:val="20"/>
          <w:szCs w:val="20"/>
        </w:rPr>
        <w:t>KOMUNIKAT 2</w:t>
      </w:r>
    </w:p>
    <w:p w:rsidR="003C1F5D" w:rsidRPr="0031297F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1297F">
        <w:rPr>
          <w:rFonts w:ascii="Tahoma" w:hAnsi="Tahoma" w:cs="Tahoma"/>
          <w:b/>
          <w:sz w:val="20"/>
          <w:szCs w:val="20"/>
        </w:rPr>
        <w:t>Modyfikacja SIWZ</w:t>
      </w:r>
      <w:r w:rsidR="00594A08" w:rsidRPr="0031297F">
        <w:rPr>
          <w:rFonts w:ascii="Tahoma" w:hAnsi="Tahoma" w:cs="Tahoma"/>
          <w:b/>
          <w:sz w:val="20"/>
          <w:szCs w:val="20"/>
        </w:rPr>
        <w:t xml:space="preserve"> z dnia 09</w:t>
      </w:r>
      <w:r w:rsidR="00D225CD" w:rsidRPr="0031297F">
        <w:rPr>
          <w:rFonts w:ascii="Tahoma" w:hAnsi="Tahoma" w:cs="Tahoma"/>
          <w:b/>
          <w:sz w:val="20"/>
          <w:szCs w:val="20"/>
        </w:rPr>
        <w:t>.02.2017r.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31297F">
        <w:rPr>
          <w:rFonts w:ascii="Tahoma" w:hAnsi="Tahoma" w:cs="Tahoma"/>
          <w:sz w:val="20"/>
          <w:szCs w:val="20"/>
        </w:rPr>
        <w:t>Dotyczy:</w:t>
      </w:r>
      <w:r w:rsidR="006533B8" w:rsidRPr="0031297F">
        <w:rPr>
          <w:rFonts w:ascii="Tahoma" w:hAnsi="Tahoma" w:cs="Tahoma"/>
          <w:b/>
          <w:color w:val="000000" w:themeColor="text1"/>
          <w:sz w:val="20"/>
          <w:szCs w:val="20"/>
          <w:lang w:eastAsia="en-US"/>
        </w:rPr>
        <w:t xml:space="preserve"> </w:t>
      </w:r>
      <w:r w:rsidR="0039746A" w:rsidRPr="0031297F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31297F">
        <w:rPr>
          <w:rFonts w:ascii="Tahoma" w:hAnsi="Tahoma" w:cs="Tahoma"/>
          <w:sz w:val="20"/>
          <w:szCs w:val="20"/>
        </w:rPr>
        <w:t xml:space="preserve">(sygnatura sprawy: </w:t>
      </w:r>
      <w:r w:rsidR="007D00FA" w:rsidRPr="0031297F">
        <w:rPr>
          <w:rFonts w:ascii="Tahoma" w:hAnsi="Tahoma" w:cs="Tahoma"/>
          <w:sz w:val="20"/>
          <w:szCs w:val="20"/>
        </w:rPr>
        <w:t>3</w:t>
      </w:r>
      <w:r w:rsidR="006533B8" w:rsidRPr="0031297F">
        <w:rPr>
          <w:rFonts w:ascii="Tahoma" w:hAnsi="Tahoma" w:cs="Tahoma"/>
          <w:sz w:val="20"/>
          <w:szCs w:val="20"/>
        </w:rPr>
        <w:t>/</w:t>
      </w:r>
      <w:r w:rsidRPr="0031297F">
        <w:rPr>
          <w:rFonts w:ascii="Tahoma" w:hAnsi="Tahoma" w:cs="Tahoma"/>
          <w:sz w:val="20"/>
          <w:szCs w:val="20"/>
        </w:rPr>
        <w:t>ZZ/AZLZ/20</w:t>
      </w:r>
      <w:r w:rsidR="0039746A" w:rsidRPr="0031297F">
        <w:rPr>
          <w:rFonts w:ascii="Tahoma" w:hAnsi="Tahoma" w:cs="Tahoma"/>
          <w:sz w:val="20"/>
          <w:szCs w:val="20"/>
        </w:rPr>
        <w:t>17</w:t>
      </w:r>
      <w:r w:rsidRPr="0031297F">
        <w:rPr>
          <w:rFonts w:ascii="Tahoma" w:hAnsi="Tahoma" w:cs="Tahoma"/>
          <w:sz w:val="20"/>
          <w:szCs w:val="20"/>
        </w:rPr>
        <w:t>)</w:t>
      </w:r>
    </w:p>
    <w:p w:rsidR="00B52909" w:rsidRPr="0031297F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31297F">
        <w:rPr>
          <w:rFonts w:ascii="Tahoma" w:hAnsi="Tahoma" w:cs="Tahoma"/>
          <w:i/>
          <w:sz w:val="20"/>
          <w:szCs w:val="20"/>
        </w:rPr>
        <w:t>Szanowni Państwo,</w:t>
      </w:r>
      <w:r w:rsidRPr="0031297F">
        <w:rPr>
          <w:rFonts w:ascii="Tahoma" w:hAnsi="Tahoma" w:cs="Tahoma"/>
          <w:sz w:val="20"/>
          <w:szCs w:val="20"/>
        </w:rPr>
        <w:tab/>
      </w:r>
    </w:p>
    <w:p w:rsidR="002953E8" w:rsidRPr="0031297F" w:rsidRDefault="00B5290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 w:rsidRPr="0031297F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2164 z </w:t>
      </w:r>
      <w:proofErr w:type="spellStart"/>
      <w:r w:rsidRPr="0031297F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. zm./, dalej zwaną ustawą, </w:t>
      </w:r>
      <w:r w:rsidR="006533B8" w:rsidRPr="0031297F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  <w:r w:rsidR="002953E8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594A08" w:rsidRPr="0031297F" w:rsidRDefault="002953E8" w:rsidP="00A83101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594A08" w:rsidRPr="0031297F">
        <w:rPr>
          <w:rFonts w:ascii="Tahoma" w:eastAsia="Calibri" w:hAnsi="Tahoma" w:cs="Tahoma"/>
          <w:sz w:val="20"/>
          <w:szCs w:val="20"/>
          <w:lang w:eastAsia="en-US"/>
        </w:rPr>
        <w:t>zmienia treść załącznika nr 1 do Opisu przedmiotu zamówienia tj. Katalogu mebli.</w:t>
      </w:r>
    </w:p>
    <w:p w:rsidR="00594A08" w:rsidRPr="0031297F" w:rsidRDefault="00594A08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39746A" w:rsidRPr="0031297F" w:rsidRDefault="00594A08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Katalog mebli </w:t>
      </w:r>
      <w:r w:rsidR="0031297F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(załącznik nr 1 do OPZ)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ze zmianami z dnia 09.02.2017r. znajduje się w załączniku do niniejszego Komunikatu.</w:t>
      </w: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184490" w:rsidRPr="0031297F" w:rsidRDefault="0018449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D685C" w:rsidRPr="0031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83F"/>
    <w:multiLevelType w:val="hybridMultilevel"/>
    <w:tmpl w:val="B736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9BD"/>
    <w:multiLevelType w:val="hybridMultilevel"/>
    <w:tmpl w:val="43B0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184490"/>
    <w:rsid w:val="002953E8"/>
    <w:rsid w:val="002C2864"/>
    <w:rsid w:val="002D0078"/>
    <w:rsid w:val="0031297F"/>
    <w:rsid w:val="00372732"/>
    <w:rsid w:val="0039746A"/>
    <w:rsid w:val="003C1F5D"/>
    <w:rsid w:val="00475EA2"/>
    <w:rsid w:val="004E2271"/>
    <w:rsid w:val="00555A18"/>
    <w:rsid w:val="0056340F"/>
    <w:rsid w:val="00594A08"/>
    <w:rsid w:val="006533B8"/>
    <w:rsid w:val="00690C19"/>
    <w:rsid w:val="006F1A1E"/>
    <w:rsid w:val="00785DB5"/>
    <w:rsid w:val="007B5CDA"/>
    <w:rsid w:val="007D00FA"/>
    <w:rsid w:val="008035E1"/>
    <w:rsid w:val="00855387"/>
    <w:rsid w:val="00863EA3"/>
    <w:rsid w:val="008D1312"/>
    <w:rsid w:val="009000E9"/>
    <w:rsid w:val="00A32999"/>
    <w:rsid w:val="00A51AD1"/>
    <w:rsid w:val="00A83101"/>
    <w:rsid w:val="00B018B1"/>
    <w:rsid w:val="00B52909"/>
    <w:rsid w:val="00C01BEE"/>
    <w:rsid w:val="00C255DB"/>
    <w:rsid w:val="00C37881"/>
    <w:rsid w:val="00D225CD"/>
    <w:rsid w:val="00DD685C"/>
    <w:rsid w:val="00E730E3"/>
    <w:rsid w:val="00E9585B"/>
    <w:rsid w:val="00EF68CF"/>
    <w:rsid w:val="00F56A04"/>
    <w:rsid w:val="00F93351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82DB-390C-4EA5-97D2-C12701DE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7</cp:revision>
  <cp:lastPrinted>2017-02-09T11:35:00Z</cp:lastPrinted>
  <dcterms:created xsi:type="dcterms:W3CDTF">2017-02-09T11:04:00Z</dcterms:created>
  <dcterms:modified xsi:type="dcterms:W3CDTF">2017-02-09T11:35:00Z</dcterms:modified>
</cp:coreProperties>
</file>