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7" w:rsidRDefault="00522C87" w:rsidP="00522C87">
      <w:pPr>
        <w:shd w:val="clear" w:color="auto" w:fill="FFFFFF"/>
        <w:spacing w:before="100" w:beforeAutospacing="1" w:after="240" w:line="240" w:lineRule="auto"/>
        <w:ind w:left="5664" w:firstLine="708"/>
        <w:rPr>
          <w:rFonts w:ascii="Tahoma" w:eastAsia="Times New Roman" w:hAnsi="Tahoma" w:cs="Tahoma"/>
          <w:bCs/>
          <w:color w:val="646464"/>
          <w:sz w:val="20"/>
          <w:szCs w:val="20"/>
          <w:lang w:eastAsia="pl-PL"/>
        </w:rPr>
      </w:pPr>
    </w:p>
    <w:p w:rsidR="00387968" w:rsidRPr="00C254E6" w:rsidRDefault="00C254E6" w:rsidP="00325F4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Numer sprawy: 34/ZK/AZLK/17</w:t>
      </w:r>
      <w:r w:rsidR="00325F48">
        <w:rPr>
          <w:rFonts w:ascii="Tahoma" w:hAnsi="Tahoma" w:cs="Tahoma"/>
          <w:sz w:val="20"/>
          <w:szCs w:val="20"/>
        </w:rPr>
        <w:tab/>
      </w:r>
      <w:r w:rsidR="00325F48">
        <w:rPr>
          <w:rFonts w:ascii="Tahoma" w:hAnsi="Tahoma" w:cs="Tahoma"/>
          <w:sz w:val="20"/>
          <w:szCs w:val="20"/>
        </w:rPr>
        <w:tab/>
      </w:r>
      <w:r w:rsidR="00325F48">
        <w:rPr>
          <w:rFonts w:ascii="Tahoma" w:hAnsi="Tahoma" w:cs="Tahoma"/>
          <w:sz w:val="20"/>
          <w:szCs w:val="20"/>
        </w:rPr>
        <w:tab/>
      </w:r>
      <w:r w:rsidR="00325F48">
        <w:rPr>
          <w:rFonts w:ascii="Tahoma" w:hAnsi="Tahoma" w:cs="Tahoma"/>
          <w:sz w:val="20"/>
          <w:szCs w:val="20"/>
        </w:rPr>
        <w:tab/>
      </w:r>
      <w:r w:rsidR="00325F4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="00420AFC" w:rsidRPr="00C254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Warszawa, dnia </w:t>
      </w:r>
      <w:r w:rsidR="00BD6A3B" w:rsidRPr="00C254E6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="003329AF" w:rsidRPr="00C254E6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="000E0EE3" w:rsidRPr="00C254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.07.2017 </w:t>
      </w:r>
      <w:r w:rsidR="00420AFC" w:rsidRPr="00C254E6">
        <w:rPr>
          <w:rFonts w:ascii="Tahoma" w:eastAsia="Times New Roman" w:hAnsi="Tahoma" w:cs="Tahoma"/>
          <w:bCs/>
          <w:sz w:val="20"/>
          <w:szCs w:val="20"/>
          <w:lang w:eastAsia="pl-PL"/>
        </w:rPr>
        <w:t>r.</w:t>
      </w:r>
      <w:bookmarkStart w:id="0" w:name="_GoBack"/>
      <w:bookmarkEnd w:id="0"/>
    </w:p>
    <w:p w:rsidR="00325F48" w:rsidRDefault="00325F48" w:rsidP="00420AFC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FB3F81" w:rsidRPr="008F6610" w:rsidRDefault="00FB3F81" w:rsidP="008F6610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F6610">
        <w:rPr>
          <w:rFonts w:ascii="Tahoma" w:eastAsia="Times New Roman" w:hAnsi="Tahoma" w:cs="Tahoma"/>
          <w:b/>
          <w:bCs/>
          <w:lang w:eastAsia="pl-PL"/>
        </w:rPr>
        <w:t xml:space="preserve">Ogłoszenie otwartego naboru </w:t>
      </w:r>
      <w:r w:rsidR="003329AF" w:rsidRPr="008F6610">
        <w:rPr>
          <w:rFonts w:ascii="Tahoma" w:eastAsia="Times New Roman" w:hAnsi="Tahoma" w:cs="Tahoma"/>
          <w:b/>
          <w:bCs/>
          <w:lang w:eastAsia="pl-PL"/>
        </w:rPr>
        <w:t>P</w:t>
      </w:r>
      <w:r w:rsidRPr="008F6610">
        <w:rPr>
          <w:rFonts w:ascii="Tahoma" w:eastAsia="Times New Roman" w:hAnsi="Tahoma" w:cs="Tahoma"/>
          <w:b/>
          <w:bCs/>
          <w:lang w:eastAsia="pl-PL"/>
        </w:rPr>
        <w:t>artnera/</w:t>
      </w:r>
      <w:r w:rsidR="003329AF" w:rsidRPr="008F6610">
        <w:rPr>
          <w:rFonts w:ascii="Tahoma" w:eastAsia="Times New Roman" w:hAnsi="Tahoma" w:cs="Tahoma"/>
          <w:b/>
          <w:bCs/>
          <w:lang w:eastAsia="pl-PL"/>
        </w:rPr>
        <w:t>P</w:t>
      </w:r>
      <w:r w:rsidRPr="008F6610">
        <w:rPr>
          <w:rFonts w:ascii="Tahoma" w:eastAsia="Times New Roman" w:hAnsi="Tahoma" w:cs="Tahoma"/>
          <w:b/>
          <w:bCs/>
          <w:lang w:eastAsia="pl-PL"/>
        </w:rPr>
        <w:t>artnerów</w:t>
      </w:r>
      <w:r w:rsidRPr="008F6610">
        <w:rPr>
          <w:rFonts w:ascii="Tahoma" w:eastAsia="Times New Roman" w:hAnsi="Tahoma" w:cs="Tahoma"/>
          <w:b/>
          <w:lang w:eastAsia="pl-PL"/>
        </w:rPr>
        <w:br/>
      </w:r>
      <w:r w:rsidR="008F6610" w:rsidRPr="008F6610">
        <w:rPr>
          <w:rFonts w:ascii="Tahoma" w:eastAsia="Times New Roman" w:hAnsi="Tahoma" w:cs="Tahoma"/>
          <w:b/>
          <w:u w:val="single"/>
          <w:lang w:eastAsia="pl-PL"/>
        </w:rPr>
        <w:t xml:space="preserve">w </w:t>
      </w:r>
      <w:r w:rsidR="008F6610" w:rsidRPr="008F6610">
        <w:rPr>
          <w:rFonts w:ascii="Tahoma" w:hAnsi="Tahoma" w:cs="Tahoma"/>
          <w:b/>
          <w:u w:val="single"/>
          <w:lang w:eastAsia="pl-PL"/>
        </w:rPr>
        <w:t>zakresie budowy podzespołów struktur nowego statku powietrznego</w:t>
      </w:r>
    </w:p>
    <w:p w:rsidR="00E371BA" w:rsidRPr="00C254E6" w:rsidRDefault="00E371BA" w:rsidP="00E371BA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100" w:beforeAutospacing="1" w:after="240" w:line="240" w:lineRule="auto"/>
        <w:ind w:left="0" w:firstLine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0304">
        <w:rPr>
          <w:rFonts w:ascii="Tahoma" w:eastAsia="Times New Roman" w:hAnsi="Tahoma" w:cs="Tahoma"/>
          <w:b/>
          <w:sz w:val="20"/>
          <w:szCs w:val="20"/>
          <w:lang w:eastAsia="pl-PL"/>
        </w:rPr>
        <w:t>Informacje wstępne</w:t>
      </w:r>
    </w:p>
    <w:p w:rsidR="00FB3F81" w:rsidRPr="003329AF" w:rsidRDefault="00FB3F81" w:rsidP="00C254E6">
      <w:pPr>
        <w:spacing w:after="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A4BC1">
        <w:rPr>
          <w:rFonts w:ascii="Tahoma" w:eastAsia="Times New Roman" w:hAnsi="Tahoma" w:cs="Tahoma"/>
          <w:sz w:val="20"/>
          <w:szCs w:val="20"/>
          <w:lang w:eastAsia="pl-PL"/>
        </w:rPr>
        <w:t>Instytut Lotnictwa w Warszawie działając z godnie z Art. 33 Ustawy z dnia 11 lipca 2014 r. o zasadach realizacji programów w zakresie polityki spójności finansowanych w perspektywie finansowej 2014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 – 2020 (Dz. U. z 2014 r. poz. 1146) ogłasza otwarty nabór partnera/partnerów do </w:t>
      </w:r>
      <w:r w:rsidR="00410F3B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 w:rsidR="0041030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E0EE3" w:rsidRPr="008F6610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w </w:t>
      </w:r>
      <w:r w:rsidR="001C7498" w:rsidRPr="008F6610">
        <w:rPr>
          <w:rFonts w:ascii="Tahoma" w:hAnsi="Tahoma" w:cs="Tahoma"/>
          <w:sz w:val="20"/>
          <w:szCs w:val="20"/>
          <w:u w:val="single"/>
          <w:lang w:eastAsia="pl-PL"/>
        </w:rPr>
        <w:t>zakresie budowy podzespołów struktur nowego statku powietrznego</w:t>
      </w:r>
      <w:r w:rsidR="001C7498">
        <w:rPr>
          <w:rFonts w:ascii="Tahoma" w:hAnsi="Tahoma" w:cs="Tahoma"/>
          <w:sz w:val="20"/>
          <w:szCs w:val="20"/>
          <w:lang w:eastAsia="pl-PL"/>
        </w:rPr>
        <w:t>.</w:t>
      </w:r>
    </w:p>
    <w:p w:rsidR="00C876AD" w:rsidRPr="002A4BC1" w:rsidRDefault="00C876AD" w:rsidP="00C876AD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Ogłoszenie o naborze   Partnera/Partnerów </w:t>
      </w:r>
      <w:r w:rsidR="00923E2C">
        <w:rPr>
          <w:rFonts w:ascii="Tahoma" w:hAnsi="Tahoma" w:cs="Tahoma"/>
          <w:b/>
          <w:sz w:val="20"/>
          <w:szCs w:val="20"/>
        </w:rPr>
        <w:t xml:space="preserve">do współpracy </w:t>
      </w:r>
      <w:r w:rsidRPr="002A4BC1">
        <w:rPr>
          <w:rFonts w:ascii="Tahoma" w:hAnsi="Tahoma" w:cs="Tahoma"/>
          <w:b/>
          <w:sz w:val="20"/>
          <w:szCs w:val="20"/>
        </w:rPr>
        <w:t>w </w:t>
      </w:r>
      <w:r w:rsidR="00923E2C">
        <w:rPr>
          <w:rFonts w:ascii="Tahoma" w:hAnsi="Tahoma" w:cs="Tahoma"/>
          <w:b/>
          <w:sz w:val="20"/>
          <w:szCs w:val="20"/>
        </w:rPr>
        <w:t>zakresie</w:t>
      </w:r>
      <w:r w:rsidRPr="002A4BC1">
        <w:rPr>
          <w:rFonts w:ascii="Tahoma" w:hAnsi="Tahoma" w:cs="Tahoma"/>
          <w:b/>
          <w:sz w:val="20"/>
          <w:szCs w:val="20"/>
        </w:rPr>
        <w:t>:</w:t>
      </w:r>
    </w:p>
    <w:p w:rsidR="00C876AD" w:rsidRPr="002A4BC1" w:rsidRDefault="00C876AD" w:rsidP="00C254E6">
      <w:pPr>
        <w:pStyle w:val="NormalnyWeb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b/>
          <w:sz w:val="20"/>
          <w:szCs w:val="20"/>
        </w:rPr>
        <w:t xml:space="preserve">-  </w:t>
      </w:r>
      <w:r w:rsidR="00923E2C">
        <w:rPr>
          <w:rFonts w:ascii="Tahoma" w:hAnsi="Tahoma" w:cs="Tahoma"/>
          <w:sz w:val="20"/>
          <w:szCs w:val="20"/>
        </w:rPr>
        <w:t xml:space="preserve">prowadzenia badań naukowych, prac rozwojowych, badań zleconych oraz wdrożenia powstałych </w:t>
      </w:r>
      <w:r w:rsidR="003329AF">
        <w:rPr>
          <w:rFonts w:ascii="Tahoma" w:hAnsi="Tahoma" w:cs="Tahoma"/>
          <w:sz w:val="20"/>
          <w:szCs w:val="20"/>
        </w:rPr>
        <w:br/>
      </w:r>
      <w:r w:rsidR="00923E2C">
        <w:rPr>
          <w:rFonts w:ascii="Tahoma" w:hAnsi="Tahoma" w:cs="Tahoma"/>
          <w:sz w:val="20"/>
          <w:szCs w:val="20"/>
        </w:rPr>
        <w:t>w ich wyniku innowacyjnych technologii</w:t>
      </w:r>
      <w:r w:rsidR="003329AF">
        <w:rPr>
          <w:rFonts w:ascii="Tahoma" w:hAnsi="Tahoma" w:cs="Tahoma"/>
          <w:sz w:val="20"/>
          <w:szCs w:val="20"/>
        </w:rPr>
        <w:t>;</w:t>
      </w:r>
    </w:p>
    <w:p w:rsidR="00C876AD" w:rsidRDefault="00C876AD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- </w:t>
      </w:r>
      <w:r w:rsidR="005D245C">
        <w:rPr>
          <w:rFonts w:ascii="Tahoma" w:hAnsi="Tahoma" w:cs="Tahoma"/>
          <w:sz w:val="20"/>
          <w:szCs w:val="20"/>
        </w:rPr>
        <w:t xml:space="preserve"> </w:t>
      </w:r>
      <w:r w:rsidR="00923E2C">
        <w:rPr>
          <w:rFonts w:ascii="Tahoma" w:hAnsi="Tahoma" w:cs="Tahoma"/>
          <w:sz w:val="20"/>
          <w:szCs w:val="20"/>
        </w:rPr>
        <w:t xml:space="preserve"> analizy technologii najlepszych pod względem ich </w:t>
      </w:r>
      <w:r w:rsidR="00221026">
        <w:rPr>
          <w:rFonts w:ascii="Tahoma" w:hAnsi="Tahoma" w:cs="Tahoma"/>
          <w:sz w:val="20"/>
          <w:szCs w:val="20"/>
        </w:rPr>
        <w:t>zastosowań w danym projekcie</w:t>
      </w:r>
      <w:r w:rsidR="003329AF">
        <w:rPr>
          <w:rFonts w:ascii="Tahoma" w:hAnsi="Tahoma" w:cs="Tahoma"/>
          <w:sz w:val="20"/>
          <w:szCs w:val="20"/>
        </w:rPr>
        <w:t>;</w:t>
      </w:r>
    </w:p>
    <w:p w:rsidR="00221026" w:rsidRPr="00221026" w:rsidRDefault="00221026" w:rsidP="00C254E6">
      <w:pPr>
        <w:pStyle w:val="NormalnyWeb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współudział w opracowaniu projektów związanych z pozyskaniem funduszy krajowych i europejskich dotyczących możliwości wdrożenia innowacyjnych rozwiązań i związanych z nimi usług</w:t>
      </w:r>
      <w:r w:rsidR="003329AF">
        <w:rPr>
          <w:rFonts w:ascii="Tahoma" w:hAnsi="Tahoma" w:cs="Tahoma"/>
          <w:sz w:val="20"/>
          <w:szCs w:val="20"/>
        </w:rPr>
        <w:t>.</w:t>
      </w:r>
    </w:p>
    <w:p w:rsidR="00C876AD" w:rsidRPr="002A4BC1" w:rsidRDefault="00C876AD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Celem partnerstwa jest wspól</w:t>
      </w:r>
      <w:r w:rsidR="000E0EE3">
        <w:rPr>
          <w:rFonts w:ascii="Tahoma" w:hAnsi="Tahoma" w:cs="Tahoma"/>
          <w:sz w:val="20"/>
          <w:szCs w:val="20"/>
        </w:rPr>
        <w:t>na realizacja zadań związanych z konstrukcja i budową nowego statku powietrznego</w:t>
      </w:r>
      <w:r w:rsidR="00923E2C">
        <w:rPr>
          <w:rFonts w:ascii="Tahoma" w:hAnsi="Tahoma" w:cs="Tahoma"/>
          <w:sz w:val="20"/>
          <w:szCs w:val="20"/>
        </w:rPr>
        <w:t>.</w:t>
      </w:r>
    </w:p>
    <w:p w:rsidR="00DB5213" w:rsidRPr="002A4BC1" w:rsidRDefault="00AE0A6F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Działania będą realizowane</w:t>
      </w:r>
      <w:r w:rsidR="00DB5213" w:rsidRPr="002A4BC1">
        <w:rPr>
          <w:rFonts w:ascii="Tahoma" w:hAnsi="Tahoma" w:cs="Tahoma"/>
          <w:sz w:val="20"/>
          <w:szCs w:val="20"/>
        </w:rPr>
        <w:t xml:space="preserve"> przez </w:t>
      </w:r>
      <w:r w:rsidR="00632613" w:rsidRPr="002A4BC1">
        <w:rPr>
          <w:rFonts w:ascii="Tahoma" w:hAnsi="Tahoma" w:cs="Tahoma"/>
          <w:sz w:val="20"/>
          <w:szCs w:val="20"/>
        </w:rPr>
        <w:t>Instytut Lotnictwa w Warszawie, Al.</w:t>
      </w:r>
      <w:r w:rsidR="008D06D8" w:rsidRPr="002A4BC1">
        <w:rPr>
          <w:rFonts w:ascii="Tahoma" w:hAnsi="Tahoma" w:cs="Tahoma"/>
          <w:sz w:val="20"/>
          <w:szCs w:val="20"/>
        </w:rPr>
        <w:t>Krakowska</w:t>
      </w:r>
      <w:r w:rsidR="00632613" w:rsidRPr="002A4BC1">
        <w:rPr>
          <w:rFonts w:ascii="Tahoma" w:hAnsi="Tahoma" w:cs="Tahoma"/>
          <w:sz w:val="20"/>
          <w:szCs w:val="20"/>
        </w:rPr>
        <w:t>110/114,</w:t>
      </w:r>
      <w:r w:rsidR="008D06D8" w:rsidRPr="002A4BC1">
        <w:rPr>
          <w:rFonts w:ascii="Tahoma" w:hAnsi="Tahoma" w:cs="Tahoma"/>
          <w:sz w:val="20"/>
          <w:szCs w:val="20"/>
        </w:rPr>
        <w:t xml:space="preserve">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02 -256 Warszawa, wraz z wyłonionym Partnerem/Partnerami.</w:t>
      </w:r>
    </w:p>
    <w:p w:rsidR="00C254E6" w:rsidRDefault="0033599A" w:rsidP="00C254E6">
      <w:pPr>
        <w:pStyle w:val="NormalnyWeb"/>
        <w:spacing w:line="276" w:lineRule="auto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W</w:t>
      </w:r>
      <w:r w:rsidR="00AE0A6F" w:rsidRPr="002A4BC1">
        <w:rPr>
          <w:rStyle w:val="Pogrubienie"/>
          <w:rFonts w:ascii="Tahoma" w:hAnsi="Tahoma" w:cs="Tahoma"/>
          <w:sz w:val="20"/>
          <w:szCs w:val="20"/>
        </w:rPr>
        <w:t>ymagania w stosunku do Partnera:</w:t>
      </w:r>
    </w:p>
    <w:p w:rsidR="00241875" w:rsidRPr="00C254E6" w:rsidRDefault="00DB5213" w:rsidP="00C254E6">
      <w:pPr>
        <w:pStyle w:val="NormalnyWeb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33599A" w:rsidRPr="002A4BC1">
        <w:rPr>
          <w:rFonts w:ascii="Tahoma" w:hAnsi="Tahoma" w:cs="Tahoma"/>
          <w:sz w:val="20"/>
          <w:szCs w:val="20"/>
        </w:rPr>
        <w:t xml:space="preserve">I. </w:t>
      </w:r>
      <w:r w:rsidR="00A155DD" w:rsidRPr="002A4BC1">
        <w:rPr>
          <w:rFonts w:ascii="Tahoma" w:hAnsi="Tahoma" w:cs="Tahoma"/>
          <w:sz w:val="20"/>
          <w:szCs w:val="20"/>
        </w:rPr>
        <w:t>1</w:t>
      </w:r>
      <w:r w:rsidRPr="002A4BC1">
        <w:rPr>
          <w:rFonts w:ascii="Tahoma" w:hAnsi="Tahoma" w:cs="Tahoma"/>
          <w:sz w:val="20"/>
          <w:szCs w:val="20"/>
        </w:rPr>
        <w:t xml:space="preserve">. </w:t>
      </w:r>
      <w:r w:rsidR="00923E2C">
        <w:rPr>
          <w:rFonts w:ascii="Tahoma" w:hAnsi="Tahoma" w:cs="Tahoma"/>
          <w:sz w:val="20"/>
          <w:szCs w:val="20"/>
        </w:rPr>
        <w:t>Partner powinien mieć doświadczenie w branży</w:t>
      </w:r>
      <w:r w:rsidR="004A2085">
        <w:rPr>
          <w:rFonts w:ascii="Tahoma" w:hAnsi="Tahoma" w:cs="Tahoma"/>
          <w:sz w:val="20"/>
          <w:szCs w:val="20"/>
        </w:rPr>
        <w:t xml:space="preserve"> związanej z</w:t>
      </w:r>
      <w:r w:rsidR="000E0EE3">
        <w:rPr>
          <w:rFonts w:ascii="Tahoma" w:hAnsi="Tahoma" w:cs="Tahoma"/>
          <w:sz w:val="20"/>
          <w:szCs w:val="20"/>
        </w:rPr>
        <w:t xml:space="preserve"> budową</w:t>
      </w:r>
      <w:r w:rsidR="00241875">
        <w:rPr>
          <w:rFonts w:ascii="Tahoma" w:hAnsi="Tahoma" w:cs="Tahoma"/>
          <w:sz w:val="20"/>
          <w:szCs w:val="20"/>
        </w:rPr>
        <w:t xml:space="preserve"> </w:t>
      </w:r>
      <w:r w:rsidR="00BD6A3B">
        <w:rPr>
          <w:rFonts w:ascii="Tahoma" w:hAnsi="Tahoma" w:cs="Tahoma"/>
          <w:sz w:val="20"/>
          <w:szCs w:val="20"/>
        </w:rPr>
        <w:t>lub</w:t>
      </w:r>
      <w:r w:rsidR="00241875">
        <w:rPr>
          <w:rFonts w:ascii="Tahoma" w:hAnsi="Tahoma" w:cs="Tahoma"/>
          <w:sz w:val="20"/>
          <w:szCs w:val="20"/>
        </w:rPr>
        <w:t xml:space="preserve"> serwisowaniem – w tym przedłużanie resursów technicznych </w:t>
      </w:r>
      <w:r w:rsidR="000E0EE3">
        <w:rPr>
          <w:rFonts w:ascii="Tahoma" w:hAnsi="Tahoma" w:cs="Tahoma"/>
          <w:sz w:val="20"/>
          <w:szCs w:val="20"/>
        </w:rPr>
        <w:t xml:space="preserve"> </w:t>
      </w:r>
      <w:r w:rsidR="003329AF">
        <w:rPr>
          <w:rFonts w:ascii="Tahoma" w:hAnsi="Tahoma" w:cs="Tahoma"/>
          <w:sz w:val="20"/>
          <w:szCs w:val="20"/>
        </w:rPr>
        <w:t xml:space="preserve">- </w:t>
      </w:r>
      <w:r w:rsidR="000E0EE3">
        <w:rPr>
          <w:rFonts w:ascii="Tahoma" w:hAnsi="Tahoma" w:cs="Tahoma"/>
          <w:sz w:val="20"/>
          <w:szCs w:val="20"/>
        </w:rPr>
        <w:t>statków powietrznych posiadających certyfikację typu</w:t>
      </w:r>
      <w:r w:rsidR="00AE0A6F" w:rsidRPr="002A4BC1">
        <w:rPr>
          <w:rFonts w:ascii="Tahoma" w:hAnsi="Tahoma" w:cs="Tahoma"/>
          <w:sz w:val="20"/>
          <w:szCs w:val="20"/>
        </w:rPr>
        <w:t>.</w:t>
      </w:r>
      <w:r w:rsidR="000E0EE3">
        <w:rPr>
          <w:rFonts w:ascii="Tahoma" w:hAnsi="Tahoma" w:cs="Tahoma"/>
          <w:sz w:val="20"/>
          <w:szCs w:val="20"/>
        </w:rPr>
        <w:t xml:space="preserve"> Doświadczenie w konstrukcji i</w:t>
      </w:r>
      <w:r w:rsidR="001C7498">
        <w:rPr>
          <w:rFonts w:ascii="Tahoma" w:hAnsi="Tahoma" w:cs="Tahoma"/>
          <w:sz w:val="20"/>
          <w:szCs w:val="20"/>
        </w:rPr>
        <w:t>/lub</w:t>
      </w:r>
      <w:r w:rsidR="000E0EE3">
        <w:rPr>
          <w:rFonts w:ascii="Tahoma" w:hAnsi="Tahoma" w:cs="Tahoma"/>
          <w:sz w:val="20"/>
          <w:szCs w:val="20"/>
        </w:rPr>
        <w:t xml:space="preserve"> budowie wyłącznie statków powietrznych o kategorii „specjalny” nie będzie uznane jako spełnienie </w:t>
      </w:r>
      <w:r w:rsidR="00241875">
        <w:rPr>
          <w:rFonts w:ascii="Tahoma" w:hAnsi="Tahoma" w:cs="Tahoma"/>
          <w:sz w:val="20"/>
          <w:szCs w:val="20"/>
        </w:rPr>
        <w:t>wymagania;</w:t>
      </w:r>
    </w:p>
    <w:p w:rsidR="00241875" w:rsidRDefault="003329AF" w:rsidP="00410304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241875">
        <w:rPr>
          <w:rFonts w:ascii="Tahoma" w:hAnsi="Tahoma" w:cs="Tahoma"/>
          <w:sz w:val="20"/>
          <w:szCs w:val="20"/>
        </w:rPr>
        <w:t>ub</w:t>
      </w:r>
    </w:p>
    <w:p w:rsidR="0033599A" w:rsidRPr="002A4BC1" w:rsidRDefault="00241875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 powinien mieć doświadczenie w branży związanej z</w:t>
      </w:r>
      <w:r w:rsidR="001C7498">
        <w:rPr>
          <w:rFonts w:ascii="Tahoma" w:hAnsi="Tahoma" w:cs="Tahoma"/>
          <w:sz w:val="20"/>
          <w:szCs w:val="20"/>
        </w:rPr>
        <w:t xml:space="preserve"> konstrukcją i</w:t>
      </w:r>
      <w:r>
        <w:rPr>
          <w:rFonts w:ascii="Tahoma" w:hAnsi="Tahoma" w:cs="Tahoma"/>
          <w:sz w:val="20"/>
          <w:szCs w:val="20"/>
        </w:rPr>
        <w:t xml:space="preserve"> budową </w:t>
      </w:r>
      <w:r w:rsidR="00BD6A3B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serwisowaniem – w tym przedłużanie resursów technicznych</w:t>
      </w:r>
      <w:r w:rsidR="003329AF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 napędów  statków powietrznych posiadających certyfikację typu</w:t>
      </w:r>
      <w:r w:rsidRPr="002A4BC1">
        <w:rPr>
          <w:rFonts w:ascii="Tahoma" w:hAnsi="Tahoma" w:cs="Tahoma"/>
          <w:sz w:val="20"/>
          <w:szCs w:val="20"/>
        </w:rPr>
        <w:t>.</w:t>
      </w:r>
    </w:p>
    <w:p w:rsidR="0033599A" w:rsidRPr="002A4BC1" w:rsidRDefault="0033599A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lastRenderedPageBreak/>
        <w:t>II. 2. Podmiot musi posiadać uprawnienia do wykonywania określonej działalności lub czynności jeżeli ustawy nakładają obowiązek posiadania takich uprawnień.</w:t>
      </w:r>
    </w:p>
    <w:p w:rsidR="0033599A" w:rsidRPr="002A4BC1" w:rsidRDefault="0033599A" w:rsidP="008D06D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 Wymagania w stosunku do Partnera przemysłowego</w:t>
      </w:r>
    </w:p>
    <w:p w:rsidR="00241875" w:rsidRDefault="0033599A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II.1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Partner powinien posiadać doświadczenie </w:t>
      </w:r>
      <w:r w:rsidR="004A2085">
        <w:rPr>
          <w:rFonts w:ascii="Tahoma" w:hAnsi="Tahoma" w:cs="Tahoma"/>
          <w:sz w:val="20"/>
          <w:szCs w:val="20"/>
        </w:rPr>
        <w:t xml:space="preserve">w branży związanej </w:t>
      </w:r>
      <w:r w:rsidR="000E0EE3">
        <w:rPr>
          <w:rFonts w:ascii="Tahoma" w:hAnsi="Tahoma" w:cs="Tahoma"/>
          <w:sz w:val="20"/>
          <w:szCs w:val="20"/>
        </w:rPr>
        <w:t xml:space="preserve">z  budową </w:t>
      </w:r>
      <w:r w:rsidR="001C7498">
        <w:rPr>
          <w:rFonts w:ascii="Tahoma" w:hAnsi="Tahoma" w:cs="Tahoma"/>
          <w:sz w:val="20"/>
          <w:szCs w:val="20"/>
        </w:rPr>
        <w:t xml:space="preserve">lub serwisowaniem </w:t>
      </w:r>
      <w:r w:rsidR="000E0EE3">
        <w:rPr>
          <w:rFonts w:ascii="Tahoma" w:hAnsi="Tahoma" w:cs="Tahoma"/>
          <w:sz w:val="20"/>
          <w:szCs w:val="20"/>
        </w:rPr>
        <w:t>statków powietrznych posiadających certyfikację typu</w:t>
      </w:r>
      <w:r w:rsidR="000E0EE3" w:rsidRPr="002A4BC1">
        <w:rPr>
          <w:rFonts w:ascii="Tahoma" w:hAnsi="Tahoma" w:cs="Tahoma"/>
          <w:sz w:val="20"/>
          <w:szCs w:val="20"/>
        </w:rPr>
        <w:t>.</w:t>
      </w:r>
      <w:r w:rsidR="000E0EE3">
        <w:rPr>
          <w:rFonts w:ascii="Tahoma" w:hAnsi="Tahoma" w:cs="Tahoma"/>
          <w:sz w:val="20"/>
          <w:szCs w:val="20"/>
        </w:rPr>
        <w:t xml:space="preserve"> Doświadczenie w konstrukcji i budowie wyłącznie statków powietrznych o kategorii „specjalny” nie będzie uznane jako spełnienie </w:t>
      </w:r>
      <w:r w:rsidR="00241875">
        <w:rPr>
          <w:rFonts w:ascii="Tahoma" w:hAnsi="Tahoma" w:cs="Tahoma"/>
          <w:sz w:val="20"/>
          <w:szCs w:val="20"/>
        </w:rPr>
        <w:t>wymagania;</w:t>
      </w:r>
    </w:p>
    <w:p w:rsidR="00241875" w:rsidRDefault="003329AF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241875">
        <w:rPr>
          <w:rFonts w:ascii="Tahoma" w:hAnsi="Tahoma" w:cs="Tahoma"/>
          <w:sz w:val="20"/>
          <w:szCs w:val="20"/>
        </w:rPr>
        <w:t>ub</w:t>
      </w:r>
    </w:p>
    <w:p w:rsidR="00241875" w:rsidRPr="002A4BC1" w:rsidRDefault="00241875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 powinien mieć doświadczenie w branży związanej z konstrukcją i budową oraz serwisowaniem – w tym przedłużanie resursów technicznych</w:t>
      </w:r>
      <w:r w:rsidR="003329AF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napędów  statków powietrznych posiadających certyfikację typu</w:t>
      </w:r>
      <w:r w:rsidRPr="002A4BC1">
        <w:rPr>
          <w:rFonts w:ascii="Tahoma" w:hAnsi="Tahoma" w:cs="Tahoma"/>
          <w:sz w:val="20"/>
          <w:szCs w:val="20"/>
        </w:rPr>
        <w:t>.</w:t>
      </w:r>
    </w:p>
    <w:p w:rsidR="003329AF" w:rsidRDefault="00DB5213" w:rsidP="003329AF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Przy wyborze Partnera oceniana będzie między innymi:</w:t>
      </w:r>
    </w:p>
    <w:p w:rsidR="003329AF" w:rsidRDefault="00DB5213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1. Zgodność działania potencjalneg</w:t>
      </w:r>
      <w:r w:rsidR="0033599A" w:rsidRPr="002A4BC1">
        <w:rPr>
          <w:rFonts w:ascii="Tahoma" w:hAnsi="Tahoma" w:cs="Tahoma"/>
          <w:sz w:val="20"/>
          <w:szCs w:val="20"/>
        </w:rPr>
        <w:t>o Partnera z celami partnerstwa określonymi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33599A" w:rsidRPr="002A4BC1">
        <w:rPr>
          <w:rFonts w:ascii="Tahoma" w:hAnsi="Tahoma" w:cs="Tahoma"/>
          <w:sz w:val="20"/>
          <w:szCs w:val="20"/>
        </w:rPr>
        <w:t>. A.</w:t>
      </w:r>
    </w:p>
    <w:p w:rsidR="003329AF" w:rsidRDefault="00DB5213" w:rsidP="00C254E6">
      <w:pPr>
        <w:pStyle w:val="NormalnyWeb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2. Oferowany wkład potencjalnego Partnera w realizację celu partnerstwa (zasoby ludzkie, </w:t>
      </w:r>
      <w:r w:rsidR="003329AF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>organizacyjne, techniczne).</w:t>
      </w:r>
    </w:p>
    <w:p w:rsidR="006507F1" w:rsidRPr="002A4BC1" w:rsidRDefault="00DB5213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3. Dośw</w:t>
      </w:r>
      <w:r w:rsidR="0033599A" w:rsidRPr="002A4BC1">
        <w:rPr>
          <w:rFonts w:ascii="Tahoma" w:hAnsi="Tahoma" w:cs="Tahoma"/>
          <w:sz w:val="20"/>
          <w:szCs w:val="20"/>
        </w:rPr>
        <w:t>iadczenie w realizacji działań</w:t>
      </w:r>
      <w:r w:rsidRPr="002A4BC1">
        <w:rPr>
          <w:rFonts w:ascii="Tahoma" w:hAnsi="Tahoma" w:cs="Tahoma"/>
          <w:sz w:val="20"/>
          <w:szCs w:val="20"/>
        </w:rPr>
        <w:t xml:space="preserve"> o podobnym charakterze</w:t>
      </w:r>
      <w:r w:rsidR="006507F1" w:rsidRPr="002A4BC1">
        <w:rPr>
          <w:rFonts w:ascii="Tahoma" w:hAnsi="Tahoma" w:cs="Tahoma"/>
          <w:sz w:val="20"/>
          <w:szCs w:val="20"/>
        </w:rPr>
        <w:t>.</w:t>
      </w:r>
      <w:r w:rsidRPr="002A4BC1">
        <w:rPr>
          <w:rFonts w:ascii="Tahoma" w:hAnsi="Tahoma" w:cs="Tahoma"/>
          <w:sz w:val="20"/>
          <w:szCs w:val="20"/>
        </w:rPr>
        <w:t xml:space="preserve"> </w:t>
      </w:r>
    </w:p>
    <w:p w:rsidR="00387968" w:rsidRPr="002A4BC1" w:rsidRDefault="0033599A" w:rsidP="00387968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Kryteria wyboru</w:t>
      </w:r>
      <w:r w:rsidR="00CA4C5B" w:rsidRPr="002A4BC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3329AF" w:rsidRDefault="00DB5213" w:rsidP="008F6610">
      <w:pPr>
        <w:pStyle w:val="NormalnyWeb"/>
        <w:jc w:val="both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="0033599A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1. Kryteria formalne:</w:t>
      </w:r>
    </w:p>
    <w:p w:rsidR="003329AF" w:rsidRDefault="00DB5213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a) Zgłoszenie konkursowe (dalej zwane „zgłoszeniem”) zostało złożone we wskazanym terminie.</w:t>
      </w:r>
    </w:p>
    <w:p w:rsidR="003329AF" w:rsidRDefault="00DB5213" w:rsidP="00C254E6">
      <w:pPr>
        <w:pStyle w:val="NormalnyWeb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b) Sytuacja ekonomiczna i finansowa potencjalnego Partne</w:t>
      </w:r>
      <w:r w:rsidR="00D10E02" w:rsidRPr="002A4BC1">
        <w:rPr>
          <w:rFonts w:ascii="Tahoma" w:hAnsi="Tahoma" w:cs="Tahoma"/>
          <w:sz w:val="20"/>
          <w:szCs w:val="20"/>
        </w:rPr>
        <w:t>ra pozwala na wykonanie działań, 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</w:t>
      </w:r>
      <w:r w:rsidR="003329AF">
        <w:rPr>
          <w:rFonts w:ascii="Tahoma" w:hAnsi="Tahoma" w:cs="Tahoma"/>
          <w:sz w:val="20"/>
          <w:szCs w:val="20"/>
        </w:rPr>
        <w:t>,</w:t>
      </w:r>
      <w:r w:rsidR="00D10E02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>(Partner przedłoży</w:t>
      </w:r>
      <w:r w:rsidR="00CA4C5B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 xml:space="preserve"> oświadczenie o niezaleganiu z płatnościami na rzecz podmiotów publicznych</w:t>
      </w:r>
      <w:r w:rsidR="00CA4C5B" w:rsidRPr="002A4BC1">
        <w:rPr>
          <w:rFonts w:ascii="Tahoma" w:hAnsi="Tahoma" w:cs="Tahoma"/>
          <w:sz w:val="20"/>
          <w:szCs w:val="20"/>
        </w:rPr>
        <w:t xml:space="preserve"> </w:t>
      </w:r>
      <w:r w:rsidR="003329AF">
        <w:rPr>
          <w:rFonts w:ascii="Tahoma" w:hAnsi="Tahoma" w:cs="Tahoma"/>
          <w:sz w:val="20"/>
          <w:szCs w:val="20"/>
        </w:rPr>
        <w:t xml:space="preserve">- </w:t>
      </w:r>
      <w:r w:rsidR="00CA4C5B" w:rsidRPr="002A4BC1">
        <w:rPr>
          <w:rFonts w:ascii="Tahoma" w:hAnsi="Tahoma" w:cs="Tahoma"/>
          <w:sz w:val="20"/>
          <w:szCs w:val="20"/>
        </w:rPr>
        <w:t>ZUS, Urząd Skarbowy).</w:t>
      </w:r>
    </w:p>
    <w:p w:rsidR="00387968" w:rsidRPr="002A4BC1" w:rsidRDefault="00CA4C5B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</w:t>
      </w:r>
      <w:r w:rsidR="00DB5213" w:rsidRPr="002A4BC1">
        <w:rPr>
          <w:rFonts w:ascii="Tahoma" w:hAnsi="Tahoma" w:cs="Tahoma"/>
          <w:sz w:val="20"/>
          <w:szCs w:val="20"/>
        </w:rPr>
        <w:t>) Zgłoszenie jest podpisane przez osoby uprawni</w:t>
      </w:r>
      <w:r w:rsidR="00AC72CC" w:rsidRPr="002A4BC1">
        <w:rPr>
          <w:rFonts w:ascii="Tahoma" w:hAnsi="Tahoma" w:cs="Tahoma"/>
          <w:sz w:val="20"/>
          <w:szCs w:val="20"/>
        </w:rPr>
        <w:t>one do reprezentowania Partnera</w:t>
      </w:r>
      <w:r w:rsidR="003329AF">
        <w:rPr>
          <w:rFonts w:ascii="Tahoma" w:hAnsi="Tahoma" w:cs="Tahoma"/>
          <w:sz w:val="20"/>
          <w:szCs w:val="20"/>
        </w:rPr>
        <w:t>.</w:t>
      </w:r>
    </w:p>
    <w:p w:rsidR="003329AF" w:rsidRDefault="00DB5213" w:rsidP="003329AF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Style w:val="Pogrubienie"/>
          <w:rFonts w:ascii="Tahoma" w:hAnsi="Tahoma" w:cs="Tahoma"/>
          <w:sz w:val="20"/>
          <w:szCs w:val="20"/>
        </w:rPr>
        <w:t>III.</w:t>
      </w:r>
      <w:r w:rsidRPr="002A4BC1">
        <w:rPr>
          <w:rStyle w:val="Pogrubienie"/>
          <w:rFonts w:ascii="Tahoma" w:hAnsi="Tahoma" w:cs="Tahoma"/>
          <w:sz w:val="20"/>
          <w:szCs w:val="20"/>
        </w:rPr>
        <w:t>2. Kryteria merytoryczne:</w:t>
      </w:r>
    </w:p>
    <w:p w:rsidR="003329AF" w:rsidRDefault="00DB5213" w:rsidP="00C254E6">
      <w:pPr>
        <w:pStyle w:val="NormalnyWeb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a) Profil działalności potencjalnego Partnera jest zgodny z celami partne</w:t>
      </w:r>
      <w:r w:rsidR="00D10E02" w:rsidRPr="002A4BC1">
        <w:rPr>
          <w:rFonts w:ascii="Tahoma" w:hAnsi="Tahoma" w:cs="Tahoma"/>
          <w:sz w:val="20"/>
          <w:szCs w:val="20"/>
        </w:rPr>
        <w:t xml:space="preserve">rstwa (Proszę opisać </w:t>
      </w:r>
      <w:r w:rsidRPr="002A4BC1">
        <w:rPr>
          <w:rFonts w:ascii="Tahoma" w:hAnsi="Tahoma" w:cs="Tahoma"/>
          <w:sz w:val="20"/>
          <w:szCs w:val="20"/>
        </w:rPr>
        <w:t xml:space="preserve"> profil działalności Pa</w:t>
      </w:r>
      <w:r w:rsidR="00D10E02" w:rsidRPr="002A4BC1">
        <w:rPr>
          <w:rFonts w:ascii="Tahoma" w:hAnsi="Tahoma" w:cs="Tahoma"/>
          <w:sz w:val="20"/>
          <w:szCs w:val="20"/>
        </w:rPr>
        <w:t xml:space="preserve">rtnera wraz z opisem prac o zakresie zgodnym z celami partnerstwa określonymi </w:t>
      </w:r>
      <w:r w:rsidR="00C254E6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>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</w:t>
      </w:r>
      <w:r w:rsidRPr="002A4BC1">
        <w:rPr>
          <w:rFonts w:ascii="Tahoma" w:hAnsi="Tahoma" w:cs="Tahoma"/>
          <w:sz w:val="20"/>
          <w:szCs w:val="20"/>
        </w:rPr>
        <w:t>.</w:t>
      </w:r>
    </w:p>
    <w:p w:rsidR="00CA4C5B" w:rsidRPr="002A4BC1" w:rsidRDefault="00DB5213" w:rsidP="00C254E6">
      <w:pPr>
        <w:pStyle w:val="NormalnyWeb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lastRenderedPageBreak/>
        <w:t>b) Potencjał techniczny, kadrowy i organizacyjny, po</w:t>
      </w:r>
      <w:r w:rsidR="00D10E02" w:rsidRPr="002A4BC1">
        <w:rPr>
          <w:rFonts w:ascii="Tahoma" w:hAnsi="Tahoma" w:cs="Tahoma"/>
          <w:sz w:val="20"/>
          <w:szCs w:val="20"/>
        </w:rPr>
        <w:t xml:space="preserve">zwalający na realizację działań, </w:t>
      </w:r>
      <w:r w:rsidR="00387968" w:rsidRPr="002A4BC1">
        <w:rPr>
          <w:rFonts w:ascii="Tahoma" w:hAnsi="Tahoma" w:cs="Tahoma"/>
          <w:sz w:val="20"/>
          <w:szCs w:val="20"/>
        </w:rPr>
        <w:br/>
      </w:r>
      <w:r w:rsidR="00D10E02" w:rsidRPr="002A4BC1">
        <w:rPr>
          <w:rFonts w:ascii="Tahoma" w:hAnsi="Tahoma" w:cs="Tahoma"/>
          <w:sz w:val="20"/>
          <w:szCs w:val="20"/>
        </w:rPr>
        <w:t>o których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 xml:space="preserve">. A. </w:t>
      </w:r>
      <w:r w:rsidRPr="002A4BC1">
        <w:rPr>
          <w:rFonts w:ascii="Tahoma" w:hAnsi="Tahoma" w:cs="Tahoma"/>
          <w:sz w:val="20"/>
          <w:szCs w:val="20"/>
        </w:rPr>
        <w:t xml:space="preserve"> (Proszę opisać szczegółowo ww. zasoby, które Partner zamierza zaangażować do realizacji </w:t>
      </w:r>
      <w:r w:rsidR="00D10E02" w:rsidRPr="002A4BC1">
        <w:rPr>
          <w:rFonts w:ascii="Tahoma" w:hAnsi="Tahoma" w:cs="Tahoma"/>
          <w:sz w:val="20"/>
          <w:szCs w:val="20"/>
        </w:rPr>
        <w:t>działań</w:t>
      </w:r>
      <w:r w:rsidRPr="002A4BC1">
        <w:rPr>
          <w:rFonts w:ascii="Tahoma" w:hAnsi="Tahoma" w:cs="Tahoma"/>
          <w:sz w:val="20"/>
          <w:szCs w:val="20"/>
        </w:rPr>
        <w:t xml:space="preserve"> z opisem posiadanych kwalifikacji</w:t>
      </w:r>
      <w:r w:rsidR="00CA4C5B" w:rsidRPr="002A4BC1">
        <w:rPr>
          <w:rFonts w:ascii="Tahoma" w:hAnsi="Tahoma" w:cs="Tahoma"/>
          <w:sz w:val="20"/>
          <w:szCs w:val="20"/>
        </w:rPr>
        <w:t>)</w:t>
      </w:r>
      <w:r w:rsidR="003329AF">
        <w:rPr>
          <w:rFonts w:ascii="Tahoma" w:hAnsi="Tahoma" w:cs="Tahoma"/>
          <w:sz w:val="20"/>
          <w:szCs w:val="20"/>
        </w:rPr>
        <w:t>.</w:t>
      </w:r>
    </w:p>
    <w:p w:rsidR="003329AF" w:rsidRDefault="006507F1" w:rsidP="00C254E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c</w:t>
      </w:r>
      <w:r w:rsidR="00DB5213" w:rsidRPr="002A4BC1">
        <w:rPr>
          <w:rFonts w:ascii="Tahoma" w:hAnsi="Tahoma" w:cs="Tahoma"/>
          <w:sz w:val="20"/>
          <w:szCs w:val="20"/>
        </w:rPr>
        <w:t xml:space="preserve">) Koncepcja udziału Partnera w </w:t>
      </w:r>
      <w:r w:rsidR="00D10E02" w:rsidRPr="002A4BC1">
        <w:rPr>
          <w:rFonts w:ascii="Tahoma" w:hAnsi="Tahoma" w:cs="Tahoma"/>
          <w:sz w:val="20"/>
          <w:szCs w:val="20"/>
        </w:rPr>
        <w:t>działaniach.</w:t>
      </w:r>
    </w:p>
    <w:p w:rsidR="003329AF" w:rsidRDefault="003329AF" w:rsidP="00C254E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B5213" w:rsidRPr="002A4BC1" w:rsidRDefault="006507F1" w:rsidP="00C254E6">
      <w:pPr>
        <w:pStyle w:val="Bezodstpw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d</w:t>
      </w:r>
      <w:r w:rsidR="00DB5213" w:rsidRPr="002A4BC1">
        <w:rPr>
          <w:rFonts w:ascii="Tahoma" w:hAnsi="Tahoma" w:cs="Tahoma"/>
          <w:sz w:val="20"/>
          <w:szCs w:val="20"/>
        </w:rPr>
        <w:t>) Wkład własny potencjalneg</w:t>
      </w:r>
      <w:r w:rsidR="00D10E02" w:rsidRPr="002A4BC1">
        <w:rPr>
          <w:rFonts w:ascii="Tahoma" w:hAnsi="Tahoma" w:cs="Tahoma"/>
          <w:sz w:val="20"/>
          <w:szCs w:val="20"/>
        </w:rPr>
        <w:t>o Partnera w realizację wspólnych działań</w:t>
      </w:r>
      <w:r w:rsidR="00DB5213" w:rsidRPr="002A4BC1">
        <w:rPr>
          <w:rFonts w:ascii="Tahoma" w:hAnsi="Tahoma" w:cs="Tahoma"/>
          <w:sz w:val="20"/>
          <w:szCs w:val="20"/>
        </w:rPr>
        <w:t xml:space="preserve"> (Proszę opisać zasoby, jakie Par</w:t>
      </w:r>
      <w:r w:rsidR="00D10E02" w:rsidRPr="002A4BC1">
        <w:rPr>
          <w:rFonts w:ascii="Tahoma" w:hAnsi="Tahoma" w:cs="Tahoma"/>
          <w:sz w:val="20"/>
          <w:szCs w:val="20"/>
        </w:rPr>
        <w:t>tner zamierza udostępnić na cele wspólnych działań w ramach Partnerstwa</w:t>
      </w:r>
      <w:r w:rsidR="00DB5213" w:rsidRPr="002A4BC1">
        <w:rPr>
          <w:rFonts w:ascii="Tahoma" w:hAnsi="Tahoma" w:cs="Tahoma"/>
          <w:sz w:val="20"/>
          <w:szCs w:val="20"/>
        </w:rPr>
        <w:t>).</w:t>
      </w:r>
    </w:p>
    <w:p w:rsidR="00AC72CC" w:rsidRPr="002A4BC1" w:rsidRDefault="00AC72CC" w:rsidP="00C254E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329AF" w:rsidRDefault="00D10E02" w:rsidP="008F6610">
      <w:pPr>
        <w:pStyle w:val="Bezodstpw"/>
        <w:spacing w:line="360" w:lineRule="auto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III.3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Zgłoszenie powinno zawierać następujące dokumenty:</w:t>
      </w:r>
    </w:p>
    <w:p w:rsidR="003329AF" w:rsidRDefault="00DB5213" w:rsidP="00C254E6">
      <w:pPr>
        <w:pStyle w:val="Bezodstpw"/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1. Odpis z właściwego rejestru lub inne dokumenty potwierdzające status prawny Partnera i umocowanie osób go reprezentujących.</w:t>
      </w:r>
    </w:p>
    <w:p w:rsidR="003329AF" w:rsidRDefault="00DB5213" w:rsidP="00C254E6">
      <w:pPr>
        <w:pStyle w:val="Bezodstpw"/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2. Aktualny sta</w:t>
      </w:r>
      <w:r w:rsidR="006507F1" w:rsidRPr="002A4BC1">
        <w:rPr>
          <w:rFonts w:ascii="Tahoma" w:hAnsi="Tahoma" w:cs="Tahoma"/>
          <w:sz w:val="20"/>
          <w:szCs w:val="20"/>
        </w:rPr>
        <w:t>tut Partnera (jeżeli dotyczy).</w:t>
      </w:r>
    </w:p>
    <w:p w:rsidR="003329AF" w:rsidRDefault="006507F1" w:rsidP="00C254E6">
      <w:pPr>
        <w:pStyle w:val="Bezodstpw"/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3</w:t>
      </w:r>
      <w:r w:rsidR="00DB5213" w:rsidRPr="002A4BC1">
        <w:rPr>
          <w:rFonts w:ascii="Tahoma" w:hAnsi="Tahoma" w:cs="Tahoma"/>
          <w:sz w:val="20"/>
          <w:szCs w:val="20"/>
        </w:rPr>
        <w:t xml:space="preserve">. Opis </w:t>
      </w:r>
      <w:r w:rsidR="00D10E02" w:rsidRPr="002A4BC1">
        <w:rPr>
          <w:rFonts w:ascii="Tahoma" w:hAnsi="Tahoma" w:cs="Tahoma"/>
          <w:sz w:val="20"/>
          <w:szCs w:val="20"/>
        </w:rPr>
        <w:t>profilu działalności (Proszę opisać  profil działalności Partnera wraz z opisem prac</w:t>
      </w:r>
      <w:r w:rsidR="003329AF">
        <w:rPr>
          <w:rFonts w:ascii="Tahoma" w:hAnsi="Tahoma" w:cs="Tahoma"/>
          <w:sz w:val="20"/>
          <w:szCs w:val="20"/>
        </w:rPr>
        <w:t xml:space="preserve"> </w:t>
      </w:r>
      <w:r w:rsidR="00D10E02" w:rsidRPr="002A4BC1">
        <w:rPr>
          <w:rFonts w:ascii="Tahoma" w:hAnsi="Tahoma" w:cs="Tahoma"/>
          <w:sz w:val="20"/>
          <w:szCs w:val="20"/>
        </w:rPr>
        <w:t xml:space="preserve"> o zakresie zgodnym z celami partnerstwa określonymi w p</w:t>
      </w:r>
      <w:r w:rsidR="00387968" w:rsidRPr="002A4BC1">
        <w:rPr>
          <w:rFonts w:ascii="Tahoma" w:hAnsi="Tahoma" w:cs="Tahoma"/>
          <w:sz w:val="20"/>
          <w:szCs w:val="20"/>
        </w:rPr>
        <w:t>kt</w:t>
      </w:r>
      <w:r w:rsidR="00D10E02" w:rsidRPr="002A4BC1">
        <w:rPr>
          <w:rFonts w:ascii="Tahoma" w:hAnsi="Tahoma" w:cs="Tahoma"/>
          <w:sz w:val="20"/>
          <w:szCs w:val="20"/>
        </w:rPr>
        <w:t>. A)</w:t>
      </w:r>
      <w:r w:rsidR="003329AF">
        <w:rPr>
          <w:rFonts w:ascii="Tahoma" w:hAnsi="Tahoma" w:cs="Tahoma"/>
          <w:sz w:val="20"/>
          <w:szCs w:val="20"/>
        </w:rPr>
        <w:t>.</w:t>
      </w:r>
    </w:p>
    <w:p w:rsidR="00AD4ECE" w:rsidRPr="002A4BC1" w:rsidRDefault="006507F1" w:rsidP="00C254E6">
      <w:pPr>
        <w:pStyle w:val="Bezodstpw"/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4</w:t>
      </w:r>
      <w:r w:rsidR="00DB5213" w:rsidRPr="002A4BC1">
        <w:rPr>
          <w:rFonts w:ascii="Tahoma" w:hAnsi="Tahoma" w:cs="Tahoma"/>
          <w:sz w:val="20"/>
          <w:szCs w:val="20"/>
        </w:rPr>
        <w:t>. Opis posiadanego potencjału kadrowo – organizacyjnego</w:t>
      </w:r>
      <w:r w:rsidR="00D10E02" w:rsidRPr="002A4BC1">
        <w:rPr>
          <w:rFonts w:ascii="Tahoma" w:hAnsi="Tahoma" w:cs="Tahoma"/>
          <w:sz w:val="20"/>
          <w:szCs w:val="20"/>
        </w:rPr>
        <w:t xml:space="preserve"> oraz technicznego</w:t>
      </w:r>
      <w:r w:rsidR="00387968" w:rsidRPr="002A4BC1">
        <w:rPr>
          <w:rFonts w:ascii="Tahoma" w:hAnsi="Tahoma" w:cs="Tahoma"/>
          <w:sz w:val="20"/>
          <w:szCs w:val="20"/>
        </w:rPr>
        <w:t>.</w:t>
      </w:r>
    </w:p>
    <w:p w:rsidR="003329AF" w:rsidRDefault="00387968" w:rsidP="00C254E6">
      <w:pPr>
        <w:pStyle w:val="Bezodstpw"/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5</w:t>
      </w:r>
      <w:r w:rsidR="008D06D8" w:rsidRPr="002A4BC1">
        <w:rPr>
          <w:rFonts w:ascii="Tahoma" w:hAnsi="Tahoma" w:cs="Tahoma"/>
          <w:sz w:val="20"/>
          <w:szCs w:val="20"/>
        </w:rPr>
        <w:t>.</w:t>
      </w:r>
      <w:r w:rsidR="003329AF">
        <w:rPr>
          <w:rFonts w:ascii="Tahoma" w:hAnsi="Tahoma" w:cs="Tahoma"/>
          <w:sz w:val="20"/>
          <w:szCs w:val="20"/>
        </w:rPr>
        <w:t xml:space="preserve"> </w:t>
      </w:r>
      <w:r w:rsidR="00D10E02" w:rsidRPr="002A4BC1">
        <w:rPr>
          <w:rFonts w:ascii="Tahoma" w:hAnsi="Tahoma" w:cs="Tahoma"/>
          <w:sz w:val="20"/>
          <w:szCs w:val="20"/>
        </w:rPr>
        <w:t xml:space="preserve">Oświadczenie </w:t>
      </w:r>
      <w:r w:rsidR="00AD4ECE" w:rsidRPr="002A4BC1">
        <w:rPr>
          <w:rFonts w:ascii="Tahoma" w:hAnsi="Tahoma" w:cs="Tahoma"/>
          <w:sz w:val="20"/>
          <w:szCs w:val="20"/>
        </w:rPr>
        <w:t>o niezaleganiu z płatnościami na rzecz podmiotów pub</w:t>
      </w:r>
      <w:r w:rsidR="008D06D8" w:rsidRPr="002A4BC1">
        <w:rPr>
          <w:rFonts w:ascii="Tahoma" w:hAnsi="Tahoma" w:cs="Tahoma"/>
          <w:sz w:val="20"/>
          <w:szCs w:val="20"/>
        </w:rPr>
        <w:t xml:space="preserve">licznych (ZUS, Urząd </w:t>
      </w:r>
      <w:r w:rsidRPr="002A4BC1">
        <w:rPr>
          <w:rFonts w:ascii="Tahoma" w:hAnsi="Tahoma" w:cs="Tahoma"/>
          <w:sz w:val="20"/>
          <w:szCs w:val="20"/>
        </w:rPr>
        <w:t xml:space="preserve"> </w:t>
      </w:r>
      <w:r w:rsidR="008D06D8" w:rsidRPr="002A4BC1">
        <w:rPr>
          <w:rFonts w:ascii="Tahoma" w:hAnsi="Tahoma" w:cs="Tahoma"/>
          <w:sz w:val="20"/>
          <w:szCs w:val="20"/>
        </w:rPr>
        <w:t>Skarbowy).</w:t>
      </w:r>
    </w:p>
    <w:p w:rsidR="00DB5213" w:rsidRDefault="00387968" w:rsidP="00C254E6">
      <w:pPr>
        <w:pStyle w:val="Bezodstpw"/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>6</w:t>
      </w:r>
      <w:r w:rsidR="00DB5213" w:rsidRPr="002A4BC1">
        <w:rPr>
          <w:rFonts w:ascii="Tahoma" w:hAnsi="Tahoma" w:cs="Tahoma"/>
          <w:sz w:val="20"/>
          <w:szCs w:val="20"/>
        </w:rPr>
        <w:t>. Wszystkie dokumenty winny być podpisane przez osobę uprawnioną do reprezentowania Partnera</w:t>
      </w:r>
      <w:r w:rsidR="00C254E6">
        <w:rPr>
          <w:rFonts w:ascii="Tahoma" w:hAnsi="Tahoma" w:cs="Tahoma"/>
          <w:sz w:val="20"/>
          <w:szCs w:val="20"/>
        </w:rPr>
        <w:br/>
      </w:r>
      <w:r w:rsidR="00DB5213" w:rsidRPr="002A4BC1">
        <w:rPr>
          <w:rFonts w:ascii="Tahoma" w:hAnsi="Tahoma" w:cs="Tahoma"/>
          <w:sz w:val="20"/>
          <w:szCs w:val="20"/>
        </w:rPr>
        <w:t>(w przypadku, gdy czynności, w tym np</w:t>
      </w:r>
      <w:r w:rsidR="008D06D8" w:rsidRPr="002A4BC1">
        <w:rPr>
          <w:rFonts w:ascii="Tahoma" w:hAnsi="Tahoma" w:cs="Tahoma"/>
          <w:sz w:val="20"/>
          <w:szCs w:val="20"/>
        </w:rPr>
        <w:t xml:space="preserve">. podpisywanie oświadczeń, będą </w:t>
      </w:r>
      <w:r w:rsidR="00DB5213" w:rsidRPr="002A4BC1">
        <w:rPr>
          <w:rFonts w:ascii="Tahoma" w:hAnsi="Tahoma" w:cs="Tahoma"/>
          <w:sz w:val="20"/>
          <w:szCs w:val="20"/>
        </w:rPr>
        <w:t>dokonywane przez osoby inne niż uprawnione do reprezentacji podmiotu wymagane jest pełnomocnictwo).</w:t>
      </w:r>
    </w:p>
    <w:p w:rsidR="00633575" w:rsidRPr="002A4BC1" w:rsidRDefault="00633575" w:rsidP="00387968">
      <w:pPr>
        <w:pStyle w:val="Bezodstpw"/>
        <w:rPr>
          <w:sz w:val="20"/>
          <w:szCs w:val="20"/>
        </w:rPr>
      </w:pPr>
    </w:p>
    <w:p w:rsidR="008F6610" w:rsidRDefault="00CA4C5B" w:rsidP="008F661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>IV.</w:t>
      </w:r>
      <w:r w:rsidR="004A2085">
        <w:rPr>
          <w:rStyle w:val="Pogrubienie"/>
          <w:rFonts w:ascii="Tahoma" w:hAnsi="Tahoma" w:cs="Tahoma"/>
          <w:sz w:val="20"/>
          <w:szCs w:val="20"/>
        </w:rPr>
        <w:t xml:space="preserve"> Termin  i miejsca składania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zgłoszeń</w:t>
      </w:r>
    </w:p>
    <w:p w:rsidR="00633575" w:rsidRDefault="00DB5213" w:rsidP="00C254E6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br/>
        <w:t>Zgłoszenia z dopiskiem „</w:t>
      </w:r>
      <w:r w:rsidR="001C7498">
        <w:rPr>
          <w:rFonts w:ascii="Tahoma" w:hAnsi="Tahoma" w:cs="Tahoma"/>
          <w:sz w:val="20"/>
          <w:szCs w:val="20"/>
        </w:rPr>
        <w:t>W</w:t>
      </w:r>
      <w:r w:rsidR="006507F1" w:rsidRPr="002A4BC1">
        <w:rPr>
          <w:rFonts w:ascii="Tahoma" w:hAnsi="Tahoma" w:cs="Tahoma"/>
          <w:sz w:val="20"/>
          <w:szCs w:val="20"/>
        </w:rPr>
        <w:t>ybór  Partnera</w:t>
      </w:r>
      <w:r w:rsidR="00410304">
        <w:rPr>
          <w:rFonts w:ascii="Tahoma" w:hAnsi="Tahoma" w:cs="Tahoma"/>
          <w:sz w:val="20"/>
          <w:szCs w:val="20"/>
        </w:rPr>
        <w:t xml:space="preserve"> </w:t>
      </w:r>
      <w:r w:rsidR="004A2085" w:rsidRPr="002A4BC1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4A2085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 w:rsidR="001C7498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1C7498">
        <w:rPr>
          <w:rFonts w:ascii="Tahoma" w:hAnsi="Tahoma" w:cs="Tahoma"/>
          <w:sz w:val="20"/>
          <w:szCs w:val="20"/>
          <w:lang w:eastAsia="pl-PL"/>
        </w:rPr>
        <w:t>zakresie budowy podzespołów struktur nowego statku powietrznego</w:t>
      </w:r>
      <w:r w:rsidR="00AC72CC" w:rsidRPr="002A4BC1">
        <w:rPr>
          <w:rFonts w:ascii="Tahoma" w:eastAsia="Times New Roman" w:hAnsi="Tahoma" w:cs="Tahoma"/>
          <w:sz w:val="20"/>
          <w:szCs w:val="20"/>
          <w:lang w:eastAsia="pl-PL"/>
        </w:rPr>
        <w:t>”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należy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składać </w:t>
      </w:r>
      <w:r w:rsidR="00AD4ECE" w:rsidRPr="002A4BC1">
        <w:rPr>
          <w:rFonts w:ascii="Tahoma" w:hAnsi="Tahoma" w:cs="Tahoma"/>
          <w:sz w:val="20"/>
          <w:szCs w:val="20"/>
        </w:rPr>
        <w:t>w zamkniętych kopertach osobiście (w dni robocze w godz. od 8.00 do 16.00</w:t>
      </w:r>
      <w:r w:rsidR="001C7498">
        <w:rPr>
          <w:rFonts w:ascii="Tahoma" w:hAnsi="Tahoma" w:cs="Tahoma"/>
          <w:sz w:val="20"/>
          <w:szCs w:val="20"/>
        </w:rPr>
        <w:t>) w</w:t>
      </w:r>
      <w:r w:rsidR="001C7498" w:rsidRPr="001C7498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1C7498" w:rsidRPr="002A4BC1">
        <w:rPr>
          <w:rStyle w:val="Pogrubienie"/>
          <w:rFonts w:ascii="Tahoma" w:hAnsi="Tahoma" w:cs="Tahoma"/>
          <w:b w:val="0"/>
          <w:sz w:val="20"/>
          <w:szCs w:val="20"/>
        </w:rPr>
        <w:t>Instytucie Lotnictwa, Al. Krakowska 110/114, 02-256 Warszawa, bud. A (kancelaria ogólna</w:t>
      </w:r>
      <w:r w:rsidR="00AD4ECE" w:rsidRPr="002A4BC1">
        <w:rPr>
          <w:rFonts w:ascii="Tahoma" w:hAnsi="Tahoma" w:cs="Tahoma"/>
          <w:sz w:val="20"/>
          <w:szCs w:val="20"/>
        </w:rPr>
        <w:t>) lub przesłać za pośrednictwem poczty na adres</w:t>
      </w:r>
      <w:r w:rsidR="001C7498">
        <w:rPr>
          <w:rFonts w:ascii="Tahoma" w:hAnsi="Tahoma" w:cs="Tahoma"/>
          <w:sz w:val="20"/>
          <w:szCs w:val="20"/>
        </w:rPr>
        <w:t xml:space="preserve">: </w:t>
      </w:r>
      <w:r w:rsidR="00AD4ECE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0E443B" w:rsidRPr="002A4BC1">
        <w:rPr>
          <w:rStyle w:val="Pogrubienie"/>
          <w:rFonts w:ascii="Tahoma" w:hAnsi="Tahoma" w:cs="Tahoma"/>
          <w:b w:val="0"/>
          <w:sz w:val="20"/>
          <w:szCs w:val="20"/>
        </w:rPr>
        <w:t>Instytut Lotnictwa</w:t>
      </w:r>
      <w:r w:rsidR="001C7498">
        <w:rPr>
          <w:rStyle w:val="Pogrubienie"/>
          <w:rFonts w:ascii="Tahoma" w:hAnsi="Tahoma" w:cs="Tahoma"/>
          <w:b w:val="0"/>
          <w:sz w:val="20"/>
          <w:szCs w:val="20"/>
        </w:rPr>
        <w:t xml:space="preserve">, </w:t>
      </w:r>
      <w:r w:rsidR="001C7498" w:rsidRPr="002A4BC1">
        <w:rPr>
          <w:rStyle w:val="Pogrubienie"/>
          <w:rFonts w:ascii="Tahoma" w:hAnsi="Tahoma" w:cs="Tahoma"/>
          <w:b w:val="0"/>
          <w:sz w:val="20"/>
          <w:szCs w:val="20"/>
        </w:rPr>
        <w:t>Al. Krakowska 110/114, 02-256 Warszawa</w:t>
      </w:r>
      <w:r w:rsidR="000E443B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) </w:t>
      </w:r>
      <w:r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="00522C87" w:rsidRPr="002A4BC1">
        <w:rPr>
          <w:rStyle w:val="Pogrubienie"/>
          <w:rFonts w:ascii="Tahoma" w:hAnsi="Tahoma" w:cs="Tahoma"/>
          <w:b w:val="0"/>
          <w:sz w:val="20"/>
          <w:szCs w:val="20"/>
        </w:rPr>
        <w:t xml:space="preserve">do dnia </w:t>
      </w:r>
      <w:r w:rsidR="001C7498">
        <w:rPr>
          <w:rStyle w:val="Pogrubienie"/>
          <w:rFonts w:ascii="Tahoma" w:hAnsi="Tahoma" w:cs="Tahoma"/>
          <w:b w:val="0"/>
          <w:sz w:val="20"/>
          <w:szCs w:val="20"/>
        </w:rPr>
        <w:t>3 sierpnia 2017 r.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  <w:r w:rsidRPr="002A4BC1">
        <w:rPr>
          <w:rFonts w:ascii="Tahoma" w:hAnsi="Tahoma" w:cs="Tahoma"/>
          <w:sz w:val="20"/>
          <w:szCs w:val="20"/>
        </w:rPr>
        <w:t xml:space="preserve">Rozpatrywane będą wyłącznie zgłoszenia złożone </w:t>
      </w:r>
      <w:r w:rsidR="00C254E6">
        <w:rPr>
          <w:rFonts w:ascii="Tahoma" w:hAnsi="Tahoma" w:cs="Tahoma"/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w terminie określonym w ogłoszeniu, zawierające komplet wymaganych dokumentów.</w:t>
      </w:r>
      <w:r w:rsidR="00633575" w:rsidRPr="00633575">
        <w:rPr>
          <w:rFonts w:ascii="Tahoma" w:hAnsi="Tahoma" w:cs="Tahoma"/>
          <w:sz w:val="20"/>
          <w:szCs w:val="20"/>
        </w:rPr>
        <w:t xml:space="preserve"> </w:t>
      </w:r>
    </w:p>
    <w:p w:rsidR="00DB5213" w:rsidRDefault="00633575" w:rsidP="00C254E6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może </w:t>
      </w:r>
      <w:r w:rsidRPr="001507AD">
        <w:rPr>
          <w:rFonts w:ascii="Tahoma" w:hAnsi="Tahoma" w:cs="Tahoma"/>
          <w:sz w:val="20"/>
          <w:szCs w:val="20"/>
        </w:rPr>
        <w:t>być złożon</w:t>
      </w:r>
      <w:r>
        <w:rPr>
          <w:rFonts w:ascii="Tahoma" w:hAnsi="Tahoma" w:cs="Tahoma"/>
          <w:sz w:val="20"/>
          <w:szCs w:val="20"/>
        </w:rPr>
        <w:t>e</w:t>
      </w:r>
      <w:r w:rsidRPr="001507AD">
        <w:rPr>
          <w:rFonts w:ascii="Tahoma" w:hAnsi="Tahoma" w:cs="Tahoma"/>
          <w:sz w:val="20"/>
          <w:szCs w:val="20"/>
        </w:rPr>
        <w:t xml:space="preserve"> w formie pisemnej bądź elektronicznej.</w:t>
      </w:r>
      <w:r>
        <w:rPr>
          <w:rFonts w:ascii="Tahoma" w:hAnsi="Tahoma" w:cs="Tahoma"/>
          <w:sz w:val="20"/>
          <w:szCs w:val="20"/>
        </w:rPr>
        <w:t xml:space="preserve"> </w:t>
      </w:r>
      <w:r w:rsidRPr="001507AD">
        <w:rPr>
          <w:rFonts w:ascii="Tahoma" w:hAnsi="Tahoma" w:cs="Tahoma"/>
          <w:sz w:val="20"/>
          <w:szCs w:val="20"/>
        </w:rPr>
        <w:t xml:space="preserve">W przypadku wybrania formy elektronicznej, </w:t>
      </w:r>
      <w:r>
        <w:rPr>
          <w:rFonts w:ascii="Tahoma" w:hAnsi="Tahoma" w:cs="Tahoma"/>
          <w:sz w:val="20"/>
          <w:szCs w:val="20"/>
        </w:rPr>
        <w:t>zgłoszenie</w:t>
      </w:r>
      <w:r w:rsidRPr="001507AD">
        <w:rPr>
          <w:rFonts w:ascii="Tahoma" w:hAnsi="Tahoma" w:cs="Tahoma"/>
          <w:sz w:val="20"/>
          <w:szCs w:val="20"/>
        </w:rPr>
        <w:t xml:space="preserve"> należy złożyć w postaci skanu podpisanych dokumentów na adres: </w:t>
      </w:r>
      <w:hyperlink r:id="rId7" w:history="1">
        <w:r w:rsidR="001C7498" w:rsidRPr="00D06A4C">
          <w:rPr>
            <w:rStyle w:val="Hipercze"/>
            <w:rFonts w:ascii="Tahoma" w:hAnsi="Tahoma" w:cs="Tahoma"/>
            <w:sz w:val="20"/>
            <w:szCs w:val="20"/>
          </w:rPr>
          <w:t>ludwika.domzal@ilot.edu.pl</w:t>
        </w:r>
      </w:hyperlink>
    </w:p>
    <w:p w:rsidR="001C7498" w:rsidRPr="00633575" w:rsidRDefault="001C7498" w:rsidP="00633575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C254E6" w:rsidRDefault="00AC72CC" w:rsidP="00C254E6">
      <w:pPr>
        <w:pStyle w:val="Bezodstpw"/>
        <w:spacing w:line="276" w:lineRule="auto"/>
        <w:rPr>
          <w:rStyle w:val="Pogrubienie"/>
          <w:rFonts w:ascii="Tahoma" w:hAnsi="Tahoma" w:cs="Tahoma"/>
          <w:sz w:val="20"/>
          <w:szCs w:val="20"/>
        </w:rPr>
      </w:pPr>
      <w:r w:rsidRPr="002A4BC1">
        <w:rPr>
          <w:rStyle w:val="Pogrubienie"/>
          <w:rFonts w:ascii="Tahoma" w:hAnsi="Tahoma" w:cs="Tahoma"/>
          <w:sz w:val="20"/>
          <w:szCs w:val="20"/>
        </w:rPr>
        <w:t xml:space="preserve">V. </w:t>
      </w:r>
      <w:r w:rsidR="00DB5213" w:rsidRPr="002A4BC1">
        <w:rPr>
          <w:rStyle w:val="Pogrubienie"/>
          <w:rFonts w:ascii="Tahoma" w:hAnsi="Tahoma" w:cs="Tahoma"/>
          <w:sz w:val="20"/>
          <w:szCs w:val="20"/>
        </w:rPr>
        <w:t>Ogłaszający nabór zastrzega sobie prawo do:</w:t>
      </w:r>
    </w:p>
    <w:p w:rsidR="000E443B" w:rsidRPr="002A4BC1" w:rsidRDefault="00DB5213" w:rsidP="00C254E6">
      <w:pPr>
        <w:pStyle w:val="Bezodstpw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2A4BC1">
        <w:rPr>
          <w:sz w:val="20"/>
          <w:szCs w:val="20"/>
        </w:rPr>
        <w:br/>
      </w:r>
      <w:r w:rsidRPr="002A4BC1">
        <w:rPr>
          <w:rFonts w:ascii="Tahoma" w:hAnsi="Tahoma" w:cs="Tahoma"/>
          <w:sz w:val="20"/>
          <w:szCs w:val="20"/>
        </w:rPr>
        <w:t>1. wyboru tylko jednego Partnera</w:t>
      </w:r>
      <w:r w:rsidR="00AD4ECE" w:rsidRPr="002A4BC1">
        <w:rPr>
          <w:rFonts w:ascii="Tahoma" w:hAnsi="Tahoma" w:cs="Tahoma"/>
          <w:sz w:val="20"/>
          <w:szCs w:val="20"/>
        </w:rPr>
        <w:t>,</w:t>
      </w:r>
      <w:r w:rsidR="000E443B" w:rsidRPr="002A4BC1">
        <w:rPr>
          <w:rFonts w:ascii="Tahoma" w:hAnsi="Tahoma" w:cs="Tahoma"/>
          <w:sz w:val="20"/>
          <w:szCs w:val="20"/>
        </w:rPr>
        <w:t xml:space="preserve">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0E443B" w:rsidRPr="002A4BC1">
        <w:rPr>
          <w:rFonts w:ascii="Tahoma" w:hAnsi="Tahoma" w:cs="Tahoma"/>
          <w:sz w:val="20"/>
          <w:szCs w:val="20"/>
        </w:rPr>
        <w:t>. B.I</w:t>
      </w:r>
      <w:r w:rsidR="00AD4ECE" w:rsidRPr="002A4BC1">
        <w:rPr>
          <w:rFonts w:ascii="Tahoma" w:hAnsi="Tahoma" w:cs="Tahoma"/>
          <w:sz w:val="20"/>
          <w:szCs w:val="20"/>
        </w:rPr>
        <w:t xml:space="preserve"> </w:t>
      </w:r>
    </w:p>
    <w:p w:rsidR="00DB5213" w:rsidRPr="002A4BC1" w:rsidRDefault="00C254E6" w:rsidP="00C254E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0E443B" w:rsidRPr="002A4BC1">
        <w:rPr>
          <w:rFonts w:ascii="Tahoma" w:hAnsi="Tahoma" w:cs="Tahoma"/>
          <w:sz w:val="20"/>
          <w:szCs w:val="20"/>
        </w:rPr>
        <w:t>wyboru tylko jednego Partnera, o którym mowa w p</w:t>
      </w:r>
      <w:r w:rsidR="00CA4C5B" w:rsidRPr="002A4BC1">
        <w:rPr>
          <w:rFonts w:ascii="Tahoma" w:hAnsi="Tahoma" w:cs="Tahoma"/>
          <w:sz w:val="20"/>
          <w:szCs w:val="20"/>
        </w:rPr>
        <w:t>kt</w:t>
      </w:r>
      <w:r w:rsidR="000E443B" w:rsidRPr="002A4BC1">
        <w:rPr>
          <w:rFonts w:ascii="Tahoma" w:hAnsi="Tahoma" w:cs="Tahoma"/>
          <w:sz w:val="20"/>
          <w:szCs w:val="20"/>
        </w:rPr>
        <w:t>. B.II</w:t>
      </w:r>
      <w:r w:rsidR="00DB5213" w:rsidRPr="002A4BC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</w:t>
      </w:r>
      <w:r w:rsidR="00DB5213" w:rsidRPr="002A4BC1">
        <w:rPr>
          <w:rFonts w:ascii="Tahoma" w:hAnsi="Tahoma" w:cs="Tahoma"/>
          <w:sz w:val="20"/>
          <w:szCs w:val="20"/>
        </w:rPr>
        <w:t>. odwołania konkursu lub unieważnienia naboru bez podania przyczyny.</w:t>
      </w:r>
    </w:p>
    <w:p w:rsidR="00DB5213" w:rsidRPr="002A4BC1" w:rsidRDefault="00DB5213" w:rsidP="00C254E6">
      <w:pPr>
        <w:pStyle w:val="NormalnyWeb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4BC1">
        <w:rPr>
          <w:rFonts w:ascii="Tahoma" w:hAnsi="Tahoma" w:cs="Tahoma"/>
          <w:sz w:val="20"/>
          <w:szCs w:val="20"/>
        </w:rPr>
        <w:t xml:space="preserve">Wynik konkursu zostanie podany do publicznej wiadomości w formie informacji na stronie internetowej </w:t>
      </w:r>
      <w:r w:rsidR="00AD4ECE" w:rsidRPr="002A4BC1">
        <w:rPr>
          <w:rFonts w:ascii="Tahoma" w:hAnsi="Tahoma" w:cs="Tahoma"/>
          <w:sz w:val="20"/>
          <w:szCs w:val="20"/>
        </w:rPr>
        <w:t>Instytutu Lotnictwa</w:t>
      </w:r>
      <w:r w:rsidR="008F6610">
        <w:rPr>
          <w:rFonts w:ascii="Tahoma" w:hAnsi="Tahoma" w:cs="Tahoma"/>
          <w:sz w:val="20"/>
          <w:szCs w:val="20"/>
        </w:rPr>
        <w:t>:</w:t>
      </w:r>
      <w:r w:rsidR="00AD4ECE" w:rsidRPr="002A4BC1">
        <w:rPr>
          <w:rFonts w:ascii="Tahoma" w:hAnsi="Tahoma" w:cs="Tahoma"/>
          <w:sz w:val="20"/>
          <w:szCs w:val="20"/>
        </w:rPr>
        <w:t xml:space="preserve"> www.ilot.edu.pl, </w:t>
      </w:r>
      <w:r w:rsidRPr="002A4BC1">
        <w:rPr>
          <w:rFonts w:ascii="Tahoma" w:hAnsi="Tahoma" w:cs="Tahoma"/>
          <w:sz w:val="20"/>
          <w:szCs w:val="20"/>
        </w:rPr>
        <w:t>w terminie 14 dni od upływu terminu składania zgłoszeń.</w:t>
      </w:r>
    </w:p>
    <w:p w:rsidR="00471002" w:rsidRPr="002A4BC1" w:rsidRDefault="00471002">
      <w:pPr>
        <w:rPr>
          <w:rFonts w:ascii="Tahoma" w:hAnsi="Tahoma" w:cs="Tahoma"/>
          <w:sz w:val="20"/>
          <w:szCs w:val="20"/>
        </w:rPr>
      </w:pPr>
    </w:p>
    <w:sectPr w:rsidR="00471002" w:rsidRPr="002A4B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CB" w:rsidRDefault="00470CCB" w:rsidP="00420AFC">
      <w:pPr>
        <w:spacing w:after="0" w:line="240" w:lineRule="auto"/>
      </w:pPr>
      <w:r>
        <w:separator/>
      </w:r>
    </w:p>
  </w:endnote>
  <w:endnote w:type="continuationSeparator" w:id="0">
    <w:p w:rsidR="00470CCB" w:rsidRDefault="00470CCB" w:rsidP="0042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205334"/>
      <w:docPartObj>
        <w:docPartGallery w:val="Page Numbers (Bottom of Page)"/>
        <w:docPartUnique/>
      </w:docPartObj>
    </w:sdtPr>
    <w:sdtEndPr/>
    <w:sdtContent>
      <w:p w:rsidR="00420AFC" w:rsidRDefault="00420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E6">
          <w:rPr>
            <w:noProof/>
          </w:rPr>
          <w:t>3</w:t>
        </w:r>
        <w:r>
          <w:fldChar w:fldCharType="end"/>
        </w:r>
      </w:p>
    </w:sdtContent>
  </w:sdt>
  <w:p w:rsidR="00420AFC" w:rsidRDefault="0042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CB" w:rsidRDefault="00470CCB" w:rsidP="00420AFC">
      <w:pPr>
        <w:spacing w:after="0" w:line="240" w:lineRule="auto"/>
      </w:pPr>
      <w:r>
        <w:separator/>
      </w:r>
    </w:p>
  </w:footnote>
  <w:footnote w:type="continuationSeparator" w:id="0">
    <w:p w:rsidR="00470CCB" w:rsidRDefault="00470CCB" w:rsidP="0042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87" w:rsidRDefault="00522C87">
    <w:pPr>
      <w:pStyle w:val="Nagwek"/>
    </w:pPr>
    <w:r>
      <w:tab/>
    </w:r>
    <w:r>
      <w:tab/>
    </w:r>
    <w:r>
      <w:tab/>
    </w:r>
    <w:r>
      <w:tab/>
    </w:r>
    <w:r w:rsidRPr="00826F5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2057400" cy="352425"/>
          <wp:effectExtent l="0" t="0" r="0" b="952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3F74"/>
    <w:multiLevelType w:val="hybridMultilevel"/>
    <w:tmpl w:val="6EB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173"/>
    <w:multiLevelType w:val="hybridMultilevel"/>
    <w:tmpl w:val="B986007C"/>
    <w:lvl w:ilvl="0" w:tplc="0B6214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478A0"/>
    <w:multiLevelType w:val="hybridMultilevel"/>
    <w:tmpl w:val="4F68E0DC"/>
    <w:lvl w:ilvl="0" w:tplc="1C6827C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3"/>
    <w:rsid w:val="000B7D07"/>
    <w:rsid w:val="000E0EE3"/>
    <w:rsid w:val="000E443B"/>
    <w:rsid w:val="001C7498"/>
    <w:rsid w:val="00211C48"/>
    <w:rsid w:val="00221026"/>
    <w:rsid w:val="00241875"/>
    <w:rsid w:val="002A4BC1"/>
    <w:rsid w:val="002B08E1"/>
    <w:rsid w:val="00325F48"/>
    <w:rsid w:val="003329AF"/>
    <w:rsid w:val="0033599A"/>
    <w:rsid w:val="00387968"/>
    <w:rsid w:val="003B07A5"/>
    <w:rsid w:val="003B7495"/>
    <w:rsid w:val="00410304"/>
    <w:rsid w:val="00410F3B"/>
    <w:rsid w:val="00420AFC"/>
    <w:rsid w:val="00422FB8"/>
    <w:rsid w:val="00447E54"/>
    <w:rsid w:val="00470CCB"/>
    <w:rsid w:val="00471002"/>
    <w:rsid w:val="004A2085"/>
    <w:rsid w:val="00522C87"/>
    <w:rsid w:val="005D245C"/>
    <w:rsid w:val="00632613"/>
    <w:rsid w:val="00633575"/>
    <w:rsid w:val="006507F1"/>
    <w:rsid w:val="006D53D4"/>
    <w:rsid w:val="008D06D8"/>
    <w:rsid w:val="008F6610"/>
    <w:rsid w:val="00923E2C"/>
    <w:rsid w:val="009A4911"/>
    <w:rsid w:val="00A155DD"/>
    <w:rsid w:val="00A27A6C"/>
    <w:rsid w:val="00AC72CC"/>
    <w:rsid w:val="00AD4ECE"/>
    <w:rsid w:val="00AE0A6F"/>
    <w:rsid w:val="00BC6E33"/>
    <w:rsid w:val="00BD057D"/>
    <w:rsid w:val="00BD6A3B"/>
    <w:rsid w:val="00C254E6"/>
    <w:rsid w:val="00C876AD"/>
    <w:rsid w:val="00CA4C5B"/>
    <w:rsid w:val="00CE36BE"/>
    <w:rsid w:val="00D10E02"/>
    <w:rsid w:val="00D2121A"/>
    <w:rsid w:val="00D70E62"/>
    <w:rsid w:val="00DA3051"/>
    <w:rsid w:val="00DB5213"/>
    <w:rsid w:val="00DF039B"/>
    <w:rsid w:val="00E371BA"/>
    <w:rsid w:val="00F04D5D"/>
    <w:rsid w:val="00F42763"/>
    <w:rsid w:val="00F70B23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CA34-A1E5-43D7-9219-68C1DEC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2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5213"/>
    <w:rPr>
      <w:color w:val="0000FF"/>
      <w:u w:val="single"/>
    </w:rPr>
  </w:style>
  <w:style w:type="character" w:customStyle="1" w:styleId="sr-only">
    <w:name w:val="sr-only"/>
    <w:basedOn w:val="Domylnaczcionkaakapitu"/>
    <w:rsid w:val="00DB5213"/>
  </w:style>
  <w:style w:type="paragraph" w:styleId="Bezodstpw">
    <w:name w:val="No Spacing"/>
    <w:uiPriority w:val="1"/>
    <w:qFormat/>
    <w:rsid w:val="008D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5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FC"/>
  </w:style>
  <w:style w:type="paragraph" w:styleId="Stopka">
    <w:name w:val="footer"/>
    <w:basedOn w:val="Normalny"/>
    <w:link w:val="StopkaZnak"/>
    <w:uiPriority w:val="99"/>
    <w:unhideWhenUsed/>
    <w:rsid w:val="0042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FC"/>
  </w:style>
  <w:style w:type="paragraph" w:styleId="Tekstdymka">
    <w:name w:val="Balloon Text"/>
    <w:basedOn w:val="Normalny"/>
    <w:link w:val="TekstdymkaZnak"/>
    <w:uiPriority w:val="99"/>
    <w:semiHidden/>
    <w:unhideWhenUsed/>
    <w:rsid w:val="00BD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wika.domzal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3</cp:revision>
  <cp:lastPrinted>2017-07-07T08:04:00Z</cp:lastPrinted>
  <dcterms:created xsi:type="dcterms:W3CDTF">2017-07-11T08:50:00Z</dcterms:created>
  <dcterms:modified xsi:type="dcterms:W3CDTF">2017-07-11T08:58:00Z</dcterms:modified>
</cp:coreProperties>
</file>