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8</w:t>
      </w:r>
      <w:r w:rsidR="00FA4120">
        <w:rPr>
          <w:rFonts w:ascii="Tahoma" w:hAnsi="Tahoma" w:cs="Tahoma"/>
          <w:sz w:val="20"/>
        </w:rPr>
        <w:t>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368FD">
        <w:rPr>
          <w:rFonts w:ascii="Tahoma" w:hAnsi="Tahoma" w:cs="Tahoma"/>
          <w:sz w:val="20"/>
        </w:rPr>
        <w:t>29.12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FA4120" w:rsidRDefault="004B40D6" w:rsidP="00FA412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6368FD">
        <w:rPr>
          <w:rFonts w:ascii="Tahoma" w:hAnsi="Tahoma" w:cs="Tahoma"/>
          <w:sz w:val="20"/>
        </w:rPr>
        <w:t>13.12.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FA4120">
        <w:rPr>
          <w:rFonts w:ascii="Tahoma" w:hAnsi="Tahoma" w:cs="Tahoma"/>
          <w:b/>
          <w:sz w:val="20"/>
        </w:rPr>
        <w:t>wykonanie prac projektowych i instalacyjnych w branży elektrycznej oraz prac informatycznych w celu stworzenia systemu sterowania instalacją rurociągów DN50.</w:t>
      </w:r>
    </w:p>
    <w:p w:rsidR="006368FD" w:rsidRDefault="006368FD" w:rsidP="00FA4120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B71F3" w:rsidRDefault="000B71F3" w:rsidP="00FA4120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A4120" w:rsidRDefault="00FA4120" w:rsidP="006368FD">
      <w:p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JJA PROGRESS </w:t>
      </w:r>
    </w:p>
    <w:p w:rsidR="00FA4120" w:rsidRDefault="00FA4120" w:rsidP="006368FD">
      <w:p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Andrzej Wolski Spółka Jawna</w:t>
      </w:r>
    </w:p>
    <w:p w:rsidR="00FA4120" w:rsidRDefault="00FA4120" w:rsidP="006368FD">
      <w:p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Poniatowskiego 25</w:t>
      </w:r>
    </w:p>
    <w:p w:rsidR="00FA4120" w:rsidRPr="00721D3E" w:rsidRDefault="00FA4120" w:rsidP="006368FD">
      <w:pPr>
        <w:pStyle w:val="Akapitzlist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1D3E">
        <w:rPr>
          <w:rFonts w:ascii="Tahoma" w:eastAsia="Times New Roman" w:hAnsi="Tahoma" w:cs="Tahoma"/>
          <w:sz w:val="20"/>
          <w:szCs w:val="20"/>
          <w:lang w:eastAsia="pl-PL"/>
        </w:rPr>
        <w:t>– 300 Bielsko - Biała</w:t>
      </w:r>
    </w:p>
    <w:p w:rsidR="00911CF7" w:rsidRPr="00057E3C" w:rsidRDefault="00911CF7" w:rsidP="006368FD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666AF" w:rsidRDefault="001666A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6368FD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368FD">
        <w:rPr>
          <w:rFonts w:ascii="Tahoma" w:hAnsi="Tahoma" w:cs="Tahoma"/>
          <w:sz w:val="20"/>
        </w:rPr>
        <w:t>48 700,00</w:t>
      </w:r>
      <w:r w:rsidR="00D5323E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368F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23C3"/>
    <w:multiLevelType w:val="hybridMultilevel"/>
    <w:tmpl w:val="1DF23A02"/>
    <w:lvl w:ilvl="0" w:tplc="3E165520">
      <w:start w:val="4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1"/>
  </w:num>
  <w:num w:numId="5">
    <w:abstractNumId w:val="30"/>
  </w:num>
  <w:num w:numId="6">
    <w:abstractNumId w:val="9"/>
  </w:num>
  <w:num w:numId="7">
    <w:abstractNumId w:val="34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8"/>
  </w:num>
  <w:num w:numId="18">
    <w:abstractNumId w:val="17"/>
  </w:num>
  <w:num w:numId="19">
    <w:abstractNumId w:val="20"/>
  </w:num>
  <w:num w:numId="20">
    <w:abstractNumId w:val="35"/>
  </w:num>
  <w:num w:numId="21">
    <w:abstractNumId w:val="37"/>
  </w:num>
  <w:num w:numId="22">
    <w:abstractNumId w:val="40"/>
  </w:num>
  <w:num w:numId="23">
    <w:abstractNumId w:val="28"/>
  </w:num>
  <w:num w:numId="24">
    <w:abstractNumId w:val="22"/>
  </w:num>
  <w:num w:numId="25">
    <w:abstractNumId w:val="33"/>
  </w:num>
  <w:num w:numId="26">
    <w:abstractNumId w:val="11"/>
  </w:num>
  <w:num w:numId="27">
    <w:abstractNumId w:val="14"/>
  </w:num>
  <w:num w:numId="28">
    <w:abstractNumId w:val="39"/>
  </w:num>
  <w:num w:numId="29">
    <w:abstractNumId w:val="42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1"/>
  </w:num>
  <w:num w:numId="41">
    <w:abstractNumId w:val="12"/>
  </w:num>
  <w:num w:numId="42">
    <w:abstractNumId w:val="29"/>
  </w:num>
  <w:num w:numId="4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68FD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120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B728-6486-4106-BB9B-CA92DEF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2017-12-29T08:19:00Z</cp:lastPrinted>
  <dcterms:created xsi:type="dcterms:W3CDTF">2017-11-23T13:13:00Z</dcterms:created>
  <dcterms:modified xsi:type="dcterms:W3CDTF">2017-12-29T08:19:00Z</dcterms:modified>
</cp:coreProperties>
</file>