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22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617577">
        <w:rPr>
          <w:rFonts w:ascii="Tahoma" w:hAnsi="Tahoma" w:cs="Tahoma"/>
          <w:b/>
          <w:sz w:val="20"/>
          <w:szCs w:val="20"/>
        </w:rPr>
        <w:t>dostawa maszyny do aplikacji epoksydowych, bezszwowych past modelarskich.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634F8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="00617577">
        <w:rPr>
          <w:rFonts w:ascii="Tahoma" w:hAnsi="Tahoma" w:cs="Tahoma"/>
          <w:color w:val="000000"/>
          <w:sz w:val="20"/>
          <w:szCs w:val="20"/>
          <w:u w:val="single"/>
        </w:rPr>
        <w:t>dostawa maszyny</w:t>
      </w:r>
      <w:r w:rsidR="000A3778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617577">
        <w:rPr>
          <w:rFonts w:ascii="Tahoma" w:hAnsi="Tahoma" w:cs="Tahoma"/>
          <w:sz w:val="20"/>
          <w:szCs w:val="20"/>
          <w:u w:val="single"/>
        </w:rPr>
        <w:t>a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6730B2">
        <w:rPr>
          <w:rFonts w:ascii="Tahoma" w:hAnsi="Tahoma" w:cs="Tahoma"/>
          <w:sz w:val="20"/>
          <w:szCs w:val="20"/>
          <w:u w:val="single"/>
        </w:rPr>
        <w:t>zie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617577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617577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617577" w:rsidRPr="00617577" w:rsidRDefault="00617577" w:rsidP="0061757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7577">
        <w:rPr>
          <w:rFonts w:ascii="Tahoma" w:hAnsi="Tahoma" w:cs="Tahoma"/>
          <w:sz w:val="20"/>
          <w:szCs w:val="20"/>
        </w:rPr>
        <w:t>D</w:t>
      </w:r>
      <w:r w:rsidRPr="00617577">
        <w:rPr>
          <w:rFonts w:ascii="Tahoma" w:hAnsi="Tahoma" w:cs="Tahoma"/>
          <w:sz w:val="20"/>
          <w:szCs w:val="20"/>
        </w:rPr>
        <w:t>ostawa maszyny do aplikacji epoksydowych, bezszwowych past modelarskich.</w:t>
      </w:r>
    </w:p>
    <w:p w:rsidR="006730B2" w:rsidRPr="00C80475" w:rsidRDefault="006730B2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93"/>
        <w:gridCol w:w="1984"/>
        <w:gridCol w:w="885"/>
        <w:gridCol w:w="1383"/>
      </w:tblGrid>
      <w:tr w:rsidR="00617577" w:rsidRPr="00C70796" w:rsidTr="00617577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1984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885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383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617577">
        <w:trPr>
          <w:trHeight w:val="2021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617577" w:rsidRPr="00107456" w:rsidRDefault="00617577" w:rsidP="000A377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Nadopox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50</w:t>
            </w:r>
          </w:p>
          <w:p w:rsidR="00617577" w:rsidRPr="001B6E2D" w:rsidRDefault="00617577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Maszyna do aplikacji  </w:t>
            </w:r>
            <w:r w:rsidRPr="00617577">
              <w:rPr>
                <w:rFonts w:ascii="Tahoma" w:hAnsi="Tahoma" w:cs="Tahoma"/>
                <w:sz w:val="20"/>
                <w:szCs w:val="20"/>
              </w:rPr>
              <w:t>epoksydowych, bezszwowych past modelarskich</w:t>
            </w:r>
          </w:p>
        </w:tc>
        <w:tc>
          <w:tcPr>
            <w:tcW w:w="885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383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310973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17577" w:rsidRDefault="00617577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17577" w:rsidRPr="00215143" w:rsidRDefault="00617577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3778" w:rsidRDefault="00617577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TARTLER GmbH</w:t>
      </w:r>
    </w:p>
    <w:p w:rsidR="00617577" w:rsidRDefault="00617577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Relystr</w:t>
      </w:r>
      <w:proofErr w:type="spellEnd"/>
      <w:r>
        <w:rPr>
          <w:rFonts w:ascii="Tahoma" w:hAnsi="Tahoma" w:cs="Tahoma"/>
          <w:sz w:val="20"/>
          <w:szCs w:val="20"/>
        </w:rPr>
        <w:t xml:space="preserve"> 48</w:t>
      </w:r>
    </w:p>
    <w:p w:rsidR="00617577" w:rsidRDefault="00617577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64720 </w:t>
      </w:r>
      <w:proofErr w:type="spellStart"/>
      <w:r>
        <w:rPr>
          <w:rFonts w:ascii="Tahoma" w:hAnsi="Tahoma" w:cs="Tahoma"/>
          <w:sz w:val="20"/>
          <w:szCs w:val="20"/>
        </w:rPr>
        <w:t>Michelstadt</w:t>
      </w:r>
      <w:proofErr w:type="spellEnd"/>
      <w:r>
        <w:rPr>
          <w:rFonts w:ascii="Tahoma" w:hAnsi="Tahoma" w:cs="Tahoma"/>
          <w:sz w:val="20"/>
          <w:szCs w:val="20"/>
        </w:rPr>
        <w:t xml:space="preserve"> ( Germany)</w:t>
      </w:r>
    </w:p>
    <w:p w:rsidR="00617577" w:rsidRDefault="00617577" w:rsidP="007455D5">
      <w:pPr>
        <w:spacing w:after="0"/>
        <w:jc w:val="both"/>
        <w:rPr>
          <w:rStyle w:val="Pogrubienie"/>
        </w:rPr>
      </w:pP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 xml:space="preserve">wykonanie </w:t>
      </w:r>
      <w:r w:rsidR="004B22CF" w:rsidRPr="00F51B1E">
        <w:rPr>
          <w:rFonts w:ascii="Tahoma" w:hAnsi="Tahoma" w:cs="Tahoma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>zamówienia</w:t>
      </w:r>
      <w:r w:rsidR="003174A1">
        <w:rPr>
          <w:rFonts w:ascii="Tahoma" w:hAnsi="Tahoma" w:cs="Tahoma"/>
          <w:sz w:val="20"/>
          <w:szCs w:val="20"/>
        </w:rPr>
        <w:t xml:space="preserve">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0D4D34">
        <w:rPr>
          <w:rFonts w:ascii="Tahoma" w:hAnsi="Tahoma" w:cs="Tahoma"/>
          <w:color w:val="000000"/>
          <w:sz w:val="20"/>
          <w:szCs w:val="20"/>
        </w:rPr>
        <w:t>4</w:t>
      </w:r>
      <w:r w:rsidR="00E67771">
        <w:rPr>
          <w:rFonts w:ascii="Tahoma" w:hAnsi="Tahoma" w:cs="Tahoma"/>
          <w:color w:val="000000"/>
          <w:sz w:val="20"/>
          <w:szCs w:val="20"/>
        </w:rPr>
        <w:t xml:space="preserve"> tygodni</w:t>
      </w:r>
      <w:r w:rsidR="00C80475">
        <w:rPr>
          <w:rFonts w:ascii="Tahoma" w:hAnsi="Tahoma" w:cs="Tahoma"/>
          <w:color w:val="000000"/>
          <w:sz w:val="20"/>
          <w:szCs w:val="20"/>
        </w:rPr>
        <w:t xml:space="preserve">, od daty </w:t>
      </w:r>
      <w:r w:rsidR="000D4D34">
        <w:rPr>
          <w:rFonts w:ascii="Tahoma" w:hAnsi="Tahoma" w:cs="Tahoma"/>
          <w:color w:val="000000"/>
          <w:sz w:val="20"/>
          <w:szCs w:val="20"/>
        </w:rPr>
        <w:t xml:space="preserve">otrzymania </w:t>
      </w:r>
      <w:r w:rsidR="00E67771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 w:rsidR="00C80475">
        <w:rPr>
          <w:rFonts w:ascii="Tahoma" w:hAnsi="Tahoma" w:cs="Tahoma"/>
          <w:color w:val="000000"/>
          <w:sz w:val="20"/>
          <w:szCs w:val="20"/>
        </w:rPr>
        <w:t>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17577" w:rsidRPr="00617577" w:rsidRDefault="00617577" w:rsidP="00617577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617577">
        <w:rPr>
          <w:rFonts w:ascii="Tahoma" w:hAnsi="Tahoma" w:cs="Tahoma"/>
          <w:sz w:val="20"/>
          <w:szCs w:val="20"/>
          <w:lang w:val="en-US"/>
        </w:rPr>
        <w:t>TARTLER GmbH</w:t>
      </w:r>
    </w:p>
    <w:p w:rsidR="00617577" w:rsidRPr="00617577" w:rsidRDefault="00617577" w:rsidP="00617577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617577">
        <w:rPr>
          <w:rFonts w:ascii="Tahoma" w:hAnsi="Tahoma" w:cs="Tahoma"/>
          <w:sz w:val="20"/>
          <w:szCs w:val="20"/>
          <w:lang w:val="en-US"/>
        </w:rPr>
        <w:t>Relystr</w:t>
      </w:r>
      <w:proofErr w:type="spellEnd"/>
      <w:r w:rsidRPr="00617577">
        <w:rPr>
          <w:rFonts w:ascii="Tahoma" w:hAnsi="Tahoma" w:cs="Tahoma"/>
          <w:sz w:val="20"/>
          <w:szCs w:val="20"/>
          <w:lang w:val="en-US"/>
        </w:rPr>
        <w:t xml:space="preserve"> 48</w:t>
      </w:r>
    </w:p>
    <w:p w:rsidR="00617577" w:rsidRPr="00617577" w:rsidRDefault="00617577" w:rsidP="00617577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617577">
        <w:rPr>
          <w:rFonts w:ascii="Tahoma" w:hAnsi="Tahoma" w:cs="Tahoma"/>
          <w:sz w:val="20"/>
          <w:szCs w:val="20"/>
          <w:lang w:val="en-US"/>
        </w:rPr>
        <w:t xml:space="preserve">64720 </w:t>
      </w:r>
      <w:proofErr w:type="spellStart"/>
      <w:r w:rsidRPr="00617577">
        <w:rPr>
          <w:rFonts w:ascii="Tahoma" w:hAnsi="Tahoma" w:cs="Tahoma"/>
          <w:sz w:val="20"/>
          <w:szCs w:val="20"/>
          <w:lang w:val="en-US"/>
        </w:rPr>
        <w:t>Michelstadt</w:t>
      </w:r>
      <w:proofErr w:type="spellEnd"/>
      <w:r w:rsidRPr="00617577">
        <w:rPr>
          <w:rFonts w:ascii="Tahoma" w:hAnsi="Tahoma" w:cs="Tahoma"/>
          <w:sz w:val="20"/>
          <w:szCs w:val="20"/>
          <w:lang w:val="en-US"/>
        </w:rPr>
        <w:t xml:space="preserve"> ( Germany)</w:t>
      </w:r>
    </w:p>
    <w:p w:rsidR="00617577" w:rsidRPr="00617577" w:rsidRDefault="00617577" w:rsidP="00617577">
      <w:pPr>
        <w:spacing w:after="0"/>
        <w:jc w:val="both"/>
        <w:rPr>
          <w:rStyle w:val="Pogrubienie"/>
          <w:lang w:val="en-US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D04469">
        <w:rPr>
          <w:rFonts w:ascii="Tahoma" w:hAnsi="Tahoma" w:cs="Tahoma"/>
          <w:sz w:val="20"/>
          <w:szCs w:val="20"/>
        </w:rPr>
        <w:t>ią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17577">
        <w:rPr>
          <w:rFonts w:ascii="Tahoma" w:hAnsi="Tahoma" w:cs="Tahoma"/>
          <w:sz w:val="20"/>
          <w:szCs w:val="20"/>
        </w:rPr>
        <w:t>Marceliną Bobrowską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17577">
        <w:rPr>
          <w:rFonts w:ascii="Tahoma" w:hAnsi="Tahoma" w:cs="Tahoma"/>
          <w:sz w:val="20"/>
          <w:szCs w:val="20"/>
        </w:rPr>
        <w:t>marcelina.bobrowska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617577">
        <w:rPr>
          <w:rFonts w:ascii="Tahoma" w:hAnsi="Tahoma" w:cs="Tahoma"/>
          <w:sz w:val="20"/>
          <w:szCs w:val="20"/>
        </w:rPr>
        <w:t>560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D4D34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D2DF5">
      <w:rPr>
        <w:rFonts w:ascii="Tahoma" w:hAnsi="Tahoma" w:cs="Tahoma"/>
        <w:sz w:val="18"/>
        <w:szCs w:val="18"/>
      </w:rPr>
      <w:t>8</w:t>
    </w:r>
    <w:r w:rsidR="00617577">
      <w:rPr>
        <w:rFonts w:ascii="Tahoma" w:hAnsi="Tahoma" w:cs="Tahoma"/>
        <w:sz w:val="18"/>
        <w:szCs w:val="18"/>
      </w:rPr>
      <w:t>1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C794E"/>
    <w:rsid w:val="000D2DF5"/>
    <w:rsid w:val="000D4D34"/>
    <w:rsid w:val="00106A75"/>
    <w:rsid w:val="00107456"/>
    <w:rsid w:val="0010788E"/>
    <w:rsid w:val="00134239"/>
    <w:rsid w:val="0015156A"/>
    <w:rsid w:val="00151646"/>
    <w:rsid w:val="001641EF"/>
    <w:rsid w:val="0016656D"/>
    <w:rsid w:val="00172E71"/>
    <w:rsid w:val="0017398C"/>
    <w:rsid w:val="001766F1"/>
    <w:rsid w:val="001B6E2D"/>
    <w:rsid w:val="001E7E44"/>
    <w:rsid w:val="0020333B"/>
    <w:rsid w:val="00210A47"/>
    <w:rsid w:val="00294B02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F186A"/>
    <w:rsid w:val="005F333E"/>
    <w:rsid w:val="005F7CDE"/>
    <w:rsid w:val="00617577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3E4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2017-11-22T13:24:00Z</dcterms:created>
  <dcterms:modified xsi:type="dcterms:W3CDTF">2017-11-22T13:39:00Z</dcterms:modified>
</cp:coreProperties>
</file>