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9F" w:rsidRPr="00D544E6" w:rsidRDefault="00831B9F" w:rsidP="00831B9F">
      <w:pPr>
        <w:tabs>
          <w:tab w:val="left" w:pos="142"/>
        </w:tabs>
        <w:spacing w:after="80"/>
        <w:jc w:val="right"/>
        <w:rPr>
          <w:b/>
          <w:sz w:val="20"/>
        </w:rPr>
      </w:pPr>
      <w:r w:rsidRPr="00D544E6">
        <w:rPr>
          <w:b/>
          <w:sz w:val="20"/>
        </w:rPr>
        <w:t>Załącznik nr 7b</w:t>
      </w:r>
    </w:p>
    <w:p w:rsidR="005D5624" w:rsidRPr="00D544E6" w:rsidRDefault="00831B9F" w:rsidP="00B82C8C">
      <w:pPr>
        <w:tabs>
          <w:tab w:val="left" w:pos="142"/>
        </w:tabs>
        <w:spacing w:after="80"/>
        <w:jc w:val="center"/>
        <w:rPr>
          <w:b/>
          <w:sz w:val="20"/>
        </w:rPr>
      </w:pPr>
      <w:r w:rsidRPr="00D544E6">
        <w:rPr>
          <w:b/>
          <w:sz w:val="20"/>
        </w:rPr>
        <w:t>Formularz parametrów technicznych</w:t>
      </w:r>
    </w:p>
    <w:p w:rsidR="00D759EB" w:rsidRPr="00D544E6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</w:rPr>
      </w:pPr>
      <w:r w:rsidRPr="00D544E6">
        <w:rPr>
          <w:sz w:val="20"/>
        </w:rPr>
        <w:t xml:space="preserve">W przypadku akcesoriów komputerowych i akcesoriów do drukarek, gdy nie zostało to szczegółowo wskazane w przedmiotowym dokumencie, </w:t>
      </w:r>
      <w:r w:rsidRPr="00D544E6">
        <w:rPr>
          <w:sz w:val="20"/>
          <w:u w:val="single"/>
        </w:rPr>
        <w:t>Zamawiający wymaga min. 12 miesięcznej gwarancji</w:t>
      </w:r>
      <w:r w:rsidRPr="00D544E6">
        <w:rPr>
          <w:sz w:val="20"/>
        </w:rPr>
        <w:t>, jednak nie krótszej niż gwarancja producenta.</w:t>
      </w:r>
    </w:p>
    <w:p w:rsidR="00D759EB" w:rsidRPr="00D544E6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</w:rPr>
      </w:pPr>
      <w:r w:rsidRPr="00D544E6">
        <w:rPr>
          <w:sz w:val="20"/>
        </w:rPr>
        <w:t xml:space="preserve">Jeżeli w </w:t>
      </w:r>
      <w:r w:rsidRPr="00D544E6">
        <w:rPr>
          <w:iCs/>
          <w:sz w:val="20"/>
        </w:rPr>
        <w:t xml:space="preserve">niniejszym dokumencie </w:t>
      </w:r>
      <w:r w:rsidRPr="00D544E6">
        <w:rPr>
          <w:sz w:val="20"/>
        </w:rPr>
        <w:t xml:space="preserve">zostało wskazane bezpośrednio lub pośrednio pochodzenie (marka, znak towarowy, producent, dostawca) urządzeń, elementów składowych urządzeń lub oprogramowania oznacza to określenie standardu i właściwości technicznych. Zamawiający dopuszcza oferowanie elementów składowych urządzenia równoważnych pod warunkiem, że zapewnią one uzyskanie parametrów technicznych nie gorszych od założonych w opisie przedmiotu zamówienia - załącznik nr 1 do SIWZ </w:t>
      </w:r>
      <w:r w:rsidRPr="00D544E6">
        <w:rPr>
          <w:iCs/>
          <w:sz w:val="20"/>
        </w:rPr>
        <w:t>tj. spełniających wymagania techniczne, funkcjonalne i jakościowe, co najmniej takie jakie zostały wskazane w ww. dokumencie lub lepsze</w:t>
      </w:r>
      <w:r w:rsidRPr="00D544E6">
        <w:rPr>
          <w:i/>
          <w:iCs/>
          <w:sz w:val="20"/>
        </w:rPr>
        <w:t xml:space="preserve">. </w:t>
      </w:r>
    </w:p>
    <w:p w:rsidR="00D759EB" w:rsidRPr="00D544E6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</w:rPr>
      </w:pPr>
      <w:r w:rsidRPr="00D544E6">
        <w:rPr>
          <w:sz w:val="20"/>
        </w:rPr>
        <w:t xml:space="preserve">Jeżeli w </w:t>
      </w:r>
      <w:r w:rsidRPr="00D544E6">
        <w:rPr>
          <w:iCs/>
          <w:sz w:val="20"/>
        </w:rPr>
        <w:t xml:space="preserve">niniejszym opisie przedmiotu zamówienia </w:t>
      </w:r>
      <w:r w:rsidRPr="00D544E6">
        <w:rPr>
          <w:sz w:val="20"/>
        </w:rPr>
        <w:t>występują odniesienia do norm, dopuszczalne jest stosowanie odpowiednich norm równoważnych, o ile zastosowane normy zagwarantują utrzymanie standardów na poziomie nie gorszym niż wymagania określone we wskazanych normach.</w:t>
      </w:r>
    </w:p>
    <w:p w:rsidR="00D759EB" w:rsidRPr="00D544E6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  <w:u w:val="single"/>
        </w:rPr>
      </w:pPr>
      <w:r w:rsidRPr="00D544E6">
        <w:rPr>
          <w:sz w:val="20"/>
          <w:u w:val="single"/>
        </w:rPr>
        <w:t xml:space="preserve">Wykonawca, który powołuje się na rozwiązania równoważne opisywane przez Zamawiającego jest obowiązany wykazać, że oferowane przez niego dostawy spełniają wymagania określone przez Zamawiającego. </w:t>
      </w:r>
    </w:p>
    <w:p w:rsidR="00D759EB" w:rsidRPr="00466893" w:rsidRDefault="00D759EB" w:rsidP="00D759EB">
      <w:pPr>
        <w:numPr>
          <w:ilvl w:val="0"/>
          <w:numId w:val="20"/>
        </w:numPr>
        <w:ind w:left="284" w:hanging="284"/>
        <w:jc w:val="both"/>
        <w:rPr>
          <w:sz w:val="20"/>
          <w:u w:val="single"/>
        </w:rPr>
      </w:pPr>
      <w:r w:rsidRPr="00D544E6">
        <w:rPr>
          <w:sz w:val="20"/>
        </w:rPr>
        <w:t xml:space="preserve">W przypadku zaoferowania przez Wykonawcę równoważnych części zamiennych do drukarek i urządzeń wielofunkcyjnych muszą one działać analogicznie, jak oryginalne części zamienne producenta urządzeń i posiadać elementy elektroniczne dające właściwe i bezbłędne komunikaty przy pracy (informacja o liczbie wydrukowanych stron oraz poziomie zużycia - o ile dotyczy), nie mogą powodować ograniczeń funkcji i możliwości opisanych w warunkach technicznych producenta sprzętu oraz ich użycie </w:t>
      </w:r>
      <w:r w:rsidR="00AA4C22" w:rsidRPr="00D544E6">
        <w:rPr>
          <w:sz w:val="20"/>
        </w:rPr>
        <w:t xml:space="preserve">nie </w:t>
      </w:r>
      <w:r w:rsidRPr="00D544E6">
        <w:rPr>
          <w:sz w:val="20"/>
        </w:rPr>
        <w:t>może powodować utraty gwarancji posiadanych przez Zamawiającego urządzeń.</w:t>
      </w:r>
      <w:r w:rsidRPr="00D544E6">
        <w:rPr>
          <w:iCs/>
          <w:sz w:val="20"/>
        </w:rPr>
        <w:t>, a w przypadku jej utraty Wykonawca przejmuje na siebie wszystkie obowiązki wynikające z ww. gwarancji.</w:t>
      </w:r>
    </w:p>
    <w:p w:rsidR="00466893" w:rsidRPr="00D205F0" w:rsidRDefault="00466893" w:rsidP="00466893">
      <w:pPr>
        <w:numPr>
          <w:ilvl w:val="0"/>
          <w:numId w:val="20"/>
        </w:numPr>
        <w:ind w:left="284" w:hanging="284"/>
        <w:jc w:val="both"/>
        <w:rPr>
          <w:sz w:val="20"/>
          <w:u w:val="single"/>
        </w:rPr>
      </w:pPr>
      <w:r w:rsidRPr="00D205F0">
        <w:rPr>
          <w:sz w:val="20"/>
        </w:rPr>
        <w:t xml:space="preserve">Zamawiający zastrzega, że ilości określone w </w:t>
      </w:r>
      <w:r>
        <w:rPr>
          <w:sz w:val="20"/>
        </w:rPr>
        <w:t>formularzu parametrów technicznych</w:t>
      </w:r>
      <w:r w:rsidRPr="00D205F0">
        <w:rPr>
          <w:sz w:val="20"/>
        </w:rPr>
        <w:t xml:space="preserve"> są ilościami prognozowanymi, podanymi w celu przygotowania oferty przez Wykonawców, co oznacza, że Wykonawcy nie będzie przysługiwało roszczenie w przypadku gdy Zamawiający w trakcie trwania umowy nie nabędzie od Wykonawcy sprzętu komputerowego w ilościach prognozowanych. Ww. prognoza może ulec zmianie w zależności od realnego zapotrzebowania Zamawiającego na sprzęt komputerowy, akcesoria komputerowe i akcesoria do drukarek w trakcie realizacji umowy. Wynagrodzenie Wykonawcy jaki</w:t>
      </w:r>
      <w:r w:rsidR="00426DEF">
        <w:rPr>
          <w:sz w:val="20"/>
        </w:rPr>
        <w:t>e otrzyma w związku z realizacją</w:t>
      </w:r>
      <w:r w:rsidRPr="00D205F0">
        <w:rPr>
          <w:sz w:val="20"/>
        </w:rPr>
        <w:t xml:space="preserve"> niniejszego zamówienia będzie uzależnione od faktycznego zapotrzebowania Zamawiającego i będzie ustalone w oparciu o zaoferowane ceny jednostkowe.  </w:t>
      </w:r>
    </w:p>
    <w:p w:rsidR="00466893" w:rsidRPr="00466893" w:rsidRDefault="00466893" w:rsidP="00466893">
      <w:pPr>
        <w:numPr>
          <w:ilvl w:val="0"/>
          <w:numId w:val="20"/>
        </w:numPr>
        <w:ind w:left="284" w:hanging="284"/>
        <w:jc w:val="both"/>
        <w:rPr>
          <w:sz w:val="20"/>
          <w:u w:val="single"/>
        </w:rPr>
      </w:pPr>
      <w:r w:rsidRPr="00D205F0">
        <w:rPr>
          <w:sz w:val="20"/>
        </w:rPr>
        <w:t xml:space="preserve">Wykonawcy nie przysługuje roszczenie o domaganie się zakupu przez Zamawiającego sprzętu komputerowego, akcesoriów komputerowych i akcesoriów do drukarek w przypadku gdy wartość brutto zrealizowanych dostaw w ramach umowy osiągnie 60% jej wartości. </w:t>
      </w:r>
    </w:p>
    <w:p w:rsidR="005D5624" w:rsidRPr="00D544E6" w:rsidRDefault="005D5624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bookmarkStart w:id="0" w:name="OLE_LINK1"/>
      <w:r w:rsidRPr="00D544E6">
        <w:rPr>
          <w:sz w:val="20"/>
          <w:szCs w:val="20"/>
        </w:rPr>
        <w:t xml:space="preserve">Stacja robocza </w:t>
      </w:r>
      <w:bookmarkEnd w:id="0"/>
      <w:r w:rsidRPr="00D544E6">
        <w:rPr>
          <w:sz w:val="20"/>
          <w:szCs w:val="20"/>
        </w:rPr>
        <w:t>– 18 sztuk</w:t>
      </w:r>
    </w:p>
    <w:tbl>
      <w:tblPr>
        <w:tblW w:w="15026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348"/>
        <w:gridCol w:w="6379"/>
        <w:gridCol w:w="5732"/>
      </w:tblGrid>
      <w:tr w:rsidR="005D5624" w:rsidRPr="00D544E6" w:rsidTr="0061541F">
        <w:trPr>
          <w:trHeight w:val="1121"/>
        </w:trPr>
        <w:tc>
          <w:tcPr>
            <w:tcW w:w="567" w:type="dxa"/>
            <w:shd w:val="clear" w:color="auto" w:fill="auto"/>
            <w:vAlign w:val="center"/>
          </w:tcPr>
          <w:p w:rsidR="005D5624" w:rsidRPr="00D544E6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Lp</w:t>
            </w: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5D5624" w:rsidRPr="00D544E6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Element  konfiguracji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D5624" w:rsidRPr="00D544E6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5732" w:type="dxa"/>
            <w:vAlign w:val="center"/>
          </w:tcPr>
          <w:p w:rsidR="005D5624" w:rsidRPr="00D544E6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5D5624" w:rsidRPr="00D544E6" w:rsidRDefault="005D5624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elementu konfiguracji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 oraz wskazać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model i nazwę producenta w pozycjach, w których jest to wymagane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591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BIOS płyty głównej 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BIOS zgodny ze specyfikacją UEFI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Płyta główna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Płyta główna obsługująca oraz współpracująca z pamięciami typu ECC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rPr>
          <w:trHeight w:val="109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Procesor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ind w:right="-113"/>
              <w:rPr>
                <w:rStyle w:val="Hipercze"/>
                <w:bCs/>
                <w:sz w:val="20"/>
              </w:rPr>
            </w:pPr>
            <w:r w:rsidRPr="00D544E6">
              <w:rPr>
                <w:bCs/>
                <w:color w:val="000000"/>
                <w:sz w:val="20"/>
                <w:lang w:eastAsia="en-US"/>
              </w:rPr>
              <w:t xml:space="preserve">Procesor wielordzeniowy ze zintegrowaną grafiką, osiągający w teście PassMark CPU Mark wynik min. 10000 punktów (wynik na dzień 29.12.2017). Wynik musi znajdować się na stronie </w:t>
            </w:r>
            <w:hyperlink r:id="rId8" w:history="1">
              <w:r w:rsidRPr="00D544E6">
                <w:rPr>
                  <w:rStyle w:val="Hipercze"/>
                  <w:bCs/>
                  <w:sz w:val="20"/>
                </w:rPr>
                <w:t>http://www.cpubenchmark.net/cpu_list.php</w:t>
              </w:r>
            </w:hyperlink>
          </w:p>
          <w:p w:rsidR="00AA4C22" w:rsidRPr="00D544E6" w:rsidRDefault="00AA4C22" w:rsidP="00AA4C22">
            <w:pPr>
              <w:ind w:right="-113"/>
              <w:rPr>
                <w:bCs/>
                <w:color w:val="00000A"/>
                <w:sz w:val="20"/>
              </w:rPr>
            </w:pPr>
            <w:r w:rsidRPr="00D544E6">
              <w:rPr>
                <w:rStyle w:val="Hipercze"/>
                <w:bCs/>
                <w:sz w:val="20"/>
              </w:rPr>
              <w:t>Obsługa pamięci ECC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ind w:right="-113"/>
              <w:rPr>
                <w:bCs/>
                <w:i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Pamięć operacyjna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min. 64GB DDR4 2133 MHz ECC z możliwością rozbudowy do 128 GB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Dysk twardy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  <w:lang w:val="sv-SE" w:eastAsia="en-US"/>
              </w:rPr>
              <w:t>Dwa dyski twarde: min: 256GB SSD, 1TB SATA III 7200 obr./min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i/>
                <w:color w:val="000000"/>
                <w:sz w:val="20"/>
                <w:lang w:val="sv-SE"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Napęd optyczny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  <w:lang w:eastAsia="en-US"/>
              </w:rPr>
              <w:t>Nagrywarka DVD +/-RW</w:t>
            </w:r>
            <w:r w:rsidRPr="00D544E6">
              <w:rPr>
                <w:bCs/>
                <w:color w:val="00000A"/>
                <w:sz w:val="20"/>
                <w:lang w:eastAsia="en-US"/>
              </w:rPr>
              <w:t xml:space="preserve"> na złączu SATA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i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sieciowa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Zintegrowana karta sieciowa 10/100/1000 Mbit/s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dźwiękowa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Karta dźwiękowa zintegrowana z płytą główną, zgodna z High Definition Audio. Porty słuchawek i mikrofonu na przednim oraz na tylnym panelu obudowy.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bCs/>
                <w:color w:val="000000"/>
                <w:sz w:val="20"/>
                <w:lang w:eastAsia="en-US"/>
              </w:rPr>
              <w:t>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i/>
                <w:color w:val="000000"/>
                <w:sz w:val="20"/>
                <w:lang w:eastAsia="en-US"/>
              </w:rPr>
            </w:pPr>
            <w:r w:rsidRPr="00D544E6">
              <w:rPr>
                <w:bCs/>
                <w:i/>
                <w:color w:val="000000"/>
                <w:sz w:val="20"/>
                <w:lang w:eastAsia="en-US"/>
              </w:rPr>
              <w:t>Należy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PCIe 3.0 x16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min. Ilość pamięci: 4 GB GDDR5 128-bit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min. 640 rdzeni strumieniowych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OpenGL 4.3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DirectX 11.1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Shader Model 5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Wsparcie dla systemów Windows 7/8.1,10, Linux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Wyjścia min. 2 x DisplayPort</w:t>
            </w:r>
          </w:p>
          <w:p w:rsidR="00AA4C22" w:rsidRPr="00D544E6" w:rsidRDefault="00AA4C22" w:rsidP="00AA4C22">
            <w:pPr>
              <w:pStyle w:val="Akapitzlist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/>
                <w:color w:val="00000A"/>
                <w:sz w:val="20"/>
                <w:szCs w:val="20"/>
              </w:rPr>
              <w:t>Moc obliczeniowa min.  1 TFLOPs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lastRenderedPageBreak/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contextualSpacing/>
              <w:rPr>
                <w:color w:val="00000A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10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Wbudowane porty wejścia/wyjścia, złącza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bCs/>
                <w:sz w:val="20"/>
                <w:szCs w:val="20"/>
              </w:rPr>
              <w:t>8 portów USB wyprowadzonych na zewnątrz komputera w tym min 1 port USB 3.0 z przodu obudowy i 6 portów na tylnym panelu w tym min 2 porty USB 3.0, wymagana ilość i rozmieszczenie (na zewnątrz obudowy komputera) portów USB nie może być osiągnięta w wyniku stosowania konwerterów, przejściówek itp.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1 x RJ-45 (LAN)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 xml:space="preserve">1 x wyjście słuchawkowe (front) 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1 x wyjście słuchawkowe (tył)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 xml:space="preserve">1 x wejście na mikrofon (front) 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1 x wejście na mikrofon (tył)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PCI-E x16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PCI-E x1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2 x SATA min 6 GB/s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4 złącza DIMM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Obudowa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sz w:val="20"/>
              </w:rPr>
              <w:t>Obudowa ATX z dedykowanym zasilaczem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Obudowa powinna fabrycznie umożliwiać montaż min 2 szt. dysku 3,5” oraz 1 szt. dysku 2,5“</w:t>
            </w:r>
          </w:p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Moduł konstrukcji obudowy w jednostce centralnej komputera powinien pozwalać na demontaż kart rozszerzeń, napędu optycznego i 3,5” dysku twardego bez konieczności użycia narzędzi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i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Klawiatura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Klawiatura USB w układzie polski programisty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i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13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Mysz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Mysz optyczna USB</w:t>
            </w:r>
            <w:r w:rsidRPr="00D544E6">
              <w:rPr>
                <w:bCs/>
                <w:color w:val="00000A"/>
                <w:sz w:val="20"/>
              </w:rPr>
              <w:t xml:space="preserve"> z min 2 przyciskami i rolką (scroll)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ind w:left="85" w:firstLine="57"/>
              <w:rPr>
                <w:bCs/>
                <w:color w:val="000000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Zasilacz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Zasilacz min. 600W zgodny ze standardem ATX 12V i złączami: 1 x ATX 24-pin (20+4), 1 x  PCI-E 8-pin (6+2), 1 x  PCI-E 6-pin, 6 x SATA, 2 x Molex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pacing w:val="-2"/>
                <w:w w:val="97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Certyfikaty oraz zgodność ze standardami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tabs>
                <w:tab w:val="clear" w:pos="454"/>
                <w:tab w:val="right" w:leader="dot" w:pos="360"/>
              </w:tabs>
              <w:spacing w:before="0" w:after="0" w:line="240" w:lineRule="auto"/>
              <w:ind w:hanging="516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Certyfikat ISO9001, ISO27000 dla producenta sprzętu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tabs>
                <w:tab w:val="clear" w:pos="454"/>
                <w:tab w:val="right" w:leader="dot" w:pos="360"/>
              </w:tabs>
              <w:spacing w:before="0" w:after="0" w:line="240" w:lineRule="auto"/>
              <w:ind w:hanging="516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Deklaracja zgodności CE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tabs>
                <w:tab w:val="clear" w:pos="454"/>
                <w:tab w:val="right" w:leader="dot" w:pos="360"/>
              </w:tabs>
              <w:spacing w:before="0" w:after="0" w:line="240" w:lineRule="auto"/>
              <w:ind w:left="346" w:hanging="142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Potwierdzenie spełnienia kryteriów środowiskowych, w tym zgodności z dyrektywą RoHS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gram,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8"/>
              </w:numPr>
              <w:tabs>
                <w:tab w:val="clear" w:pos="454"/>
                <w:tab w:val="right" w:leader="dot" w:pos="360"/>
              </w:tabs>
              <w:spacing w:before="0" w:after="0" w:line="240" w:lineRule="auto"/>
              <w:ind w:left="346" w:hanging="142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Komputer musi spełniać wymogi normy Energy Star 5.0</w:t>
            </w: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br/>
              <w:t>Wymagany wpis dotyczący oferowanego komputera w  internetowym katalogu http://www.eu-energystar.org lub http://www.energystar.gov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85" w:firstLine="57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A4C22" w:rsidRPr="00D544E6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16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36 miesięcy producenta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17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Dodatkowo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Kabel zasilający do komputera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System </w:t>
            </w: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br/>
              <w:t>operacyjny</w:t>
            </w:r>
          </w:p>
        </w:tc>
        <w:tc>
          <w:tcPr>
            <w:tcW w:w="6379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brak</w:t>
            </w:r>
          </w:p>
        </w:tc>
        <w:tc>
          <w:tcPr>
            <w:tcW w:w="573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5D5624" w:rsidRDefault="005D5624" w:rsidP="005D5624">
      <w:pPr>
        <w:pStyle w:val="Pozycja"/>
        <w:numPr>
          <w:ilvl w:val="0"/>
          <w:numId w:val="0"/>
        </w:numPr>
        <w:rPr>
          <w:b w:val="0"/>
          <w:sz w:val="20"/>
          <w:szCs w:val="20"/>
        </w:rPr>
      </w:pPr>
    </w:p>
    <w:p w:rsidR="00466893" w:rsidRPr="00D544E6" w:rsidRDefault="00466893" w:rsidP="005D5624">
      <w:pPr>
        <w:pStyle w:val="Pozycja"/>
        <w:numPr>
          <w:ilvl w:val="0"/>
          <w:numId w:val="0"/>
        </w:numPr>
        <w:rPr>
          <w:b w:val="0"/>
          <w:sz w:val="20"/>
          <w:szCs w:val="20"/>
        </w:rPr>
      </w:pPr>
    </w:p>
    <w:p w:rsidR="005D5624" w:rsidRPr="00D544E6" w:rsidRDefault="005D5624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bookmarkStart w:id="1" w:name="OLE_LINK2"/>
      <w:r w:rsidRPr="00D544E6">
        <w:rPr>
          <w:sz w:val="20"/>
          <w:szCs w:val="20"/>
        </w:rPr>
        <w:t xml:space="preserve">Zestaw komputerowy </w:t>
      </w:r>
      <w:bookmarkEnd w:id="1"/>
      <w:r w:rsidRPr="00D544E6">
        <w:rPr>
          <w:sz w:val="20"/>
          <w:szCs w:val="20"/>
        </w:rPr>
        <w:t>– 12 sztuk</w:t>
      </w:r>
    </w:p>
    <w:p w:rsidR="00C36581" w:rsidRPr="00D544E6" w:rsidRDefault="00C36581" w:rsidP="00C36581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tbl>
      <w:tblPr>
        <w:tblW w:w="14964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536"/>
        <w:gridCol w:w="5750"/>
      </w:tblGrid>
      <w:tr w:rsidR="00831B9F" w:rsidRPr="00D544E6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831B9F" w:rsidRPr="00D544E6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Lp</w:t>
            </w: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1B9F" w:rsidRPr="00D544E6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Element  konfiguracji</w:t>
            </w:r>
          </w:p>
        </w:tc>
        <w:tc>
          <w:tcPr>
            <w:tcW w:w="4536" w:type="dxa"/>
            <w:shd w:val="clear" w:color="auto" w:fill="auto"/>
          </w:tcPr>
          <w:p w:rsidR="00831B9F" w:rsidRPr="00D544E6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5750" w:type="dxa"/>
          </w:tcPr>
          <w:p w:rsidR="00831B9F" w:rsidRPr="00D544E6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31B9F" w:rsidRPr="00D544E6" w:rsidRDefault="00831B9F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elementu konfiguracji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 oraz wskazać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model i nazwę producenta w pozycjach, w których jest to wymagane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BIOS płyty głównej 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BIOS zgodny ze specyfikacją UEFI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1189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Procesor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ind w:right="-113"/>
              <w:rPr>
                <w:bCs/>
                <w:color w:val="00000A"/>
                <w:sz w:val="20"/>
                <w:u w:val="single"/>
              </w:rPr>
            </w:pPr>
            <w:r w:rsidRPr="00D544E6">
              <w:rPr>
                <w:bCs/>
                <w:color w:val="000000"/>
                <w:sz w:val="20"/>
                <w:lang w:eastAsia="en-US"/>
              </w:rPr>
              <w:t xml:space="preserve">Procesor wielordzeniowy ze zintegrowaną grafiką, osiągający w teście PassMark CPU Mark wynik min. 6000 punktów (wynik na dzień 29.12.2017). Wynik musi znajdować się na stronie </w:t>
            </w:r>
            <w:hyperlink r:id="rId9" w:history="1">
              <w:r w:rsidRPr="00D544E6">
                <w:rPr>
                  <w:rStyle w:val="Hipercze"/>
                  <w:bCs/>
                  <w:sz w:val="20"/>
                </w:rPr>
                <w:t>http://www.cpubenchmark.net/cpu_list.php</w:t>
              </w:r>
            </w:hyperlink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Pamięć operacyjna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min. 8GB DDR3 1600MHz, możliwość rozbudowy do min 32GB;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Dysk twardy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  <w:lang w:val="en-US"/>
              </w:rPr>
            </w:pPr>
            <w:r w:rsidRPr="00D544E6">
              <w:rPr>
                <w:bCs/>
                <w:color w:val="000000"/>
                <w:sz w:val="20"/>
                <w:lang w:val="sv-SE" w:eastAsia="en-US"/>
              </w:rPr>
              <w:t>min. 500 GB SATA 7200 obr./min</w:t>
            </w:r>
            <w:r w:rsidRPr="00D544E6">
              <w:rPr>
                <w:bCs/>
                <w:color w:val="00000A"/>
                <w:sz w:val="20"/>
                <w:lang w:val="sv-SE" w:eastAsia="en-US"/>
              </w:rPr>
              <w:t xml:space="preserve"> </w:t>
            </w:r>
            <w:r w:rsidRPr="00D544E6">
              <w:rPr>
                <w:bCs/>
                <w:color w:val="000000"/>
                <w:sz w:val="20"/>
                <w:lang w:val="sv-SE" w:eastAsia="en-US"/>
              </w:rPr>
              <w:t>3,5”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val="sv-SE"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Napęd optyczny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  <w:lang w:eastAsia="en-US"/>
              </w:rPr>
              <w:t>Nagrywarka DVD +/-RW</w:t>
            </w:r>
            <w:r w:rsidRPr="00D544E6">
              <w:rPr>
                <w:bCs/>
                <w:color w:val="00000A"/>
                <w:sz w:val="20"/>
                <w:lang w:eastAsia="en-US"/>
              </w:rPr>
              <w:t xml:space="preserve"> na złączu SATA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sieciowa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Zintegrowana karta sieciowa 10/100/1000 Mbit/s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dźwiękowa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Karta dźwiękowa zintegrowana z płytą główną, zgodna z High Definition Audio. Porty słuchawek i mikrofonu na przednim oraz na tylnym panelu obudowy.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Karta graficzna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  <w:lang w:eastAsia="en-US"/>
              </w:rPr>
              <w:t>Grafika zintegrowana z procesorem ze wsparciem DirectX 11.1, OpenGL 4.0, OpenCL 1.2; pamięć współdzielona z pamięcią RAM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Wbudowane porty wejścia/wyjścia, złącza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 </w:t>
            </w:r>
            <w:r w:rsidRPr="00D544E6">
              <w:rPr>
                <w:rFonts w:ascii="Times New Roman" w:hAnsi="Times New Roman" w:cs="Times New Roman"/>
                <w:bCs/>
                <w:sz w:val="20"/>
                <w:szCs w:val="20"/>
              </w:rPr>
              <w:t>8 portów USB wyprowadzonych na zewnątrz komputera w tym min 1 port USB 3.0 z przodu obudowy i 6 portów na tylnym panelu w tym min 2 porty USB 3.0, wymagana ilość i rozmieszczenie (na zewnątrz obudowy komputera) portów USB nie może być osiągnięta w wyniku stosowania konwerterów, przejściówek itp.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RJ-45 (LAN)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 xml:space="preserve">min. 1 x wyjście słuchawkowe (front) 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wyjście słuchawkowe (tył)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 xml:space="preserve">min. 1 x wejście na mikrofon (front) 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wejście na mikrofon (tył)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15-stykowe D-Sub (VGA)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DVI-D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HDMI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PCI-E x16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1 x PCI-E x1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2 x SATA II min 3 GB/s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2 x SATA min 6 GB/s</w:t>
            </w:r>
          </w:p>
          <w:p w:rsidR="00AA4C22" w:rsidRPr="00D544E6" w:rsidRDefault="00AA4C22" w:rsidP="00AA4C22">
            <w:pPr>
              <w:pStyle w:val="Zal-tabela-text"/>
              <w:numPr>
                <w:ilvl w:val="0"/>
                <w:numId w:val="13"/>
              </w:numPr>
              <w:spacing w:before="0" w:after="0" w:line="240" w:lineRule="auto"/>
              <w:ind w:left="170" w:hanging="170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min. 2 złącza DIMM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10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Obudowa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sz w:val="20"/>
              </w:rPr>
              <w:t>Obudowa ATX z dedykowanym zasilaczem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Obudowa powinna fabrycznie umożliwiać montaż min 2 szt. dysku 3,5”</w:t>
            </w:r>
          </w:p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Moduł konstrukcji obudowy w jednostce centralnej komputera powinien pozwalać na demontaż kart rozszerzeń, napędu optycznego i 3,5” dysku twardego bez konieczności użycia narzędzi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Klawiatura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Klawiatura USB w układzie polski programisty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Mysz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Mysz optyczna USB</w:t>
            </w:r>
            <w:r w:rsidRPr="00D544E6">
              <w:rPr>
                <w:bCs/>
                <w:color w:val="00000A"/>
                <w:sz w:val="20"/>
              </w:rPr>
              <w:t xml:space="preserve"> z min 2 przyciskami i rolką (scroll)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eastAsia="en-US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AA4C22" w:rsidRPr="00D544E6" w:rsidTr="0061541F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Zasilacz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Zasilacz 450W zgodny ze standardem ATX 12V i złączami: 1 x ATX 24-pin (20+4), 1 x  PCI-E 8-pin (6+2), 1 x  PCI-E 6-pin, 6 x SATA, 2 x Molex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36 miesięcy producenta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Dodatkowo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Kabel zasilający do komputera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System </w:t>
            </w: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br/>
              <w:t>operacyjny</w:t>
            </w:r>
          </w:p>
        </w:tc>
        <w:tc>
          <w:tcPr>
            <w:tcW w:w="4536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Brak</w:t>
            </w:r>
          </w:p>
        </w:tc>
        <w:tc>
          <w:tcPr>
            <w:tcW w:w="5750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5D5624" w:rsidRDefault="005D5624" w:rsidP="005D5624">
      <w:pPr>
        <w:spacing w:after="160" w:line="259" w:lineRule="auto"/>
        <w:rPr>
          <w:b/>
          <w:sz w:val="20"/>
        </w:rPr>
      </w:pPr>
    </w:p>
    <w:p w:rsidR="00D544E6" w:rsidRDefault="00D544E6" w:rsidP="005D5624">
      <w:pPr>
        <w:spacing w:after="160" w:line="259" w:lineRule="auto"/>
        <w:rPr>
          <w:b/>
          <w:sz w:val="20"/>
        </w:rPr>
      </w:pPr>
    </w:p>
    <w:p w:rsidR="005D5624" w:rsidRPr="00D544E6" w:rsidRDefault="005D5624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Monitor LCD IPS – 30 sztuk</w:t>
      </w:r>
    </w:p>
    <w:p w:rsidR="00831B9F" w:rsidRPr="00D544E6" w:rsidRDefault="00831B9F" w:rsidP="00831B9F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831B9F" w:rsidRPr="00D544E6" w:rsidRDefault="00831B9F" w:rsidP="00831B9F">
      <w:pPr>
        <w:pStyle w:val="Zal-tabela-text"/>
        <w:spacing w:before="0" w:after="0"/>
        <w:jc w:val="left"/>
        <w:rPr>
          <w:rFonts w:ascii="Times New Roman" w:hAnsi="Times New Roman" w:cs="Times New Roman"/>
          <w:b/>
          <w:color w:val="00000A"/>
          <w:sz w:val="20"/>
          <w:szCs w:val="20"/>
          <w:lang w:eastAsia="en-US"/>
        </w:rPr>
      </w:pPr>
      <w:r w:rsidRPr="00D544E6">
        <w:rPr>
          <w:rFonts w:ascii="Times New Roman" w:hAnsi="Times New Roman" w:cs="Times New Roman"/>
          <w:b/>
          <w:color w:val="00000A"/>
          <w:sz w:val="20"/>
          <w:szCs w:val="20"/>
          <w:lang w:eastAsia="en-US"/>
        </w:rPr>
        <w:t>……………………………………………………</w:t>
      </w:r>
    </w:p>
    <w:p w:rsidR="00831B9F" w:rsidRPr="00D544E6" w:rsidRDefault="00831B9F" w:rsidP="00831B9F">
      <w:pPr>
        <w:pStyle w:val="Pozycja"/>
        <w:numPr>
          <w:ilvl w:val="0"/>
          <w:numId w:val="0"/>
        </w:numPr>
        <w:rPr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5D5624" w:rsidRPr="00D544E6" w:rsidRDefault="005D5624" w:rsidP="005D5624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14964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348"/>
        <w:gridCol w:w="6237"/>
        <w:gridCol w:w="5812"/>
      </w:tblGrid>
      <w:tr w:rsidR="00831B9F" w:rsidRPr="00D544E6" w:rsidTr="0061541F">
        <w:trPr>
          <w:trHeight w:val="60"/>
        </w:trPr>
        <w:tc>
          <w:tcPr>
            <w:tcW w:w="567" w:type="dxa"/>
            <w:shd w:val="clear" w:color="auto" w:fill="auto"/>
          </w:tcPr>
          <w:p w:rsidR="00831B9F" w:rsidRPr="00D544E6" w:rsidRDefault="00831B9F" w:rsidP="005D5624">
            <w:pPr>
              <w:pStyle w:val="Zal-tex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Lp.</w:t>
            </w:r>
          </w:p>
          <w:p w:rsidR="00831B9F" w:rsidRPr="00D544E6" w:rsidRDefault="00831B9F" w:rsidP="005D5624">
            <w:pPr>
              <w:pStyle w:val="Zal-tex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831B9F" w:rsidRPr="00D544E6" w:rsidRDefault="00831B9F" w:rsidP="005D5624">
            <w:pPr>
              <w:pStyle w:val="Zal-tex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</w:tc>
        <w:tc>
          <w:tcPr>
            <w:tcW w:w="6237" w:type="dxa"/>
            <w:shd w:val="clear" w:color="auto" w:fill="auto"/>
          </w:tcPr>
          <w:p w:rsidR="00831B9F" w:rsidRPr="00D544E6" w:rsidRDefault="00831B9F" w:rsidP="005D5624">
            <w:pPr>
              <w:pStyle w:val="Zal-tex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5812" w:type="dxa"/>
          </w:tcPr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31B9F" w:rsidRPr="00D544E6" w:rsidRDefault="008E67DC" w:rsidP="00C36581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Typ matrycy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IPS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Typ podświetlenia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LED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Proporcje ekranu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16:10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Przekątna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24 cale 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Jasność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min. </w:t>
            </w: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300 cd/m2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Kontrast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ind w:left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min. 1 000:1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blPrEx>
          <w:tblCellMar>
            <w:top w:w="102" w:type="dxa"/>
            <w:bottom w:w="96" w:type="dxa"/>
          </w:tblCellMar>
        </w:tblPrEx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Czas reakcji 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 ms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w w:val="98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Rozdzielczość 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ind w:left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sz w:val="20"/>
                <w:szCs w:val="20"/>
              </w:rPr>
              <w:t>1920 x 1200 piksele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w w:val="98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9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Kąt widzenia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jc w:val="both"/>
              <w:rPr>
                <w:color w:val="00000A"/>
                <w:sz w:val="20"/>
              </w:rPr>
            </w:pPr>
            <w:r w:rsidRPr="00D544E6">
              <w:rPr>
                <w:color w:val="00000A"/>
                <w:sz w:val="20"/>
              </w:rPr>
              <w:t>Poziomy min. 178 stopni;</w:t>
            </w:r>
          </w:p>
          <w:p w:rsidR="00AA4C22" w:rsidRPr="00D544E6" w:rsidRDefault="00AA4C22" w:rsidP="00AA4C22">
            <w:pPr>
              <w:jc w:val="both"/>
              <w:rPr>
                <w:color w:val="00000A"/>
                <w:sz w:val="20"/>
              </w:rPr>
            </w:pPr>
            <w:r w:rsidRPr="00D544E6">
              <w:rPr>
                <w:color w:val="00000A"/>
                <w:sz w:val="20"/>
              </w:rPr>
              <w:t>Pionowy min. 178 stopni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Złącze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min.: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HDMI, DisplayPort, minijack,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2 x USB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Matryca matowa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Tak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Kabel zasilania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Tak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Regulacja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Regulacja wysokości, PIVOT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Gwarancja</w:t>
            </w:r>
          </w:p>
        </w:tc>
        <w:tc>
          <w:tcPr>
            <w:tcW w:w="6237" w:type="dxa"/>
            <w:shd w:val="clear" w:color="auto" w:fill="auto"/>
          </w:tcPr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36 miesiące producenta</w:t>
            </w:r>
          </w:p>
        </w:tc>
        <w:tc>
          <w:tcPr>
            <w:tcW w:w="5812" w:type="dxa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C36581" w:rsidRPr="00D544E6" w:rsidRDefault="00C36581" w:rsidP="00C36581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5D5624" w:rsidRPr="00D544E6" w:rsidRDefault="005D5624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Notebook – 10 sztuk</w:t>
      </w:r>
    </w:p>
    <w:p w:rsidR="008E67DC" w:rsidRPr="00D544E6" w:rsidRDefault="008E67DC" w:rsidP="008E67D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8E67DC" w:rsidRPr="00D544E6" w:rsidRDefault="008E67DC" w:rsidP="008E67D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8E67DC" w:rsidRPr="00D544E6" w:rsidRDefault="008E67DC" w:rsidP="008E67D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5D5624" w:rsidRPr="00D544E6" w:rsidRDefault="005D5624" w:rsidP="005D5624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14966" w:type="dxa"/>
        <w:tblInd w:w="50" w:type="dxa"/>
        <w:tblBorders>
          <w:top w:val="single" w:sz="4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02"/>
        <w:gridCol w:w="6338"/>
        <w:gridCol w:w="5759"/>
      </w:tblGrid>
      <w:tr w:rsidR="008E67DC" w:rsidRPr="00D544E6" w:rsidTr="0061541F">
        <w:trPr>
          <w:trHeight w:val="210"/>
        </w:trPr>
        <w:tc>
          <w:tcPr>
            <w:tcW w:w="56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E67DC" w:rsidRPr="00D544E6" w:rsidRDefault="008E67DC" w:rsidP="00C36581">
            <w:pPr>
              <w:jc w:val="center"/>
              <w:rPr>
                <w:b/>
                <w:sz w:val="20"/>
              </w:rPr>
            </w:pPr>
            <w:r w:rsidRPr="00D544E6">
              <w:rPr>
                <w:b/>
                <w:sz w:val="20"/>
                <w:lang w:val="en-US"/>
              </w:rPr>
              <w:t>Lp.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</w:tc>
        <w:tc>
          <w:tcPr>
            <w:tcW w:w="575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20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bCs/>
                <w:color w:val="000000"/>
                <w:sz w:val="20"/>
              </w:rPr>
            </w:pPr>
            <w:r w:rsidRPr="00D544E6">
              <w:rPr>
                <w:sz w:val="20"/>
              </w:rPr>
              <w:t>Procesor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Procesor wielordzeniowy ze zintegrowaną grafiką, osiągający w teście PassMark CPU Mark wynik min. 4200 punktów (wynik na dzień 29.12.2017). Wynik musi znajdować się na stronie http://www.cpubenchmark.net/cpu_list.php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0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2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Pamięć RAM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min. 8GB DDR3 1600MHz, możliwość rozbudowy do min. 16GB;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966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>3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Wyświetlacz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Matryca matowa o przekątnej 15,6 cala, rozdzielczości 1920x1080 z podświetleniem LED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8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4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bCs/>
                <w:color w:val="000000"/>
                <w:sz w:val="20"/>
              </w:rPr>
            </w:pPr>
            <w:r w:rsidRPr="00D544E6">
              <w:rPr>
                <w:sz w:val="20"/>
              </w:rPr>
              <w:t>Karta graficzna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Zintegrowana z CPU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40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5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bCs/>
                <w:color w:val="000000"/>
                <w:sz w:val="20"/>
                <w:lang w:val="sv-SE"/>
              </w:rPr>
            </w:pPr>
            <w:r w:rsidRPr="00D544E6">
              <w:rPr>
                <w:sz w:val="20"/>
              </w:rPr>
              <w:t>Dysk twardy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bCs/>
                <w:color w:val="000000"/>
                <w:sz w:val="20"/>
                <w:lang w:val="sv-SE"/>
              </w:rPr>
              <w:t>min. 256 GB SSD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  <w:lang w:val="sv-SE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706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6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bCs/>
                <w:color w:val="000000"/>
                <w:sz w:val="20"/>
              </w:rPr>
            </w:pPr>
            <w:r w:rsidRPr="00D544E6">
              <w:rPr>
                <w:sz w:val="20"/>
              </w:rPr>
              <w:t>Dźwięk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bCs/>
                <w:color w:val="000000"/>
                <w:sz w:val="20"/>
              </w:rPr>
              <w:t>Karta dźwiękowa zintegrowana z płytą główną, zgodna z High Definition Audio.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bCs/>
                <w:color w:val="000000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31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7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Bateria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Litowo-jonowa 6-ogniwowa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53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8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rStyle w:val="Pogrubienie"/>
                <w:b w:val="0"/>
                <w:color w:val="000000"/>
                <w:sz w:val="20"/>
              </w:rPr>
            </w:pPr>
            <w:r w:rsidRPr="00D544E6">
              <w:rPr>
                <w:sz w:val="20"/>
              </w:rPr>
              <w:t>Kamera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b/>
                <w:sz w:val="20"/>
              </w:rPr>
            </w:pPr>
            <w:r w:rsidRPr="00D544E6">
              <w:rPr>
                <w:rStyle w:val="Pogrubienie"/>
                <w:b w:val="0"/>
                <w:color w:val="000000"/>
                <w:sz w:val="20"/>
              </w:rPr>
              <w:t>Kamera Internetowa z wbudowanym mikrofonem cyfrowym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rStyle w:val="Pogrubienie"/>
                <w:color w:val="000000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47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9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rFonts w:eastAsia="Palatino Linotype"/>
                <w:sz w:val="20"/>
              </w:rPr>
            </w:pPr>
            <w:r w:rsidRPr="00D544E6">
              <w:rPr>
                <w:sz w:val="20"/>
              </w:rPr>
              <w:t>Urządzenie wskazujące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TouchPad 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693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10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Zasilacz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Zasilacz zewnętrzny, dostosowany do sieci 230 V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974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11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Komunikacja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zintegrowana karta sieciowa Wireless LAN 802.11 b/g/n, zintegrowana karta sieciowa 100/1000 Mbps LAN RJ45, zintegrowany moduł Bluetooth 3.0,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2114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>12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Wbudowane porty wejścia/wyjścia, złącza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min. 3 porty USB w tym min 1 port USB 3.0</w:t>
            </w:r>
          </w:p>
          <w:p w:rsidR="00AA4C22" w:rsidRPr="00D544E6" w:rsidRDefault="00AA4C22" w:rsidP="00AA4C2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min. 1 x HDMI</w:t>
            </w:r>
          </w:p>
          <w:p w:rsidR="00AA4C22" w:rsidRPr="00D544E6" w:rsidRDefault="00AA4C22" w:rsidP="00AA4C2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min. 1x VGA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min. 1 x złącze RJ45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min. 1 x wyjście słuchawkowe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min. 1 x weście mikrofonowe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min. 1x czytnik kart SD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5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13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rFonts w:eastAsia="Palatino Linotype"/>
                <w:sz w:val="20"/>
              </w:rPr>
            </w:pPr>
            <w:r w:rsidRPr="00D544E6">
              <w:rPr>
                <w:sz w:val="20"/>
              </w:rPr>
              <w:t>Napędy modułowe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rFonts w:eastAsia="Palatino Linotype"/>
                <w:sz w:val="20"/>
              </w:rPr>
              <w:t>Nie jest wymagany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rFonts w:eastAsia="Palatino Linotype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1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14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Waga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Maksymalnie 2,5 kg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71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17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Gwarancja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36 miesięcy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20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center"/>
              <w:rPr>
                <w:sz w:val="20"/>
              </w:rPr>
            </w:pPr>
            <w:r w:rsidRPr="00D544E6">
              <w:rPr>
                <w:sz w:val="20"/>
              </w:rPr>
              <w:t>18</w:t>
            </w:r>
          </w:p>
        </w:tc>
        <w:tc>
          <w:tcPr>
            <w:tcW w:w="2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jc w:val="both"/>
              <w:rPr>
                <w:sz w:val="20"/>
              </w:rPr>
            </w:pPr>
            <w:r w:rsidRPr="00D544E6">
              <w:rPr>
                <w:sz w:val="20"/>
              </w:rPr>
              <w:t>System operacyjny</w:t>
            </w:r>
          </w:p>
        </w:tc>
        <w:tc>
          <w:tcPr>
            <w:tcW w:w="6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color w:val="00000A"/>
                <w:sz w:val="20"/>
              </w:rPr>
              <w:t>Windows 10 w wersji Professional lub równoważny</w:t>
            </w:r>
          </w:p>
        </w:tc>
        <w:tc>
          <w:tcPr>
            <w:tcW w:w="5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rPr>
                <w:color w:val="00000A"/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potwierdzenie wymaganych parametrów technicznych</w:t>
            </w:r>
          </w:p>
        </w:tc>
      </w:tr>
    </w:tbl>
    <w:p w:rsidR="005D5624" w:rsidRPr="00D544E6" w:rsidRDefault="005D5624" w:rsidP="005D5624">
      <w:pPr>
        <w:pStyle w:val="Pozycja"/>
        <w:numPr>
          <w:ilvl w:val="0"/>
          <w:numId w:val="0"/>
        </w:numPr>
        <w:rPr>
          <w:sz w:val="20"/>
          <w:szCs w:val="20"/>
        </w:rPr>
      </w:pPr>
    </w:p>
    <w:p w:rsidR="007A6E47" w:rsidRPr="00D544E6" w:rsidRDefault="007A6E47" w:rsidP="007A6E47">
      <w:pPr>
        <w:rPr>
          <w:b/>
          <w:sz w:val="20"/>
        </w:rPr>
      </w:pPr>
      <w:r w:rsidRPr="00D544E6">
        <w:rPr>
          <w:b/>
          <w:sz w:val="20"/>
        </w:rPr>
        <w:t>Opis równoważności dla systemu operacyjnego Windows 10 Professional: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Licencja na zaoferowany system operacyjny musi być w pełni zgodna z warunkami licencjonowania producenta oprogramowania.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Interfejsy użytkownika dostępne w kilku językach do wyboru – minimum w Polskim i Angielskim.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Funkcjonalność rozpoznawania mowy, pozwalającą na sterowanie komputerem głosowo, wraz z modułem „uczenia się” głosu użytkownika.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dokonywania aktualizacji i poprawek systemu poprzez mechanizm zarządzany przez administratora systemu Zamawiającego.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Dostępność bezpłatnych biuletynów bezpieczeństwa związanych z działaniem systemu operacyjnego.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Wbudowana zapora internetowa (firewall) dla ochrony połączeń internetowych; zintegrowana z systemem konsola do zarządzania ustawieniami zapory i regułami IP v4 i v6.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Wbudowane mechanizmy ochrony antywirusowej i przeciw złośliwemu oprogramowaniu z zapewnionymi bezpłatnymi aktualizacjami.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Zlokalizowane w języku polskim, co najmniej następujące elementy: menu, odtwarzacz multimediów, pomoc, komunikaty systemowe.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Graficzne środowisko instalacji i konfiguracji dostępne w języku polskim.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Wsparcie dla większości powszechnie używanych urządzeń peryferyjnych (drukarek, urządzeń sieciowych, standardów USB, Plug&amp;Play, Wi-Fi).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Funkcjonalność automatycznej zmiany domyślnej drukarki w zależności od sieci, do której podłączony jest komputer.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lastRenderedPageBreak/>
        <w:t>Możliwość zarządzania stacją roboczą poprzez polityki grupowe – przez politykę Zamawiający rozumie zestaw reguł definiujących lub ograniczających funkcjonalność systemu lub aplikacji.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Rozbudowane, definiowalne polityki bezpieczeństwa – polityki dla systemu operacyjnego i dla wskazanych aplikacji.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zdalnej automatycznej instalacji, konfiguracji, administrowania oraz aktualizowania systemu, zgodnie z określonymi uprawnieniami poprzez polityki grupowe.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Zintegrowany z systemem operacyjnym moduł synchronizacji komputera z urządzeniami zewnętrznymi.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przystosowania stanowiska dla osób niepełnosprawnych (np. słabo widzących).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Wsparcie dla IPSEC oparte na politykach – wdrażanie IPSEC oparte na zestawach reguł definiujących ustawienia zarządzanych w sposób centralny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Mechanizmy logowania w oparciu o:</w:t>
      </w:r>
      <w:r w:rsidRPr="00D544E6">
        <w:rPr>
          <w:rFonts w:ascii="Times New Roman" w:hAnsi="Times New Roman"/>
          <w:sz w:val="20"/>
          <w:szCs w:val="20"/>
        </w:rPr>
        <w:br/>
        <w:t>a. Login i hasło,</w:t>
      </w:r>
      <w:r w:rsidRPr="00D544E6">
        <w:rPr>
          <w:rFonts w:ascii="Times New Roman" w:hAnsi="Times New Roman"/>
          <w:sz w:val="20"/>
          <w:szCs w:val="20"/>
        </w:rPr>
        <w:br/>
        <w:t>b. Karty z certyfikatami (smartcard),</w:t>
      </w:r>
    </w:p>
    <w:p w:rsidR="007A6E47" w:rsidRPr="00D544E6" w:rsidRDefault="007A6E47" w:rsidP="007A6E47">
      <w:pPr>
        <w:pStyle w:val="Akapitzlist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c. Wirtualne karty (logowanie w oparciu o certyfikat chroniony poprzez moduł TPM).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Wsparcie do uwierzytelnienia urządzenia na bazie certyfikatu.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Wsparcie dla algorytmów Suite B (RFC 4869).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Wsparcie wbudowanej zapory ogniowej dla Internet Key Exchange v. 2 (IKEv2) dla warstwy transportowej IPsec.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Wbudowane narzędzia służące do administracji, do wykonywania kopii zapasowych polityk i ich odtwarzania oraz generowania raportów z ustawień polityk.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Wsparcie dla środowisk Java i .NET Framework 4.x – możliwość uruchomienia aplikacji działających we wskazanych środowiskach.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Wsparcie dla JScript i VBScript – możliwość uruchamiania interpretera poleceń.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Zdalna pomoc i współdzielenie aplikacji – możliwość zdalnego przejęcia sesji zalogowanego użytkownika celem rozwiązania problemu z komputerem.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Transakcyjny system plików pozwalający na stosowanie przydziałów (ang. quota) na dysku dla użytkowników oraz zapewniający większą niezawodność i pozwalający tworzyć kopie zapasowe.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Zarządzanie kontami użytkowników sieci oraz urządzeniami sieciowymi tj. drukarki, modemy, woluminy dyskowe, usługi katalogowe.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Udostępnianie modemu.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Oprogramowanie dla tworzenia kopii zapasowych (Backup); automatyczne wykonywanie kopii plików z możliwością automatycznego przywrócenia wersji wcześniejszej.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przywracania obrazu plików systemowych do uprzednio zapisanej postaci.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blokowania lub dopuszczania dowolnych urządzeń peryferyjnych za pomocą polityk grupowych (np. przy użyciu numerów identyfikacyjnych sprzętu).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Wbudowany mechanizm wirtualizacji typu hypervisor, umożliwiający, zgodnie z uprawnieniami licencyjnymi, uruchomienie do 4 maszyn wirtualnych.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Mechanizm szyfrowania dysków wewnętrznych i zewnętrznych z możliwością szyfrowania ograniczonego do danych użytkownika.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lastRenderedPageBreak/>
        <w:t>Wbudowane w system narzędzie do szyfrowania dysków przenośnych, z możliwością centralnego zarządzania poprzez polityki grupowe, pozwalające na wymuszenie szyfrowania dysków przenośnych.</w:t>
      </w:r>
    </w:p>
    <w:p w:rsidR="007A6E47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tworzenia i przechowywania kopii zapasowych kluczy odzyskiwania do szyfrowania partycji w usługach katalogowych.</w:t>
      </w:r>
    </w:p>
    <w:p w:rsidR="00C36581" w:rsidRPr="00D544E6" w:rsidRDefault="007A6E47" w:rsidP="007A6E47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544E6">
        <w:rPr>
          <w:rFonts w:ascii="Times New Roman" w:hAnsi="Times New Roman"/>
          <w:sz w:val="20"/>
          <w:szCs w:val="20"/>
        </w:rPr>
        <w:t>Możliwość nieodpłatnego instalowania dodatkowych języków interfejsu systemu operacyjnego oraz możliwość zmiany języka bez konieczności reinstalacji systemu.</w:t>
      </w:r>
    </w:p>
    <w:p w:rsidR="00C36581" w:rsidRPr="00D544E6" w:rsidRDefault="00C36581" w:rsidP="005D5624">
      <w:pPr>
        <w:pStyle w:val="Pozycja"/>
        <w:numPr>
          <w:ilvl w:val="0"/>
          <w:numId w:val="0"/>
        </w:numPr>
        <w:rPr>
          <w:sz w:val="20"/>
          <w:szCs w:val="20"/>
        </w:rPr>
      </w:pPr>
    </w:p>
    <w:p w:rsidR="005D5624" w:rsidRPr="00D544E6" w:rsidRDefault="005D5624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Projektor multimedialny – 5 sztuk</w:t>
      </w:r>
    </w:p>
    <w:p w:rsidR="0007761E" w:rsidRPr="00D544E6" w:rsidRDefault="0007761E" w:rsidP="008E67D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8E67DC" w:rsidRPr="00D544E6" w:rsidRDefault="008E67DC" w:rsidP="008E67D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8E67DC" w:rsidRPr="00D544E6" w:rsidRDefault="008E67DC" w:rsidP="008E67D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5D5624" w:rsidRPr="00D544E6" w:rsidRDefault="005D5624" w:rsidP="005D5624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87"/>
        <w:gridCol w:w="6195"/>
      </w:tblGrid>
      <w:tr w:rsidR="008E67DC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8E67DC" w:rsidRPr="00D544E6" w:rsidRDefault="008E67DC" w:rsidP="00C36581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8E67DC" w:rsidRPr="00D544E6" w:rsidRDefault="008E67DC" w:rsidP="00C36581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5" w:type="dxa"/>
            <w:shd w:val="clear" w:color="auto" w:fill="FFFFFF"/>
          </w:tcPr>
          <w:p w:rsidR="008E67DC" w:rsidRPr="00D544E6" w:rsidRDefault="008E67DC" w:rsidP="00C36581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E67DC" w:rsidRPr="00D544E6" w:rsidRDefault="008E67DC" w:rsidP="00C36581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Typ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DLP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Jasność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min. 3000 lumenów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Współczynnik kontrastu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Kontrast min. 10000:1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Rozdzielczość standardowa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min. 1920 x 1080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Przekątna obrazu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min. 4 m.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Żywotność lampy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min. 4000h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Wbudowane porty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Co najmniej: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 x mini jack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 w:rsidRPr="00D544E6">
              <w:rPr>
                <w:rFonts w:cs="Times New Roman"/>
                <w:sz w:val="20"/>
                <w:szCs w:val="20"/>
                <w:lang w:val="en-US"/>
              </w:rPr>
              <w:t>1 x audio in (L/R)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 w:rsidRPr="00D544E6">
              <w:rPr>
                <w:rFonts w:cs="Times New Roman"/>
                <w:sz w:val="20"/>
                <w:szCs w:val="20"/>
                <w:lang w:val="en-US"/>
              </w:rPr>
              <w:t>1 x audio out (Mini Jack)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 w:rsidRPr="00D544E6">
              <w:rPr>
                <w:rFonts w:cs="Times New Roman"/>
                <w:sz w:val="20"/>
                <w:szCs w:val="20"/>
                <w:lang w:val="en-US"/>
              </w:rPr>
              <w:t>1 x HDMI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 w:rsidRPr="00D544E6">
              <w:rPr>
                <w:rFonts w:cs="Times New Roman"/>
                <w:sz w:val="20"/>
                <w:szCs w:val="20"/>
                <w:lang w:val="en-US"/>
              </w:rPr>
              <w:t>1 x D-sub (in)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 w:rsidRPr="00D544E6">
              <w:rPr>
                <w:rFonts w:cs="Times New Roman"/>
                <w:sz w:val="20"/>
                <w:szCs w:val="20"/>
                <w:lang w:val="en-US"/>
              </w:rPr>
              <w:lastRenderedPageBreak/>
              <w:t>1 x D-sub (out)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 w:rsidRPr="00D544E6">
              <w:rPr>
                <w:rFonts w:cs="Times New Roman"/>
                <w:sz w:val="20"/>
                <w:szCs w:val="20"/>
                <w:lang w:val="en-US"/>
              </w:rPr>
              <w:t>1 x S-Video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Wyposażenie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Pilot wraz z bateriami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Kabel zasilający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48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Dodatkowe informacje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Wbudowane głośniki (lub głośnik)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Gwarancja</w:t>
            </w:r>
          </w:p>
        </w:tc>
        <w:tc>
          <w:tcPr>
            <w:tcW w:w="558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36 miesięcy producenta</w:t>
            </w:r>
          </w:p>
        </w:tc>
        <w:tc>
          <w:tcPr>
            <w:tcW w:w="6195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5D5624" w:rsidRPr="00D544E6" w:rsidRDefault="005D5624" w:rsidP="002D1C1D">
      <w:pPr>
        <w:tabs>
          <w:tab w:val="left" w:pos="142"/>
        </w:tabs>
        <w:spacing w:after="80"/>
        <w:jc w:val="right"/>
        <w:rPr>
          <w:b/>
          <w:sz w:val="20"/>
        </w:rPr>
      </w:pPr>
    </w:p>
    <w:p w:rsidR="000A7DF3" w:rsidRPr="00D544E6" w:rsidRDefault="000A7DF3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twardy typ 1 – 240 sztuk</w:t>
      </w:r>
    </w:p>
    <w:p w:rsidR="0007761E" w:rsidRPr="00D544E6" w:rsidRDefault="0007761E" w:rsidP="000A7DF3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0A7DF3" w:rsidRPr="00D544E6" w:rsidRDefault="000A7DF3" w:rsidP="000A7DF3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0A7DF3" w:rsidRPr="00D544E6" w:rsidRDefault="000A7DF3" w:rsidP="000A7DF3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0A7DF3" w:rsidRPr="00D544E6" w:rsidRDefault="000A7DF3" w:rsidP="000A7DF3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0A7DF3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0A7DF3" w:rsidRPr="00D544E6" w:rsidRDefault="000A7DF3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0A7DF3" w:rsidRPr="00D544E6" w:rsidRDefault="000A7DF3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0A7DF3" w:rsidRPr="00D544E6" w:rsidRDefault="000A7DF3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0A7DF3" w:rsidRPr="00D544E6" w:rsidRDefault="000A7DF3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0A7DF3" w:rsidRPr="00D544E6" w:rsidRDefault="000A7DF3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Dysk twardy HDD 2,5''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1000GB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5400RPM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128MB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5 lat producenta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7A2142" w:rsidRPr="00D544E6" w:rsidRDefault="007A2142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Dysk twardy typ 2 – 240 sztuk</w:t>
      </w:r>
    </w:p>
    <w:p w:rsidR="0007761E" w:rsidRPr="00D544E6" w:rsidRDefault="0007761E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7A2142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2000GB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7200RPM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128MB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5 lat producenta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0A7DF3" w:rsidRPr="00D544E6" w:rsidRDefault="000A7DF3" w:rsidP="002D1C1D">
      <w:pPr>
        <w:tabs>
          <w:tab w:val="left" w:pos="142"/>
        </w:tabs>
        <w:spacing w:after="80"/>
        <w:jc w:val="right"/>
        <w:rPr>
          <w:b/>
          <w:sz w:val="20"/>
        </w:rPr>
      </w:pPr>
    </w:p>
    <w:p w:rsidR="007A2142" w:rsidRPr="00D544E6" w:rsidRDefault="007A2142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twardy typ 3 – 240 sztuk</w:t>
      </w:r>
    </w:p>
    <w:p w:rsidR="0007761E" w:rsidRPr="00D544E6" w:rsidRDefault="0007761E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7A2142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3000GB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7200RPM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64MB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5 lat producenta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07761E" w:rsidRPr="00D544E6" w:rsidRDefault="0007761E" w:rsidP="0007761E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7A2142" w:rsidRPr="00D544E6" w:rsidRDefault="007A2142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twardy typ 4 – 240 sztuk</w:t>
      </w:r>
    </w:p>
    <w:p w:rsidR="0061541F" w:rsidRPr="00D544E6" w:rsidRDefault="0061541F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7A2142" w:rsidRDefault="007A2142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  <w:lang w:eastAsia="en-US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D544E6" w:rsidRPr="00D544E6" w:rsidRDefault="00D544E6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7A2142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4000GB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7200RPM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128MB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5 lat producenta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7A2142" w:rsidRPr="00D544E6" w:rsidRDefault="007A2142" w:rsidP="002D1C1D">
      <w:pPr>
        <w:tabs>
          <w:tab w:val="left" w:pos="142"/>
        </w:tabs>
        <w:spacing w:after="80"/>
        <w:jc w:val="right"/>
        <w:rPr>
          <w:b/>
          <w:sz w:val="20"/>
        </w:rPr>
      </w:pPr>
    </w:p>
    <w:p w:rsidR="007A2142" w:rsidRPr="00D544E6" w:rsidRDefault="00B5138C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twardy typ 5 – 60</w:t>
      </w:r>
      <w:r w:rsidR="007A2142" w:rsidRPr="00D544E6">
        <w:rPr>
          <w:sz w:val="20"/>
          <w:szCs w:val="20"/>
        </w:rPr>
        <w:t xml:space="preserve"> sztuk</w:t>
      </w:r>
    </w:p>
    <w:p w:rsidR="0007761E" w:rsidRPr="00D544E6" w:rsidRDefault="0007761E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7A2142" w:rsidRPr="00D544E6" w:rsidRDefault="007A2142" w:rsidP="007A214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7A2142" w:rsidRDefault="007A2142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  <w:lang w:eastAsia="en-US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D544E6" w:rsidRPr="00D544E6" w:rsidRDefault="00D544E6" w:rsidP="007A214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7A2142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7A2142" w:rsidRPr="00D544E6" w:rsidRDefault="007A2142" w:rsidP="007A214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7A2142" w:rsidRPr="00D544E6" w:rsidRDefault="007A2142" w:rsidP="007A214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12000GB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7200RPM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256MB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Warunki gwarancji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5 lat producenta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7A2142" w:rsidRPr="00D544E6" w:rsidRDefault="007A2142" w:rsidP="00AD6B26">
      <w:pPr>
        <w:rPr>
          <w:sz w:val="20"/>
          <w:lang w:eastAsia="en-US"/>
        </w:rPr>
      </w:pPr>
    </w:p>
    <w:p w:rsidR="0061541F" w:rsidRDefault="0061541F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B5138C" w:rsidRPr="00D544E6" w:rsidRDefault="00B5138C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Dysk twardy typ 6 – 48 sztuk</w:t>
      </w:r>
    </w:p>
    <w:p w:rsidR="0007761E" w:rsidRPr="00D544E6" w:rsidRDefault="0007761E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B5138C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SAS-2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300GB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15000RPM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16MB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5138C" w:rsidRPr="00D544E6" w:rsidRDefault="00B5138C" w:rsidP="00AD6B26">
      <w:pPr>
        <w:rPr>
          <w:sz w:val="20"/>
          <w:lang w:eastAsia="en-US"/>
        </w:rPr>
      </w:pPr>
    </w:p>
    <w:p w:rsidR="0061541F" w:rsidRPr="00D544E6" w:rsidRDefault="0061541F" w:rsidP="0061541F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B5138C" w:rsidRPr="00D544E6" w:rsidRDefault="00B5138C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twardy typ 7 – 120 sztuk</w:t>
      </w:r>
    </w:p>
    <w:p w:rsidR="0007761E" w:rsidRPr="00D544E6" w:rsidRDefault="0007761E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B5138C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AA4C22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Dysk twardy HDD 3,5''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SAS-2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600GB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15000RPM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A4C22" w:rsidRPr="00D544E6" w:rsidTr="0061541F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AA4C22" w:rsidRPr="00D544E6" w:rsidRDefault="00AA4C22" w:rsidP="00AA4C2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AA4C22" w:rsidRPr="00D544E6" w:rsidRDefault="00AA4C22" w:rsidP="00AA4C22">
            <w:pPr>
              <w:rPr>
                <w:sz w:val="20"/>
              </w:rPr>
            </w:pPr>
            <w:r w:rsidRPr="00D544E6">
              <w:rPr>
                <w:sz w:val="20"/>
              </w:rPr>
              <w:t>64MB</w:t>
            </w:r>
          </w:p>
        </w:tc>
        <w:tc>
          <w:tcPr>
            <w:tcW w:w="6190" w:type="dxa"/>
            <w:shd w:val="clear" w:color="auto" w:fill="FFFFFF"/>
          </w:tcPr>
          <w:p w:rsidR="00AA4C22" w:rsidRPr="00D544E6" w:rsidRDefault="00AA4C22" w:rsidP="00AA4C2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A4C22" w:rsidRPr="00D544E6" w:rsidRDefault="00AA4C22" w:rsidP="00AA4C2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5138C" w:rsidRDefault="00B5138C" w:rsidP="00AD6B26">
      <w:pPr>
        <w:rPr>
          <w:sz w:val="20"/>
          <w:lang w:eastAsia="en-US"/>
        </w:rPr>
      </w:pPr>
    </w:p>
    <w:p w:rsidR="00D544E6" w:rsidRPr="00D544E6" w:rsidRDefault="00D544E6" w:rsidP="00AD6B26">
      <w:pPr>
        <w:rPr>
          <w:sz w:val="20"/>
          <w:lang w:eastAsia="en-US"/>
        </w:rPr>
      </w:pPr>
    </w:p>
    <w:p w:rsidR="00AA4C22" w:rsidRPr="00D544E6" w:rsidRDefault="00AA4C22" w:rsidP="00AA4C2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SSD typ 1 – 10 sztuk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AA4C22" w:rsidRPr="00D544E6" w:rsidRDefault="00AA4C22" w:rsidP="00AA4C22">
      <w:pPr>
        <w:pStyle w:val="Pozycja"/>
        <w:numPr>
          <w:ilvl w:val="0"/>
          <w:numId w:val="0"/>
        </w:numPr>
        <w:ind w:left="142"/>
        <w:rPr>
          <w:sz w:val="20"/>
          <w:szCs w:val="20"/>
        </w:rPr>
      </w:pPr>
    </w:p>
    <w:tbl>
      <w:tblPr>
        <w:tblW w:w="4945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2633"/>
        <w:gridCol w:w="5873"/>
        <w:gridCol w:w="5912"/>
      </w:tblGrid>
      <w:tr w:rsidR="00B74877" w:rsidRPr="00D544E6" w:rsidTr="00B7487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Wymagane minimalne parametry techniczne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74877" w:rsidRPr="00D544E6" w:rsidRDefault="00B74877" w:rsidP="00B74877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B74877" w:rsidRPr="00D544E6" w:rsidTr="00B74877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Dysk SSD 2,5''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5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480GB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4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Technika zapisywania danych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MLC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AA4C22" w:rsidRDefault="00AA4C22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D544E6" w:rsidRPr="00D544E6" w:rsidRDefault="00D544E6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B74877" w:rsidRPr="00D544E6" w:rsidRDefault="00B74877" w:rsidP="00B74877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 xml:space="preserve">Dysk SSD typ 2 – 10 sztuk 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</w:rPr>
      </w:pPr>
    </w:p>
    <w:tbl>
      <w:tblPr>
        <w:tblW w:w="4945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811"/>
        <w:gridCol w:w="5974"/>
      </w:tblGrid>
      <w:tr w:rsidR="00B74877" w:rsidRPr="00D544E6" w:rsidTr="00B74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Wymagane minimalne parametry techniczne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74877" w:rsidRPr="00D544E6" w:rsidRDefault="00B74877" w:rsidP="00B74877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B74877" w:rsidRPr="00D544E6" w:rsidTr="00B74877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Dysk SSD 2,5''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500GB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Technika zapisywania danych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TLC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74877" w:rsidRDefault="00B74877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P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B74877" w:rsidRPr="00D544E6" w:rsidRDefault="00B74877" w:rsidP="00B74877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SSD typ 3 – 3 sztuki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  <w:r w:rsidRPr="00D544E6">
        <w:rPr>
          <w:sz w:val="20"/>
          <w:szCs w:val="20"/>
        </w:rPr>
        <w:t xml:space="preserve"> 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</w:rPr>
      </w:pPr>
    </w:p>
    <w:tbl>
      <w:tblPr>
        <w:tblW w:w="4945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"/>
        <w:gridCol w:w="1806"/>
        <w:gridCol w:w="6700"/>
        <w:gridCol w:w="5912"/>
      </w:tblGrid>
      <w:tr w:rsidR="00B74877" w:rsidRPr="00D544E6" w:rsidTr="00B7487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Wymagane minimalne parametry techniczne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74877" w:rsidRPr="00D544E6" w:rsidRDefault="00B74877" w:rsidP="00B74877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B74877" w:rsidRPr="00D544E6" w:rsidTr="00B74877">
        <w:trPr>
          <w:trHeight w:val="4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Dysk SSD 2,5''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5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4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1024GB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74877" w:rsidRPr="00D544E6" w:rsidTr="00B74877">
        <w:trPr>
          <w:trHeight w:val="49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877" w:rsidRPr="00D544E6" w:rsidRDefault="00B74877" w:rsidP="00B7487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Technika zapisywania danych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877" w:rsidRPr="00D544E6" w:rsidRDefault="00B74877" w:rsidP="00B74877">
            <w:pPr>
              <w:rPr>
                <w:sz w:val="20"/>
              </w:rPr>
            </w:pPr>
            <w:r w:rsidRPr="00D544E6">
              <w:rPr>
                <w:sz w:val="20"/>
              </w:rPr>
              <w:t>MLC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877" w:rsidRPr="00D544E6" w:rsidRDefault="00B74877" w:rsidP="00B74877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74877" w:rsidRPr="00D544E6" w:rsidRDefault="00B74877" w:rsidP="00B7487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AA4C22" w:rsidRDefault="00AA4C22" w:rsidP="00AA4C2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AA4C2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B74877" w:rsidRPr="00D544E6" w:rsidRDefault="00B74877" w:rsidP="00B74877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SSD typ 4 – 3 sztuki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  <w:r w:rsidRPr="00D544E6">
        <w:rPr>
          <w:sz w:val="20"/>
          <w:szCs w:val="20"/>
        </w:rPr>
        <w:t xml:space="preserve"> 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</w:rPr>
      </w:pPr>
    </w:p>
    <w:tbl>
      <w:tblPr>
        <w:tblW w:w="4945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"/>
        <w:gridCol w:w="1836"/>
        <w:gridCol w:w="6516"/>
        <w:gridCol w:w="6120"/>
      </w:tblGrid>
      <w:tr w:rsidR="000978C2" w:rsidRPr="00D544E6" w:rsidTr="000978C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Wymagane minimalne parametry techniczne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0978C2" w:rsidRPr="00D544E6" w:rsidRDefault="000978C2" w:rsidP="000978C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0978C2" w:rsidRPr="00D544E6" w:rsidTr="000978C2">
        <w:trPr>
          <w:trHeight w:val="4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Dysk SSD 2,5''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50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SATA 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49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2048GB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49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Technika zapisywania danych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MLC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74877" w:rsidRDefault="00B74877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Pr="00D544E6" w:rsidRDefault="00D544E6" w:rsidP="00B74877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B74877" w:rsidRPr="00D544E6" w:rsidRDefault="00B74877" w:rsidP="000978C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Dysk SSD typ 5 – 3 sztuki</w:t>
      </w: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  <w:r w:rsidRPr="00D544E6">
        <w:rPr>
          <w:sz w:val="20"/>
          <w:szCs w:val="20"/>
        </w:rPr>
        <w:t xml:space="preserve"> </w:t>
      </w:r>
    </w:p>
    <w:p w:rsidR="00B74877" w:rsidRPr="00D544E6" w:rsidRDefault="00B74877" w:rsidP="00B74877">
      <w:pPr>
        <w:pStyle w:val="Pozycja"/>
        <w:numPr>
          <w:ilvl w:val="0"/>
          <w:numId w:val="0"/>
        </w:numPr>
        <w:ind w:left="142"/>
        <w:rPr>
          <w:sz w:val="20"/>
          <w:szCs w:val="20"/>
        </w:rPr>
      </w:pPr>
    </w:p>
    <w:tbl>
      <w:tblPr>
        <w:tblW w:w="4945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521"/>
        <w:gridCol w:w="6115"/>
      </w:tblGrid>
      <w:tr w:rsidR="000978C2" w:rsidRPr="00D544E6" w:rsidTr="000978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Wymagane minimalne parametry techniczne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0978C2" w:rsidRPr="00D544E6" w:rsidRDefault="000978C2" w:rsidP="000978C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0978C2" w:rsidRPr="00D544E6" w:rsidTr="000978C2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Dysk SSD PCIe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5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PCI-Express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512GB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Technika zapisywania danych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MLC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74877" w:rsidRPr="00D544E6" w:rsidRDefault="00B74877" w:rsidP="00AA4C2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0978C2" w:rsidRPr="00D544E6" w:rsidRDefault="000978C2" w:rsidP="00AA4C2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0978C2" w:rsidRPr="00D544E6" w:rsidRDefault="000978C2" w:rsidP="00AA4C2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0978C2" w:rsidRPr="00D544E6" w:rsidRDefault="000978C2" w:rsidP="000978C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Dysk SSD typ 6 – 3 sztuki</w:t>
      </w: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142"/>
        <w:rPr>
          <w:sz w:val="20"/>
          <w:szCs w:val="20"/>
        </w:rPr>
      </w:pP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  <w:r w:rsidRPr="00D544E6">
        <w:rPr>
          <w:sz w:val="20"/>
          <w:szCs w:val="20"/>
        </w:rPr>
        <w:t xml:space="preserve"> </w:t>
      </w:r>
    </w:p>
    <w:p w:rsidR="000978C2" w:rsidRPr="00D544E6" w:rsidRDefault="000978C2" w:rsidP="000978C2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5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"/>
        <w:gridCol w:w="1836"/>
        <w:gridCol w:w="6417"/>
        <w:gridCol w:w="6219"/>
      </w:tblGrid>
      <w:tr w:rsidR="000978C2" w:rsidRPr="00D544E6" w:rsidTr="000978C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Wymagane minimalne parametry techniczne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0978C2" w:rsidRPr="00D544E6" w:rsidRDefault="000978C2" w:rsidP="000978C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0978C2" w:rsidRPr="00D544E6" w:rsidTr="000978C2">
        <w:trPr>
          <w:trHeight w:val="4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Rodzaj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Dysk SSD PCIe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50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PCI-Express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49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 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960GB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0978C2" w:rsidRPr="00D544E6" w:rsidTr="000978C2">
        <w:trPr>
          <w:trHeight w:val="49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8C2" w:rsidRPr="00D544E6" w:rsidRDefault="000978C2" w:rsidP="000978C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Technika zapisywania danych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8C2" w:rsidRPr="00D544E6" w:rsidRDefault="000978C2" w:rsidP="000978C2">
            <w:pPr>
              <w:rPr>
                <w:sz w:val="20"/>
              </w:rPr>
            </w:pPr>
            <w:r w:rsidRPr="00D544E6">
              <w:rPr>
                <w:sz w:val="20"/>
              </w:rPr>
              <w:t>MLC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8C2" w:rsidRPr="00D544E6" w:rsidRDefault="000978C2" w:rsidP="000978C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978C2" w:rsidRPr="00D544E6" w:rsidRDefault="000978C2" w:rsidP="000978C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0978C2" w:rsidRPr="00D544E6" w:rsidRDefault="000978C2" w:rsidP="00AA4C2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B5138C" w:rsidRPr="00D544E6" w:rsidRDefault="00B5138C" w:rsidP="00B74877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Pamięć RAM typ 1 – 96 sztuk</w:t>
      </w:r>
    </w:p>
    <w:p w:rsidR="0007761E" w:rsidRPr="00D544E6" w:rsidRDefault="0007761E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B5138C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CA3A98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SODIMM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CA3A98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8GB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CA3A98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2133MHz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CA3A98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Kompatybilność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Pamięć musi być kompatybilna z komputerami Dell Latitude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B5138C" w:rsidRDefault="00B5138C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D544E6" w:rsidRDefault="00D544E6" w:rsidP="00AD6B26">
      <w:pPr>
        <w:rPr>
          <w:sz w:val="20"/>
          <w:lang w:eastAsia="en-US"/>
        </w:rPr>
      </w:pPr>
    </w:p>
    <w:p w:rsidR="00B5138C" w:rsidRPr="00D544E6" w:rsidRDefault="00B5138C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Pamięć RAM typ 2 – 120 sztuk</w:t>
      </w:r>
    </w:p>
    <w:p w:rsidR="0007761E" w:rsidRPr="00D544E6" w:rsidRDefault="0007761E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B5138C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CA3A98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DDR3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CA3A98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8GB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CA3A98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1600MHz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CA3A98" w:rsidRPr="00D544E6" w:rsidRDefault="00CA3A98" w:rsidP="00CA3A9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CA3A98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CA3A98" w:rsidRPr="00D544E6" w:rsidRDefault="00CA3A98" w:rsidP="00CA3A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Kompatybilność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CA3A98" w:rsidRPr="00D544E6" w:rsidRDefault="00CA3A98" w:rsidP="00CA3A98">
            <w:pPr>
              <w:rPr>
                <w:sz w:val="20"/>
              </w:rPr>
            </w:pPr>
            <w:r w:rsidRPr="00D544E6">
              <w:rPr>
                <w:sz w:val="20"/>
              </w:rPr>
              <w:t>Pamięć musi być kompatybilna z istniejącymi komputerami HP Z420 Workstation P/N F9B34UC, posiadającymi RAM o P/N A2Z48AA</w:t>
            </w:r>
          </w:p>
        </w:tc>
        <w:tc>
          <w:tcPr>
            <w:tcW w:w="6190" w:type="dxa"/>
            <w:shd w:val="clear" w:color="auto" w:fill="FFFFFF"/>
          </w:tcPr>
          <w:p w:rsidR="00CA3A98" w:rsidRPr="00D544E6" w:rsidRDefault="00CA3A98" w:rsidP="00CA3A9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CA3A98" w:rsidRPr="00D544E6" w:rsidRDefault="00CA3A98" w:rsidP="00CA3A98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B5138C" w:rsidRPr="00D544E6" w:rsidRDefault="00B5138C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Pamięć RAM typ 3 – 240 sztuk</w:t>
      </w:r>
    </w:p>
    <w:p w:rsidR="0007761E" w:rsidRPr="00D544E6" w:rsidRDefault="0007761E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B5138C" w:rsidRPr="00D544E6" w:rsidRDefault="00B5138C" w:rsidP="00B5138C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B5138C" w:rsidRPr="00D544E6" w:rsidTr="0061541F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B5138C" w:rsidRPr="00D544E6" w:rsidRDefault="00B5138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B5138C" w:rsidRPr="00D544E6" w:rsidRDefault="00B5138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1468ED" w:rsidRPr="00D544E6" w:rsidTr="0061541F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DDR4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468ED" w:rsidRPr="00D544E6" w:rsidTr="0061541F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8GB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468ED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2133MHz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468ED" w:rsidRPr="00D544E6" w:rsidTr="0061541F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Kompatybilność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Pamięć musi być kompatybilna z istniejącymi komputerami HP Z840 Workstation P/N MJ04UC oraz Z440 Workstation P/N M1H93UC, posiadającymi RAM o P/N T9V39AA lub T9V40AA.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260872" w:rsidRPr="00D544E6" w:rsidRDefault="00260872" w:rsidP="00260872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40276C" w:rsidRPr="00D544E6" w:rsidRDefault="0040276C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t>Pamięć RAM typ 4 – 120 sztuk</w:t>
      </w:r>
    </w:p>
    <w:p w:rsidR="0007761E" w:rsidRPr="00D544E6" w:rsidRDefault="0007761E" w:rsidP="0040276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40276C" w:rsidRPr="00D544E6" w:rsidRDefault="0040276C" w:rsidP="0040276C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40276C" w:rsidRPr="00D544E6" w:rsidRDefault="0040276C" w:rsidP="0040276C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40276C" w:rsidRPr="00D544E6" w:rsidRDefault="0040276C" w:rsidP="0040276C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92"/>
        <w:gridCol w:w="6190"/>
      </w:tblGrid>
      <w:tr w:rsidR="0040276C" w:rsidRPr="00D544E6" w:rsidTr="00260872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40276C" w:rsidRPr="00D544E6" w:rsidRDefault="0040276C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</w:tcPr>
          <w:p w:rsidR="0040276C" w:rsidRPr="00D544E6" w:rsidRDefault="0040276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</w:tcPr>
          <w:p w:rsidR="0040276C" w:rsidRPr="00D544E6" w:rsidRDefault="0040276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0" w:type="dxa"/>
            <w:shd w:val="clear" w:color="auto" w:fill="FFFFFF"/>
          </w:tcPr>
          <w:p w:rsidR="0040276C" w:rsidRPr="00D544E6" w:rsidRDefault="0040276C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40276C" w:rsidRPr="00D544E6" w:rsidRDefault="0040276C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1468ED" w:rsidRPr="00D544E6" w:rsidTr="00260872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DDR4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468ED" w:rsidRPr="00D544E6" w:rsidTr="00260872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16GB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468ED" w:rsidRPr="00D544E6" w:rsidTr="00260872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Prędkość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2133MHz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468ED" w:rsidRPr="00D544E6" w:rsidTr="00260872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468ED" w:rsidRPr="00D544E6" w:rsidRDefault="001468ED" w:rsidP="001468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Kompatybilność</w:t>
            </w:r>
          </w:p>
        </w:tc>
        <w:tc>
          <w:tcPr>
            <w:tcW w:w="5592" w:type="dxa"/>
            <w:shd w:val="clear" w:color="auto" w:fill="FFFFFF"/>
            <w:tcMar>
              <w:left w:w="25" w:type="dxa"/>
            </w:tcMar>
            <w:vAlign w:val="center"/>
          </w:tcPr>
          <w:p w:rsidR="001468ED" w:rsidRPr="00D544E6" w:rsidRDefault="001468ED" w:rsidP="001468ED">
            <w:pPr>
              <w:rPr>
                <w:sz w:val="20"/>
              </w:rPr>
            </w:pPr>
            <w:r w:rsidRPr="00D544E6">
              <w:rPr>
                <w:sz w:val="20"/>
              </w:rPr>
              <w:t>Pamięć musi być kompatybilna z istniejącymi komputerami HP Z840 Workstation P/N MJ04UC oraz Z440 Workstation P/N M1H93UC, posiadającymi RAM o P/N T9V39AA lub T9V40AA.</w:t>
            </w:r>
          </w:p>
        </w:tc>
        <w:tc>
          <w:tcPr>
            <w:tcW w:w="6190" w:type="dxa"/>
            <w:shd w:val="clear" w:color="auto" w:fill="FFFFFF"/>
          </w:tcPr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468ED" w:rsidRPr="00D544E6" w:rsidRDefault="001468ED" w:rsidP="001468E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1468ED" w:rsidRDefault="001468ED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Pr="00D544E6" w:rsidRDefault="00D544E6" w:rsidP="001468ED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127349" w:rsidRPr="00D544E6" w:rsidRDefault="00127349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Dysk twardy zewnętrzny szyfrowany</w:t>
      </w:r>
      <w:r w:rsidR="00807F39" w:rsidRPr="00D544E6">
        <w:rPr>
          <w:sz w:val="20"/>
          <w:szCs w:val="20"/>
        </w:rPr>
        <w:t xml:space="preserve"> typ 1</w:t>
      </w:r>
      <w:r w:rsidRPr="00D544E6">
        <w:rPr>
          <w:sz w:val="20"/>
          <w:szCs w:val="20"/>
        </w:rPr>
        <w:t xml:space="preserve"> – 100 sztuk</w:t>
      </w:r>
    </w:p>
    <w:p w:rsidR="0007761E" w:rsidRPr="00D544E6" w:rsidRDefault="0007761E" w:rsidP="00127349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127349" w:rsidRPr="00D544E6" w:rsidRDefault="00127349" w:rsidP="00127349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127349" w:rsidRPr="00D544E6" w:rsidRDefault="00127349" w:rsidP="00127349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  <w:lang w:eastAsia="en-US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7A6E47" w:rsidRPr="00D544E6" w:rsidRDefault="007A6E47" w:rsidP="00127349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022"/>
        <w:gridCol w:w="6115"/>
        <w:gridCol w:w="6197"/>
      </w:tblGrid>
      <w:tr w:rsidR="00127349" w:rsidRPr="00D544E6" w:rsidTr="00260872"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127349" w:rsidRPr="00D544E6" w:rsidRDefault="00127349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</w:tcPr>
          <w:p w:rsidR="00127349" w:rsidRPr="00D544E6" w:rsidRDefault="0012734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</w:tcPr>
          <w:p w:rsidR="00127349" w:rsidRPr="00D544E6" w:rsidRDefault="0012734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97" w:type="dxa"/>
            <w:shd w:val="clear" w:color="auto" w:fill="FFFFFF"/>
          </w:tcPr>
          <w:p w:rsidR="00127349" w:rsidRPr="00D544E6" w:rsidRDefault="0012734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127349" w:rsidRPr="00D544E6" w:rsidRDefault="0012734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FA688D" w:rsidRPr="00D544E6" w:rsidTr="00260872">
        <w:trPr>
          <w:trHeight w:val="470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Zasilanie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Zasilanie z szyny danych USB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5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Super Speed USB 3.0 (kompatybilność wstecz z USB 2.0 i 1.1)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9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2000GB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93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Prędkość transferu danych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5 Gbps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87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Prędkość obrotowa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5400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8MB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Typ szyfrowania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Szyfrowanie sprzętowe, w locie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Obudowa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Zawierająca klawiaturę numeryczną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56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02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Siła szyfrowania</w:t>
            </w:r>
          </w:p>
        </w:tc>
        <w:tc>
          <w:tcPr>
            <w:tcW w:w="611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256-bit AES XTS</w:t>
            </w:r>
          </w:p>
        </w:tc>
        <w:tc>
          <w:tcPr>
            <w:tcW w:w="6197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127349" w:rsidRDefault="00127349" w:rsidP="00E713DB">
      <w:pPr>
        <w:spacing w:after="80"/>
        <w:ind w:left="11482" w:hanging="6"/>
        <w:jc w:val="both"/>
        <w:rPr>
          <w:sz w:val="20"/>
        </w:rPr>
      </w:pPr>
    </w:p>
    <w:p w:rsidR="00D544E6" w:rsidRPr="00D544E6" w:rsidRDefault="00D544E6" w:rsidP="00E713DB">
      <w:pPr>
        <w:spacing w:after="80"/>
        <w:ind w:left="11482" w:hanging="6"/>
        <w:jc w:val="both"/>
        <w:rPr>
          <w:sz w:val="20"/>
        </w:rPr>
      </w:pPr>
    </w:p>
    <w:p w:rsidR="006656DB" w:rsidRPr="00D544E6" w:rsidRDefault="006656DB" w:rsidP="00E713DB">
      <w:pPr>
        <w:spacing w:after="80"/>
        <w:ind w:left="11482" w:hanging="6"/>
        <w:jc w:val="both"/>
        <w:rPr>
          <w:sz w:val="20"/>
        </w:rPr>
      </w:pPr>
    </w:p>
    <w:p w:rsidR="00807F39" w:rsidRPr="00D544E6" w:rsidRDefault="00807F39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Dysk twardy zewnętrzny szyfrowany typ 2 – 100 sztuk</w:t>
      </w:r>
    </w:p>
    <w:p w:rsidR="0007761E" w:rsidRPr="00D544E6" w:rsidRDefault="0007761E" w:rsidP="00807F39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807F39" w:rsidRPr="00D544E6" w:rsidRDefault="00807F39" w:rsidP="00807F39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……………………………………………………</w:t>
      </w:r>
    </w:p>
    <w:p w:rsidR="00807F39" w:rsidRPr="00D544E6" w:rsidRDefault="00807F39" w:rsidP="00807F39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807F39" w:rsidRPr="00D544E6" w:rsidRDefault="00807F39" w:rsidP="00807F39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62"/>
        <w:gridCol w:w="6125"/>
        <w:gridCol w:w="6189"/>
      </w:tblGrid>
      <w:tr w:rsidR="00807F39" w:rsidRPr="00D544E6" w:rsidTr="00260872"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807F39" w:rsidRPr="00D544E6" w:rsidRDefault="00807F39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</w:tcPr>
          <w:p w:rsidR="00807F39" w:rsidRPr="00D544E6" w:rsidRDefault="00807F3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</w:tcPr>
          <w:p w:rsidR="00807F39" w:rsidRPr="00D544E6" w:rsidRDefault="00807F3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89" w:type="dxa"/>
            <w:shd w:val="clear" w:color="auto" w:fill="FFFFFF"/>
          </w:tcPr>
          <w:p w:rsidR="00807F39" w:rsidRPr="00D544E6" w:rsidRDefault="00807F3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07F39" w:rsidRPr="00D544E6" w:rsidRDefault="00807F3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FA688D" w:rsidRPr="00D544E6" w:rsidTr="00260872">
        <w:trPr>
          <w:trHeight w:val="470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Zasilanie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Zasilanie poprzez adapter 12V AC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5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Super Speed USB 3.0 (kompatybilność wstecz z USB 2.0 i 1.1)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9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3000GB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93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Prędkość transferu danych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5 Gbps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87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8MB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Typ szyfrowania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Szyfrowanie sprzętowe, w locie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Obudowa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Zawierająca klawiaturę numeryczną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Siła szyfrowania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256-bit AES XTS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D544E6" w:rsidRDefault="00D544E6" w:rsidP="00D544E6">
      <w:pPr>
        <w:pStyle w:val="Pozycja"/>
        <w:numPr>
          <w:ilvl w:val="0"/>
          <w:numId w:val="0"/>
        </w:numPr>
        <w:ind w:left="502"/>
        <w:rPr>
          <w:sz w:val="20"/>
          <w:szCs w:val="20"/>
        </w:rPr>
      </w:pPr>
    </w:p>
    <w:p w:rsidR="00807F39" w:rsidRPr="00D544E6" w:rsidRDefault="00807F39" w:rsidP="00D847B2">
      <w:pPr>
        <w:pStyle w:val="Pozycja"/>
        <w:numPr>
          <w:ilvl w:val="0"/>
          <w:numId w:val="14"/>
        </w:numPr>
        <w:rPr>
          <w:sz w:val="20"/>
          <w:szCs w:val="20"/>
        </w:rPr>
      </w:pPr>
      <w:r w:rsidRPr="00D544E6">
        <w:rPr>
          <w:sz w:val="20"/>
          <w:szCs w:val="20"/>
        </w:rPr>
        <w:lastRenderedPageBreak/>
        <w:t>Dysk twardy zewnętrzny szyfrowany typ 3</w:t>
      </w:r>
      <w:r w:rsidR="00FA688D" w:rsidRPr="00D544E6">
        <w:rPr>
          <w:sz w:val="20"/>
          <w:szCs w:val="20"/>
        </w:rPr>
        <w:t xml:space="preserve"> – 8</w:t>
      </w:r>
      <w:r w:rsidRPr="00D544E6">
        <w:rPr>
          <w:sz w:val="20"/>
          <w:szCs w:val="20"/>
        </w:rPr>
        <w:t>0 sztuk</w:t>
      </w:r>
    </w:p>
    <w:p w:rsidR="0007761E" w:rsidRPr="00D544E6" w:rsidRDefault="0007761E" w:rsidP="00807F39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</w:p>
    <w:p w:rsidR="00807F39" w:rsidRPr="00D544E6" w:rsidRDefault="00807F39" w:rsidP="00807F39">
      <w:pPr>
        <w:pStyle w:val="Pozycja"/>
        <w:numPr>
          <w:ilvl w:val="0"/>
          <w:numId w:val="0"/>
        </w:numPr>
        <w:ind w:left="142"/>
        <w:rPr>
          <w:sz w:val="20"/>
          <w:szCs w:val="20"/>
          <w:lang w:eastAsia="en-US"/>
        </w:rPr>
      </w:pPr>
      <w:r w:rsidRPr="00D544E6">
        <w:rPr>
          <w:sz w:val="20"/>
          <w:szCs w:val="20"/>
          <w:lang w:eastAsia="en-US"/>
        </w:rPr>
        <w:t>…………………………………………………</w:t>
      </w:r>
    </w:p>
    <w:p w:rsidR="00807F39" w:rsidRPr="00D544E6" w:rsidRDefault="00807F39" w:rsidP="00807F39">
      <w:pPr>
        <w:pStyle w:val="Pozycja"/>
        <w:numPr>
          <w:ilvl w:val="0"/>
          <w:numId w:val="0"/>
        </w:numPr>
        <w:ind w:left="502" w:hanging="360"/>
        <w:rPr>
          <w:i/>
          <w:color w:val="FF0000"/>
          <w:sz w:val="20"/>
          <w:szCs w:val="20"/>
        </w:rPr>
      </w:pPr>
      <w:r w:rsidRPr="00D544E6">
        <w:rPr>
          <w:i/>
          <w:color w:val="FF0000"/>
          <w:sz w:val="20"/>
          <w:szCs w:val="20"/>
          <w:lang w:eastAsia="en-US"/>
        </w:rPr>
        <w:t>proszę wskazać model i nazwę producenta</w:t>
      </w:r>
    </w:p>
    <w:p w:rsidR="00807F39" w:rsidRPr="00D544E6" w:rsidRDefault="00807F39" w:rsidP="00807F39">
      <w:pPr>
        <w:pStyle w:val="Pozycja"/>
        <w:numPr>
          <w:ilvl w:val="0"/>
          <w:numId w:val="0"/>
        </w:numPr>
        <w:ind w:left="502" w:hanging="360"/>
        <w:rPr>
          <w:sz w:val="20"/>
          <w:szCs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62"/>
        <w:gridCol w:w="6125"/>
        <w:gridCol w:w="6189"/>
      </w:tblGrid>
      <w:tr w:rsidR="00807F39" w:rsidRPr="00D544E6" w:rsidTr="00260872"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807F39" w:rsidRPr="00D544E6" w:rsidRDefault="00807F39" w:rsidP="00EA736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t>L.p.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</w:tcPr>
          <w:p w:rsidR="00807F39" w:rsidRPr="00D544E6" w:rsidRDefault="00807F3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</w:tcPr>
          <w:p w:rsidR="00807F39" w:rsidRPr="00D544E6" w:rsidRDefault="00807F3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6189" w:type="dxa"/>
            <w:shd w:val="clear" w:color="auto" w:fill="FFFFFF"/>
          </w:tcPr>
          <w:p w:rsidR="00807F39" w:rsidRPr="00D544E6" w:rsidRDefault="00807F39" w:rsidP="00EA736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807F39" w:rsidRPr="00D544E6" w:rsidRDefault="00807F39" w:rsidP="00EA736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parametru technicznego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FA688D" w:rsidRPr="00D544E6" w:rsidTr="00260872">
        <w:trPr>
          <w:trHeight w:val="470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Zasilanie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Zasilanie poprzez adapter 12V AC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5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Interfejs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Super Speed USB 3.0 (kompatybilność wstecz z USB 2.0 i 1.1)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9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Pojemność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8000GB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93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Prędkość transferu danych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5 Gbps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487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Rozmiar bufora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8MB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Typ szyfrowania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Szyfrowanie sprzętowe, w locie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Obudowa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Zawierająca klawiaturę numeryczną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FA688D" w:rsidRPr="00D544E6" w:rsidTr="00260872">
        <w:trPr>
          <w:trHeight w:val="509"/>
        </w:trPr>
        <w:tc>
          <w:tcPr>
            <w:tcW w:w="425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62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Siła szyfrowania</w:t>
            </w:r>
          </w:p>
        </w:tc>
        <w:tc>
          <w:tcPr>
            <w:tcW w:w="6125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rPr>
                <w:sz w:val="20"/>
              </w:rPr>
            </w:pPr>
            <w:r w:rsidRPr="00D544E6">
              <w:rPr>
                <w:sz w:val="20"/>
              </w:rPr>
              <w:t>256-bit AES XTS</w:t>
            </w:r>
          </w:p>
        </w:tc>
        <w:tc>
          <w:tcPr>
            <w:tcW w:w="6189" w:type="dxa"/>
            <w:shd w:val="clear" w:color="auto" w:fill="FFFFFF"/>
          </w:tcPr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A688D" w:rsidRPr="00D544E6" w:rsidRDefault="00FA688D" w:rsidP="00FA688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</w:tbl>
    <w:p w:rsidR="00807F39" w:rsidRDefault="00807F39" w:rsidP="00E713DB">
      <w:pPr>
        <w:spacing w:after="80"/>
        <w:ind w:left="11482" w:hanging="6"/>
        <w:jc w:val="both"/>
        <w:rPr>
          <w:sz w:val="20"/>
        </w:rPr>
      </w:pPr>
    </w:p>
    <w:p w:rsidR="000026E4" w:rsidRDefault="000026E4" w:rsidP="00E713DB">
      <w:pPr>
        <w:spacing w:after="80"/>
        <w:ind w:left="11482" w:hanging="6"/>
        <w:jc w:val="both"/>
        <w:rPr>
          <w:sz w:val="20"/>
        </w:rPr>
      </w:pPr>
    </w:p>
    <w:p w:rsidR="000026E4" w:rsidRDefault="000026E4" w:rsidP="00E713DB">
      <w:pPr>
        <w:spacing w:after="80"/>
        <w:ind w:left="11482" w:hanging="6"/>
        <w:jc w:val="both"/>
        <w:rPr>
          <w:sz w:val="20"/>
        </w:rPr>
      </w:pPr>
    </w:p>
    <w:p w:rsidR="000026E4" w:rsidRPr="00D544E6" w:rsidRDefault="000026E4" w:rsidP="00E713DB">
      <w:pPr>
        <w:spacing w:after="80"/>
        <w:ind w:left="11482" w:hanging="6"/>
        <w:jc w:val="both"/>
        <w:rPr>
          <w:sz w:val="20"/>
        </w:rPr>
      </w:pPr>
    </w:p>
    <w:p w:rsidR="00260872" w:rsidRDefault="00260872" w:rsidP="00E713DB">
      <w:pPr>
        <w:spacing w:after="80"/>
        <w:ind w:left="11482" w:hanging="6"/>
        <w:jc w:val="both"/>
        <w:rPr>
          <w:sz w:val="20"/>
        </w:rPr>
      </w:pPr>
    </w:p>
    <w:tbl>
      <w:tblPr>
        <w:tblW w:w="494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"/>
        <w:gridCol w:w="2191"/>
        <w:gridCol w:w="6437"/>
        <w:gridCol w:w="5829"/>
      </w:tblGrid>
      <w:tr w:rsidR="00DC23A0" w:rsidRPr="00D544E6" w:rsidTr="009C4E66"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DC23A0" w:rsidP="00E53372">
            <w:pPr>
              <w:pStyle w:val="Zawartotabeli"/>
              <w:jc w:val="center"/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</w:pPr>
            <w:r w:rsidRPr="00D544E6">
              <w:rPr>
                <w:rFonts w:eastAsiaTheme="minorEastAsia" w:cs="Times New Roman"/>
                <w:b/>
                <w:kern w:val="0"/>
                <w:sz w:val="20"/>
                <w:szCs w:val="20"/>
                <w:lang w:val="cs-CZ" w:eastAsia="pl-PL" w:bidi="ar-SA"/>
              </w:rPr>
              <w:lastRenderedPageBreak/>
              <w:t>L.p.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>Nazwa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</w:tcPr>
          <w:p w:rsidR="00DC23A0" w:rsidRPr="00D544E6" w:rsidRDefault="00DC23A0" w:rsidP="00E5337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t xml:space="preserve">Wymagane minimalne parametry </w:t>
            </w:r>
            <w:r w:rsidRPr="00D544E6"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  <w:br/>
              <w:t>techniczne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DC23A0" w:rsidRPr="00D544E6" w:rsidRDefault="00F94E41" w:rsidP="00E53372">
            <w:pPr>
              <w:pStyle w:val="Zal-tabela-text"/>
              <w:tabs>
                <w:tab w:val="left" w:leader="dot" w:pos="6107"/>
              </w:tabs>
              <w:spacing w:before="0" w:after="0" w:line="240" w:lineRule="auto"/>
              <w:ind w:right="63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kern w:val="0"/>
                <w:sz w:val="20"/>
                <w:szCs w:val="20"/>
                <w:lang w:val="cs-CZ"/>
              </w:rPr>
            </w:pP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(należy potwierdzić wymagane  parametry techniczne dla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każdego elementu konfiguracji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 oraz wskazać 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u w:val="single"/>
                <w:lang w:eastAsia="en-US"/>
              </w:rPr>
              <w:t>model i nazwę producenta w pozycjach, w których jest to wymagane</w:t>
            </w:r>
            <w:r w:rsidRPr="00D544E6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DC23A0" w:rsidRPr="00D544E6" w:rsidTr="009C4E66">
        <w:trPr>
          <w:trHeight w:val="470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FA688D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26</w:t>
            </w:r>
            <w:r w:rsidR="00DC23A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</w:tcPr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Style w:val="Nagwek2aZnak"/>
                <w:rFonts w:ascii="Times New Roman" w:hAnsi="Times New Roman" w:cs="Times New Roman"/>
                <w:sz w:val="20"/>
                <w:szCs w:val="20"/>
                <w:u w:val="none"/>
              </w:rPr>
              <w:t>Kable S/FTP kat. 6a</w:t>
            </w:r>
            <w:r w:rsidR="00D847B2" w:rsidRPr="00D544E6">
              <w:rPr>
                <w:rStyle w:val="Nagwek2aZnak"/>
                <w:rFonts w:ascii="Times New Roman" w:hAnsi="Times New Roman" w:cs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</w:tcPr>
          <w:p w:rsidR="00FA688D" w:rsidRPr="00D544E6" w:rsidRDefault="00FA688D" w:rsidP="00FA688D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Style w:val="Nagwek2aZnak"/>
                <w:rFonts w:ascii="Times New Roman" w:hAnsi="Times New Roman" w:cs="Times New Roman"/>
                <w:b w:val="0"/>
                <w:sz w:val="20"/>
                <w:szCs w:val="20"/>
              </w:rPr>
              <w:t>długość 0,5m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Wtyk: 2x RJ45, łączenie 1:1 według sekwencji 568B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Rodzaj żyły: Cu; 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Budowa żyły: linka; 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Średnica żyły: 27AWG; 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Materiał izolacji zew.: LS0H; 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Budowa ekranu: pary ekranowane folią Al-PET, oplot z cynowanych drutów miedzianych; </w:t>
            </w:r>
          </w:p>
          <w:p w:rsidR="00FA688D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 xml:space="preserve">Kolory izolacji zew.: Niebieski, Żółty, Czerwony, Zielony, Szary, Pomarańczowy, Czarny; </w:t>
            </w:r>
          </w:p>
          <w:p w:rsidR="00DC23A0" w:rsidRPr="00D544E6" w:rsidRDefault="00FA688D" w:rsidP="00FA688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sz w:val="20"/>
                <w:szCs w:val="20"/>
              </w:rPr>
              <w:t>Certyfikat: RoHS, CE lub równoważny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D544E6" w:rsidTr="009C4E66">
        <w:trPr>
          <w:trHeight w:val="505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FA688D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27</w:t>
            </w:r>
            <w:r w:rsidR="00DC23A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</w:tcPr>
          <w:p w:rsidR="00DC23A0" w:rsidRPr="00D544E6" w:rsidRDefault="00E53372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Kable S/FTP kat. 6a</w:t>
            </w:r>
            <w:r w:rsidR="00D847B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bookmarkStart w:id="2" w:name="_Toc50215774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długość 1m</w:t>
            </w:r>
            <w:bookmarkEnd w:id="2"/>
            <w:r w:rsidRPr="00D544E6">
              <w:rPr>
                <w:b w:val="0"/>
                <w:sz w:val="20"/>
                <w:szCs w:val="20"/>
              </w:rPr>
              <w:t xml:space="preserve">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Wtyk: 2x RJ45, łączenie 1:1 według sekwencji 568B;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Rodzaj żyły: Cu;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Budowa żyły: linka;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Średnica żyły: 27AWG;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Materiał izolacji zew.: LS0H;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Budowa ekranu: pary ekranowane folią Al-PET, oplot z cynowanych drutów miedzianych; </w:t>
            </w:r>
          </w:p>
          <w:p w:rsidR="00FA688D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Kolory izolacji zew.: Niebieski, Żółty, Czerwony, Zielony, Szary, Pomarańczowy, Czarny; </w:t>
            </w:r>
          </w:p>
          <w:p w:rsidR="00DC23A0" w:rsidRPr="00D544E6" w:rsidRDefault="00FA688D" w:rsidP="00FA688D">
            <w:pPr>
              <w:pStyle w:val="Pozycja"/>
              <w:numPr>
                <w:ilvl w:val="0"/>
                <w:numId w:val="0"/>
              </w:numPr>
              <w:ind w:left="-6" w:firstLine="6"/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>Certyfikat: RoHS, CE lub równoważny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D544E6" w:rsidTr="009C4E66">
        <w:trPr>
          <w:trHeight w:val="49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FA688D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28</w:t>
            </w:r>
            <w:r w:rsidR="00DC23A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DC23A0" w:rsidRPr="00D544E6" w:rsidRDefault="00E53372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Kable S/FTP kat. 6a</w:t>
            </w:r>
            <w:r w:rsidR="00D847B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długość 2m</w:t>
            </w:r>
            <w:r w:rsidRPr="00D544E6">
              <w:rPr>
                <w:b w:val="0"/>
                <w:sz w:val="20"/>
                <w:szCs w:val="20"/>
              </w:rPr>
              <w:t xml:space="preserve">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Wtyk: 2x RJ45, łączenie 1:1 według sekwencji 568B;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Rodzaj żyły: Cu;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Budowa żyły: linka;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Średnica żyły: 27AWG;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Materiał izolacji zew.: LS0H;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Budowa ekranu: pary ekranowane folią Al-PET, oplot z cynowanych drutów </w:t>
            </w:r>
            <w:r w:rsidRPr="00D544E6">
              <w:rPr>
                <w:b w:val="0"/>
                <w:sz w:val="20"/>
                <w:szCs w:val="20"/>
              </w:rPr>
              <w:lastRenderedPageBreak/>
              <w:t xml:space="preserve">miedzianych;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Kolory izolacji zew.: Niebieski, Żółty, Czerwony, Zielony, Szary, Pomarańczowy, Czarny; </w:t>
            </w:r>
          </w:p>
          <w:p w:rsidR="00DC23A0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>Certyfikat: RoHS, CE lub równoważny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D544E6" w:rsidTr="009C4E66">
        <w:trPr>
          <w:trHeight w:val="493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29</w:t>
            </w:r>
            <w:r w:rsidR="00DC23A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DC23A0" w:rsidRPr="00D544E6" w:rsidRDefault="00E53372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Kable S/FTP kat. 6a</w:t>
            </w:r>
            <w:r w:rsidR="00D847B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bookmarkStart w:id="3" w:name="_Toc50215774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długość 5m</w:t>
            </w:r>
            <w:bookmarkEnd w:id="3"/>
            <w:r w:rsidRPr="00D544E6">
              <w:rPr>
                <w:b w:val="0"/>
                <w:sz w:val="20"/>
                <w:szCs w:val="20"/>
              </w:rPr>
              <w:t xml:space="preserve">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Wtyk: 2x RJ45, łączenie 1:1 według sekwencji 568B;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Rodzaj żyły: Cu;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Budowa żyły: linka;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Średnica żyły: 27AWG;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Materiał izolacji zew.: LS0H;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Budowa ekranu: pary ekranowane folią Al-PET, oplot z cynowanych drutów miedzianych;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 xml:space="preserve">Kolory izolacji zew.: Niebieski, Żółty, Czerwony, Zielony, Szary, Pomarańczowy, Czarny; </w:t>
            </w:r>
          </w:p>
          <w:p w:rsidR="00DC23A0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D544E6">
              <w:rPr>
                <w:b w:val="0"/>
                <w:sz w:val="20"/>
                <w:szCs w:val="20"/>
              </w:rPr>
              <w:t>Certyfikat: RoHS, CE lub równoważny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D544E6" w:rsidTr="009C4E66">
        <w:trPr>
          <w:trHeight w:val="487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30</w:t>
            </w:r>
            <w:r w:rsidR="00DC23A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DC23A0" w:rsidRPr="00D544E6" w:rsidRDefault="00E53372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Kable S/FTP kat. 6a</w:t>
            </w:r>
            <w:r w:rsidR="00D847B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długość 10m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Wtyk: 2x RJ45, łączenie 1:1 według sekwencji 568B;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Rodzaj żyły: Cu;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Budowa żyły: linka;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Średnica żyły: 27AWG;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Materiał izolacji zew.: LS0H; Budowa ekranu: pary ekranowane folią Al-PET, oplot z cynowanych drutów miedzianych; </w:t>
            </w:r>
          </w:p>
          <w:p w:rsidR="008C3F9F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Kolory izolacji zew.: Niebieski, Żółty, Czerwony, Zielony, Szary, Pomarańczowy, Czarny; </w:t>
            </w:r>
          </w:p>
          <w:p w:rsidR="00DC23A0" w:rsidRPr="00D544E6" w:rsidRDefault="008C3F9F" w:rsidP="008C3F9F">
            <w:pPr>
              <w:pStyle w:val="Pozycja"/>
              <w:numPr>
                <w:ilvl w:val="0"/>
                <w:numId w:val="0"/>
              </w:numPr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Certyfikat: RoHS, CE</w:t>
            </w:r>
            <w:r w:rsidRPr="00D544E6">
              <w:rPr>
                <w:sz w:val="20"/>
                <w:szCs w:val="20"/>
              </w:rPr>
              <w:t xml:space="preserve"> </w:t>
            </w:r>
            <w:r w:rsidRPr="00D544E6">
              <w:rPr>
                <w:b w:val="0"/>
                <w:sz w:val="20"/>
                <w:szCs w:val="20"/>
              </w:rPr>
              <w:t>lub równoważny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C23A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C23A0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31</w:t>
            </w:r>
            <w:r w:rsidR="00DC23A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DC23A0" w:rsidRPr="00D544E6" w:rsidRDefault="00B360A1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telefoniczny</w:t>
            </w:r>
            <w:r w:rsidR="00EA736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długość min. 100 m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Rodzaj żyły: Cu;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Budowa żyły: linka;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Ilość żył: 4; </w:t>
            </w:r>
          </w:p>
          <w:p w:rsidR="00B360A1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Certyfikat: RoHS, CE lub równoważny</w:t>
            </w:r>
          </w:p>
        </w:tc>
        <w:tc>
          <w:tcPr>
            <w:tcW w:w="5829" w:type="dxa"/>
            <w:shd w:val="clear" w:color="auto" w:fill="FFFFFF"/>
          </w:tcPr>
          <w:p w:rsidR="00DC23A0" w:rsidRPr="00D544E6" w:rsidRDefault="00DC23A0" w:rsidP="00E5337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C23A0" w:rsidRPr="00D544E6" w:rsidRDefault="00DC23A0" w:rsidP="00E53372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D544E6">
              <w:rPr>
                <w:rFonts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5337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5337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32</w:t>
            </w:r>
            <w:r w:rsidR="00B360A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53372" w:rsidRPr="00D544E6" w:rsidRDefault="00B360A1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skrętka U/UTP kat. 5e</w:t>
            </w:r>
            <w:r w:rsidR="00EA736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</w:rPr>
            </w:pPr>
            <w:r w:rsidRPr="00D544E6">
              <w:rPr>
                <w:sz w:val="20"/>
              </w:rPr>
              <w:t>długość: bęben min. 305 m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Rodzaj</w:t>
            </w: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Pr="00D544E6">
              <w:rPr>
                <w:sz w:val="20"/>
              </w:rPr>
              <w:t xml:space="preserve">żyły: Cu;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Budowa żyły: drut;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 xml:space="preserve">Średnicy żyły: 24AWG;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Materiał izolacji zew.: LS0H; </w:t>
            </w:r>
          </w:p>
          <w:p w:rsidR="00E53372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Certyfikat: RoHS, CE lub równoważny</w:t>
            </w:r>
          </w:p>
        </w:tc>
        <w:tc>
          <w:tcPr>
            <w:tcW w:w="5829" w:type="dxa"/>
            <w:shd w:val="clear" w:color="auto" w:fill="FFFFFF"/>
          </w:tcPr>
          <w:p w:rsidR="00B360A1" w:rsidRPr="00D544E6" w:rsidRDefault="00B360A1" w:rsidP="00B360A1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E53372" w:rsidRPr="00D544E6" w:rsidRDefault="00B360A1" w:rsidP="00B360A1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5337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5337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33</w:t>
            </w:r>
            <w:r w:rsidR="00B360A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53372" w:rsidRPr="00D544E6" w:rsidRDefault="00B360A1" w:rsidP="00E53372">
            <w:pPr>
              <w:rPr>
                <w:sz w:val="20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Wtyk RJ45</w:t>
            </w:r>
            <w:r w:rsidR="00EA736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 opakowań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min. 100 sztuk w opakowaniu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Typ: 8P8C;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Materiał: obudowa wykonana z polikarbonu, </w:t>
            </w:r>
          </w:p>
          <w:p w:rsidR="00B360A1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styki złocone</w:t>
            </w:r>
          </w:p>
          <w:p w:rsidR="00A83073" w:rsidRPr="00D544E6" w:rsidRDefault="00A83073" w:rsidP="008C3F9F">
            <w:pPr>
              <w:rPr>
                <w:sz w:val="20"/>
              </w:rPr>
            </w:pPr>
            <w:r>
              <w:rPr>
                <w:sz w:val="20"/>
              </w:rPr>
              <w:t>kategoria: 5e, nieekranowany (UTP), linka, narzędziowy</w:t>
            </w:r>
          </w:p>
        </w:tc>
        <w:tc>
          <w:tcPr>
            <w:tcW w:w="5829" w:type="dxa"/>
            <w:shd w:val="clear" w:color="auto" w:fill="FFFFFF"/>
          </w:tcPr>
          <w:p w:rsidR="00B360A1" w:rsidRPr="00D544E6" w:rsidRDefault="00B360A1" w:rsidP="00B360A1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53372" w:rsidRPr="00D544E6" w:rsidRDefault="00B360A1" w:rsidP="00B360A1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B360A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360A1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34</w:t>
            </w:r>
            <w:r w:rsidR="00D847B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B360A1" w:rsidRPr="00D544E6" w:rsidRDefault="00D847B2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Wtyk RJ11</w:t>
            </w:r>
            <w:r w:rsidR="00EA736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 opakowań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min. 100 sztuk w opakowaniu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Typ: 6P4C;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Materiał: obudowa wykonana z polikarbonu, </w:t>
            </w:r>
          </w:p>
          <w:p w:rsidR="00D847B2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styki złocone</w:t>
            </w:r>
          </w:p>
        </w:tc>
        <w:tc>
          <w:tcPr>
            <w:tcW w:w="5829" w:type="dxa"/>
            <w:shd w:val="clear" w:color="auto" w:fill="FFFFFF"/>
          </w:tcPr>
          <w:p w:rsidR="00D847B2" w:rsidRPr="00D544E6" w:rsidRDefault="00D847B2" w:rsidP="00D847B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360A1" w:rsidRPr="00D544E6" w:rsidRDefault="00D847B2" w:rsidP="00D847B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D847B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847B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35</w:t>
            </w:r>
            <w:r w:rsidR="00D847B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D847B2" w:rsidRPr="00D544E6" w:rsidRDefault="00D847B2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Zaślepka przeciwkurzowa gniazda RJ45</w:t>
            </w:r>
            <w:r w:rsidR="00EA736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opakowań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min. 20 sztuk w opakowaniu</w:t>
            </w:r>
          </w:p>
          <w:p w:rsidR="00D847B2" w:rsidRPr="00D544E6" w:rsidRDefault="008C3F9F" w:rsidP="008C3F9F">
            <w:pPr>
              <w:rPr>
                <w:sz w:val="20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>Wymiary: 18/14/12mm</w:t>
            </w:r>
            <w:r w:rsidRPr="00D544E6">
              <w:rPr>
                <w:sz w:val="20"/>
              </w:rPr>
              <w:t xml:space="preserve"> </w:t>
            </w:r>
          </w:p>
        </w:tc>
        <w:tc>
          <w:tcPr>
            <w:tcW w:w="5829" w:type="dxa"/>
            <w:shd w:val="clear" w:color="auto" w:fill="FFFFFF"/>
          </w:tcPr>
          <w:p w:rsidR="00D847B2" w:rsidRPr="00D544E6" w:rsidRDefault="00D847B2" w:rsidP="00D847B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847B2" w:rsidRPr="00D544E6" w:rsidRDefault="00D847B2" w:rsidP="00D847B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36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</w:tcPr>
          <w:p w:rsidR="00EA7362" w:rsidRPr="00D544E6" w:rsidRDefault="00A164B6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4" w:name="_Toc50215775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HDMI 2m</w:t>
            </w:r>
            <w:bookmarkEnd w:id="4"/>
            <w:r w:rsidRPr="00D544E6">
              <w:rPr>
                <w:sz w:val="20"/>
              </w:rPr>
              <w:t xml:space="preserve"> – 400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Wersja: 1.4;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Długość: 2m;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Filtry Ferytowe z obu stron;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Rodzaj kabla: 19 pinowy;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Transmisja dźwięku: Pełne wsparcie 7.1 HD Digital;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Kanał Ethernet;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Zwrotny kanał Audio; </w:t>
            </w:r>
          </w:p>
          <w:p w:rsidR="00EA7362" w:rsidRPr="00D544E6" w:rsidRDefault="00A83073" w:rsidP="008C3F9F">
            <w:pPr>
              <w:rPr>
                <w:sz w:val="20"/>
              </w:rPr>
            </w:pPr>
            <w:r>
              <w:rPr>
                <w:sz w:val="20"/>
              </w:rPr>
              <w:t>Certyfikaty: RoHS, CE,</w:t>
            </w:r>
            <w:r w:rsidR="008C3F9F" w:rsidRPr="00D544E6">
              <w:rPr>
                <w:sz w:val="20"/>
              </w:rPr>
              <w:t xml:space="preserve"> HDMI lub równoważne</w:t>
            </w:r>
          </w:p>
        </w:tc>
        <w:tc>
          <w:tcPr>
            <w:tcW w:w="5829" w:type="dxa"/>
            <w:shd w:val="clear" w:color="auto" w:fill="FFFFFF"/>
          </w:tcPr>
          <w:p w:rsidR="00A164B6" w:rsidRPr="00D544E6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37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</w:tcPr>
          <w:p w:rsidR="00EA7362" w:rsidRPr="00D544E6" w:rsidRDefault="00A164B6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5" w:name="_Toc50215775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HDMI 5m</w:t>
            </w:r>
            <w:bookmarkEnd w:id="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Wersja: 1.4;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Długość: 5m;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Filtry Ferytowe z obu stron;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Rodzaj kabla: 19 pinowy;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Transmisja dźwięku: Pełne wsparcie 7.1 HD Digital;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Kanał Ethernet;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 xml:space="preserve">Zwrotny kanał Audio; </w:t>
            </w:r>
          </w:p>
          <w:p w:rsidR="00EA7362" w:rsidRPr="00D544E6" w:rsidRDefault="00A83073" w:rsidP="008C3F9F">
            <w:pPr>
              <w:rPr>
                <w:sz w:val="20"/>
              </w:rPr>
            </w:pPr>
            <w:r>
              <w:rPr>
                <w:sz w:val="20"/>
              </w:rPr>
              <w:t xml:space="preserve">Certyfikaty: RoHS, CE, </w:t>
            </w:r>
            <w:r w:rsidR="008C3F9F" w:rsidRPr="00D544E6">
              <w:rPr>
                <w:sz w:val="20"/>
              </w:rPr>
              <w:t>HDMI lub równoważne</w:t>
            </w:r>
          </w:p>
        </w:tc>
        <w:tc>
          <w:tcPr>
            <w:tcW w:w="5829" w:type="dxa"/>
            <w:shd w:val="clear" w:color="auto" w:fill="FFFFFF"/>
          </w:tcPr>
          <w:p w:rsidR="00A164B6" w:rsidRPr="00D544E6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EA7362" w:rsidRPr="00D544E6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38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A164B6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6" w:name="_Toc50215775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HDMI 10m</w:t>
            </w:r>
            <w:bookmarkEnd w:id="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Wersja: 1.4;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Długość: 10m;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Filtry Ferytowe z obu stron;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Rodzaj kabla: 19 pinowy;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Transmisja dźwięku: Pełne wsparcie 7.1 HD Digital;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Kanał Ethernet;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Zwrotny kanał Audio; </w:t>
            </w:r>
          </w:p>
          <w:p w:rsidR="00EA7362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Certyfikaty: RoHS, CE lub równoważne</w:t>
            </w:r>
          </w:p>
        </w:tc>
        <w:tc>
          <w:tcPr>
            <w:tcW w:w="5829" w:type="dxa"/>
            <w:shd w:val="clear" w:color="auto" w:fill="FFFFFF"/>
          </w:tcPr>
          <w:p w:rsidR="00A164B6" w:rsidRPr="00D544E6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A164B6" w:rsidP="00A164B6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39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3B353C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7" w:name="_Toc50215775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Kabel HDMI 15m</w:t>
            </w:r>
            <w:bookmarkEnd w:id="7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="00875556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–</w:t>
            </w: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="00875556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Wersja: 1.4; </w:t>
            </w:r>
          </w:p>
          <w:p w:rsidR="00EA7362" w:rsidRPr="00D544E6" w:rsidRDefault="008C3F9F" w:rsidP="00A83073">
            <w:pPr>
              <w:rPr>
                <w:sz w:val="20"/>
              </w:rPr>
            </w:pPr>
            <w:r w:rsidRPr="00D544E6">
              <w:rPr>
                <w:sz w:val="20"/>
              </w:rPr>
              <w:t>Długość: 15m; Filtry Ferytowe z obu stron; Obsługiwana rozdzielczość: FULL HD aż do 2160p; Rodzaj kabla: 19 pinowy; Wtyki: pokryte 24k złotem; Transmisja dźwięku: Pełne wsparcie 7.1 HD Digital; Kanał Ethernet; Zwrotny kanał Audio; Certyfikaty: RoHS, CE lub równoważne</w:t>
            </w:r>
          </w:p>
        </w:tc>
        <w:tc>
          <w:tcPr>
            <w:tcW w:w="5829" w:type="dxa"/>
            <w:shd w:val="clear" w:color="auto" w:fill="FFFFFF"/>
          </w:tcPr>
          <w:p w:rsidR="00DA5B33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EA736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</w:t>
            </w:r>
            <w:r w:rsidR="008C3F9F" w:rsidRPr="00D544E6">
              <w:rPr>
                <w:rFonts w:cs="Times New Roman"/>
                <w:b/>
                <w:sz w:val="20"/>
                <w:szCs w:val="20"/>
              </w:rPr>
              <w:t>0</w:t>
            </w:r>
            <w:r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1A7AC5" w:rsidP="00A83073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Kabel HDMI DVI</w:t>
            </w:r>
            <w:r w:rsidR="00DA5B3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2m</w:t>
            </w:r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– 400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Długość: 2m;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Rodzaj kabla: 19 pinowy;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 wtyk DVI i wtyk HDMI 19 pin; </w:t>
            </w:r>
          </w:p>
          <w:p w:rsidR="00EA7362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Certyfikaty: RoHS, CE lub równoważne</w:t>
            </w:r>
          </w:p>
        </w:tc>
        <w:tc>
          <w:tcPr>
            <w:tcW w:w="5829" w:type="dxa"/>
            <w:shd w:val="clear" w:color="auto" w:fill="FFFFFF"/>
          </w:tcPr>
          <w:p w:rsidR="00DA5B33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41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1A7AC5" w:rsidP="00A83073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</w:pPr>
            <w: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Kabel HDMI DVI</w:t>
            </w:r>
            <w:r w:rsidR="00DA5B3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10m</w:t>
            </w:r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Długość: 10m; </w:t>
            </w:r>
          </w:p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Rodzaj kabla: 19 pinowy; </w:t>
            </w:r>
          </w:p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 wtyk </w:t>
            </w:r>
            <w:r w:rsidRPr="00D544E6">
              <w:rPr>
                <w:color w:val="333333"/>
                <w:sz w:val="20"/>
                <w:u w:val="single"/>
                <w:shd w:val="clear" w:color="auto" w:fill="FFFFFF"/>
              </w:rPr>
              <w:t xml:space="preserve">DVI </w:t>
            </w:r>
            <w:r w:rsidRPr="00D544E6">
              <w:rPr>
                <w:color w:val="333333"/>
                <w:sz w:val="20"/>
                <w:shd w:val="clear" w:color="auto" w:fill="FFFFFF"/>
              </w:rPr>
              <w:t>i wtyk </w:t>
            </w:r>
            <w:r w:rsidRPr="00D544E6">
              <w:rPr>
                <w:color w:val="333333"/>
                <w:sz w:val="20"/>
                <w:u w:val="single"/>
                <w:shd w:val="clear" w:color="auto" w:fill="FFFFFF"/>
              </w:rPr>
              <w:t>HDMI 19 pin</w:t>
            </w:r>
            <w:r w:rsidRPr="00D544E6">
              <w:rPr>
                <w:sz w:val="20"/>
              </w:rPr>
              <w:t xml:space="preserve">; </w:t>
            </w:r>
          </w:p>
          <w:p w:rsidR="00EA7362" w:rsidRPr="00D544E6" w:rsidRDefault="008C3F9F" w:rsidP="008C3F9F">
            <w:pPr>
              <w:shd w:val="clear" w:color="auto" w:fill="FFFFFF"/>
              <w:outlineLvl w:val="0"/>
              <w:rPr>
                <w:sz w:val="20"/>
                <w:u w:val="single"/>
              </w:rPr>
            </w:pPr>
            <w:r w:rsidRPr="00D544E6">
              <w:rPr>
                <w:sz w:val="20"/>
              </w:rPr>
              <w:t>Certyfikaty: RoHS, CE lub równoważne</w:t>
            </w:r>
          </w:p>
        </w:tc>
        <w:tc>
          <w:tcPr>
            <w:tcW w:w="5829" w:type="dxa"/>
            <w:shd w:val="clear" w:color="auto" w:fill="FFFFFF"/>
          </w:tcPr>
          <w:p w:rsidR="00DA5B33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42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1A7AC5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8" w:name="_Toc502157758"/>
            <w: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Kabel </w:t>
            </w:r>
            <w:r w:rsidR="00DA5B3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HDMI mini – HDMI</w:t>
            </w:r>
            <w:bookmarkEnd w:id="8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Długość: 2m; </w:t>
            </w:r>
          </w:p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EA7362" w:rsidRPr="00D544E6" w:rsidRDefault="008C3F9F" w:rsidP="008C3F9F">
            <w:pPr>
              <w:shd w:val="clear" w:color="auto" w:fill="FFFFFF"/>
              <w:outlineLvl w:val="0"/>
              <w:rPr>
                <w:sz w:val="20"/>
                <w:u w:val="single"/>
              </w:rPr>
            </w:pPr>
            <w:r w:rsidRPr="00D544E6">
              <w:rPr>
                <w:sz w:val="20"/>
              </w:rPr>
              <w:t>Wtyki: pokryte 24k złotem wtyk</w:t>
            </w:r>
            <w:r w:rsidRPr="00D544E6">
              <w:rPr>
                <w:color w:val="333333"/>
                <w:sz w:val="20"/>
                <w:shd w:val="clear" w:color="auto" w:fill="FFFFFF"/>
              </w:rPr>
              <w:t xml:space="preserve"> 1x HDMI 19 pin (HDMI A) 1x </w:t>
            </w:r>
            <w:r w:rsidRPr="00D544E6">
              <w:rPr>
                <w:bCs/>
                <w:color w:val="333333"/>
                <w:sz w:val="20"/>
              </w:rPr>
              <w:t>Wtyk HDMI mini (HDMI C)</w:t>
            </w:r>
          </w:p>
        </w:tc>
        <w:tc>
          <w:tcPr>
            <w:tcW w:w="5829" w:type="dxa"/>
            <w:shd w:val="clear" w:color="auto" w:fill="FFFFFF"/>
          </w:tcPr>
          <w:p w:rsidR="00DA5B33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DA5B33" w:rsidP="00DA5B3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43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E80FC5" w:rsidP="00BE6347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9" w:name="_Toc502157759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Kabel DVI -DVI</w:t>
            </w:r>
            <w:bookmarkEnd w:id="9"/>
            <w:r w:rsidR="00BE6347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</w:t>
            </w:r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– 400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Długość: min. 1,5m; </w:t>
            </w:r>
          </w:p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shd w:val="clear" w:color="auto" w:fill="FFFFFF"/>
              <w:outlineLvl w:val="0"/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EA7362" w:rsidRPr="00D544E6" w:rsidRDefault="008C3F9F" w:rsidP="008C3F9F">
            <w:pPr>
              <w:shd w:val="clear" w:color="auto" w:fill="FFFFFF"/>
              <w:outlineLvl w:val="0"/>
              <w:rPr>
                <w:sz w:val="20"/>
                <w:u w:val="single"/>
              </w:rPr>
            </w:pPr>
            <w:r w:rsidRPr="00D544E6">
              <w:rPr>
                <w:sz w:val="20"/>
              </w:rPr>
              <w:t>Certyfikaty: RoHS, CE lub równowa</w:t>
            </w:r>
            <w:bookmarkStart w:id="10" w:name="_GoBack"/>
            <w:bookmarkEnd w:id="10"/>
            <w:r w:rsidRPr="00D544E6">
              <w:rPr>
                <w:sz w:val="20"/>
              </w:rPr>
              <w:t>żne</w:t>
            </w:r>
          </w:p>
        </w:tc>
        <w:tc>
          <w:tcPr>
            <w:tcW w:w="5829" w:type="dxa"/>
            <w:shd w:val="clear" w:color="auto" w:fill="FFFFFF"/>
          </w:tcPr>
          <w:p w:rsidR="00E80FC5" w:rsidRPr="00D544E6" w:rsidRDefault="00E80FC5" w:rsidP="00E80FC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E80FC5" w:rsidP="00E80FC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EA7362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EA7362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44</w:t>
            </w:r>
            <w:r w:rsidR="00EA7362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EA7362" w:rsidRPr="00D544E6" w:rsidRDefault="00E80FC5" w:rsidP="00E53372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Splitter DVI na 2x HDMI</w:t>
            </w:r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Złącza: wejściowe: DVI-D 24+1 męskie;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wyjściowe: 2x HDMI Żeński;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 kabla: ~28cm; </w:t>
            </w:r>
          </w:p>
          <w:p w:rsidR="00EA7362" w:rsidRPr="00D544E6" w:rsidRDefault="008C3F9F" w:rsidP="00BE6347">
            <w:pPr>
              <w:rPr>
                <w:sz w:val="20"/>
              </w:rPr>
            </w:pPr>
            <w:r w:rsidRPr="00D544E6">
              <w:rPr>
                <w:sz w:val="20"/>
              </w:rPr>
              <w:t>Wtyki: pokryte 24k złotem;</w:t>
            </w:r>
          </w:p>
        </w:tc>
        <w:tc>
          <w:tcPr>
            <w:tcW w:w="5829" w:type="dxa"/>
            <w:shd w:val="clear" w:color="auto" w:fill="FFFFFF"/>
          </w:tcPr>
          <w:p w:rsidR="00E80FC5" w:rsidRPr="00D544E6" w:rsidRDefault="00E80FC5" w:rsidP="00E80FC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A7362" w:rsidRPr="00D544E6" w:rsidRDefault="00E80FC5" w:rsidP="00E80FC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A573D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45</w:t>
            </w:r>
            <w:r w:rsidR="002A573D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D544E6" w:rsidRDefault="002A573D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11" w:name="_Toc50215776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Splitter HDMI na 2xHDMI ver. 1.4a</w:t>
            </w:r>
            <w:bookmarkEnd w:id="11"/>
            <w:r w:rsidR="00481013" w:rsidRPr="00D544E6">
              <w:rPr>
                <w:sz w:val="20"/>
                <w:lang w:val="en-US"/>
              </w:rPr>
              <w:t xml:space="preserve"> </w:t>
            </w:r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– 20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Złącza: wejściowe: HDMI;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wyjściowe: 2x HDMI Żeński;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Obsługa rozdzielczości: 4Kx2K/30Hz, 1080p/120Hz; </w:t>
            </w:r>
          </w:p>
          <w:p w:rsidR="008C3F9F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Obsługa audio; </w:t>
            </w:r>
          </w:p>
          <w:p w:rsidR="002A573D" w:rsidRPr="00D544E6" w:rsidRDefault="008C3F9F" w:rsidP="008C3F9F">
            <w:pPr>
              <w:rPr>
                <w:sz w:val="20"/>
              </w:rPr>
            </w:pPr>
            <w:r w:rsidRPr="00D544E6">
              <w:rPr>
                <w:sz w:val="20"/>
              </w:rPr>
              <w:t>Certyfikaty: RoHS, CE lub równoważne</w:t>
            </w:r>
          </w:p>
        </w:tc>
        <w:tc>
          <w:tcPr>
            <w:tcW w:w="5829" w:type="dxa"/>
            <w:shd w:val="clear" w:color="auto" w:fill="FFFFFF"/>
          </w:tcPr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A573D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46</w:t>
            </w:r>
            <w:r w:rsidR="002A573D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D544E6" w:rsidRDefault="002A573D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12" w:name="_Toc50215776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Extender HDMI DVI over LAN</w:t>
            </w:r>
            <w:bookmarkEnd w:id="12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urządzenie nadawcze: 1x HDMI, 1x gniazdo RJ45 i 1x złącze zasilacza; urządzenie odbierające: Gniazdo 1x RJ45, 1x złącze zasilacza i jack 1x HDMI; </w:t>
            </w:r>
          </w:p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stabilna obudowa; </w:t>
            </w:r>
          </w:p>
          <w:p w:rsidR="008C3F9F" w:rsidRPr="00D544E6" w:rsidRDefault="00BE6347" w:rsidP="008C3F9F">
            <w:pPr>
              <w:shd w:val="clear" w:color="auto" w:fill="FFFFFF"/>
              <w:rPr>
                <w:bCs/>
                <w:sz w:val="20"/>
              </w:rPr>
            </w:pPr>
            <w:r>
              <w:rPr>
                <w:bCs/>
                <w:sz w:val="20"/>
              </w:rPr>
              <w:t>obsługiwane formaty:</w:t>
            </w:r>
            <w:r w:rsidR="008C3F9F" w:rsidRPr="00D544E6">
              <w:rPr>
                <w:bCs/>
                <w:sz w:val="20"/>
              </w:rPr>
              <w:t xml:space="preserve"> FullHD 3D; </w:t>
            </w:r>
          </w:p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kompatybilność: wszystkie wersje HDMI; </w:t>
            </w:r>
          </w:p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transmisja audio i wideo; </w:t>
            </w:r>
          </w:p>
          <w:p w:rsidR="002A573D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bCs/>
                <w:sz w:val="20"/>
              </w:rPr>
              <w:t>DVI kompatybilne poprzez DVI / adapter HDMI</w:t>
            </w:r>
          </w:p>
        </w:tc>
        <w:tc>
          <w:tcPr>
            <w:tcW w:w="5829" w:type="dxa"/>
            <w:shd w:val="clear" w:color="auto" w:fill="FFFFFF"/>
          </w:tcPr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A573D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47</w:t>
            </w:r>
            <w:r w:rsidR="002A573D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D544E6" w:rsidRDefault="002A573D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3" w:name="_Toc50215776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Przedłużacz HDMI – HDMI</w:t>
            </w:r>
            <w:bookmarkEnd w:id="13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Długość: przynajmniej 1,7m; </w:t>
            </w:r>
          </w:p>
          <w:p w:rsidR="008C3F9F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Obsługiwana rozdzielczość: FULL HD aż do 2160p; </w:t>
            </w:r>
          </w:p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Wtyki: pokryte 24k złotem; </w:t>
            </w:r>
          </w:p>
          <w:p w:rsidR="002A573D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bCs/>
                <w:color w:val="333333"/>
                <w:sz w:val="20"/>
              </w:rPr>
              <w:t>Wtyk:</w:t>
            </w:r>
            <w:r w:rsidRPr="00D544E6">
              <w:rPr>
                <w:color w:val="333333"/>
                <w:sz w:val="20"/>
                <w:shd w:val="clear" w:color="auto" w:fill="FFFFFF"/>
              </w:rPr>
              <w:t xml:space="preserve"> HDMI 19 pin (HDMI A); </w:t>
            </w:r>
            <w:r w:rsidRPr="00D544E6">
              <w:rPr>
                <w:bCs/>
                <w:color w:val="333333"/>
                <w:sz w:val="20"/>
              </w:rPr>
              <w:t>Gniazdo:</w:t>
            </w:r>
            <w:r w:rsidRPr="00D544E6">
              <w:rPr>
                <w:color w:val="333333"/>
                <w:sz w:val="20"/>
                <w:shd w:val="clear" w:color="auto" w:fill="FFFFFF"/>
              </w:rPr>
              <w:t> HDMI 19 pin (HDMI A)</w:t>
            </w:r>
            <w:r w:rsidRPr="00D544E6">
              <w:rPr>
                <w:color w:val="333333"/>
                <w:sz w:val="20"/>
              </w:rPr>
              <w:t>;</w:t>
            </w:r>
            <w:r w:rsidRPr="00D544E6">
              <w:rPr>
                <w:sz w:val="20"/>
              </w:rPr>
              <w:t xml:space="preserve"> Certyfikaty: RoHS, CE lub równoważne</w:t>
            </w:r>
          </w:p>
        </w:tc>
        <w:tc>
          <w:tcPr>
            <w:tcW w:w="5829" w:type="dxa"/>
            <w:shd w:val="clear" w:color="auto" w:fill="FFFFFF"/>
          </w:tcPr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A573D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48</w:t>
            </w:r>
            <w:r w:rsidR="002A573D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D544E6" w:rsidRDefault="002A573D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4" w:name="_Toc50215776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DVI-HDMI</w:t>
            </w:r>
            <w:bookmarkEnd w:id="14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/>
                <w:bCs/>
                <w:sz w:val="20"/>
              </w:rPr>
              <w:t>Wtyki</w:t>
            </w:r>
            <w:r w:rsidRPr="00D544E6">
              <w:rPr>
                <w:bCs/>
                <w:sz w:val="20"/>
              </w:rPr>
              <w:t xml:space="preserve">: pokryte 24k złotem; </w:t>
            </w:r>
          </w:p>
          <w:p w:rsidR="008C3F9F" w:rsidRPr="00D544E6" w:rsidRDefault="008C3F9F" w:rsidP="008C3F9F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/>
                <w:bCs/>
                <w:sz w:val="20"/>
              </w:rPr>
              <w:t>Wtyczka 1</w:t>
            </w:r>
            <w:r w:rsidR="00BE6347">
              <w:rPr>
                <w:bCs/>
                <w:sz w:val="20"/>
              </w:rPr>
              <w:t>: Złącze męskie DVI-D</w:t>
            </w:r>
            <w:r w:rsidRPr="00D544E6">
              <w:rPr>
                <w:bCs/>
                <w:sz w:val="20"/>
              </w:rPr>
              <w:t xml:space="preserve">; </w:t>
            </w:r>
          </w:p>
          <w:p w:rsidR="002A573D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b/>
                <w:bCs/>
                <w:sz w:val="20"/>
              </w:rPr>
              <w:t>Wtyczka 2</w:t>
            </w:r>
            <w:r w:rsidRPr="00D544E6">
              <w:rPr>
                <w:bCs/>
                <w:sz w:val="20"/>
              </w:rPr>
              <w:t>: Złącze żeńskie HDMI</w:t>
            </w:r>
          </w:p>
        </w:tc>
        <w:tc>
          <w:tcPr>
            <w:tcW w:w="5829" w:type="dxa"/>
            <w:shd w:val="clear" w:color="auto" w:fill="FFFFFF"/>
          </w:tcPr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A573D" w:rsidRPr="00D544E6" w:rsidRDefault="002A573D" w:rsidP="002A573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A573D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A573D" w:rsidRPr="00D544E6" w:rsidRDefault="008C3F9F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49</w:t>
            </w:r>
            <w:r w:rsidR="002A573D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A573D" w:rsidRPr="00D544E6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5" w:name="_Toc50215776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kątowy dolny HDMI gniazdo - HDMI wtyk</w:t>
            </w:r>
            <w:bookmarkEnd w:id="15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8C3F9F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8C3F9F" w:rsidRPr="00D544E6" w:rsidRDefault="008C3F9F" w:rsidP="008C3F9F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D544E6">
              <w:rPr>
                <w:sz w:val="20"/>
              </w:rPr>
              <w:t xml:space="preserve">Rodzaj złącza: </w:t>
            </w:r>
            <w:r w:rsidRPr="00D544E6">
              <w:rPr>
                <w:color w:val="000000"/>
                <w:sz w:val="20"/>
                <w:shd w:val="clear" w:color="auto" w:fill="FFFFFF"/>
              </w:rPr>
              <w:t xml:space="preserve">Adapter 19 pin; </w:t>
            </w:r>
          </w:p>
          <w:p w:rsidR="008C3F9F" w:rsidRPr="00D544E6" w:rsidRDefault="008C3F9F" w:rsidP="008C3F9F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 xml:space="preserve">Kompatybilność z HDMI: 1.0, 1.1, 1.2, 1.3abc, 1.4; </w:t>
            </w:r>
          </w:p>
          <w:p w:rsidR="002A573D" w:rsidRPr="00D544E6" w:rsidRDefault="008C3F9F" w:rsidP="008C3F9F">
            <w:pPr>
              <w:shd w:val="clear" w:color="auto" w:fill="FFFFFF"/>
              <w:rPr>
                <w:sz w:val="20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lastRenderedPageBreak/>
              <w:t xml:space="preserve">Certyfikat: RoHS, CE </w:t>
            </w:r>
            <w:r w:rsidRPr="00D544E6">
              <w:rPr>
                <w:sz w:val="20"/>
              </w:rPr>
              <w:t>lub równoważne</w:t>
            </w:r>
          </w:p>
        </w:tc>
        <w:tc>
          <w:tcPr>
            <w:tcW w:w="5829" w:type="dxa"/>
            <w:shd w:val="clear" w:color="auto" w:fill="FFFFFF"/>
          </w:tcPr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2A573D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50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6" w:name="_Toc50215776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gniazdo HDMI - wtyk mikro HDMI</w:t>
            </w:r>
            <w:bookmarkEnd w:id="16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927AD2" w:rsidRPr="00D544E6" w:rsidRDefault="00927AD2" w:rsidP="00927AD2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D544E6">
              <w:rPr>
                <w:sz w:val="20"/>
              </w:rPr>
              <w:t xml:space="preserve">Rodzaj złącza: </w:t>
            </w:r>
            <w:r w:rsidRPr="00D544E6">
              <w:rPr>
                <w:color w:val="000000"/>
                <w:sz w:val="20"/>
                <w:shd w:val="clear" w:color="auto" w:fill="FFFFFF"/>
              </w:rPr>
              <w:t xml:space="preserve">Adapter 19 pin; </w:t>
            </w:r>
          </w:p>
          <w:p w:rsidR="00927AD2" w:rsidRPr="00D544E6" w:rsidRDefault="00927AD2" w:rsidP="00927AD2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 xml:space="preserve">Kompatybilność z HDMI: 1.0, 1.1, 1.2, 1.3abc, 1.4; </w:t>
            </w:r>
          </w:p>
          <w:p w:rsidR="00261624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 xml:space="preserve">Certyfikat: RoHS, CE </w:t>
            </w:r>
            <w:r w:rsidRPr="00D544E6">
              <w:rPr>
                <w:sz w:val="20"/>
              </w:rPr>
              <w:t>lub równoważne</w:t>
            </w:r>
          </w:p>
        </w:tc>
        <w:tc>
          <w:tcPr>
            <w:tcW w:w="5829" w:type="dxa"/>
            <w:shd w:val="clear" w:color="auto" w:fill="FFFFFF"/>
          </w:tcPr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261624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</w:t>
            </w:r>
            <w:r w:rsidR="00927AD2" w:rsidRPr="00D544E6">
              <w:rPr>
                <w:rFonts w:cs="Times New Roman"/>
                <w:b/>
                <w:sz w:val="20"/>
                <w:szCs w:val="20"/>
              </w:rPr>
              <w:t>1</w:t>
            </w:r>
            <w:r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7" w:name="_Toc502157767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gniazdo HDMI - wtyk mini HDMI</w:t>
            </w:r>
            <w:bookmarkEnd w:id="17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Wtyki: pokryte 24k złotem; </w:t>
            </w:r>
          </w:p>
          <w:p w:rsidR="00927AD2" w:rsidRPr="00D544E6" w:rsidRDefault="00927AD2" w:rsidP="00927AD2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D544E6">
              <w:rPr>
                <w:sz w:val="20"/>
              </w:rPr>
              <w:t xml:space="preserve">Rodzaj złącza: </w:t>
            </w:r>
            <w:r w:rsidRPr="00D544E6">
              <w:rPr>
                <w:color w:val="000000"/>
                <w:sz w:val="20"/>
                <w:shd w:val="clear" w:color="auto" w:fill="FFFFFF"/>
              </w:rPr>
              <w:t xml:space="preserve">Adapter 19 pin; </w:t>
            </w:r>
          </w:p>
          <w:p w:rsidR="00927AD2" w:rsidRPr="00D544E6" w:rsidRDefault="00927AD2" w:rsidP="00927AD2">
            <w:pPr>
              <w:shd w:val="clear" w:color="auto" w:fill="FFFFFF"/>
              <w:rPr>
                <w:color w:val="000000"/>
                <w:sz w:val="20"/>
                <w:shd w:val="clear" w:color="auto" w:fill="FFFFFF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 xml:space="preserve">Kompatybilność z HDMI: 1.0, 1.1, 1.2, 1.3abc, 1.4; </w:t>
            </w:r>
          </w:p>
          <w:p w:rsidR="00261624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color w:val="000000"/>
                <w:sz w:val="20"/>
                <w:shd w:val="clear" w:color="auto" w:fill="FFFFFF"/>
              </w:rPr>
              <w:t xml:space="preserve">Certyfikat: RoHS, CE </w:t>
            </w:r>
            <w:r w:rsidRPr="00D544E6">
              <w:rPr>
                <w:sz w:val="20"/>
              </w:rPr>
              <w:t>lub równoważne</w:t>
            </w:r>
          </w:p>
        </w:tc>
        <w:tc>
          <w:tcPr>
            <w:tcW w:w="5829" w:type="dxa"/>
            <w:shd w:val="clear" w:color="auto" w:fill="FFFFFF"/>
          </w:tcPr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9C4E66">
        <w:trPr>
          <w:trHeight w:val="180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52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18" w:name="_Toc50215776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Adapter DisplayPort do HDMI</w:t>
            </w:r>
            <w:bookmarkEnd w:id="18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Plug and Play;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Wsparcie dla FullHD;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Wtyk: DisplayPort męskie 20pin; </w:t>
            </w:r>
          </w:p>
          <w:p w:rsidR="00261624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>Gniazdo: HDMI żeńskie 19pin</w:t>
            </w:r>
          </w:p>
        </w:tc>
        <w:tc>
          <w:tcPr>
            <w:tcW w:w="5829" w:type="dxa"/>
            <w:shd w:val="clear" w:color="auto" w:fill="FFFFFF"/>
          </w:tcPr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53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261624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19" w:name="_Toc502157769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Konwerter HDMI do VGA</w:t>
            </w:r>
            <w:bookmarkEnd w:id="19"/>
            <w:r w:rsidR="00481013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Wejście:19 pinowy HDMI męski;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Wyjście: 15 pinowy VGA żeński; </w:t>
            </w:r>
          </w:p>
          <w:p w:rsidR="00261624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bCs/>
                <w:sz w:val="20"/>
              </w:rPr>
              <w:t>Pełne wsparcie dla FULL HD 1080p</w:t>
            </w:r>
          </w:p>
        </w:tc>
        <w:tc>
          <w:tcPr>
            <w:tcW w:w="5829" w:type="dxa"/>
            <w:shd w:val="clear" w:color="auto" w:fill="FFFFFF"/>
          </w:tcPr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261624" w:rsidP="00261624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54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481013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Mini Display Port / Thunderbolt to HDMI - DVI - VGA Adapter</w:t>
            </w:r>
            <w:r w:rsidR="0043746B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Obsługiwane rozdzielczości: FULL HD aż do 1080p;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Obsługiwane urządzenia: z wyjściem Mini Display Port oraz Thunderbolt; Rodzaj wyjścia HDMI: 19 pinowy;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Rodzaj wtyku DVI: 20 pinowy;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Transmisja dźwięku; </w:t>
            </w:r>
          </w:p>
          <w:p w:rsidR="00261624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>PLUG and PLAY</w:t>
            </w:r>
          </w:p>
        </w:tc>
        <w:tc>
          <w:tcPr>
            <w:tcW w:w="5829" w:type="dxa"/>
            <w:shd w:val="clear" w:color="auto" w:fill="FFFFFF"/>
          </w:tcPr>
          <w:p w:rsidR="00BD5C65" w:rsidRPr="00D544E6" w:rsidRDefault="00BD5C65" w:rsidP="00BD5C6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BD5C65" w:rsidP="00BD5C6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55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BD5C65" w:rsidP="00BD5C6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bookmarkStart w:id="20" w:name="_Toc50215777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>Kabel DisplayPort - DVI-D</w:t>
            </w:r>
            <w:bookmarkEnd w:id="2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  <w:t xml:space="preserve"> – 100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Długość: 1,8m;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Wtyczka 1: DisplayPort Męska;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Wtyczka 2: DVI-D 24pin Męska;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Standard DisplayPort: DisplayPort 1.1a; </w:t>
            </w:r>
          </w:p>
          <w:p w:rsidR="00927AD2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Ekranowanie: Podwójne ekranowanie; </w:t>
            </w:r>
          </w:p>
          <w:p w:rsidR="00261624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>Materiał żył: CU</w:t>
            </w:r>
          </w:p>
        </w:tc>
        <w:tc>
          <w:tcPr>
            <w:tcW w:w="5829" w:type="dxa"/>
            <w:shd w:val="clear" w:color="auto" w:fill="FFFFFF"/>
          </w:tcPr>
          <w:p w:rsidR="00BD5C65" w:rsidRPr="00D544E6" w:rsidRDefault="00BD5C65" w:rsidP="00BD5C6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BD5C65" w:rsidP="00BD5C6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56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BD5C65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1" w:name="_Toc50215777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Projektor</w:t>
            </w:r>
            <w:bookmarkEnd w:id="2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30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Rodzaj matrycy: DLP;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Jasność: 3000 ANSI lumen;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Współczynnik kontrastu: 23000 :1;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 xml:space="preserve">Rozdzielczość bazowa: Full HD (1920 x 1080); Siła lampy: 195 W; Żywotność lampy (normal): 5000h;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Żywotność lampy (econo): 6000h;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Współczynnik kontrastu 23000:1; Wielkość obrazu: 27,88 cala - 305,3 cala; Wejście HDMI: 2;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Głośniki: 10 W; </w:t>
            </w:r>
          </w:p>
          <w:p w:rsidR="00927AD2" w:rsidRPr="00D544E6" w:rsidRDefault="00927AD2" w:rsidP="00927AD2">
            <w:pPr>
              <w:shd w:val="clear" w:color="auto" w:fill="FFFFFF"/>
              <w:rPr>
                <w:sz w:val="20"/>
              </w:rPr>
            </w:pPr>
            <w:r w:rsidRPr="00D544E6">
              <w:rPr>
                <w:sz w:val="20"/>
              </w:rPr>
              <w:t xml:space="preserve">Pilot; </w:t>
            </w:r>
          </w:p>
          <w:p w:rsidR="00261624" w:rsidRPr="00D544E6" w:rsidRDefault="00927AD2" w:rsidP="00927AD2">
            <w:pPr>
              <w:shd w:val="clear" w:color="auto" w:fill="FFFFFF"/>
              <w:rPr>
                <w:bCs/>
                <w:sz w:val="20"/>
              </w:rPr>
            </w:pPr>
            <w:r w:rsidRPr="00D544E6">
              <w:rPr>
                <w:sz w:val="20"/>
              </w:rPr>
              <w:t>Pokrowiec</w:t>
            </w:r>
          </w:p>
        </w:tc>
        <w:tc>
          <w:tcPr>
            <w:tcW w:w="5829" w:type="dxa"/>
            <w:shd w:val="clear" w:color="auto" w:fill="FFFFFF"/>
          </w:tcPr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lastRenderedPageBreak/>
              <w:t>proszę wskazać model i nazwę producenta</w:t>
            </w:r>
          </w:p>
        </w:tc>
      </w:tr>
      <w:tr w:rsidR="00261624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57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BD5C65" w:rsidP="00BD5C6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2" w:name="_Toc50215777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Adapter </w:t>
            </w:r>
            <w:r w:rsidR="00927AD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gniazdo 2,5 Jack na 2x wtyk</w:t>
            </w: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3,5</w:t>
            </w:r>
            <w:bookmarkEnd w:id="22"/>
            <w:r w:rsidR="00A64B2D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927AD2" w:rsidRPr="00D544E6" w:rsidRDefault="00927AD2" w:rsidP="00927AD2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Gniazdo (żeńskie): 1x2,5mm żeński 3 biegunowy jack; </w:t>
            </w:r>
          </w:p>
          <w:p w:rsidR="00261624" w:rsidRPr="00D544E6" w:rsidRDefault="00927AD2" w:rsidP="00927AD2">
            <w:pPr>
              <w:rPr>
                <w:sz w:val="20"/>
              </w:rPr>
            </w:pPr>
            <w:r w:rsidRPr="00D544E6">
              <w:rPr>
                <w:sz w:val="20"/>
              </w:rPr>
              <w:t>Wtyk (męski): 2x3,5mm męski 3 biegunowy jack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261624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261624" w:rsidRPr="00D544E6" w:rsidRDefault="00927AD2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58</w:t>
            </w:r>
            <w:r w:rsidR="0026162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261624" w:rsidRPr="00D544E6" w:rsidRDefault="003F2EBA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3" w:name="_Toc50215777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Adapter </w:t>
            </w:r>
            <w:r w:rsidR="00927AD2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gniazdo 2,5 Jack na wtyk</w:t>
            </w: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3,5</w:t>
            </w:r>
            <w:bookmarkEnd w:id="23"/>
            <w:r w:rsidR="00A64B2D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Gniazdo (żeńskie): 1x2,5mm żeński 3 biegunowy jack; </w:t>
            </w:r>
          </w:p>
          <w:p w:rsidR="00261624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>Wtyk (męski): 1x3,5mm męski 4 biegunowy jack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261624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F2EBA" w:rsidRPr="00D544E6" w:rsidTr="009C4E66">
        <w:trPr>
          <w:trHeight w:val="532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F2EBA" w:rsidRPr="00D544E6" w:rsidRDefault="00B36903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59</w:t>
            </w:r>
            <w:r w:rsidR="003F2EB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F2EBA" w:rsidRPr="00D544E6" w:rsidRDefault="003F2EBA" w:rsidP="00E5337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4" w:name="_Toc50215777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Przedłużacz stereo</w:t>
            </w:r>
            <w:bookmarkEnd w:id="24"/>
            <w:r w:rsidR="00A64B2D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300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Gniazdo: 1x3,5mm żeński 3 biegunowy jack; </w:t>
            </w:r>
          </w:p>
          <w:p w:rsidR="003F2EBA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>Wtyk: 1x3,5mm męski 3 biegunowy jack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F2EBA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F2EB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F2EBA" w:rsidRPr="00D544E6" w:rsidRDefault="00B36903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60</w:t>
            </w:r>
            <w:r w:rsidR="003F2EB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F2EBA" w:rsidRPr="00D544E6" w:rsidRDefault="00A64B2D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5" w:name="_Toc502157777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Słuchawki USB</w:t>
            </w:r>
            <w:bookmarkEnd w:id="2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Złącze: USB;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 kabla: 180 cm;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Sterowniki: Plug and Play;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Wyściółka słuchawek: sztuczna skóra;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Konstrukcja: Nauszne;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Złącza: 1 x USB 2.0;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Dźwięk: Stereo;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Kontrola dźwięku: Regulacja głośności; </w:t>
            </w:r>
          </w:p>
          <w:p w:rsidR="003F2EBA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>Mikrofon: Na pałąku</w:t>
            </w:r>
          </w:p>
        </w:tc>
        <w:tc>
          <w:tcPr>
            <w:tcW w:w="5829" w:type="dxa"/>
            <w:shd w:val="clear" w:color="auto" w:fill="FFFFFF"/>
          </w:tcPr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F2EBA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64B2D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64B2D" w:rsidRPr="00D544E6" w:rsidRDefault="00B36903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61</w:t>
            </w:r>
            <w:r w:rsidR="00A64B2D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D544E6" w:rsidRDefault="00A64B2D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6" w:name="_Toc50215777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Słuchawki nauszne z mikrofonem</w:t>
            </w:r>
            <w:bookmarkEnd w:id="2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300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Długość kabla [m]: przynajmniej 1.5m;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Typ słuchawek: Nauszne;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Mikrofon;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Czułość mikrofonu [dB]: -40;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Średnica membrany [mm]: 40;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Złącze: 2 x 3.5 mm Jack;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Regulacja głośności; </w:t>
            </w:r>
          </w:p>
          <w:p w:rsidR="00A64B2D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>Czułość [dB]: 105;</w:t>
            </w:r>
          </w:p>
        </w:tc>
        <w:tc>
          <w:tcPr>
            <w:tcW w:w="5829" w:type="dxa"/>
            <w:shd w:val="clear" w:color="auto" w:fill="FFFFFF"/>
          </w:tcPr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64B2D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64B2D" w:rsidRPr="00D544E6" w:rsidRDefault="00F53080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</w:t>
            </w:r>
            <w:r w:rsidR="00B36903" w:rsidRPr="00D544E6">
              <w:rPr>
                <w:rFonts w:cs="Times New Roman"/>
                <w:b/>
                <w:sz w:val="20"/>
                <w:szCs w:val="20"/>
              </w:rPr>
              <w:t>2</w:t>
            </w:r>
            <w:r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D544E6" w:rsidRDefault="00A64B2D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7" w:name="_Toc50215778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Linka zabezpieczająca</w:t>
            </w:r>
            <w:bookmarkEnd w:id="27"/>
            <w:r w:rsidR="00F53080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64B2D" w:rsidRPr="00D544E6" w:rsidRDefault="00B36903" w:rsidP="00F53080">
            <w:pPr>
              <w:spacing w:after="160" w:line="259" w:lineRule="auto"/>
              <w:rPr>
                <w:sz w:val="20"/>
              </w:rPr>
            </w:pPr>
            <w:r w:rsidRPr="00D544E6">
              <w:rPr>
                <w:sz w:val="20"/>
              </w:rPr>
              <w:t>Budowa: Wielożyłowa stalowa linka o dł. 1800mm z włóknami węglowymi o gr. 5.3mm, stalowy rdzeń wzmacniany włóknami węglowymi, Wbudowana ochrona uniemożliwia manipulowanie przy blokadzie: Ilość kompletów kluczy: 2</w:t>
            </w:r>
          </w:p>
        </w:tc>
        <w:tc>
          <w:tcPr>
            <w:tcW w:w="5829" w:type="dxa"/>
            <w:shd w:val="clear" w:color="auto" w:fill="FFFFFF"/>
          </w:tcPr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ED59A3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64B2D" w:rsidRPr="00D544E6" w:rsidRDefault="00ED59A3" w:rsidP="00ED59A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B36903" w:rsidRPr="00D544E6" w:rsidTr="009C4E66">
        <w:trPr>
          <w:trHeight w:val="180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36903" w:rsidRPr="00D544E6" w:rsidRDefault="00B36903" w:rsidP="00B36903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63.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8" w:name="_Toc50215778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Mysz biurow</w:t>
            </w:r>
            <w:bookmarkEnd w:id="2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 – 1000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Rodzaj myszy: Przewodowa;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Typ złącza: USB;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Sensor: laserowy;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Liczba przycisków: 6;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Pokrętło: 1; 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>Rozdzielczość: regulowana do przynajmniej 1600 DPI</w:t>
            </w:r>
          </w:p>
        </w:tc>
        <w:tc>
          <w:tcPr>
            <w:tcW w:w="5829" w:type="dxa"/>
            <w:shd w:val="clear" w:color="auto" w:fill="FFFFFF"/>
          </w:tcPr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B36903" w:rsidRPr="00D544E6" w:rsidTr="009C4E66">
        <w:trPr>
          <w:trHeight w:val="738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36903" w:rsidRPr="00D544E6" w:rsidRDefault="00B36903" w:rsidP="00B36903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64.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29" w:name="_Toc50215778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Mysz Ma</w:t>
            </w:r>
            <w:bookmarkEnd w:id="29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c – 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>mysz komputerowa kompatybilna z systemem operacyjnym iOS</w:t>
            </w:r>
          </w:p>
          <w:p w:rsidR="00B36903" w:rsidRPr="00D544E6" w:rsidRDefault="00B36903" w:rsidP="00B36903">
            <w:pPr>
              <w:rPr>
                <w:sz w:val="20"/>
              </w:rPr>
            </w:pPr>
            <w:r w:rsidRPr="00D544E6">
              <w:rPr>
                <w:sz w:val="20"/>
              </w:rPr>
              <w:t>Sensor: laserowy</w:t>
            </w:r>
          </w:p>
        </w:tc>
        <w:tc>
          <w:tcPr>
            <w:tcW w:w="5829" w:type="dxa"/>
            <w:shd w:val="clear" w:color="auto" w:fill="FFFFFF"/>
          </w:tcPr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36903" w:rsidRPr="00D544E6" w:rsidRDefault="00B36903" w:rsidP="00B36903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65.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0" w:name="_Toc50215778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Wieloportowa przejściówka z USB-C na cyfrowe AV do komputerów Mac</w:t>
            </w:r>
            <w:bookmarkEnd w:id="3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 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>wymagana kompatybilność z systemem operacyjnym iOS; Złącza: HDMI, USB, USB-C</w:t>
            </w:r>
          </w:p>
          <w:p w:rsidR="00AD33B5" w:rsidRPr="00D544E6" w:rsidRDefault="00AD33B5" w:rsidP="00AD33B5">
            <w:pPr>
              <w:rPr>
                <w:sz w:val="20"/>
              </w:rPr>
            </w:pP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66.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1" w:name="_Toc50215778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Koncentrator USB do komputerów Mac</w:t>
            </w:r>
            <w:bookmarkEnd w:id="3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wymagana kompatybilność z systemem operacyjnym iOS;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Złącza: 4 USB 3.0;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Obciążalność każdego portu: 900 mA;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>Maksymalna szybkość przesyłania danych: 5 Gb/s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67.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2" w:name="_Toc50215778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Stacja dokująca, extender portów do komputera Mac</w:t>
            </w:r>
            <w:bookmarkEnd w:id="3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wymagana kompatybilność z systemem operacyjnym iOS; </w:t>
            </w:r>
          </w:p>
          <w:p w:rsidR="00AD33B5" w:rsidRPr="00D544E6" w:rsidRDefault="00AD33B5" w:rsidP="00AD33B5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Złącza: 1xGigabit Ethernet, 1xAudio Out, 2x USB-A 3.0, 2x Thunderbolt 3 (USB-C), 1xDisplayPort, 1x Power, 1xConnection Status, 1xUSB-A 3.0, 1xAudio Out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9C4E66">
        <w:trPr>
          <w:trHeight w:val="655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68.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3" w:name="_Toc50215778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Ładowarka 85W Mac</w:t>
            </w:r>
            <w:bookmarkEnd w:id="3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>wymagana kompatybilność z systemem operacyjnym iOS oraz kompatybilność z komputerami Apple MAC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69.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4" w:name="_Toc502157787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Adaptery gniazdek zasilających</w:t>
            </w:r>
            <w:bookmarkEnd w:id="3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Napięcie zasilania: 100 - 240 V; </w:t>
            </w:r>
          </w:p>
          <w:p w:rsidR="00AD33B5" w:rsidRPr="00D544E6" w:rsidRDefault="00AD33B5" w:rsidP="00AD33B5">
            <w:pPr>
              <w:rPr>
                <w:sz w:val="20"/>
                <w:u w:val="single"/>
                <w:lang w:eastAsia="en-US"/>
              </w:rPr>
            </w:pPr>
            <w:r w:rsidRPr="00D544E6">
              <w:rPr>
                <w:sz w:val="20"/>
              </w:rPr>
              <w:t>Liczba obsługiwanych krajów: min. 150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AD33B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70.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</w:rPr>
            </w:pPr>
            <w:bookmarkStart w:id="35" w:name="_Toc50215778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Pendrive 64GB USB 3.0</w:t>
            </w:r>
            <w:bookmarkEnd w:id="3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Gwarancja: 5 lat;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Interfejs: USB 3.0;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64 GB; </w:t>
            </w:r>
          </w:p>
          <w:p w:rsidR="00AD33B5" w:rsidRPr="00D544E6" w:rsidRDefault="00AD33B5" w:rsidP="00AD33B5">
            <w:pPr>
              <w:rPr>
                <w:sz w:val="20"/>
                <w:u w:val="single"/>
                <w:lang w:eastAsia="en-US"/>
              </w:rPr>
            </w:pPr>
            <w:r w:rsidRPr="00D544E6">
              <w:rPr>
                <w:sz w:val="20"/>
              </w:rPr>
              <w:t>Prędkość odczytu: 100 MB/s lub więcej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71.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6" w:name="_Toc502157789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Pendrive 128GB USB 3.0</w:t>
            </w:r>
            <w:bookmarkEnd w:id="3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Gwarancja: 5 lat;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Interfejs: USB 3.0;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128 GB; </w:t>
            </w:r>
          </w:p>
          <w:p w:rsidR="00AD33B5" w:rsidRPr="00D544E6" w:rsidRDefault="00AD33B5" w:rsidP="00AD33B5">
            <w:pPr>
              <w:rPr>
                <w:b/>
                <w:sz w:val="20"/>
                <w:u w:val="single"/>
                <w:lang w:eastAsia="en-US"/>
              </w:rPr>
            </w:pPr>
            <w:r w:rsidRPr="00D544E6">
              <w:rPr>
                <w:sz w:val="20"/>
              </w:rPr>
              <w:t>Prędkość odczytu: 100 MB/s lub więcej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72.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7" w:name="_Toc50215779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Pendrive 256GB USB 3.0</w:t>
            </w:r>
            <w:bookmarkEnd w:id="37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>Gwarancja: 5 lat;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 Interfejs: USB 3.0;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256 GB; </w:t>
            </w:r>
          </w:p>
          <w:p w:rsidR="00AD33B5" w:rsidRPr="00D544E6" w:rsidRDefault="00AD33B5" w:rsidP="00AD33B5">
            <w:pPr>
              <w:rPr>
                <w:b/>
                <w:sz w:val="20"/>
                <w:u w:val="single"/>
                <w:lang w:eastAsia="en-US"/>
              </w:rPr>
            </w:pPr>
            <w:r w:rsidRPr="00D544E6">
              <w:rPr>
                <w:sz w:val="20"/>
              </w:rPr>
              <w:t>Prędkość odczytu: 350 MB/s lub więcej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73.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8" w:name="_Toc50215779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Pendrive szyfrowany</w:t>
            </w:r>
            <w:bookmarkEnd w:id="3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szyfrowanie softwareowe o sile 256-bit AES;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Gwarancja: 5 lat;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Interfejs: USB 3.0;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64 GB;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Prędkość zapisu: 40 MB/s; </w:t>
            </w:r>
          </w:p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>Prędkość odczytu: 135 MB/s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AD33B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AD33B5" w:rsidRPr="00D544E6" w:rsidRDefault="00AD33B5" w:rsidP="00AD33B5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74.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39" w:name="_Toc50215779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Czytnik kart pamięci</w:t>
            </w:r>
            <w:bookmarkEnd w:id="39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30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AD33B5" w:rsidRPr="00D544E6" w:rsidRDefault="00AD33B5" w:rsidP="00AD33B5">
            <w:pPr>
              <w:rPr>
                <w:sz w:val="20"/>
              </w:rPr>
            </w:pPr>
            <w:r w:rsidRPr="00D544E6">
              <w:rPr>
                <w:sz w:val="20"/>
              </w:rPr>
              <w:t>Obsługa formatów kart pamięci: CF Type I, CF Type II, SD, SDHC, SDHC UHS-I, SDXC, SDXC UHS-I, microSD, microSDHC, microSDXC, Memory Stick, Memory Stick PRO, Memory Stick Duo, Memory Stick PRO Duo, Memory Stick M2, MSXC; Obsługa pojemności: min. 64GB</w:t>
            </w:r>
          </w:p>
        </w:tc>
        <w:tc>
          <w:tcPr>
            <w:tcW w:w="5829" w:type="dxa"/>
            <w:shd w:val="clear" w:color="auto" w:fill="FFFFFF"/>
          </w:tcPr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AD33B5" w:rsidRPr="00D544E6" w:rsidRDefault="00AD33B5" w:rsidP="00AD33B5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75.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40" w:name="_Toc50215779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SDXC 16GB</w:t>
            </w:r>
            <w:bookmarkEnd w:id="4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16GB;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Klasa U1;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Prędkość zapisu: 10 MB/s lub więcej;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Prędkość odczytu: 48 MB/s lub więcej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76.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41" w:name="_Toc50215779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SDXC 32GB</w:t>
            </w:r>
            <w:bookmarkEnd w:id="4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32GB;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Klasa U1;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Prędkość zapisu: 20 MB/s lub więcej;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Prędkość odczytu: 95 MB/s lub więcej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77.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42" w:name="_Toc50215779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SDXC 64GB</w:t>
            </w:r>
            <w:bookmarkEnd w:id="4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40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64GB;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Klasa U3;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Prędkość zapisu: 60 MB/s lub więcej;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Prędkość odczytu: 100 MB/s lub więcej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78.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43" w:name="_Toc502157796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SDXC 128GB</w:t>
            </w:r>
            <w:bookmarkEnd w:id="4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20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128GB;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Klasa U3;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Prędkość zapisu: 90 MB/s lub więcej;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Prędkość odczytu: 100 MB/s lub więcej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79.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Karty SDXC 256GB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Pojemność: 256GB;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Klasa U3;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Prędkość zapisu: 90 MB/s lub więcej;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Prędkość odczytu: 100 MB/s lub więcej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16217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80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CF0DFA">
            <w:pPr>
              <w:rPr>
                <w:rStyle w:val="Nagwek2aZnak"/>
                <w:rFonts w:ascii="Times New Roman" w:eastAsia="Times New Roman" w:hAnsi="Times New Roman"/>
                <w:b w:val="0"/>
                <w:sz w:val="20"/>
                <w:szCs w:val="20"/>
                <w:u w:val="none"/>
                <w:lang w:eastAsia="pl-PL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AAA</w:t>
            </w:r>
            <w:r w:rsidRPr="00D544E6">
              <w:rPr>
                <w:sz w:val="20"/>
              </w:rPr>
              <w:t xml:space="preserve">: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LR03/AAA</w:t>
            </w:r>
            <w:r w:rsidR="00A60B14" w:rsidRPr="00D544E6">
              <w:rPr>
                <w:sz w:val="20"/>
              </w:rPr>
              <w:t xml:space="preserve"> – 800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CF0DFA">
            <w:pPr>
              <w:rPr>
                <w:sz w:val="20"/>
                <w:lang w:val="en-US"/>
              </w:rPr>
            </w:pPr>
            <w:bookmarkStart w:id="44" w:name="_Toc502157798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 AAA</w:t>
            </w:r>
            <w:bookmarkEnd w:id="44"/>
            <w:r w:rsidRPr="00D544E6">
              <w:rPr>
                <w:sz w:val="20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LR03/AAA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81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CF0DFA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AA</w:t>
            </w:r>
            <w:r w:rsidRPr="00D544E6">
              <w:rPr>
                <w:sz w:val="20"/>
              </w:rPr>
              <w:t xml:space="preserve">: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LR6/AA</w:t>
            </w:r>
            <w:r w:rsidR="00A60B14" w:rsidRPr="00D544E6">
              <w:rPr>
                <w:sz w:val="20"/>
              </w:rPr>
              <w:t xml:space="preserve"> – 800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CF0DFA">
            <w:pPr>
              <w:rPr>
                <w:sz w:val="20"/>
                <w:lang w:val="en-US"/>
              </w:rPr>
            </w:pPr>
            <w:bookmarkStart w:id="45" w:name="_Toc502157799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 AA</w:t>
            </w:r>
            <w:bookmarkEnd w:id="45"/>
            <w:r w:rsidRPr="00D544E6">
              <w:rPr>
                <w:sz w:val="20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LR6/AA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82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A60B14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 9V</w:t>
            </w:r>
            <w:r w:rsidRPr="00D544E6">
              <w:rPr>
                <w:sz w:val="20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6FL22</w:t>
            </w:r>
            <w:r w:rsidR="00A60B14" w:rsidRPr="00D544E6">
              <w:rPr>
                <w:sz w:val="20"/>
                <w:lang w:val="en-US"/>
              </w:rPr>
              <w:t xml:space="preserve"> – 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A60B14">
            <w:pPr>
              <w:rPr>
                <w:sz w:val="20"/>
              </w:rPr>
            </w:pPr>
            <w:bookmarkStart w:id="46" w:name="_Toc50215780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9V</w:t>
            </w:r>
            <w:bookmarkEnd w:id="46"/>
            <w:r w:rsidRPr="00D544E6">
              <w:rPr>
                <w:sz w:val="20"/>
              </w:rPr>
              <w:t xml:space="preserve">: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6FL22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83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A60B14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 12V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LRV08</w:t>
            </w:r>
            <w:r w:rsidR="00F85F5E" w:rsidRPr="00D544E6">
              <w:rPr>
                <w:sz w:val="20"/>
                <w:lang w:val="en-US"/>
              </w:rPr>
              <w:t xml:space="preserve"> – 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A60B14">
            <w:pPr>
              <w:rPr>
                <w:rFonts w:eastAsia="Calibri"/>
                <w:sz w:val="20"/>
                <w:u w:val="single"/>
                <w:lang w:eastAsia="en-US"/>
              </w:rPr>
            </w:pPr>
            <w:bookmarkStart w:id="47" w:name="_Toc50215780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12V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:</w:t>
            </w:r>
            <w:bookmarkEnd w:id="47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LRV08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84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A60B14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 3V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CR2016</w:t>
            </w:r>
            <w:r w:rsidR="00F85F5E" w:rsidRPr="00D544E6">
              <w:rPr>
                <w:sz w:val="20"/>
                <w:lang w:val="en-US"/>
              </w:rPr>
              <w:t xml:space="preserve"> – 50 szt. 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CF0DFA" w:rsidP="00A60B14">
            <w:pPr>
              <w:rPr>
                <w:sz w:val="20"/>
              </w:rPr>
            </w:pPr>
            <w:bookmarkStart w:id="48" w:name="_Toc50215780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3V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:</w:t>
            </w:r>
            <w:bookmarkEnd w:id="48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CR2016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85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A60B14" w:rsidP="00A60B14">
            <w:pPr>
              <w:rPr>
                <w:rStyle w:val="Nagwek2aZnak"/>
                <w:rFonts w:ascii="Times New Roman" w:eastAsia="Times New Roman" w:hAnsi="Times New Roman"/>
                <w:b w:val="0"/>
                <w:sz w:val="20"/>
                <w:szCs w:val="20"/>
                <w:u w:val="none"/>
                <w:lang w:val="en-US" w:eastAsia="pl-PL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 3V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CR2025</w:t>
            </w:r>
            <w:r w:rsidR="00F85F5E" w:rsidRPr="00D544E6">
              <w:rPr>
                <w:sz w:val="20"/>
                <w:lang w:val="en-US"/>
              </w:rPr>
              <w:t xml:space="preserve"> – 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A60B14" w:rsidP="00A60B14">
            <w:pPr>
              <w:rPr>
                <w:sz w:val="20"/>
              </w:rPr>
            </w:pPr>
            <w:bookmarkStart w:id="49" w:name="_Toc50215780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3V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:</w:t>
            </w:r>
            <w:bookmarkEnd w:id="49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CR2025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86</w:t>
            </w:r>
            <w:r w:rsidR="00CF0DF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A60B14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  <w:lang w:val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lang w:val="en-US"/>
              </w:rPr>
              <w:t>Baterie 3V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  <w:lang w:val="en-US"/>
              </w:rPr>
              <w:t xml:space="preserve">: </w:t>
            </w:r>
            <w:r w:rsidRPr="00D544E6">
              <w:rPr>
                <w:b/>
                <w:sz w:val="20"/>
                <w:lang w:val="en-US"/>
              </w:rPr>
              <w:t>Model</w:t>
            </w:r>
            <w:r w:rsidRPr="00D544E6">
              <w:rPr>
                <w:sz w:val="20"/>
                <w:lang w:val="en-US"/>
              </w:rPr>
              <w:t>: CR2032</w:t>
            </w:r>
            <w:r w:rsidR="00F85F5E" w:rsidRPr="00D544E6">
              <w:rPr>
                <w:sz w:val="20"/>
                <w:lang w:val="en-US"/>
              </w:rPr>
              <w:t xml:space="preserve"> – 50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A60B14" w:rsidP="00A60B14">
            <w:pPr>
              <w:spacing w:after="160" w:line="259" w:lineRule="auto"/>
              <w:rPr>
                <w:sz w:val="20"/>
              </w:rPr>
            </w:pPr>
            <w:bookmarkStart w:id="50" w:name="_Toc502157804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Baterie 3V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:</w:t>
            </w:r>
            <w:bookmarkEnd w:id="50"/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D544E6">
              <w:rPr>
                <w:b/>
                <w:sz w:val="20"/>
              </w:rPr>
              <w:t>Model</w:t>
            </w:r>
            <w:r w:rsidRPr="00D544E6">
              <w:rPr>
                <w:sz w:val="20"/>
              </w:rPr>
              <w:t>: CR2032</w:t>
            </w:r>
          </w:p>
        </w:tc>
        <w:tc>
          <w:tcPr>
            <w:tcW w:w="5829" w:type="dxa"/>
            <w:shd w:val="clear" w:color="auto" w:fill="FFFFFF"/>
          </w:tcPr>
          <w:p w:rsidR="00E271E2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E271E2" w:rsidP="00E271E2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87.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bookmarkStart w:id="51" w:name="_Toc502157805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KVM 4-portowy USB DVI Dual Link/Audio</w:t>
            </w:r>
            <w:bookmarkEnd w:id="51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6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Liczba obsługiwanych komputerów: 4;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Interfejsy: USB, Audio, DVI;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Porty Wejściowe: DVI - 4 szt.; Wyjście audio minijack 3,5mm - 4 szt.; Wejście mikrofonowe minijack 3,5mm - 4 szt.;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Porty konsoli: USB - 2 szt.; DVI - 1 szt.;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Rozdzielczość obrazu: 2560 x 1600 lub większa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88.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Listwy elektryczne – 400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Rodzaje gniazd: Gniazda sieciowe z bolcem uziemiającym;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Liczba gniazd sieciowych z uziemieniem: 5;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Bezpieczniki: Automatyczny 10A/230V;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Wyłącznik;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Zabezpieczenia: Układ przeciwprzeciążeniowy, Układ przeciwprzepięciowy, Układ przeciwzwarciowy; Czas reakcji [ns]: 25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89.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Alkohol  Izopropylowy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b/>
                <w:sz w:val="20"/>
                <w:u w:val="single"/>
                <w:lang w:eastAsia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 xml:space="preserve">Alkohol  Izopropylowy: </w:t>
            </w:r>
            <w:r w:rsidRPr="00D544E6">
              <w:rPr>
                <w:sz w:val="20"/>
              </w:rPr>
              <w:t>opakowanie: min. 1l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90.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sprężone powietrze – 300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  <w:u w:val="single"/>
                <w:lang w:eastAsia="en-US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 xml:space="preserve">sprężone powietrze: </w:t>
            </w:r>
            <w:r w:rsidRPr="00D544E6">
              <w:rPr>
                <w:sz w:val="20"/>
              </w:rPr>
              <w:t>opakowanie: min 600ml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91.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Szmatki do monitorów – 300 opakowań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</w:rPr>
            </w:pPr>
            <w:bookmarkStart w:id="52" w:name="_Toc502157809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Szmatki do monitorów:</w:t>
            </w:r>
            <w:bookmarkEnd w:id="52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 xml:space="preserve"> </w:t>
            </w:r>
            <w:r w:rsidRPr="00D544E6">
              <w:rPr>
                <w:sz w:val="20"/>
              </w:rPr>
              <w:t>opakowanie: min 100 szt. ściereczek</w:t>
            </w:r>
          </w:p>
          <w:p w:rsidR="00325B38" w:rsidRPr="00D544E6" w:rsidRDefault="00325B38" w:rsidP="00325B38">
            <w:pPr>
              <w:rPr>
                <w:sz w:val="20"/>
              </w:rPr>
            </w:pP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92.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Pianka do monitorów – 300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  <w:u w:val="single"/>
                <w:lang w:eastAsia="en-US"/>
              </w:rPr>
            </w:pPr>
            <w:bookmarkStart w:id="53" w:name="_Toc502157810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>Pianka do monitorów:</w:t>
            </w:r>
            <w:bookmarkEnd w:id="53"/>
            <w:r w:rsidRPr="00D544E6">
              <w:rPr>
                <w:rStyle w:val="Nagwek2aZnak"/>
                <w:rFonts w:ascii="Times New Roman" w:hAnsi="Times New Roman"/>
                <w:sz w:val="20"/>
                <w:szCs w:val="20"/>
              </w:rPr>
              <w:t xml:space="preserve"> </w:t>
            </w:r>
            <w:r w:rsidRPr="00D544E6">
              <w:rPr>
                <w:sz w:val="20"/>
              </w:rPr>
              <w:t>opakowanie: min 200ml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</w:tc>
      </w:tr>
      <w:tr w:rsidR="00162175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62175" w:rsidRPr="00D544E6" w:rsidRDefault="00325B38" w:rsidP="00E5337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93</w:t>
            </w:r>
            <w:r w:rsidR="00A60B14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664A0A" w:rsidP="00A64B2D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Zestaw narzędzi nasadkowych</w:t>
            </w:r>
            <w:r w:rsidR="00353876"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 – 15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62175" w:rsidRPr="00D544E6" w:rsidRDefault="00325B38" w:rsidP="00162175">
            <w:pPr>
              <w:rPr>
                <w:sz w:val="20"/>
              </w:rPr>
            </w:pPr>
            <w:r w:rsidRPr="00D544E6">
              <w:rPr>
                <w:bCs/>
                <w:sz w:val="20"/>
              </w:rPr>
              <w:t>Minimalny skład zestawu</w:t>
            </w:r>
            <w:r w:rsidRPr="00D544E6">
              <w:rPr>
                <w:sz w:val="20"/>
              </w:rPr>
              <w:t xml:space="preserve">: Nasadki 1/2": 10; 11; 12; 13; 14; 15; 17; 19; 20; 21; 22; 24 mm, L= 38 mm; 27; 30; 32 mm, L= 42 mm; Nasadki długie 1/2": 16; 17; 18; 19; 22 mm, L= 76 mm; Nasadki 1/2" torx: E20; E22; E24; Nasadki 3/8": 10; 11; 12; 13; 14; 15; 16 mm, L= 28 mm; 17; 18; 19 mm, L= 30 mm; Nasadki długie 3/8": 10; 11; 12; 13; 14; 15 mm, L= 63 mm; Nasadki 3/8" torx: E10; E11; E12; E14; E16; E18; Nasadki 1/4": 4; 4.5; 5; 5.5; 6; 7; 8; 9; 10; 11; 12; 13; 14 mm, L= 25 mm; Nasadki długie 1/4": 4; 5; 6; 7; 8; 9; 10 mm, L= 50 mm; Nasadki 1/4" torx: E4; E5; E6; E7; E8; Grzechotka 1/2": 72T, 255 mm; Grzechotka 3/8": 72T, 200 mm; Grzechotka 1/4": 72T, 155 mm; Pokrętło przesuwne: 1/2", L= 255 mm; 1/4", L= 152,4 mm; Pokrętło wkrętakowe 1/4", L= 150 mm; Pokrętło wkrętakowe 1/4" z gniazdem na bity; Przedłużki 1/2": 125 mm; 250 mm; Przedłużki 3/8": 575 mm; 150 mm; Przedłużki 1/4": 50 mm; </w:t>
            </w:r>
            <w:r w:rsidRPr="00D544E6">
              <w:rPr>
                <w:sz w:val="20"/>
              </w:rPr>
              <w:lastRenderedPageBreak/>
              <w:t>100 mm; Nasadki do świec 1/2": 16; 21 mm; Nasadki do świec 3/8": 18 mm; Przegub Cardana: 1/2"; 3/8"" i 1/4""; Adapter do bitów 5/1"" z 1/2""; Adapter do bitów 5/16" z 3/8""; Bity 5/16": 30 szt.; Bity 1/4": 44 szt.; Końcówki wkrętakowe Torx 1/4": T8; T10 x2; T15 x2; T20 x2; T25 x2; T40; Końcówki wkrętakowe Torx na nasadce 1/2": T55; T60; Końcówki wkrętakowe krzyżowe Philips na nasadce 1/4": Ph1; Ph2; Końcówki wkrętakowe krzyżowe Pozidriv na nasadce 1/4": Pz1; Pz2; Końcówki wkrętakowe płaskie na nasadce 1/4": 4; 5.5; 7 mm; Końcówki wkrętakowe sześciokątne na nasadce 1/4": 3; 4; 5; 6 mm; Klucze płasko oczkowe: 8; 10; 11; 12; 13; 14; 15; 16; 17; 18; 19; 22 mm; Klucze imbusowe: 1.27; 1.5; 2; 2.5; 3; 4; 5 mm; Walizka</w:t>
            </w:r>
          </w:p>
        </w:tc>
        <w:tc>
          <w:tcPr>
            <w:tcW w:w="5829" w:type="dxa"/>
            <w:shd w:val="clear" w:color="auto" w:fill="FFFFFF"/>
          </w:tcPr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62175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94.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Zestaw narzędzi elektrycznych – 15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bCs/>
                <w:sz w:val="20"/>
              </w:rPr>
              <w:t>Minimalny skład zestawu</w:t>
            </w:r>
            <w:r w:rsidRPr="00D544E6">
              <w:rPr>
                <w:sz w:val="20"/>
              </w:rPr>
              <w:t>: klucze imbusowe hex z kulą 9 szt.; nasadki 1/4” od 4 do 13 mm wraz z pokrętłem; wkrętaki precyzyjne 6 szt.; klucz nastawny 150 mm; pęseta prosta 140 mm nóż monterski oraz nóż z łamanym ostrzem; latarka LED; miara zwijana 3 m; taśma izolacyjna; lutownica wraz z cyną; multimetr cyfrowy; próbnik napięcia; automatyczny ściągacz izolacji; odsysacz do cyny; szczypce proste VED; szczypce boczne VED; wkrętaki izolowane 4 szt. VED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3441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95.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Zestaw narzędzi precyzyjnych – 15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bCs/>
                <w:sz w:val="20"/>
              </w:rPr>
              <w:t>Minimalny skład zestawu</w:t>
            </w:r>
            <w:r w:rsidRPr="00D544E6">
              <w:rPr>
                <w:sz w:val="20"/>
              </w:rPr>
              <w:t xml:space="preserve">: (1x wkrętak BAZA (rączka powlekana gumą - antypoślizgowa); 1x przedłużka gumowa, giętka, obrotowa do śrubek w trudno dostępnych miejscach; 1x Pęseta precyzyjna; 1x magnetyzer/demagnetyzer; 1x przyssawka do demontażu LCD; 2x pręty mini pry (spudger); 1x szpilka / kluczyk do wysuwania SIM / microSIM / nano SIM; 1x trójkątny otwieracz do obudów); </w:t>
            </w:r>
            <w:r w:rsidRPr="00D544E6">
              <w:rPr>
                <w:bCs/>
                <w:sz w:val="20"/>
              </w:rPr>
              <w:t>Nasadki (bity) do wkrętaka</w:t>
            </w:r>
            <w:r w:rsidRPr="00D544E6">
              <w:rPr>
                <w:sz w:val="20"/>
              </w:rPr>
              <w:t>:(8x bity gniazda: M2.5, M3, M4, M4.5, M5, M5.5; 90-calowe śrubokręty precyzyjne: Phillips: PH000, PH00, PH0, PH1, PH2 (po 2 szt.); Pozi: PZ00, PZ0, PZ1, PZ2 (po 2 szt.); Gniazdo: 1,0, 1,5, 2,0, 2,5, 3,0, 3,5, 4,0; Gniazdo: 1/16, 5/64, 3/32, 7/64, 1/8, 9/64, 5/32; Gwiazda: 0,8, 1,2, 1,5, 2,0 (po 2 szt.); Torx: T3, T4, T5, T6, T7, T8, T9, T10, T15, T20 (po 2 szt.); Hex: 0,7 (1x), 0,9 (1x), 1,3, 1,5, 2,0, 2,5, 3,0, 3,5 (1x), 4,0 (po 2 szt. *); Hex: 1/16, 5/64, 3/32, 7/64, 1/8, 9/64, 5/32; Trójkąt: 2,0, 2,3, 2,7, 3,0; Typ H: 2,6 (2x); Typ Y: 2,0, 3,0)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96.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Kamera termowizyjna micro-USB na system </w:t>
            </w: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lastRenderedPageBreak/>
              <w:t>Android – 2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 xml:space="preserve">Pole widzenia (FOV): 32°;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Maksymalny zakres pomiarowy temperatury: +330 °C;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lastRenderedPageBreak/>
              <w:t xml:space="preserve">Minimalny zakres pomiarowy temperatury: -40 °C;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Ilość palet kolorów: 9;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Częstotliwość odświeżania: 15 Hz;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Minimalna odległość ogniskowania: 15 cm;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Czułość termiczna: 75 mK;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Kompatybilność: System Android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97.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Kamera do Skype</w:t>
            </w:r>
            <w:r w:rsidRPr="00D544E6">
              <w:rPr>
                <w:sz w:val="20"/>
              </w:rPr>
              <w:t xml:space="preserve"> </w:t>
            </w:r>
            <w:r w:rsidRPr="00D544E6">
              <w:rPr>
                <w:b/>
                <w:sz w:val="20"/>
              </w:rPr>
              <w:t>– 400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bCs/>
                <w:sz w:val="20"/>
              </w:rPr>
            </w:pPr>
            <w:r w:rsidRPr="00D544E6">
              <w:rPr>
                <w:sz w:val="20"/>
              </w:rPr>
              <w:t>Możliwość nagrywania materiałów wideo</w:t>
            </w:r>
            <w:r w:rsidRPr="00D544E6">
              <w:rPr>
                <w:bCs/>
                <w:sz w:val="20"/>
              </w:rPr>
              <w:t xml:space="preserve">: HD 720p (proporcje 16:9) do 30fps; </w:t>
            </w:r>
          </w:p>
          <w:p w:rsidR="00325B38" w:rsidRPr="00D544E6" w:rsidRDefault="00325B38" w:rsidP="00325B38">
            <w:pPr>
              <w:rPr>
                <w:bCs/>
                <w:sz w:val="20"/>
              </w:rPr>
            </w:pPr>
            <w:r w:rsidRPr="00D544E6">
              <w:rPr>
                <w:sz w:val="20"/>
              </w:rPr>
              <w:t>Matryca</w:t>
            </w:r>
            <w:r w:rsidRPr="00D544E6">
              <w:rPr>
                <w:bCs/>
                <w:sz w:val="20"/>
              </w:rPr>
              <w:t xml:space="preserve">: 4 megapiksele; </w:t>
            </w:r>
          </w:p>
          <w:p w:rsidR="00325B38" w:rsidRPr="00D544E6" w:rsidRDefault="00325B38" w:rsidP="00325B38">
            <w:pPr>
              <w:rPr>
                <w:bCs/>
                <w:sz w:val="20"/>
              </w:rPr>
            </w:pPr>
            <w:r w:rsidRPr="00D544E6">
              <w:rPr>
                <w:sz w:val="20"/>
              </w:rPr>
              <w:t>Wbudowany mikrofon</w:t>
            </w:r>
            <w:r w:rsidRPr="00D544E6">
              <w:rPr>
                <w:bCs/>
                <w:sz w:val="20"/>
              </w:rPr>
              <w:t xml:space="preserve">; </w:t>
            </w:r>
          </w:p>
          <w:p w:rsidR="00325B38" w:rsidRPr="00D544E6" w:rsidRDefault="00325B38" w:rsidP="00325B38">
            <w:pPr>
              <w:rPr>
                <w:bCs/>
                <w:sz w:val="20"/>
              </w:rPr>
            </w:pPr>
            <w:r w:rsidRPr="00D544E6">
              <w:rPr>
                <w:sz w:val="20"/>
              </w:rPr>
              <w:t>Wyginany uchwyt</w:t>
            </w:r>
            <w:r w:rsidRPr="00D544E6">
              <w:rPr>
                <w:bCs/>
                <w:sz w:val="20"/>
              </w:rPr>
              <w:t xml:space="preserve">; </w:t>
            </w:r>
          </w:p>
          <w:p w:rsidR="00325B38" w:rsidRPr="00D544E6" w:rsidRDefault="00325B38" w:rsidP="00325B38">
            <w:pPr>
              <w:rPr>
                <w:bCs/>
                <w:sz w:val="20"/>
              </w:rPr>
            </w:pPr>
            <w:r w:rsidRPr="00D544E6">
              <w:rPr>
                <w:sz w:val="20"/>
              </w:rPr>
              <w:t>Technologia TrueColor</w:t>
            </w:r>
            <w:r w:rsidRPr="00D544E6">
              <w:rPr>
                <w:bCs/>
                <w:sz w:val="20"/>
              </w:rPr>
              <w:t xml:space="preserve">; </w:t>
            </w:r>
          </w:p>
          <w:p w:rsidR="00325B38" w:rsidRPr="00D544E6" w:rsidRDefault="00325B38" w:rsidP="00325B38">
            <w:pPr>
              <w:rPr>
                <w:bCs/>
                <w:sz w:val="20"/>
              </w:rPr>
            </w:pPr>
            <w:r w:rsidRPr="00D544E6">
              <w:rPr>
                <w:bCs/>
                <w:sz w:val="20"/>
              </w:rPr>
              <w:t xml:space="preserve">Zgodność z aplikacją Skype;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Przystosowane do współpracy z programem Microsoft® Lync®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98.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Drukarka do etykiet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Klawiatura: typ komputerowy QWERTY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Dostępna rożna szerokość pasków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Dostępne szerokość pasków: 6mm, 9mm, 12mm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Rozdzielczość druku: 180dpi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 xml:space="preserve">Automatyczne wyłącznie urządzenia </w:t>
            </w:r>
          </w:p>
          <w:p w:rsidR="00325B38" w:rsidRPr="00D544E6" w:rsidRDefault="00325B38" w:rsidP="00325B38">
            <w:pPr>
              <w:rPr>
                <w:sz w:val="20"/>
              </w:rPr>
            </w:pPr>
            <w:r w:rsidRPr="00D544E6">
              <w:rPr>
                <w:sz w:val="20"/>
              </w:rPr>
              <w:t>Zasilanie: 6 x AAA lub zasilacz sieciowy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99.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Router 5 portowy – 3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Taktowanie procesora: 720 MHz; Pamięć RAM: 128 MB; Rodzaj pamięci wbudowanej: Flash; Pojemność pamięci wbudowanej: 16 MB; Gigabitowe porty Ethernet 10/100/1000: 5; wspierane protokoły: protokół 802.11ac; Wifi; Pasma 2,4 i 5 GHz; wbudowane anteny: dookólne, trójpolaryzacyjne (MIMO 3x3); wejście PoE; Wyjście PoE;   USB 2.0, type A, 700 mA; port SFP; system operacyjny: RouterOS, poziom 4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100.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Switch zarządzalny – 3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Procesor: 800 MHz; Chip: 98DX3236A1; Pamięć RAM: 512 MB; Pamięć wbudowana: Flash 16 MB; Porty Ethernet: 24 gigabitowe porty 10/100/1000 Mb/s; Sloty SFP: 2x SFP+; System operacyjny: RouterOS / SwOS (dual boot); Zakres napięcia wejściowego: 9 - 30 V DC; Sposób zasilania: Wtyk DC lub pasywne PoE; Maksymalny pobór mocy: 24 W; Port serial: RJ45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101.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Listwa elektryczna – 20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Ochrona przed przepięciami oraz prądami błędnymi do 19.500 A; Kontrolka świetlna informująca o sprawności działania przepięcia; Podświetlany wyłącznik bezpieczeństwa, dwubiegunowy; Gniazdka wtykowe ze stykiem </w:t>
            </w: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lastRenderedPageBreak/>
              <w:t>ochronnym umieszczone pod kątem 45°, także dla wtyczek kątowych; Długość kabla: min. 3 m; Gniazda: 4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lastRenderedPageBreak/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lastRenderedPageBreak/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102.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Adapter MHL 5pin – 20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Złącze męskie microUSB 5pin; Wersja MHL 2.0; Ładowanie telefonu w tym samym czasie; Obraz i dźwięk z telefonu na ekranie telewizora w jakości FullHD 1080p; Długość kabla: min. 11,5cm; Długość całkowita: min. 17cm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103.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 xml:space="preserve">Przejściówka 5-11pin do adaptera MHL – 20 szt. 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Przejściówka konwerter adapter; Złącze żeńskie microUSB 5-pinowe; Złącze męskie microUSB 11-pinowe; Wydłużony wtyk micro USB (umożliwia korzystanie bez ściągania etui z urządzenia); Przejściówka kompatybilna ze wszystkimi adapterami MHL 5-pin; Długość całkowita: min. 3cm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104.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Głośniki komputerowe – 10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Rodzaj zestawu: 2.0; Moc głośników min. (RMS): 10 W; Rodzaje wyjść / wejść: Wyjście słuchawkowe - 1 szt., Wejście liniowe Audio - 1 szt.; Dodatkowe informacje: Sterowanie wbudowane w głośnik,  Szerokość głośnika min. 90 mm; Wysokość głośnika min. 242 mm, Głębokość głośnika min. 125 mm, Waga max. 1,0 kg; Gwarancja min: 24 miesiące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105.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Kieszeń dla dysków twardych 3,5" SATA – 20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Obsługuje wszystkie formaty 3,5" SATA 1,5/3,0/6,0 Gb/s (wysokość do 1"); Montaż w zatoce 5,25"; Specjalna obudowa z aluminium zapewniająca lepsze odprowadzanie ciepła; Obsługuje Hot Swap i Plug &amp; Play; Gumowe podkładki niwelują wibrację i hałas dysku twardego; Ochrona przed nieuprawnionym dostępem, Zamek; Wentylator 40x40x10 mm, działa podczas pracy dysku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325B3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325B38" w:rsidRPr="00D544E6" w:rsidRDefault="00325B38" w:rsidP="00325B38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106.</w:t>
            </w:r>
          </w:p>
        </w:tc>
        <w:tc>
          <w:tcPr>
            <w:tcW w:w="2191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  <w:t>Konwerter dysku z 2,5" na 3,5" – 20 szt.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325B38" w:rsidRPr="00D544E6" w:rsidRDefault="00325B38" w:rsidP="00325B38">
            <w:pPr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D544E6">
              <w:rPr>
                <w:rStyle w:val="Nagwek2aZnak"/>
                <w:rFonts w:ascii="Times New Roman" w:hAnsi="Times New Roman"/>
                <w:b w:val="0"/>
                <w:sz w:val="20"/>
                <w:szCs w:val="20"/>
                <w:u w:val="none"/>
              </w:rPr>
              <w:t>Umożliwia korzystanie z wysokiej prędkości dysku 2,5" w obudowie 3,5";  Obsługuje SATA III do 6 Gbit / s;  Gwintowane mosiężne gwinty mocujące;  Obsługa Hot Swap; Pasujący do pkt. 105, Kieszeń dla dysków twardych 3,5"</w:t>
            </w:r>
          </w:p>
        </w:tc>
        <w:tc>
          <w:tcPr>
            <w:tcW w:w="5829" w:type="dxa"/>
            <w:shd w:val="clear" w:color="auto" w:fill="FFFFFF"/>
          </w:tcPr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25B38" w:rsidRPr="00D544E6" w:rsidRDefault="00325B38" w:rsidP="00325B38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107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Urządzenia wielofunkcyjnego kolorowego Konica Minolta C220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Drum unit black / bęben czarny – 15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3D12CD" w:rsidP="003D12CD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108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Drum unit color / bęben kolor – 45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3D12CD" w:rsidP="003D12CD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109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Developing unit black / zespół wywoływania czarny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3D12CD" w:rsidP="003D12CD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110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Developing unit yellow / zespół wywoływania żółty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3D12CD" w:rsidP="003D12CD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111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Developing unit magenta / zespół wywoływania karmazynowy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3D12CD" w:rsidRPr="00D544E6" w:rsidRDefault="003D12CD" w:rsidP="003D12CD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3D12CD" w:rsidP="003D12CD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112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Developing unit cyan / zespół wywoływania błękitny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113.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114.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115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116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Filtr Ozonowy (ozon filter)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117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Pojemnik na zuzyty toner / Waste Toner Box – 30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52BD8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52BD8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118</w:t>
            </w:r>
            <w:r w:rsidR="00152BD8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52BD8" w:rsidRPr="00D544E6" w:rsidRDefault="00152BD8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ADF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52BD8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119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urządzenia wielofunkcyjnego kolorowego Konica Minolta C224e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Drum unit black / bęben czarny – 15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120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Drum unit color / bęben kolor – 45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121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Developing unit black / zespół wywoływania czarny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122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Developing unit yellow / zespół wywoływania żółty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123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Developing unit magenta / zespół wywoływania karmazynowy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124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Developing unit cyan / zespół wywoływania błękitny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0177FB" w:rsidRPr="00D544E6" w:rsidRDefault="000177FB" w:rsidP="000177FB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0177FB" w:rsidP="000177FB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125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126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127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128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Filtr Ozonowy (ozon filter)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129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Pojemnik na zuzyty toner / Waste Toner Box – 30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130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ADF – 3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131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urządzenia wielofunkcyjnego kolorowego HP Laser Jet Pro 500 MFP M570dn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132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133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134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135</w:t>
            </w:r>
            <w:r w:rsidR="00DF0F71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Pojemnik na zużyty toner / Waste Toner Box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DF0F71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DF0F71" w:rsidRPr="00D544E6" w:rsidRDefault="00DF0F71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</w:t>
            </w:r>
            <w:r w:rsidR="005C53E0" w:rsidRPr="00D544E6">
              <w:rPr>
                <w:rFonts w:cs="Times New Roman"/>
                <w:b/>
                <w:sz w:val="20"/>
                <w:szCs w:val="20"/>
              </w:rPr>
              <w:t>36</w:t>
            </w:r>
            <w:r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DF0F71" w:rsidRPr="00D544E6" w:rsidRDefault="00DF0F71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ADF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DF0F71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137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urządzenia wielofunkcyjnego kolorowego HP MFPM680dn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3</w:t>
            </w:r>
            <w:r w:rsidRPr="00D544E6">
              <w:rPr>
                <w:rFonts w:cs="Times New Roman"/>
                <w:b/>
                <w:sz w:val="20"/>
                <w:szCs w:val="20"/>
              </w:rPr>
              <w:t>8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139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140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141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Pojemnik na zuzyty toner / Waste Toner Box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142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ADF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143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drukarki kolorowej HP Color Laser Jet 2025DN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144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145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146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147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urządzenia wielofunkcyjnego kolorowego HP Color Laser Jet CM2320NF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148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149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150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podajnika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720F0A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720F0A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151</w:t>
            </w:r>
            <w:r w:rsidR="00720F0A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DD9C3" w:themeFill="background2" w:themeFillShade="E6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720F0A" w:rsidRPr="00D544E6" w:rsidRDefault="00720F0A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Podajnik dokumentów ADF – 3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720F0A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152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drukarki kolorowej HP Color LaserJet Enterprise CP5525dn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153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154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155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156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Pojemnik na zuzyty toner / Waste Toner Box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157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drukarki kolorowej HP Color LaserJet 5550dtn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158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159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160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drukarki monochromatycznej HP LaserJet 5200tn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10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161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162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163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5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164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drukarki monochromatycznej HP LaserJet 5100dtn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sekcji utrwalania / Fuser Maintenance Kit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165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drukarki monochromatycznej HP LaserJet 5000tn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B6348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</w:t>
            </w:r>
            <w:r w:rsidR="005C53E0" w:rsidRPr="00D544E6">
              <w:rPr>
                <w:rFonts w:cs="Times New Roman"/>
                <w:b/>
                <w:sz w:val="20"/>
                <w:szCs w:val="20"/>
              </w:rPr>
              <w:t>66</w:t>
            </w:r>
            <w:r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167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168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drukarki monochromatycznej HP LaserJet M1522n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4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B63480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B63480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169</w:t>
            </w:r>
            <w:r w:rsidR="00B63480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B63480" w:rsidRPr="00D544E6" w:rsidRDefault="00B63480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4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B63480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170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drukarki monochromatycznej HP Color LaserJet 2605dn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171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172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EEECE1" w:themeFill="background2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drukarki monochromatycznej HP LaserJet M3027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sekcji transferowej / Transfer roller &amp; Feed roll Kit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173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174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175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EEECE1" w:themeFill="background2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sekcji utrwalania / Fuser Maintenance Kit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176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 w:val="restart"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  <w:r w:rsidRPr="00D544E6">
              <w:rPr>
                <w:b/>
                <w:sz w:val="20"/>
              </w:rPr>
              <w:t>Części zamienne do urządzenia wielofunkcyjnego kolorowego HP Color Laser Jet Enterprise CM4540MFP</w:t>
            </w: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Pas Transferowy (image belt)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177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  <w:lang w:val="en-US"/>
              </w:rPr>
            </w:pPr>
            <w:r w:rsidRPr="00D544E6">
              <w:rPr>
                <w:sz w:val="20"/>
                <w:lang w:val="en-US"/>
              </w:rPr>
              <w:t>Rolka Transferowa (transfer roller)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178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Sekcja Utrwalania (fusing unit)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179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separatora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t>180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E271E2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Pojemnik na zuż</w:t>
            </w:r>
            <w:r w:rsidR="00175786" w:rsidRPr="00D544E6">
              <w:rPr>
                <w:sz w:val="20"/>
              </w:rPr>
              <w:t>yty toner / Waste Toner Box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175786" w:rsidRPr="00D544E6" w:rsidTr="009C4E66">
        <w:trPr>
          <w:trHeight w:val="509"/>
        </w:trPr>
        <w:tc>
          <w:tcPr>
            <w:tcW w:w="444" w:type="dxa"/>
            <w:shd w:val="clear" w:color="auto" w:fill="FFFFFF"/>
            <w:tcMar>
              <w:left w:w="25" w:type="dxa"/>
            </w:tcMar>
          </w:tcPr>
          <w:p w:rsidR="00175786" w:rsidRPr="00D544E6" w:rsidRDefault="005C53E0" w:rsidP="00E271E2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4E6">
              <w:rPr>
                <w:rFonts w:cs="Times New Roman"/>
                <w:b/>
                <w:sz w:val="20"/>
                <w:szCs w:val="20"/>
              </w:rPr>
              <w:lastRenderedPageBreak/>
              <w:t>181</w:t>
            </w:r>
            <w:r w:rsidR="00175786" w:rsidRPr="00D544E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1" w:type="dxa"/>
            <w:vMerge/>
            <w:shd w:val="clear" w:color="auto" w:fill="D9D9D9" w:themeFill="background1" w:themeFillShade="D9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rStyle w:val="Nagwek2aZnak"/>
                <w:rFonts w:ascii="Times New Roman" w:hAnsi="Times New Roman"/>
                <w:sz w:val="20"/>
                <w:szCs w:val="20"/>
                <w:u w:val="none"/>
              </w:rPr>
            </w:pPr>
          </w:p>
        </w:tc>
        <w:tc>
          <w:tcPr>
            <w:tcW w:w="6437" w:type="dxa"/>
            <w:shd w:val="clear" w:color="auto" w:fill="FFFFFF"/>
            <w:tcMar>
              <w:left w:w="25" w:type="dxa"/>
            </w:tcMar>
            <w:vAlign w:val="center"/>
          </w:tcPr>
          <w:p w:rsidR="00175786" w:rsidRPr="00D544E6" w:rsidRDefault="00175786" w:rsidP="00E271E2">
            <w:pPr>
              <w:rPr>
                <w:sz w:val="20"/>
              </w:rPr>
            </w:pPr>
            <w:r w:rsidRPr="00D544E6">
              <w:rPr>
                <w:sz w:val="20"/>
              </w:rPr>
              <w:t>Zestaw naprawczy rolek ADF – 2 szt.</w:t>
            </w:r>
          </w:p>
        </w:tc>
        <w:tc>
          <w:tcPr>
            <w:tcW w:w="5829" w:type="dxa"/>
            <w:shd w:val="clear" w:color="auto" w:fill="FFFFFF"/>
            <w:vAlign w:val="center"/>
          </w:tcPr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lang w:eastAsia="en-US"/>
              </w:rPr>
              <w:t>potwierdzenie wymaganych parametrów technicznych</w:t>
            </w:r>
          </w:p>
          <w:p w:rsidR="006F5450" w:rsidRPr="00D544E6" w:rsidRDefault="006F5450" w:rsidP="006F5450">
            <w:pPr>
              <w:pStyle w:val="Zal-tabela-text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D544E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175786" w:rsidRPr="00D544E6" w:rsidRDefault="006F5450" w:rsidP="006F5450">
            <w:pPr>
              <w:rPr>
                <w:sz w:val="20"/>
              </w:rPr>
            </w:pPr>
            <w:r w:rsidRPr="00D544E6">
              <w:rPr>
                <w:i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</w:tbl>
    <w:p w:rsidR="00AD6B26" w:rsidRPr="00D544E6" w:rsidRDefault="00AD6B26" w:rsidP="000026E4">
      <w:pPr>
        <w:tabs>
          <w:tab w:val="left" w:pos="4575"/>
        </w:tabs>
        <w:rPr>
          <w:sz w:val="20"/>
          <w:lang w:eastAsia="en-US"/>
        </w:rPr>
      </w:pPr>
    </w:p>
    <w:sectPr w:rsidR="00AD6B26" w:rsidRPr="00D544E6" w:rsidSect="00AC5B92">
      <w:headerReference w:type="default" r:id="rId10"/>
      <w:footerReference w:type="default" r:id="rId11"/>
      <w:pgSz w:w="16838" w:h="11906" w:orient="landscape"/>
      <w:pgMar w:top="720" w:right="1103" w:bottom="720" w:left="720" w:header="7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73" w:rsidRDefault="00A83073">
      <w:r>
        <w:separator/>
      </w:r>
    </w:p>
  </w:endnote>
  <w:endnote w:type="continuationSeparator" w:id="0">
    <w:p w:rsidR="00A83073" w:rsidRDefault="00A8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charset w:val="01"/>
    <w:family w:val="roman"/>
    <w:pitch w:val="variable"/>
  </w:font>
  <w:font w:name="MyriadPro-Bold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468071"/>
      <w:docPartObj>
        <w:docPartGallery w:val="Page Numbers (Bottom of Page)"/>
        <w:docPartUnique/>
      </w:docPartObj>
    </w:sdtPr>
    <w:sdtEndPr/>
    <w:sdtContent>
      <w:sdt>
        <w:sdtPr>
          <w:id w:val="-439141266"/>
          <w:docPartObj>
            <w:docPartGallery w:val="Page Numbers (Top of Page)"/>
            <w:docPartUnique/>
          </w:docPartObj>
        </w:sdtPr>
        <w:sdtEndPr/>
        <w:sdtContent>
          <w:p w:rsidR="00A83073" w:rsidRDefault="00A83073">
            <w:pPr>
              <w:pStyle w:val="Stopka"/>
              <w:jc w:val="right"/>
            </w:pPr>
            <w:r w:rsidRPr="000A7FD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7AC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32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A7FD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7AC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52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83073" w:rsidRPr="006B4159" w:rsidRDefault="00A83073" w:rsidP="0007761E">
    <w:pPr>
      <w:spacing w:after="80"/>
      <w:ind w:left="11482" w:hanging="6"/>
      <w:jc w:val="both"/>
      <w:rPr>
        <w:rFonts w:ascii="Tahoma" w:hAnsi="Tahoma" w:cs="Tahoma"/>
        <w:sz w:val="20"/>
      </w:rPr>
    </w:pPr>
    <w:r w:rsidRPr="006B4159">
      <w:rPr>
        <w:rFonts w:ascii="Tahoma" w:hAnsi="Tahoma" w:cs="Tahoma"/>
        <w:sz w:val="20"/>
      </w:rPr>
      <w:t>………………………………………</w:t>
    </w:r>
  </w:p>
  <w:p w:rsidR="00A83073" w:rsidRPr="006B4159" w:rsidRDefault="00A83073" w:rsidP="0007761E">
    <w:pPr>
      <w:spacing w:after="80"/>
      <w:ind w:left="11482"/>
      <w:jc w:val="both"/>
      <w:rPr>
        <w:rFonts w:ascii="Tahoma" w:hAnsi="Tahoma" w:cs="Tahoma"/>
        <w:sz w:val="20"/>
      </w:rPr>
    </w:pPr>
    <w:r w:rsidRPr="006B4159">
      <w:rPr>
        <w:rFonts w:ascii="Tahoma" w:hAnsi="Tahoma" w:cs="Tahoma"/>
        <w:sz w:val="20"/>
      </w:rPr>
      <w:t xml:space="preserve"> /podpis osoby/osób/ upoważnionych</w:t>
    </w:r>
    <w:r w:rsidRPr="00AD6B26">
      <w:rPr>
        <w:rFonts w:ascii="Tahoma" w:hAnsi="Tahoma" w:cs="Tahoma"/>
        <w:sz w:val="20"/>
      </w:rPr>
      <w:t xml:space="preserve"> do reprezentowania Wykonawcy</w:t>
    </w:r>
  </w:p>
  <w:p w:rsidR="00A83073" w:rsidRDefault="00A83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73" w:rsidRDefault="00A83073">
      <w:r>
        <w:separator/>
      </w:r>
    </w:p>
  </w:footnote>
  <w:footnote w:type="continuationSeparator" w:id="0">
    <w:p w:rsidR="00A83073" w:rsidRDefault="00A83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73" w:rsidRPr="00AD6B26" w:rsidRDefault="00A83073" w:rsidP="00AD6B26">
    <w:pPr>
      <w:pStyle w:val="Nagwek"/>
      <w:tabs>
        <w:tab w:val="clear" w:pos="4536"/>
        <w:tab w:val="left" w:pos="0"/>
        <w:tab w:val="center" w:pos="142"/>
        <w:tab w:val="left" w:pos="9045"/>
      </w:tabs>
      <w:jc w:val="right"/>
      <w:rPr>
        <w:rFonts w:ascii="Arial" w:hAnsi="Arial" w:cs="Arial"/>
        <w:sz w:val="20"/>
      </w:rPr>
    </w:pPr>
    <w:r w:rsidRPr="00AD6B26">
      <w:rPr>
        <w:rFonts w:ascii="Tahoma" w:hAnsi="Tahoma" w:cs="Tahoma"/>
        <w:sz w:val="20"/>
      </w:rPr>
      <w:t>Postępowanie nr 103/ZZ/AZLZ/2017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noProof/>
      </w:rPr>
      <w:drawing>
        <wp:inline distT="0" distB="0" distL="0" distR="0" wp14:anchorId="26D07018" wp14:editId="25691273">
          <wp:extent cx="2362731" cy="447675"/>
          <wp:effectExtent l="0" t="0" r="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073" w:rsidRDefault="00A830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294AAC"/>
    <w:multiLevelType w:val="hybridMultilevel"/>
    <w:tmpl w:val="1B30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19BB"/>
    <w:multiLevelType w:val="hybridMultilevel"/>
    <w:tmpl w:val="195ADC54"/>
    <w:lvl w:ilvl="0" w:tplc="04DA8D76">
      <w:start w:val="1"/>
      <w:numFmt w:val="decimal"/>
      <w:pStyle w:val="Nagwek2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6E22"/>
    <w:multiLevelType w:val="hybridMultilevel"/>
    <w:tmpl w:val="9C20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267BF"/>
    <w:multiLevelType w:val="hybridMultilevel"/>
    <w:tmpl w:val="0C86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A916C17"/>
    <w:multiLevelType w:val="hybridMultilevel"/>
    <w:tmpl w:val="123001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3C51303D"/>
    <w:multiLevelType w:val="hybridMultilevel"/>
    <w:tmpl w:val="8442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497A03A5"/>
    <w:multiLevelType w:val="hybridMultilevel"/>
    <w:tmpl w:val="DED0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2015D"/>
    <w:multiLevelType w:val="hybridMultilevel"/>
    <w:tmpl w:val="5F46700A"/>
    <w:lvl w:ilvl="0" w:tplc="92B8237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4169C3"/>
    <w:multiLevelType w:val="hybridMultilevel"/>
    <w:tmpl w:val="28549E52"/>
    <w:lvl w:ilvl="0" w:tplc="58C03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A0B6A"/>
    <w:multiLevelType w:val="hybridMultilevel"/>
    <w:tmpl w:val="88DA8378"/>
    <w:lvl w:ilvl="0" w:tplc="5AC477D4">
      <w:start w:val="1"/>
      <w:numFmt w:val="decimal"/>
      <w:pStyle w:val="Pozycja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E0423"/>
    <w:multiLevelType w:val="hybridMultilevel"/>
    <w:tmpl w:val="DEF290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A5D1CCB"/>
    <w:multiLevelType w:val="hybridMultilevel"/>
    <w:tmpl w:val="DEF290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0"/>
  </w:num>
  <w:num w:numId="14">
    <w:abstractNumId w:val="16"/>
  </w:num>
  <w:num w:numId="15">
    <w:abstractNumId w:val="5"/>
  </w:num>
  <w:num w:numId="16">
    <w:abstractNumId w:val="12"/>
  </w:num>
  <w:num w:numId="17">
    <w:abstractNumId w:val="1"/>
  </w:num>
  <w:num w:numId="18">
    <w:abstractNumId w:val="18"/>
  </w:num>
  <w:num w:numId="19">
    <w:abstractNumId w:val="7"/>
  </w:num>
  <w:num w:numId="20">
    <w:abstractNumId w:val="14"/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6E4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BF9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7FB"/>
    <w:rsid w:val="00017980"/>
    <w:rsid w:val="0002183E"/>
    <w:rsid w:val="000218F4"/>
    <w:rsid w:val="00023A93"/>
    <w:rsid w:val="00024EAC"/>
    <w:rsid w:val="00026524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5F5E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61E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3C0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8C2"/>
    <w:rsid w:val="00097FFB"/>
    <w:rsid w:val="000A019F"/>
    <w:rsid w:val="000A0869"/>
    <w:rsid w:val="000A0CBC"/>
    <w:rsid w:val="000A1B3D"/>
    <w:rsid w:val="000A24E3"/>
    <w:rsid w:val="000A2D51"/>
    <w:rsid w:val="000A32A7"/>
    <w:rsid w:val="000A3344"/>
    <w:rsid w:val="000A3A36"/>
    <w:rsid w:val="000A3ABD"/>
    <w:rsid w:val="000A43C5"/>
    <w:rsid w:val="000A5E1A"/>
    <w:rsid w:val="000A6385"/>
    <w:rsid w:val="000A652D"/>
    <w:rsid w:val="000A7BF9"/>
    <w:rsid w:val="000A7DF3"/>
    <w:rsid w:val="000A7E3C"/>
    <w:rsid w:val="000B2535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0B7"/>
    <w:rsid w:val="000C74D6"/>
    <w:rsid w:val="000D04CB"/>
    <w:rsid w:val="000D0947"/>
    <w:rsid w:val="000D0DAC"/>
    <w:rsid w:val="000D19BA"/>
    <w:rsid w:val="000D19DE"/>
    <w:rsid w:val="000D1DD1"/>
    <w:rsid w:val="000D1EC7"/>
    <w:rsid w:val="000D2E81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6F1E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349"/>
    <w:rsid w:val="00127435"/>
    <w:rsid w:val="001306EF"/>
    <w:rsid w:val="00130894"/>
    <w:rsid w:val="001308D8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8ED"/>
    <w:rsid w:val="00146B1B"/>
    <w:rsid w:val="001512EC"/>
    <w:rsid w:val="00151994"/>
    <w:rsid w:val="00151D56"/>
    <w:rsid w:val="001527B4"/>
    <w:rsid w:val="00152902"/>
    <w:rsid w:val="00152BD8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2175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578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781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AC5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8A9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5F86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872"/>
    <w:rsid w:val="00260A01"/>
    <w:rsid w:val="00260F3E"/>
    <w:rsid w:val="0026154A"/>
    <w:rsid w:val="002615E3"/>
    <w:rsid w:val="00261624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4B05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679C"/>
    <w:rsid w:val="002971E9"/>
    <w:rsid w:val="002977AA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73D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1B7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1C1D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E7B36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48B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3A7A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B38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876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5F4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E55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9F3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53C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2CD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EBA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03C"/>
    <w:rsid w:val="003F77E7"/>
    <w:rsid w:val="003F7BE0"/>
    <w:rsid w:val="004001BC"/>
    <w:rsid w:val="0040050F"/>
    <w:rsid w:val="00401050"/>
    <w:rsid w:val="0040276C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DEF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46B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0C10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446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893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013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4C13"/>
    <w:rsid w:val="004960A1"/>
    <w:rsid w:val="004964F3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8D0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215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41A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8DD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1C0"/>
    <w:rsid w:val="00547939"/>
    <w:rsid w:val="0055040E"/>
    <w:rsid w:val="005504A0"/>
    <w:rsid w:val="00551187"/>
    <w:rsid w:val="00551CA5"/>
    <w:rsid w:val="00551CB1"/>
    <w:rsid w:val="005526C0"/>
    <w:rsid w:val="00553570"/>
    <w:rsid w:val="00554E7F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510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2D77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7CE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889"/>
    <w:rsid w:val="005B49D1"/>
    <w:rsid w:val="005B4DAB"/>
    <w:rsid w:val="005B618F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3E0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624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41F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3E66"/>
    <w:rsid w:val="00664442"/>
    <w:rsid w:val="00664A0A"/>
    <w:rsid w:val="006656DB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33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4159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2C5B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450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C65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0A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10A5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6D1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795"/>
    <w:rsid w:val="00772CEA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3BE8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42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7FD"/>
    <w:rsid w:val="007A5F0E"/>
    <w:rsid w:val="007A6160"/>
    <w:rsid w:val="007A65E1"/>
    <w:rsid w:val="007A67A7"/>
    <w:rsid w:val="007A6E47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07F39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0F6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1B9F"/>
    <w:rsid w:val="00832088"/>
    <w:rsid w:val="00832411"/>
    <w:rsid w:val="00832A54"/>
    <w:rsid w:val="00832DC0"/>
    <w:rsid w:val="00832FDA"/>
    <w:rsid w:val="008333DB"/>
    <w:rsid w:val="00833B3E"/>
    <w:rsid w:val="008352C5"/>
    <w:rsid w:val="00835585"/>
    <w:rsid w:val="00835DF4"/>
    <w:rsid w:val="008361CD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5A1C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5556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3F9F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7DC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56E"/>
    <w:rsid w:val="00920A76"/>
    <w:rsid w:val="009210E0"/>
    <w:rsid w:val="009215E4"/>
    <w:rsid w:val="00921874"/>
    <w:rsid w:val="0092233B"/>
    <w:rsid w:val="00923907"/>
    <w:rsid w:val="00925ED8"/>
    <w:rsid w:val="00927AD2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444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1C2"/>
    <w:rsid w:val="00974FFC"/>
    <w:rsid w:val="009750CD"/>
    <w:rsid w:val="009750E1"/>
    <w:rsid w:val="0097581A"/>
    <w:rsid w:val="00975D94"/>
    <w:rsid w:val="009770E1"/>
    <w:rsid w:val="00977373"/>
    <w:rsid w:val="00977C8D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678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66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D18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4B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3A3B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0B14"/>
    <w:rsid w:val="00A6222E"/>
    <w:rsid w:val="00A636C3"/>
    <w:rsid w:val="00A64B2D"/>
    <w:rsid w:val="00A65A48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46EE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073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4C22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B7FE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5B92"/>
    <w:rsid w:val="00AC60DC"/>
    <w:rsid w:val="00AC63E3"/>
    <w:rsid w:val="00AC63FE"/>
    <w:rsid w:val="00AC6AC9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3B5"/>
    <w:rsid w:val="00AD391E"/>
    <w:rsid w:val="00AD4BDB"/>
    <w:rsid w:val="00AD5EFD"/>
    <w:rsid w:val="00AD629E"/>
    <w:rsid w:val="00AD6852"/>
    <w:rsid w:val="00AD6B26"/>
    <w:rsid w:val="00AD6C2A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0D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6BE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0DB0"/>
    <w:rsid w:val="00B31101"/>
    <w:rsid w:val="00B319DD"/>
    <w:rsid w:val="00B326F5"/>
    <w:rsid w:val="00B33BFA"/>
    <w:rsid w:val="00B341B6"/>
    <w:rsid w:val="00B341EF"/>
    <w:rsid w:val="00B342D4"/>
    <w:rsid w:val="00B34EB2"/>
    <w:rsid w:val="00B360A1"/>
    <w:rsid w:val="00B36567"/>
    <w:rsid w:val="00B36903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38C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EB2"/>
    <w:rsid w:val="00B62F47"/>
    <w:rsid w:val="00B63480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877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2C8C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0E58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5C65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347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6581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0C3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0A8C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016"/>
    <w:rsid w:val="00C97D6A"/>
    <w:rsid w:val="00CA01AC"/>
    <w:rsid w:val="00CA14CA"/>
    <w:rsid w:val="00CA16AE"/>
    <w:rsid w:val="00CA2395"/>
    <w:rsid w:val="00CA2D5B"/>
    <w:rsid w:val="00CA3A98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35D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0DFA"/>
    <w:rsid w:val="00CF129D"/>
    <w:rsid w:val="00CF1565"/>
    <w:rsid w:val="00CF192A"/>
    <w:rsid w:val="00CF1D63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24BD"/>
    <w:rsid w:val="00D53B2D"/>
    <w:rsid w:val="00D54103"/>
    <w:rsid w:val="00D541E9"/>
    <w:rsid w:val="00D544E6"/>
    <w:rsid w:val="00D54A7C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66935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59EB"/>
    <w:rsid w:val="00D76723"/>
    <w:rsid w:val="00D76BD7"/>
    <w:rsid w:val="00D76D3A"/>
    <w:rsid w:val="00D7702F"/>
    <w:rsid w:val="00D8023C"/>
    <w:rsid w:val="00D82614"/>
    <w:rsid w:val="00D82E9E"/>
    <w:rsid w:val="00D83E31"/>
    <w:rsid w:val="00D847B2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3839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5B33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3A0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9B2"/>
    <w:rsid w:val="00DF0B49"/>
    <w:rsid w:val="00DF0F71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3FBD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271E2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372"/>
    <w:rsid w:val="00E53A81"/>
    <w:rsid w:val="00E544C2"/>
    <w:rsid w:val="00E54D01"/>
    <w:rsid w:val="00E55746"/>
    <w:rsid w:val="00E558D8"/>
    <w:rsid w:val="00E57347"/>
    <w:rsid w:val="00E57631"/>
    <w:rsid w:val="00E5770F"/>
    <w:rsid w:val="00E609FF"/>
    <w:rsid w:val="00E6182F"/>
    <w:rsid w:val="00E624E4"/>
    <w:rsid w:val="00E63863"/>
    <w:rsid w:val="00E639AC"/>
    <w:rsid w:val="00E64E27"/>
    <w:rsid w:val="00E651F1"/>
    <w:rsid w:val="00E654DC"/>
    <w:rsid w:val="00E65905"/>
    <w:rsid w:val="00E6662C"/>
    <w:rsid w:val="00E70AD6"/>
    <w:rsid w:val="00E70C68"/>
    <w:rsid w:val="00E7106F"/>
    <w:rsid w:val="00E713DB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0FC5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362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2B52"/>
    <w:rsid w:val="00ED486C"/>
    <w:rsid w:val="00ED4AE7"/>
    <w:rsid w:val="00ED5535"/>
    <w:rsid w:val="00ED59A3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29E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4C9F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100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080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5F5E"/>
    <w:rsid w:val="00F8638A"/>
    <w:rsid w:val="00F867F0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4E41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688D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47E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6564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46A881B-C29F-455B-84E9-D0BAC9C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0A8C"/>
    <w:rPr>
      <w:rFonts w:ascii="Calibri" w:eastAsia="Calibri" w:hAnsi="Calibri"/>
      <w:sz w:val="22"/>
      <w:szCs w:val="22"/>
      <w:lang w:eastAsia="en-US"/>
    </w:rPr>
  </w:style>
  <w:style w:type="paragraph" w:customStyle="1" w:styleId="Zal-tabela-text">
    <w:name w:val="Zal-tabela-text"/>
    <w:basedOn w:val="Normalny"/>
    <w:qFormat/>
    <w:rsid w:val="00C80A8C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AD6B26"/>
    <w:rPr>
      <w:sz w:val="24"/>
    </w:rPr>
  </w:style>
  <w:style w:type="character" w:customStyle="1" w:styleId="PozycjaZnak">
    <w:name w:val="Pozycja Znak"/>
    <w:basedOn w:val="Domylnaczcionkaakapitu"/>
    <w:link w:val="Pozycja"/>
    <w:locked/>
    <w:rsid w:val="00AD6B26"/>
    <w:rPr>
      <w:rFonts w:eastAsiaTheme="minorEastAsia"/>
      <w:b/>
      <w:sz w:val="24"/>
      <w:szCs w:val="24"/>
      <w:lang w:val="cs-CZ"/>
    </w:rPr>
  </w:style>
  <w:style w:type="paragraph" w:customStyle="1" w:styleId="Pozycja">
    <w:name w:val="Pozycja"/>
    <w:basedOn w:val="Akapitzlist"/>
    <w:link w:val="PozycjaZnak"/>
    <w:qFormat/>
    <w:rsid w:val="00AD6B26"/>
    <w:pPr>
      <w:numPr>
        <w:numId w:val="10"/>
      </w:numPr>
      <w:spacing w:before="0" w:beforeAutospacing="0" w:after="0" w:afterAutospacing="0"/>
    </w:pPr>
    <w:rPr>
      <w:rFonts w:ascii="Times New Roman" w:eastAsiaTheme="minorEastAsia" w:hAnsi="Times New Roman"/>
      <w:b/>
      <w:sz w:val="24"/>
      <w:szCs w:val="24"/>
      <w:lang w:val="cs-CZ" w:eastAsia="pl-PL"/>
    </w:rPr>
  </w:style>
  <w:style w:type="paragraph" w:customStyle="1" w:styleId="zalbold-centr">
    <w:name w:val="zal bold-centr"/>
    <w:basedOn w:val="Normalny"/>
    <w:qFormat/>
    <w:rsid w:val="00AD6B26"/>
    <w:pPr>
      <w:widowControl w:val="0"/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kern w:val="2"/>
      <w:sz w:val="22"/>
      <w:szCs w:val="22"/>
    </w:rPr>
  </w:style>
  <w:style w:type="paragraph" w:customStyle="1" w:styleId="Zal-text">
    <w:name w:val="Zal-text"/>
    <w:basedOn w:val="Normalny"/>
    <w:rsid w:val="00AD6B26"/>
    <w:pPr>
      <w:widowControl w:val="0"/>
      <w:tabs>
        <w:tab w:val="right" w:leader="dot" w:pos="8674"/>
      </w:tabs>
      <w:suppressAutoHyphens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paragraph" w:customStyle="1" w:styleId="Nagwek2a">
    <w:name w:val="Nagłówek 2a"/>
    <w:basedOn w:val="Akapitzlist"/>
    <w:link w:val="Nagwek2aZnak"/>
    <w:qFormat/>
    <w:rsid w:val="00B30DB0"/>
    <w:pPr>
      <w:numPr>
        <w:numId w:val="11"/>
      </w:numPr>
      <w:spacing w:before="0" w:beforeAutospacing="0" w:after="160" w:afterAutospacing="0" w:line="259" w:lineRule="auto"/>
    </w:pPr>
    <w:rPr>
      <w:rFonts w:asciiTheme="minorHAnsi"/>
      <w:b/>
      <w:u w:val="single"/>
    </w:rPr>
  </w:style>
  <w:style w:type="character" w:customStyle="1" w:styleId="Nagwek2aZnak">
    <w:name w:val="Nagłówek 2a Znak"/>
    <w:basedOn w:val="AkapitzlistZnak"/>
    <w:link w:val="Nagwek2a"/>
    <w:rsid w:val="00B30DB0"/>
    <w:rPr>
      <w:rFonts w:asciiTheme="minorHAnsi" w:eastAsia="Calibri" w:hAnsi="Calibri"/>
      <w:b/>
      <w:sz w:val="22"/>
      <w:szCs w:val="22"/>
      <w:u w:val="single"/>
      <w:lang w:eastAsia="en-US"/>
    </w:rPr>
  </w:style>
  <w:style w:type="paragraph" w:customStyle="1" w:styleId="Zawartotabeli">
    <w:name w:val="Zawartość tabeli"/>
    <w:basedOn w:val="Normalny"/>
    <w:qFormat/>
    <w:rsid w:val="005D5624"/>
    <w:pPr>
      <w:widowControl w:val="0"/>
      <w:suppressLineNumbers/>
      <w:suppressAutoHyphens/>
    </w:pPr>
    <w:rPr>
      <w:rFonts w:eastAsia="SimSun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124D5-328D-44EA-9F2E-CE097008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52</Pages>
  <Words>11873</Words>
  <Characters>71243</Characters>
  <Application>Microsoft Office Word</Application>
  <DocSecurity>0</DocSecurity>
  <Lines>593</Lines>
  <Paragraphs>165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82951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subject/>
  <dc:creator>Danuta Owczarczyk</dc:creator>
  <cp:keywords/>
  <dc:description/>
  <cp:lastModifiedBy>Nowogrodzki Piotr</cp:lastModifiedBy>
  <cp:revision>24</cp:revision>
  <cp:lastPrinted>2017-12-28T08:26:00Z</cp:lastPrinted>
  <dcterms:created xsi:type="dcterms:W3CDTF">2017-09-08T14:48:00Z</dcterms:created>
  <dcterms:modified xsi:type="dcterms:W3CDTF">2018-02-20T12:32:00Z</dcterms:modified>
</cp:coreProperties>
</file>