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7F1CA02C" w:rsidR="004B40D6" w:rsidRPr="009C24D5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b/>
          <w:sz w:val="20"/>
        </w:rPr>
        <w:tab/>
      </w:r>
      <w:r w:rsidR="001118CD" w:rsidRPr="009C24D5">
        <w:rPr>
          <w:rFonts w:ascii="Tahoma" w:hAnsi="Tahoma" w:cs="Tahoma"/>
          <w:sz w:val="20"/>
        </w:rPr>
        <w:t>Warszawa,</w:t>
      </w:r>
      <w:r w:rsidRPr="009C24D5">
        <w:rPr>
          <w:rFonts w:ascii="Tahoma" w:hAnsi="Tahoma" w:cs="Tahoma"/>
          <w:sz w:val="20"/>
        </w:rPr>
        <w:t xml:space="preserve"> </w:t>
      </w:r>
      <w:r w:rsidR="00BA7711">
        <w:rPr>
          <w:rFonts w:ascii="Tahoma" w:hAnsi="Tahoma" w:cs="Tahoma"/>
          <w:sz w:val="20"/>
        </w:rPr>
        <w:t>12</w:t>
      </w:r>
      <w:r w:rsidR="00D32B9D">
        <w:rPr>
          <w:rFonts w:ascii="Tahoma" w:hAnsi="Tahoma" w:cs="Tahoma"/>
          <w:sz w:val="20"/>
        </w:rPr>
        <w:t>.01.</w:t>
      </w:r>
      <w:r w:rsidR="00F55A33">
        <w:rPr>
          <w:rFonts w:ascii="Tahoma" w:hAnsi="Tahoma" w:cs="Tahoma"/>
          <w:sz w:val="20"/>
        </w:rPr>
        <w:t>2018</w:t>
      </w:r>
      <w:r w:rsidR="00AC3043">
        <w:rPr>
          <w:rFonts w:ascii="Tahoma" w:hAnsi="Tahoma" w:cs="Tahoma"/>
          <w:sz w:val="20"/>
        </w:rPr>
        <w:t>r.</w:t>
      </w:r>
    </w:p>
    <w:p w14:paraId="019D4949" w14:textId="77777777" w:rsidR="004B40D6" w:rsidRPr="009C24D5" w:rsidRDefault="004B40D6" w:rsidP="004B40D6">
      <w:pPr>
        <w:jc w:val="center"/>
        <w:rPr>
          <w:rFonts w:ascii="Tahoma" w:hAnsi="Tahoma" w:cs="Tahoma"/>
          <w:b/>
          <w:sz w:val="20"/>
        </w:rPr>
      </w:pPr>
    </w:p>
    <w:p w14:paraId="5B1E03B3" w14:textId="77777777" w:rsidR="00A16DED" w:rsidRPr="009C24D5" w:rsidRDefault="00A16DED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</w:p>
    <w:p w14:paraId="0A11349A" w14:textId="2CEBD1A9" w:rsidR="00DE683C" w:rsidRPr="009C24D5" w:rsidRDefault="00482B2F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sz w:val="20"/>
        </w:rPr>
        <w:t xml:space="preserve">KOMUNIKAT nr </w:t>
      </w:r>
      <w:r w:rsidR="00975851">
        <w:rPr>
          <w:rFonts w:ascii="Tahoma" w:hAnsi="Tahoma" w:cs="Tahoma"/>
          <w:sz w:val="20"/>
        </w:rPr>
        <w:t>3</w:t>
      </w:r>
    </w:p>
    <w:p w14:paraId="3516D970" w14:textId="77777777" w:rsidR="00AE5C31" w:rsidRPr="009C24D5" w:rsidRDefault="00AE5C31" w:rsidP="00AE5C31">
      <w:pPr>
        <w:jc w:val="center"/>
        <w:rPr>
          <w:rFonts w:ascii="Tahoma" w:hAnsi="Tahoma" w:cs="Tahoma"/>
          <w:b/>
          <w:sz w:val="20"/>
        </w:rPr>
      </w:pPr>
    </w:p>
    <w:p w14:paraId="78DCA00F" w14:textId="7C9CF2C9" w:rsidR="00BA7711" w:rsidRDefault="00F906D3" w:rsidP="009C24D5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9C24D5">
        <w:rPr>
          <w:rFonts w:ascii="Tahoma" w:hAnsi="Tahoma" w:cs="Tahoma"/>
          <w:sz w:val="20"/>
          <w:szCs w:val="20"/>
        </w:rPr>
        <w:t xml:space="preserve">Komisja ds. Zamówień Publicznych Instytutu Lotnictwa informuje, że </w:t>
      </w:r>
      <w:r w:rsidR="00BA7711">
        <w:rPr>
          <w:rFonts w:ascii="Tahoma" w:hAnsi="Tahoma" w:cs="Tahoma"/>
          <w:sz w:val="20"/>
          <w:szCs w:val="20"/>
        </w:rPr>
        <w:t xml:space="preserve">Zamawiający na podstawie artykułu 38 ust 4 </w:t>
      </w:r>
      <w:r w:rsidR="00BA7711" w:rsidRPr="009C24D5">
        <w:rPr>
          <w:rFonts w:ascii="Tahoma" w:hAnsi="Tahoma" w:cs="Tahoma"/>
          <w:sz w:val="20"/>
          <w:szCs w:val="20"/>
        </w:rPr>
        <w:t>ustawy z dnia 29 stycznia 2004 r. prawo zamówień publicznych</w:t>
      </w:r>
      <w:r w:rsidR="00BA7711">
        <w:rPr>
          <w:rFonts w:ascii="Tahoma" w:hAnsi="Tahoma" w:cs="Tahoma"/>
          <w:sz w:val="20"/>
          <w:szCs w:val="20"/>
        </w:rPr>
        <w:t xml:space="preserve"> zmienia treść SIWZ oraz treść załącznika nr 5 do SIWZ tj. Formularza ofertowego.</w:t>
      </w:r>
    </w:p>
    <w:p w14:paraId="7E7D4036" w14:textId="77777777" w:rsidR="00BA7711" w:rsidRDefault="00BA7711" w:rsidP="009C24D5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5AE55F90" w14:textId="4137D4F8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 rozdziale VII SIWZ</w:t>
      </w:r>
    </w:p>
    <w:p w14:paraId="563A0ABC" w14:textId="6494CB1A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było:</w:t>
      </w:r>
    </w:p>
    <w:p w14:paraId="644819EF" w14:textId="1DE7E6FA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</w:t>
      </w:r>
      <w:r w:rsidRPr="002E2695">
        <w:rPr>
          <w:rFonts w:ascii="Tahoma" w:hAnsi="Tahoma" w:cs="Tahoma"/>
          <w:sz w:val="20"/>
        </w:rPr>
        <w:t>Termin realizacji zamówienia –</w:t>
      </w:r>
      <w:r>
        <w:rPr>
          <w:rFonts w:ascii="Tahoma" w:hAnsi="Tahoma" w:cs="Tahoma"/>
          <w:sz w:val="20"/>
        </w:rPr>
        <w:t xml:space="preserve"> do 140 dni od dnia zawarcia umowy.” </w:t>
      </w:r>
    </w:p>
    <w:p w14:paraId="1CDA6114" w14:textId="3B408CD2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jest:</w:t>
      </w:r>
    </w:p>
    <w:p w14:paraId="65F24ECA" w14:textId="649F82EE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</w:t>
      </w:r>
      <w:r w:rsidRPr="002E2695">
        <w:rPr>
          <w:rFonts w:ascii="Tahoma" w:hAnsi="Tahoma" w:cs="Tahoma"/>
          <w:sz w:val="20"/>
        </w:rPr>
        <w:t>Termin realizacji zamówienia –</w:t>
      </w:r>
      <w:r>
        <w:rPr>
          <w:rFonts w:ascii="Tahoma" w:hAnsi="Tahoma" w:cs="Tahoma"/>
          <w:sz w:val="20"/>
        </w:rPr>
        <w:t xml:space="preserve"> </w:t>
      </w:r>
      <w:r w:rsidRPr="00BA7711">
        <w:rPr>
          <w:rFonts w:ascii="Tahoma" w:hAnsi="Tahoma" w:cs="Tahoma"/>
          <w:sz w:val="20"/>
        </w:rPr>
        <w:t>termin realizacji wskazany w ofercie Wykonawcy</w:t>
      </w:r>
      <w:r w:rsidR="00537ECB">
        <w:rPr>
          <w:rFonts w:ascii="Tahoma" w:hAnsi="Tahoma" w:cs="Tahoma"/>
          <w:sz w:val="20"/>
        </w:rPr>
        <w:t>,</w:t>
      </w:r>
      <w:r w:rsidRPr="00BA7711">
        <w:rPr>
          <w:rFonts w:ascii="Tahoma" w:hAnsi="Tahoma" w:cs="Tahoma"/>
          <w:sz w:val="20"/>
        </w:rPr>
        <w:t xml:space="preserve"> jednak nie dłuższy niż</w:t>
      </w:r>
      <w:r w:rsidRPr="00553834">
        <w:rPr>
          <w:rFonts w:ascii="Tahoma" w:hAnsi="Tahoma" w:cs="Tahoma"/>
          <w:color w:val="00B0F0"/>
          <w:sz w:val="20"/>
        </w:rPr>
        <w:t xml:space="preserve"> </w:t>
      </w:r>
      <w:r>
        <w:rPr>
          <w:rFonts w:ascii="Tahoma" w:hAnsi="Tahoma" w:cs="Tahoma"/>
          <w:sz w:val="20"/>
        </w:rPr>
        <w:t>do 140 dni od dnia zawarcia umowy.”</w:t>
      </w:r>
    </w:p>
    <w:p w14:paraId="50EEED1D" w14:textId="77777777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</w:p>
    <w:p w14:paraId="790B4A8C" w14:textId="17A6089D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W rozdziale XX SIWZ w punkcie 2) (</w:t>
      </w:r>
      <w:r w:rsidRPr="00BA7711">
        <w:rPr>
          <w:rFonts w:ascii="Tahoma" w:hAnsi="Tahoma" w:cs="Tahoma"/>
          <w:sz w:val="20"/>
        </w:rPr>
        <w:t>Kryterium Termin realizacji zamówienia – waga 10%</w:t>
      </w:r>
      <w:r>
        <w:rPr>
          <w:rFonts w:ascii="Tahoma" w:hAnsi="Tahoma" w:cs="Tahoma"/>
          <w:sz w:val="20"/>
        </w:rPr>
        <w:t xml:space="preserve">) </w:t>
      </w:r>
    </w:p>
    <w:p w14:paraId="45E82495" w14:textId="77777777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było:</w:t>
      </w:r>
      <w:bookmarkStart w:id="0" w:name="_GoBack"/>
      <w:bookmarkEnd w:id="0"/>
    </w:p>
    <w:p w14:paraId="46D63FDC" w14:textId="77777777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</w:t>
      </w:r>
      <w:r w:rsidRPr="005B1E7A">
        <w:rPr>
          <w:rFonts w:ascii="Tahoma" w:hAnsi="Tahoma" w:cs="Tahoma"/>
          <w:sz w:val="20"/>
        </w:rPr>
        <w:t xml:space="preserve">W ramach ww. kryterium Zamawiający przyzna maksymalnie 10 punktów, w taki sposób, że: </w:t>
      </w:r>
    </w:p>
    <w:p w14:paraId="2FAA2FCC" w14:textId="77777777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 w:rsidRPr="00BA7711">
        <w:rPr>
          <w:rFonts w:ascii="Tahoma" w:hAnsi="Tahoma" w:cs="Tahoma"/>
          <w:sz w:val="20"/>
        </w:rPr>
        <w:t>1) Wykonawca, który zaoferuje wykonanie przedmiotu zamówienia w terminie do 140 dni od daty zawarcia umowy 0 punktów;</w:t>
      </w:r>
    </w:p>
    <w:p w14:paraId="4EE33962" w14:textId="2EF86C71" w:rsidR="00BA7711" w:rsidRP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 w:rsidRPr="00BA7711">
        <w:rPr>
          <w:rFonts w:ascii="Tahoma" w:hAnsi="Tahoma" w:cs="Tahoma"/>
          <w:sz w:val="20"/>
        </w:rPr>
        <w:t>2) Wykonawca, który zaoferuje wykonanie przedmiotu zamówienia w terminie do 110 dni od daty zawarcia umowy 10 punktów.</w:t>
      </w:r>
      <w:r>
        <w:rPr>
          <w:rFonts w:ascii="Tahoma" w:hAnsi="Tahoma" w:cs="Tahoma"/>
          <w:sz w:val="20"/>
        </w:rPr>
        <w:t>”</w:t>
      </w:r>
    </w:p>
    <w:p w14:paraId="3DE9CDBE" w14:textId="77777777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jest:</w:t>
      </w:r>
    </w:p>
    <w:p w14:paraId="05EAE49E" w14:textId="77777777" w:rsidR="00BA7711" w:rsidRP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</w:t>
      </w:r>
      <w:r w:rsidRPr="005B1E7A">
        <w:rPr>
          <w:rFonts w:ascii="Tahoma" w:hAnsi="Tahoma" w:cs="Tahoma"/>
          <w:sz w:val="20"/>
        </w:rPr>
        <w:t xml:space="preserve">W ramach ww. kryterium Zamawiający przyzna maksymalnie 10 punktów, w taki sposób, że: </w:t>
      </w:r>
      <w:r w:rsidRPr="00BA7711">
        <w:rPr>
          <w:rFonts w:ascii="Tahoma" w:hAnsi="Tahoma" w:cs="Tahoma"/>
          <w:sz w:val="20"/>
        </w:rPr>
        <w:t>Wykonawca, który zaoferuje wykonanie przedmiotu zamówienia w terminie:</w:t>
      </w:r>
    </w:p>
    <w:p w14:paraId="6AB4FA08" w14:textId="77777777" w:rsidR="00BA7711" w:rsidRP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 w:rsidRPr="00BA7711">
        <w:rPr>
          <w:rFonts w:ascii="Tahoma" w:hAnsi="Tahoma" w:cs="Tahoma"/>
          <w:sz w:val="20"/>
        </w:rPr>
        <w:t>1) do 140 dni od daty zawarcia umowy otrzyma 0 punktów</w:t>
      </w:r>
    </w:p>
    <w:p w14:paraId="4C08C142" w14:textId="77777777" w:rsidR="00BA7711" w:rsidRP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 w:rsidRPr="00BA7711">
        <w:rPr>
          <w:rFonts w:ascii="Tahoma" w:hAnsi="Tahoma" w:cs="Tahoma"/>
          <w:sz w:val="20"/>
        </w:rPr>
        <w:t>2) do 130 dni od daty zawarcia umowy otrzyma 4 punkty</w:t>
      </w:r>
    </w:p>
    <w:p w14:paraId="37EE6CA4" w14:textId="77777777" w:rsidR="00BA7711" w:rsidRP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 w:rsidRPr="00BA7711">
        <w:rPr>
          <w:rFonts w:ascii="Tahoma" w:hAnsi="Tahoma" w:cs="Tahoma"/>
          <w:sz w:val="20"/>
        </w:rPr>
        <w:t>3) do 120 dni od daty zawarcia umowy otrzyma 8 punktów</w:t>
      </w:r>
    </w:p>
    <w:p w14:paraId="774C6AD0" w14:textId="112F6D3D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 w:rsidRPr="00BA7711">
        <w:rPr>
          <w:rFonts w:ascii="Tahoma" w:hAnsi="Tahoma" w:cs="Tahoma"/>
          <w:sz w:val="20"/>
        </w:rPr>
        <w:t>4) do 110 dni od daty zawarcia umowy otrzyma 10 punktów”</w:t>
      </w:r>
    </w:p>
    <w:p w14:paraId="637E6B3D" w14:textId="77777777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</w:p>
    <w:p w14:paraId="03E4F834" w14:textId="1C873830" w:rsidR="00BA7711" w:rsidRDefault="00BA7711" w:rsidP="00BA7711">
      <w:pPr>
        <w:pStyle w:val="Akapitzlist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Odpowiednio do powyższych zmian w treści SIWZ został zmodyfikowany Formularz ofertowy.</w:t>
      </w:r>
    </w:p>
    <w:p w14:paraId="02A77EDA" w14:textId="169A11C0" w:rsidR="00BA7711" w:rsidRDefault="00BA7711" w:rsidP="00BA771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Zamawiający załącza zmodyfikowany SIWZ i Formularz ofertowy do niniejszego Komunikatu.</w:t>
      </w:r>
    </w:p>
    <w:p w14:paraId="6EBA14C9" w14:textId="77777777" w:rsidR="00BA7711" w:rsidRDefault="00BA7711" w:rsidP="00BA7711">
      <w:pPr>
        <w:jc w:val="both"/>
        <w:rPr>
          <w:rFonts w:ascii="Tahoma" w:hAnsi="Tahoma" w:cs="Tahoma"/>
          <w:b/>
          <w:sz w:val="20"/>
        </w:rPr>
      </w:pPr>
    </w:p>
    <w:p w14:paraId="67672FAD" w14:textId="77777777" w:rsidR="00BA7711" w:rsidRDefault="00BA7711" w:rsidP="009C24D5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59F06096" w14:textId="77777777" w:rsidR="00BA7711" w:rsidRDefault="00BA7711" w:rsidP="009C24D5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75B6463C" w14:textId="77777777" w:rsidR="00BA7711" w:rsidRDefault="00BA7711" w:rsidP="009C24D5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6CB173A4" w14:textId="77777777" w:rsidR="00BA7711" w:rsidRDefault="00BA7711" w:rsidP="009C24D5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3790C39B" w14:textId="77777777" w:rsidR="00783289" w:rsidRDefault="00783289" w:rsidP="009C24D5">
      <w:pPr>
        <w:jc w:val="both"/>
        <w:rPr>
          <w:rFonts w:ascii="Tahoma" w:hAnsi="Tahoma" w:cs="Tahoma"/>
          <w:sz w:val="20"/>
        </w:rPr>
      </w:pPr>
    </w:p>
    <w:p w14:paraId="123385F5" w14:textId="7DF6BDC5" w:rsidR="00783289" w:rsidRPr="009C24D5" w:rsidRDefault="00783289" w:rsidP="00783289">
      <w:pPr>
        <w:ind w:left="2832" w:firstLine="708"/>
        <w:jc w:val="both"/>
        <w:rPr>
          <w:rFonts w:ascii="Tahoma" w:hAnsi="Tahoma" w:cs="Tahoma"/>
          <w:sz w:val="20"/>
        </w:rPr>
      </w:pPr>
    </w:p>
    <w:sectPr w:rsidR="00783289" w:rsidRPr="009C24D5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279AD209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5851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535ED9F6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BA7711">
      <w:rPr>
        <w:szCs w:val="24"/>
      </w:rPr>
      <w:t>100/ZZ/AZLZ/2017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364"/>
    <w:multiLevelType w:val="hybridMultilevel"/>
    <w:tmpl w:val="01F8D728"/>
    <w:lvl w:ilvl="0" w:tplc="CA301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3" w15:restartNumberingAfterBreak="0">
    <w:nsid w:val="225C61B1"/>
    <w:multiLevelType w:val="hybridMultilevel"/>
    <w:tmpl w:val="61CAFCEE"/>
    <w:lvl w:ilvl="0" w:tplc="E4121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F16"/>
    <w:multiLevelType w:val="hybridMultilevel"/>
    <w:tmpl w:val="B9E2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606F524E"/>
    <w:multiLevelType w:val="hybridMultilevel"/>
    <w:tmpl w:val="8A2EA994"/>
    <w:lvl w:ilvl="0" w:tplc="98D2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367D86">
      <w:start w:val="1"/>
      <w:numFmt w:val="decimal"/>
      <w:lvlText w:val="%2)"/>
      <w:lvlJc w:val="left"/>
      <w:pPr>
        <w:ind w:left="810" w:hanging="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7692F"/>
    <w:multiLevelType w:val="multilevel"/>
    <w:tmpl w:val="41A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5BF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8A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A3D"/>
    <w:rsid w:val="00091EF3"/>
    <w:rsid w:val="0009214C"/>
    <w:rsid w:val="00092745"/>
    <w:rsid w:val="000948BD"/>
    <w:rsid w:val="0009564B"/>
    <w:rsid w:val="00095B68"/>
    <w:rsid w:val="000969A4"/>
    <w:rsid w:val="000974CD"/>
    <w:rsid w:val="000A0869"/>
    <w:rsid w:val="000A24E3"/>
    <w:rsid w:val="000A2780"/>
    <w:rsid w:val="000A3D4B"/>
    <w:rsid w:val="000A43C5"/>
    <w:rsid w:val="000A5FCB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5E89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6BF"/>
    <w:rsid w:val="00146B1B"/>
    <w:rsid w:val="0014713E"/>
    <w:rsid w:val="001514BC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F93"/>
    <w:rsid w:val="00175476"/>
    <w:rsid w:val="00176276"/>
    <w:rsid w:val="00176AF4"/>
    <w:rsid w:val="00177C7B"/>
    <w:rsid w:val="00180944"/>
    <w:rsid w:val="00180AD4"/>
    <w:rsid w:val="00182426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4A7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5BC"/>
    <w:rsid w:val="001C67F1"/>
    <w:rsid w:val="001C792B"/>
    <w:rsid w:val="001D2006"/>
    <w:rsid w:val="001D2BAD"/>
    <w:rsid w:val="001D2DA5"/>
    <w:rsid w:val="001D4FD7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3B78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A33"/>
    <w:rsid w:val="00250B88"/>
    <w:rsid w:val="00250F95"/>
    <w:rsid w:val="002516F6"/>
    <w:rsid w:val="00251953"/>
    <w:rsid w:val="0025240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5CB2"/>
    <w:rsid w:val="00276A87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3DF0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5B99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D6B2B"/>
    <w:rsid w:val="002D7E13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498B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0EC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13D"/>
    <w:rsid w:val="00367840"/>
    <w:rsid w:val="00367CE9"/>
    <w:rsid w:val="00370041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5EE1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D7F33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A78"/>
    <w:rsid w:val="00402012"/>
    <w:rsid w:val="00402806"/>
    <w:rsid w:val="00404EA6"/>
    <w:rsid w:val="004068FC"/>
    <w:rsid w:val="00410718"/>
    <w:rsid w:val="004119A3"/>
    <w:rsid w:val="00411DDB"/>
    <w:rsid w:val="0041206B"/>
    <w:rsid w:val="00413A98"/>
    <w:rsid w:val="00414AD3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2164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4107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340"/>
    <w:rsid w:val="004936FE"/>
    <w:rsid w:val="00496A79"/>
    <w:rsid w:val="00496E99"/>
    <w:rsid w:val="00497497"/>
    <w:rsid w:val="0049772F"/>
    <w:rsid w:val="00497A40"/>
    <w:rsid w:val="00497AF1"/>
    <w:rsid w:val="004A0A12"/>
    <w:rsid w:val="004A0FCB"/>
    <w:rsid w:val="004A14A5"/>
    <w:rsid w:val="004A23B6"/>
    <w:rsid w:val="004A3618"/>
    <w:rsid w:val="004A46FB"/>
    <w:rsid w:val="004A4F4B"/>
    <w:rsid w:val="004A5A47"/>
    <w:rsid w:val="004A6E84"/>
    <w:rsid w:val="004A7C28"/>
    <w:rsid w:val="004B3944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2452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37ECB"/>
    <w:rsid w:val="005409B3"/>
    <w:rsid w:val="00545795"/>
    <w:rsid w:val="005457A2"/>
    <w:rsid w:val="0054698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768C0"/>
    <w:rsid w:val="0057771B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528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A7B3C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C6"/>
    <w:rsid w:val="005C2BEA"/>
    <w:rsid w:val="005C3433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45D1"/>
    <w:rsid w:val="006052E5"/>
    <w:rsid w:val="00605D0B"/>
    <w:rsid w:val="0060672E"/>
    <w:rsid w:val="006067FD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0CE5"/>
    <w:rsid w:val="00621184"/>
    <w:rsid w:val="00622D9B"/>
    <w:rsid w:val="00623358"/>
    <w:rsid w:val="006233F0"/>
    <w:rsid w:val="00623AE8"/>
    <w:rsid w:val="00623B4C"/>
    <w:rsid w:val="006244CB"/>
    <w:rsid w:val="00626811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14E"/>
    <w:rsid w:val="006C7564"/>
    <w:rsid w:val="006C7FEF"/>
    <w:rsid w:val="006D0E31"/>
    <w:rsid w:val="006D2361"/>
    <w:rsid w:val="006D276F"/>
    <w:rsid w:val="006D31AB"/>
    <w:rsid w:val="006D33F7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1D3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047B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3289"/>
    <w:rsid w:val="00783ACC"/>
    <w:rsid w:val="00784E7F"/>
    <w:rsid w:val="0078655A"/>
    <w:rsid w:val="007869F5"/>
    <w:rsid w:val="00786F75"/>
    <w:rsid w:val="007870E2"/>
    <w:rsid w:val="00794F02"/>
    <w:rsid w:val="00795FDE"/>
    <w:rsid w:val="0079611B"/>
    <w:rsid w:val="00796403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0539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667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0EB7"/>
    <w:rsid w:val="008114AD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2557"/>
    <w:rsid w:val="0086385E"/>
    <w:rsid w:val="008659BE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045C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0C6A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5ED8"/>
    <w:rsid w:val="0093026A"/>
    <w:rsid w:val="00930C62"/>
    <w:rsid w:val="009310CE"/>
    <w:rsid w:val="00931A29"/>
    <w:rsid w:val="00934637"/>
    <w:rsid w:val="009365CE"/>
    <w:rsid w:val="0093661E"/>
    <w:rsid w:val="00936751"/>
    <w:rsid w:val="00936C0B"/>
    <w:rsid w:val="00936D54"/>
    <w:rsid w:val="009408A2"/>
    <w:rsid w:val="00940DB7"/>
    <w:rsid w:val="00941283"/>
    <w:rsid w:val="00942222"/>
    <w:rsid w:val="009423FD"/>
    <w:rsid w:val="009425A2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319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B7F"/>
    <w:rsid w:val="00966BED"/>
    <w:rsid w:val="00970B2D"/>
    <w:rsid w:val="0097181C"/>
    <w:rsid w:val="00971B50"/>
    <w:rsid w:val="009750CD"/>
    <w:rsid w:val="009750E1"/>
    <w:rsid w:val="00975851"/>
    <w:rsid w:val="00975D94"/>
    <w:rsid w:val="009770E1"/>
    <w:rsid w:val="00977373"/>
    <w:rsid w:val="0098017C"/>
    <w:rsid w:val="00980759"/>
    <w:rsid w:val="00981CE1"/>
    <w:rsid w:val="009822D8"/>
    <w:rsid w:val="0098393D"/>
    <w:rsid w:val="009844B1"/>
    <w:rsid w:val="0099030E"/>
    <w:rsid w:val="00993495"/>
    <w:rsid w:val="0099361E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2CA"/>
    <w:rsid w:val="009C074A"/>
    <w:rsid w:val="009C133B"/>
    <w:rsid w:val="009C24D5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1C7A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30F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07E83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27A9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37C77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67B6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043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D7AD4"/>
    <w:rsid w:val="00AE1809"/>
    <w:rsid w:val="00AE1A76"/>
    <w:rsid w:val="00AE23AF"/>
    <w:rsid w:val="00AE36D5"/>
    <w:rsid w:val="00AE5C14"/>
    <w:rsid w:val="00AE5C31"/>
    <w:rsid w:val="00AE684D"/>
    <w:rsid w:val="00AE7459"/>
    <w:rsid w:val="00AF29C4"/>
    <w:rsid w:val="00AF3150"/>
    <w:rsid w:val="00AF3B23"/>
    <w:rsid w:val="00AF4E5F"/>
    <w:rsid w:val="00AF5C95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490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2E5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3496"/>
    <w:rsid w:val="00B66362"/>
    <w:rsid w:val="00B666AA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047"/>
    <w:rsid w:val="00B812A1"/>
    <w:rsid w:val="00B81594"/>
    <w:rsid w:val="00B834BC"/>
    <w:rsid w:val="00B844F9"/>
    <w:rsid w:val="00B85405"/>
    <w:rsid w:val="00B856F2"/>
    <w:rsid w:val="00B86D28"/>
    <w:rsid w:val="00B87A30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4C53"/>
    <w:rsid w:val="00BA6246"/>
    <w:rsid w:val="00BA6826"/>
    <w:rsid w:val="00BA75DE"/>
    <w:rsid w:val="00BA7711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5A50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D6E21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27667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621D"/>
    <w:rsid w:val="00C37692"/>
    <w:rsid w:val="00C37C34"/>
    <w:rsid w:val="00C4336C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1B8F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2809"/>
    <w:rsid w:val="00CE3BD9"/>
    <w:rsid w:val="00CE447F"/>
    <w:rsid w:val="00CE4B24"/>
    <w:rsid w:val="00CE5F2C"/>
    <w:rsid w:val="00CE6100"/>
    <w:rsid w:val="00CE75D8"/>
    <w:rsid w:val="00CF01F9"/>
    <w:rsid w:val="00CF11F4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848"/>
    <w:rsid w:val="00D16FBE"/>
    <w:rsid w:val="00D17E4A"/>
    <w:rsid w:val="00D20068"/>
    <w:rsid w:val="00D202F6"/>
    <w:rsid w:val="00D21B2F"/>
    <w:rsid w:val="00D237E0"/>
    <w:rsid w:val="00D25698"/>
    <w:rsid w:val="00D2647A"/>
    <w:rsid w:val="00D27496"/>
    <w:rsid w:val="00D303D0"/>
    <w:rsid w:val="00D3097E"/>
    <w:rsid w:val="00D30DB6"/>
    <w:rsid w:val="00D31940"/>
    <w:rsid w:val="00D32B9D"/>
    <w:rsid w:val="00D3321E"/>
    <w:rsid w:val="00D335F4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77FA3"/>
    <w:rsid w:val="00D81A55"/>
    <w:rsid w:val="00D82614"/>
    <w:rsid w:val="00D838DD"/>
    <w:rsid w:val="00D85F82"/>
    <w:rsid w:val="00D873AF"/>
    <w:rsid w:val="00D91BE2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7E6"/>
    <w:rsid w:val="00DC188E"/>
    <w:rsid w:val="00DC28EE"/>
    <w:rsid w:val="00DC308C"/>
    <w:rsid w:val="00DC348F"/>
    <w:rsid w:val="00DC48FB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0A36"/>
    <w:rsid w:val="00DE16C1"/>
    <w:rsid w:val="00DE23A2"/>
    <w:rsid w:val="00DE31E3"/>
    <w:rsid w:val="00DE46F4"/>
    <w:rsid w:val="00DE54A9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6556"/>
    <w:rsid w:val="00DF732C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5555"/>
    <w:rsid w:val="00E16010"/>
    <w:rsid w:val="00E16E98"/>
    <w:rsid w:val="00E2024C"/>
    <w:rsid w:val="00E20446"/>
    <w:rsid w:val="00E23061"/>
    <w:rsid w:val="00E23366"/>
    <w:rsid w:val="00E302E2"/>
    <w:rsid w:val="00E30E2D"/>
    <w:rsid w:val="00E3126D"/>
    <w:rsid w:val="00E32451"/>
    <w:rsid w:val="00E327C8"/>
    <w:rsid w:val="00E332E1"/>
    <w:rsid w:val="00E344F6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B1"/>
    <w:rsid w:val="00E4739E"/>
    <w:rsid w:val="00E47552"/>
    <w:rsid w:val="00E544B8"/>
    <w:rsid w:val="00E54A75"/>
    <w:rsid w:val="00E55746"/>
    <w:rsid w:val="00E56718"/>
    <w:rsid w:val="00E612B6"/>
    <w:rsid w:val="00E6182F"/>
    <w:rsid w:val="00E63606"/>
    <w:rsid w:val="00E63863"/>
    <w:rsid w:val="00E642BE"/>
    <w:rsid w:val="00E64CE5"/>
    <w:rsid w:val="00E65905"/>
    <w:rsid w:val="00E672F0"/>
    <w:rsid w:val="00E674EE"/>
    <w:rsid w:val="00E70873"/>
    <w:rsid w:val="00E70899"/>
    <w:rsid w:val="00E70C68"/>
    <w:rsid w:val="00E7106F"/>
    <w:rsid w:val="00E71479"/>
    <w:rsid w:val="00E71B70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204A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57F6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E7EE3"/>
    <w:rsid w:val="00EF02EB"/>
    <w:rsid w:val="00EF1C85"/>
    <w:rsid w:val="00EF1CC6"/>
    <w:rsid w:val="00EF1E99"/>
    <w:rsid w:val="00EF22DC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0EE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484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08F3"/>
    <w:rsid w:val="00F51623"/>
    <w:rsid w:val="00F53866"/>
    <w:rsid w:val="00F54B9E"/>
    <w:rsid w:val="00F55A33"/>
    <w:rsid w:val="00F576B0"/>
    <w:rsid w:val="00F602E7"/>
    <w:rsid w:val="00F6063B"/>
    <w:rsid w:val="00F6084B"/>
    <w:rsid w:val="00F6259E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4DB9"/>
    <w:rsid w:val="00FD7EA6"/>
    <w:rsid w:val="00FE0C1C"/>
    <w:rsid w:val="00FE0CA9"/>
    <w:rsid w:val="00FE176D"/>
    <w:rsid w:val="00FE1BBF"/>
    <w:rsid w:val="00FE29F9"/>
    <w:rsid w:val="00FE2EEA"/>
    <w:rsid w:val="00FE31D3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rsid w:val="00DE54A9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semiHidden/>
    <w:rsid w:val="009C24D5"/>
    <w:pPr>
      <w:spacing w:before="100" w:beforeAutospacing="1" w:after="100" w:afterAutospacing="1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94951-9E6F-47BF-8A8C-BCD220C8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5</cp:revision>
  <cp:lastPrinted>2018-01-12T15:10:00Z</cp:lastPrinted>
  <dcterms:created xsi:type="dcterms:W3CDTF">2018-01-12T15:01:00Z</dcterms:created>
  <dcterms:modified xsi:type="dcterms:W3CDTF">2018-01-12T15:22:00Z</dcterms:modified>
</cp:coreProperties>
</file>