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70838" w:rsidP="00C73F3E">
      <w:pPr>
        <w:widowControl/>
        <w:rPr>
          <w:rFonts w:ascii="Verdana" w:hAnsi="Verdana"/>
        </w:rPr>
      </w:pPr>
      <w:r w:rsidRPr="00370838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75AF9">
        <w:rPr>
          <w:rFonts w:ascii="Tahoma" w:hAnsi="Tahoma" w:cs="Tahoma"/>
          <w:b/>
          <w:sz w:val="22"/>
          <w:szCs w:val="22"/>
        </w:rPr>
        <w:t>1</w:t>
      </w:r>
      <w:r w:rsidR="00D1583A">
        <w:rPr>
          <w:rFonts w:ascii="Tahoma" w:hAnsi="Tahoma" w:cs="Tahoma"/>
          <w:b/>
          <w:sz w:val="22"/>
          <w:szCs w:val="22"/>
        </w:rPr>
        <w:t>2</w:t>
      </w:r>
      <w:r w:rsidR="00C75AF9">
        <w:rPr>
          <w:rFonts w:ascii="Tahoma" w:hAnsi="Tahoma" w:cs="Tahoma"/>
          <w:b/>
          <w:sz w:val="22"/>
          <w:szCs w:val="22"/>
        </w:rPr>
        <w:t>.12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E77B4D" w:rsidRDefault="00E77B4D" w:rsidP="00E77B4D"/>
    <w:p w:rsidR="00C73F3E" w:rsidRPr="0049760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KOMUNIKAT nr</w:t>
      </w:r>
      <w:r w:rsidR="000B3EAE" w:rsidRPr="0049760A">
        <w:rPr>
          <w:rFonts w:ascii="Arial" w:hAnsi="Arial" w:cs="Arial"/>
          <w:sz w:val="22"/>
          <w:szCs w:val="22"/>
        </w:rPr>
        <w:t xml:space="preserve"> </w:t>
      </w:r>
      <w:r w:rsidR="00D1583A" w:rsidRPr="0049760A">
        <w:rPr>
          <w:rFonts w:ascii="Arial" w:hAnsi="Arial" w:cs="Arial"/>
          <w:sz w:val="22"/>
          <w:szCs w:val="22"/>
        </w:rPr>
        <w:t>6</w:t>
      </w:r>
    </w:p>
    <w:p w:rsidR="0085010B" w:rsidRPr="0049760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 xml:space="preserve">do postępowania nr </w:t>
      </w:r>
      <w:r w:rsidR="000307A1" w:rsidRPr="0049760A">
        <w:rPr>
          <w:rFonts w:ascii="Arial" w:hAnsi="Arial" w:cs="Arial"/>
          <w:b/>
          <w:sz w:val="22"/>
          <w:szCs w:val="22"/>
        </w:rPr>
        <w:t>32</w:t>
      </w:r>
      <w:r w:rsidRPr="0049760A">
        <w:rPr>
          <w:rFonts w:ascii="Arial" w:hAnsi="Arial" w:cs="Arial"/>
          <w:b/>
          <w:sz w:val="22"/>
          <w:szCs w:val="22"/>
        </w:rPr>
        <w:t>/D</w:t>
      </w:r>
      <w:r w:rsidR="008937FE" w:rsidRPr="0049760A">
        <w:rPr>
          <w:rFonts w:ascii="Arial" w:hAnsi="Arial" w:cs="Arial"/>
          <w:b/>
          <w:sz w:val="22"/>
          <w:szCs w:val="22"/>
        </w:rPr>
        <w:t>U</w:t>
      </w:r>
      <w:r w:rsidRPr="0049760A">
        <w:rPr>
          <w:rFonts w:ascii="Arial" w:hAnsi="Arial" w:cs="Arial"/>
          <w:b/>
          <w:sz w:val="22"/>
          <w:szCs w:val="22"/>
        </w:rPr>
        <w:t>/Z/1</w:t>
      </w:r>
      <w:r w:rsidR="003C01CB" w:rsidRPr="0049760A">
        <w:rPr>
          <w:rFonts w:ascii="Arial" w:hAnsi="Arial" w:cs="Arial"/>
          <w:b/>
          <w:sz w:val="22"/>
          <w:szCs w:val="22"/>
        </w:rPr>
        <w:t>3</w:t>
      </w:r>
    </w:p>
    <w:p w:rsidR="00C73F3E" w:rsidRPr="0049760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0307A1" w:rsidRPr="0049760A">
        <w:rPr>
          <w:rFonts w:ascii="Arial" w:hAnsi="Arial" w:cs="Arial"/>
          <w:sz w:val="22"/>
          <w:szCs w:val="22"/>
        </w:rPr>
        <w:t>32</w:t>
      </w:r>
      <w:r w:rsidR="00FE5B69" w:rsidRPr="0049760A">
        <w:rPr>
          <w:rFonts w:ascii="Arial" w:hAnsi="Arial" w:cs="Arial"/>
          <w:sz w:val="22"/>
          <w:szCs w:val="22"/>
        </w:rPr>
        <w:t>/D</w:t>
      </w:r>
      <w:r w:rsidR="008937FE" w:rsidRPr="0049760A">
        <w:rPr>
          <w:rFonts w:ascii="Arial" w:hAnsi="Arial" w:cs="Arial"/>
          <w:sz w:val="22"/>
          <w:szCs w:val="22"/>
        </w:rPr>
        <w:t>U</w:t>
      </w:r>
      <w:r w:rsidR="00FE5B69" w:rsidRPr="0049760A">
        <w:rPr>
          <w:rFonts w:ascii="Arial" w:hAnsi="Arial" w:cs="Arial"/>
          <w:sz w:val="22"/>
          <w:szCs w:val="22"/>
        </w:rPr>
        <w:t>Z/1</w:t>
      </w:r>
      <w:r w:rsidR="004C0E8B" w:rsidRPr="0049760A">
        <w:rPr>
          <w:rFonts w:ascii="Arial" w:hAnsi="Arial" w:cs="Arial"/>
          <w:sz w:val="22"/>
          <w:szCs w:val="22"/>
        </w:rPr>
        <w:t>3</w:t>
      </w:r>
      <w:r w:rsidR="00FE5B69" w:rsidRPr="0049760A">
        <w:rPr>
          <w:rFonts w:ascii="Arial" w:hAnsi="Arial" w:cs="Arial"/>
          <w:sz w:val="22"/>
          <w:szCs w:val="22"/>
        </w:rPr>
        <w:t xml:space="preserve"> wpłynęł</w:t>
      </w:r>
      <w:r w:rsidR="00393CBE" w:rsidRPr="0049760A">
        <w:rPr>
          <w:rFonts w:ascii="Arial" w:hAnsi="Arial" w:cs="Arial"/>
          <w:sz w:val="22"/>
          <w:szCs w:val="22"/>
        </w:rPr>
        <w:t>y pytania</w:t>
      </w:r>
      <w:r w:rsidRPr="0049760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49760A">
        <w:rPr>
          <w:rFonts w:ascii="Arial" w:hAnsi="Arial" w:cs="Arial"/>
          <w:sz w:val="22"/>
          <w:szCs w:val="22"/>
        </w:rPr>
        <w:t xml:space="preserve">ej </w:t>
      </w:r>
      <w:r w:rsidRPr="0049760A">
        <w:rPr>
          <w:rFonts w:ascii="Arial" w:hAnsi="Arial" w:cs="Arial"/>
          <w:sz w:val="22"/>
          <w:szCs w:val="22"/>
        </w:rPr>
        <w:t>odpowiedzi:</w:t>
      </w:r>
    </w:p>
    <w:p w:rsidR="0085010B" w:rsidRPr="0049760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49760A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Pytanie</w:t>
      </w:r>
      <w:r w:rsidR="0049760A" w:rsidRPr="0049760A">
        <w:rPr>
          <w:rFonts w:ascii="Arial" w:hAnsi="Arial" w:cs="Arial"/>
          <w:b/>
          <w:sz w:val="22"/>
          <w:szCs w:val="22"/>
        </w:rPr>
        <w:t xml:space="preserve"> nr 1</w:t>
      </w:r>
    </w:p>
    <w:p w:rsidR="000307A1" w:rsidRPr="0049760A" w:rsidRDefault="00D1583A" w:rsidP="00580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Czy impreza może odbyć się w miejscu w którym była już organizowana dla instytutu?</w:t>
      </w:r>
      <w:r w:rsidRPr="0049760A">
        <w:rPr>
          <w:rFonts w:ascii="Arial" w:hAnsi="Arial" w:cs="Arial"/>
          <w:sz w:val="22"/>
          <w:szCs w:val="22"/>
        </w:rPr>
        <w:br/>
      </w:r>
    </w:p>
    <w:p w:rsidR="005E64F8" w:rsidRPr="0049760A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Odpowiedź</w:t>
      </w:r>
    </w:p>
    <w:p w:rsidR="000307A1" w:rsidRPr="0049760A" w:rsidRDefault="00D1583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Dopuszczamy możliwość zorganizowania imprezy w lokalu, w którym była już impreza Instytutu Lotnictwa</w:t>
      </w:r>
      <w:r w:rsidR="0049760A" w:rsidRPr="0049760A">
        <w:rPr>
          <w:rFonts w:ascii="Arial" w:hAnsi="Arial" w:cs="Arial"/>
          <w:sz w:val="22"/>
          <w:szCs w:val="22"/>
        </w:rPr>
        <w:t xml:space="preserve">. Wyjątek stanowią lokale, w których odbyły się </w:t>
      </w:r>
      <w:r w:rsidRPr="0049760A">
        <w:rPr>
          <w:rFonts w:ascii="Arial" w:hAnsi="Arial" w:cs="Arial"/>
          <w:sz w:val="22"/>
          <w:szCs w:val="22"/>
        </w:rPr>
        <w:t>imprez</w:t>
      </w:r>
      <w:r w:rsidR="0049760A" w:rsidRPr="0049760A">
        <w:rPr>
          <w:rFonts w:ascii="Arial" w:hAnsi="Arial" w:cs="Arial"/>
          <w:sz w:val="22"/>
          <w:szCs w:val="22"/>
        </w:rPr>
        <w:t>y</w:t>
      </w:r>
      <w:r w:rsidRPr="0049760A">
        <w:rPr>
          <w:rFonts w:ascii="Arial" w:hAnsi="Arial" w:cs="Arial"/>
          <w:sz w:val="22"/>
          <w:szCs w:val="22"/>
        </w:rPr>
        <w:t xml:space="preserve"> w ciągu o</w:t>
      </w:r>
      <w:r w:rsidR="0049760A" w:rsidRPr="0049760A">
        <w:rPr>
          <w:rFonts w:ascii="Arial" w:hAnsi="Arial" w:cs="Arial"/>
          <w:sz w:val="22"/>
          <w:szCs w:val="22"/>
        </w:rPr>
        <w:t>statnich trzech lat, czyli Klub</w:t>
      </w:r>
      <w:r w:rsidRPr="0049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760A">
        <w:rPr>
          <w:rFonts w:ascii="Arial" w:hAnsi="Arial" w:cs="Arial"/>
          <w:sz w:val="22"/>
          <w:szCs w:val="22"/>
        </w:rPr>
        <w:t>Lucid</w:t>
      </w:r>
      <w:proofErr w:type="spellEnd"/>
      <w:r w:rsidRPr="0049760A">
        <w:rPr>
          <w:rFonts w:ascii="Arial" w:hAnsi="Arial" w:cs="Arial"/>
          <w:sz w:val="22"/>
          <w:szCs w:val="22"/>
        </w:rPr>
        <w:t xml:space="preserve"> i </w:t>
      </w:r>
      <w:proofErr w:type="spellStart"/>
      <w:r w:rsidRPr="0049760A">
        <w:rPr>
          <w:rFonts w:ascii="Arial" w:hAnsi="Arial" w:cs="Arial"/>
          <w:sz w:val="22"/>
          <w:szCs w:val="22"/>
        </w:rPr>
        <w:t>Arco</w:t>
      </w:r>
      <w:proofErr w:type="spellEnd"/>
      <w:r w:rsidRPr="0049760A">
        <w:rPr>
          <w:rFonts w:ascii="Arial" w:hAnsi="Arial" w:cs="Arial"/>
          <w:sz w:val="22"/>
          <w:szCs w:val="22"/>
        </w:rPr>
        <w:t xml:space="preserve">. </w:t>
      </w:r>
      <w:r w:rsidR="00E77B4D" w:rsidRPr="0049760A">
        <w:rPr>
          <w:rFonts w:ascii="Arial" w:hAnsi="Arial" w:cs="Arial"/>
          <w:sz w:val="22"/>
          <w:szCs w:val="22"/>
        </w:rPr>
        <w:t>Prosimy o wybranie lokalu w Śródmieściu lub na Ochocie.</w:t>
      </w: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Pytanie nr 2</w:t>
      </w: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Czy podmiot składający ofertę powinien złożyć tylko jeden scenariusz, czy też jeden podmiot może złożyć więcej niż jeden scenariusz w ofercie?</w:t>
      </w: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Odpowiedź</w:t>
      </w: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Informujemy, że praca konkursowa powinna zawierać tylko jeden scenariusz.</w:t>
      </w: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Pytanie nr 3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 xml:space="preserve">Jak wysokie powinno być ubezpieczenie NNW dotyczące uczestników imprezy i czy są wymagania w </w:t>
      </w:r>
      <w:r>
        <w:rPr>
          <w:rFonts w:ascii="Arial" w:hAnsi="Arial" w:cs="Arial"/>
          <w:sz w:val="22"/>
          <w:szCs w:val="22"/>
        </w:rPr>
        <w:t>stosunku co do ubezpieczyciela?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Odpowiedź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Zakładamy standardowe ubezpieczenie przy tej wielkości imprezy. Prosimy o propozycje uczestników konkursu w tym zakresie.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60A" w:rsidRPr="0049760A" w:rsidRDefault="0049760A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60A">
        <w:rPr>
          <w:rFonts w:ascii="Arial" w:hAnsi="Arial" w:cs="Arial"/>
          <w:b/>
          <w:sz w:val="22"/>
          <w:szCs w:val="22"/>
        </w:rPr>
        <w:t>Pytanie nr 4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60A">
        <w:rPr>
          <w:rFonts w:ascii="Arial" w:hAnsi="Arial" w:cs="Arial"/>
          <w:sz w:val="22"/>
          <w:szCs w:val="22"/>
        </w:rPr>
        <w:t>Czy przedstawione scenariusze podlegają dyskusjom z komisją konkursową w sprawie uszczegółowienia oferty?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760A" w:rsidRPr="00C56D9F" w:rsidRDefault="0049760A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6D9F">
        <w:rPr>
          <w:rFonts w:ascii="Arial" w:hAnsi="Arial" w:cs="Arial"/>
          <w:b/>
          <w:sz w:val="22"/>
          <w:szCs w:val="22"/>
        </w:rPr>
        <w:t>Odpowiedź</w:t>
      </w:r>
    </w:p>
    <w:p w:rsidR="0049760A" w:rsidRDefault="0049760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konkursowe </w:t>
      </w:r>
      <w:r w:rsidR="00C56D9F">
        <w:rPr>
          <w:rFonts w:ascii="Arial" w:hAnsi="Arial" w:cs="Arial"/>
          <w:sz w:val="22"/>
          <w:szCs w:val="22"/>
        </w:rPr>
        <w:t xml:space="preserve">są anonimowe i </w:t>
      </w:r>
      <w:r>
        <w:rPr>
          <w:rFonts w:ascii="Arial" w:hAnsi="Arial" w:cs="Arial"/>
          <w:sz w:val="22"/>
          <w:szCs w:val="22"/>
        </w:rPr>
        <w:t xml:space="preserve">nie podlegają </w:t>
      </w:r>
      <w:r w:rsidR="00C56D9F">
        <w:rPr>
          <w:rFonts w:ascii="Arial" w:hAnsi="Arial" w:cs="Arial"/>
          <w:sz w:val="22"/>
          <w:szCs w:val="22"/>
        </w:rPr>
        <w:t>dyskusjom w sprawie uszczegółowienia. Autor zwycięskiej pracy konkursowej zostanie zaproszony do negocjacji w trybie zamówienia z wolnej ręki.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D9F" w:rsidRPr="00C56D9F" w:rsidRDefault="00C56D9F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6D9F">
        <w:rPr>
          <w:rFonts w:ascii="Arial" w:hAnsi="Arial" w:cs="Arial"/>
          <w:b/>
          <w:sz w:val="22"/>
          <w:szCs w:val="22"/>
        </w:rPr>
        <w:lastRenderedPageBreak/>
        <w:t>Pytanie nr 5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D9F">
        <w:rPr>
          <w:rFonts w:ascii="Arial" w:hAnsi="Arial" w:cs="Arial"/>
          <w:sz w:val="22"/>
          <w:szCs w:val="22"/>
        </w:rPr>
        <w:t>Czy podmiot składający ofertę może zaproponować więcej niż jedną lokalizację w której zamierza przeprowadzić imprezę karnawałową? 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D9F" w:rsidRPr="00C56D9F" w:rsidRDefault="00C56D9F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6D9F">
        <w:rPr>
          <w:rFonts w:ascii="Arial" w:hAnsi="Arial" w:cs="Arial"/>
          <w:b/>
          <w:sz w:val="22"/>
          <w:szCs w:val="22"/>
        </w:rPr>
        <w:t>Odpowiedź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Dopuszczamy taką możliwość. Do pracy konkursowej należy dołączyć potwierdzenie rezerwacji lokalu ze zgodą na przeprowadzenie imprezy na podstawie scenariusza zgodnie z par. 11 regulaminu konkursu.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D9F" w:rsidRPr="00C56D9F" w:rsidRDefault="00C56D9F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6D9F">
        <w:rPr>
          <w:rFonts w:ascii="Arial" w:hAnsi="Arial" w:cs="Arial"/>
          <w:b/>
          <w:sz w:val="22"/>
          <w:szCs w:val="22"/>
        </w:rPr>
        <w:t>Pytanie nr 6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D9F">
        <w:rPr>
          <w:rFonts w:ascii="Arial" w:hAnsi="Arial" w:cs="Arial"/>
          <w:sz w:val="22"/>
          <w:szCs w:val="22"/>
        </w:rPr>
        <w:t>Proszę o wyjaśnienie co należy rozumieć pod pojęciem "obiekt klimatyzowany", czy klimatyzacja tożsama jest z wentylacją obiektu. Czy chodzi o zapewnienie odpowiednich warunków w postaci wymiany powietrza w obiekcie czy też o samą instalację klimatyzacyjną. Czy obiekt wyposażony w sprawnie działającą wentylację, nie posiadający klimatyzacji będzie brany pod uwagę i nie zostanie odrzucony z braku spełnienia warunków technicznych</w:t>
      </w:r>
    </w:p>
    <w:p w:rsidR="00C56D9F" w:rsidRDefault="00C56D9F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D9F" w:rsidRPr="00AC104C" w:rsidRDefault="00C56D9F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104C">
        <w:rPr>
          <w:rFonts w:ascii="Arial" w:hAnsi="Arial" w:cs="Arial"/>
          <w:b/>
          <w:sz w:val="22"/>
          <w:szCs w:val="22"/>
        </w:rPr>
        <w:t>Odpowiedź</w:t>
      </w:r>
    </w:p>
    <w:p w:rsidR="00C56D9F" w:rsidRPr="0049760A" w:rsidRDefault="00AC104C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Klimatyzacja i wentylacja to nie jest to samo. W celu zapewnienia komfortu dla 1000 uczestników prosimy o lokal klimatyzowany.</w:t>
      </w:r>
    </w:p>
    <w:sectPr w:rsidR="00C56D9F" w:rsidRPr="0049760A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0A" w:rsidRDefault="0049760A" w:rsidP="005A06EF">
      <w:r>
        <w:separator/>
      </w:r>
    </w:p>
  </w:endnote>
  <w:endnote w:type="continuationSeparator" w:id="0">
    <w:p w:rsidR="0049760A" w:rsidRDefault="0049760A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0A" w:rsidRDefault="0049760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60A" w:rsidRDefault="0049760A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0A" w:rsidRDefault="0049760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0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760A" w:rsidRDefault="0049760A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0A" w:rsidRDefault="0049760A" w:rsidP="005A06EF">
      <w:r>
        <w:separator/>
      </w:r>
    </w:p>
  </w:footnote>
  <w:footnote w:type="continuationSeparator" w:id="0">
    <w:p w:rsidR="0049760A" w:rsidRDefault="0049760A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3A5F38"/>
    <w:multiLevelType w:val="hybridMultilevel"/>
    <w:tmpl w:val="970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6797D"/>
    <w:rsid w:val="00091F0F"/>
    <w:rsid w:val="000975C3"/>
    <w:rsid w:val="000B3EAE"/>
    <w:rsid w:val="000B47F5"/>
    <w:rsid w:val="000F47C4"/>
    <w:rsid w:val="00124FFC"/>
    <w:rsid w:val="00145019"/>
    <w:rsid w:val="001532D8"/>
    <w:rsid w:val="001E0BC2"/>
    <w:rsid w:val="00213DBA"/>
    <w:rsid w:val="00214F47"/>
    <w:rsid w:val="002665F5"/>
    <w:rsid w:val="00277278"/>
    <w:rsid w:val="002855E6"/>
    <w:rsid w:val="0029764C"/>
    <w:rsid w:val="002A1221"/>
    <w:rsid w:val="002A1F47"/>
    <w:rsid w:val="002B49BA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70838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9760A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80DFA"/>
    <w:rsid w:val="005843F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70E0F"/>
    <w:rsid w:val="00685BEC"/>
    <w:rsid w:val="00694383"/>
    <w:rsid w:val="006A0638"/>
    <w:rsid w:val="006B22BA"/>
    <w:rsid w:val="006B7BD6"/>
    <w:rsid w:val="007052A7"/>
    <w:rsid w:val="00706D5B"/>
    <w:rsid w:val="00707A7F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07B"/>
    <w:rsid w:val="007D5FC7"/>
    <w:rsid w:val="007D7972"/>
    <w:rsid w:val="007D7BFA"/>
    <w:rsid w:val="00835E28"/>
    <w:rsid w:val="0085010B"/>
    <w:rsid w:val="00890821"/>
    <w:rsid w:val="008937FE"/>
    <w:rsid w:val="008B72AD"/>
    <w:rsid w:val="008C002D"/>
    <w:rsid w:val="008C09ED"/>
    <w:rsid w:val="008C4DFD"/>
    <w:rsid w:val="008C62A7"/>
    <w:rsid w:val="008D01A2"/>
    <w:rsid w:val="008E5AEB"/>
    <w:rsid w:val="00902942"/>
    <w:rsid w:val="009117AE"/>
    <w:rsid w:val="009121F0"/>
    <w:rsid w:val="0092326E"/>
    <w:rsid w:val="00934BDC"/>
    <w:rsid w:val="0096335B"/>
    <w:rsid w:val="009B33D0"/>
    <w:rsid w:val="009D217F"/>
    <w:rsid w:val="00A77F69"/>
    <w:rsid w:val="00AC104C"/>
    <w:rsid w:val="00AC3CAC"/>
    <w:rsid w:val="00AC6B69"/>
    <w:rsid w:val="00AD41EA"/>
    <w:rsid w:val="00AD7CFD"/>
    <w:rsid w:val="00B17A6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4A20"/>
    <w:rsid w:val="00C560A4"/>
    <w:rsid w:val="00C56D9F"/>
    <w:rsid w:val="00C63063"/>
    <w:rsid w:val="00C6363D"/>
    <w:rsid w:val="00C63952"/>
    <w:rsid w:val="00C73F3E"/>
    <w:rsid w:val="00C75AF9"/>
    <w:rsid w:val="00C94AE0"/>
    <w:rsid w:val="00CC0538"/>
    <w:rsid w:val="00CE2E6E"/>
    <w:rsid w:val="00D04C5C"/>
    <w:rsid w:val="00D10C2E"/>
    <w:rsid w:val="00D12BF4"/>
    <w:rsid w:val="00D1583A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77B4D"/>
    <w:rsid w:val="00E82936"/>
    <w:rsid w:val="00E97ED7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0F41-D526-4858-B5F1-B84D676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5</cp:revision>
  <cp:lastPrinted>2013-12-11T07:50:00Z</cp:lastPrinted>
  <dcterms:created xsi:type="dcterms:W3CDTF">2013-12-12T11:39:00Z</dcterms:created>
  <dcterms:modified xsi:type="dcterms:W3CDTF">2013-12-12T13:25:00Z</dcterms:modified>
</cp:coreProperties>
</file>