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B0" w:rsidRPr="00AE6EB0" w:rsidRDefault="00AE6EB0" w:rsidP="00AE6EB0">
      <w:pPr>
        <w:spacing w:before="240" w:after="240"/>
        <w:jc w:val="right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Warszawa,</w:t>
      </w:r>
      <w:r w:rsidR="001D772B">
        <w:rPr>
          <w:rFonts w:ascii="Cambria" w:eastAsia="Calibri" w:hAnsi="Cambria" w:cs="Arial"/>
          <w:szCs w:val="22"/>
          <w:lang w:eastAsia="en-US"/>
        </w:rPr>
        <w:t xml:space="preserve"> 22</w:t>
      </w:r>
      <w:r w:rsidR="003C42CC">
        <w:rPr>
          <w:rFonts w:ascii="Cambria" w:eastAsia="Calibri" w:hAnsi="Cambria" w:cs="Arial"/>
          <w:szCs w:val="22"/>
          <w:lang w:eastAsia="en-US"/>
        </w:rPr>
        <w:t>.</w:t>
      </w:r>
      <w:r w:rsidR="00C64824">
        <w:rPr>
          <w:rFonts w:ascii="Cambria" w:eastAsia="Calibri" w:hAnsi="Cambria" w:cs="Arial"/>
          <w:szCs w:val="22"/>
          <w:lang w:eastAsia="en-US"/>
        </w:rPr>
        <w:t>10.</w:t>
      </w:r>
      <w:r w:rsidR="003C42CC">
        <w:rPr>
          <w:rFonts w:ascii="Cambria" w:eastAsia="Calibri" w:hAnsi="Cambria" w:cs="Arial"/>
          <w:szCs w:val="22"/>
          <w:lang w:eastAsia="en-US"/>
        </w:rPr>
        <w:t xml:space="preserve"> </w:t>
      </w:r>
      <w:r w:rsidRPr="00AE6EB0">
        <w:rPr>
          <w:rFonts w:ascii="Cambria" w:eastAsia="Calibri" w:hAnsi="Cambria" w:cs="Arial"/>
          <w:szCs w:val="22"/>
          <w:lang w:eastAsia="en-US"/>
        </w:rPr>
        <w:t>2014</w:t>
      </w:r>
    </w:p>
    <w:p w:rsidR="00AE6EB0" w:rsidRPr="00AE6EB0" w:rsidRDefault="003C42CC" w:rsidP="00AE6EB0">
      <w:pPr>
        <w:spacing w:before="120" w:after="120"/>
        <w:jc w:val="center"/>
        <w:rPr>
          <w:rFonts w:ascii="Cambria" w:eastAsia="Calibri" w:hAnsi="Cambria" w:cs="Arial"/>
          <w:b/>
          <w:szCs w:val="22"/>
          <w:lang w:eastAsia="en-US"/>
        </w:rPr>
      </w:pPr>
      <w:r w:rsidRPr="003C42CC">
        <w:rPr>
          <w:rFonts w:ascii="Cambria" w:eastAsia="Calibri" w:hAnsi="Cambria" w:cs="Arial"/>
          <w:b/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8039735</wp:posOffset>
            </wp:positionV>
            <wp:extent cx="3200400" cy="609600"/>
            <wp:effectExtent l="19050" t="0" r="0" b="0"/>
            <wp:wrapNone/>
            <wp:docPr id="8" name="Obraz 41" descr="logo prawe cie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 prawe ciem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EB0" w:rsidRPr="00AE6EB0" w:rsidRDefault="00AE6EB0" w:rsidP="00AE6EB0">
      <w:pPr>
        <w:spacing w:before="120" w:after="120"/>
        <w:jc w:val="center"/>
        <w:rPr>
          <w:rFonts w:ascii="Cambria" w:eastAsia="Calibri" w:hAnsi="Cambria" w:cs="Arial"/>
          <w:b/>
          <w:szCs w:val="22"/>
          <w:lang w:eastAsia="en-US"/>
        </w:rPr>
      </w:pPr>
    </w:p>
    <w:p w:rsidR="00AE6EB0" w:rsidRPr="00AE6EB0" w:rsidRDefault="00AE6EB0" w:rsidP="00AE6EB0">
      <w:pPr>
        <w:spacing w:before="120" w:after="120"/>
        <w:jc w:val="center"/>
        <w:rPr>
          <w:rFonts w:ascii="Cambria" w:eastAsia="Calibri" w:hAnsi="Cambria" w:cs="Arial"/>
          <w:b/>
          <w:szCs w:val="22"/>
          <w:lang w:eastAsia="en-US"/>
        </w:rPr>
      </w:pPr>
      <w:r w:rsidRPr="00AE6EB0">
        <w:rPr>
          <w:rFonts w:ascii="Cambria" w:eastAsia="Calibri" w:hAnsi="Cambria" w:cs="Arial"/>
          <w:b/>
          <w:szCs w:val="22"/>
          <w:lang w:eastAsia="en-US"/>
        </w:rPr>
        <w:t xml:space="preserve">ZAPYTANIE OFERTOWE </w:t>
      </w:r>
    </w:p>
    <w:p w:rsidR="00AE6EB0" w:rsidRPr="00BD11F1" w:rsidRDefault="00AE6EB0" w:rsidP="004B0CDA">
      <w:pPr>
        <w:spacing w:before="240" w:after="240"/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BD11F1">
        <w:rPr>
          <w:rFonts w:asciiTheme="majorHAnsi" w:eastAsia="Calibri" w:hAnsiTheme="majorHAnsi" w:cs="Arial"/>
          <w:szCs w:val="24"/>
          <w:lang w:eastAsia="en-US"/>
        </w:rPr>
        <w:t>Szanowni Państwo!</w:t>
      </w:r>
    </w:p>
    <w:p w:rsidR="00AE6EB0" w:rsidRPr="00BD11F1" w:rsidRDefault="00AE6EB0" w:rsidP="004B0CDA">
      <w:pPr>
        <w:jc w:val="both"/>
        <w:rPr>
          <w:rFonts w:asciiTheme="majorHAnsi" w:hAnsiTheme="majorHAnsi"/>
          <w:color w:val="000000"/>
          <w:szCs w:val="24"/>
        </w:rPr>
      </w:pPr>
      <w:r w:rsidRPr="00BD11F1">
        <w:rPr>
          <w:rFonts w:asciiTheme="majorHAnsi" w:eastAsia="Calibri" w:hAnsiTheme="majorHAnsi" w:cs="Arial"/>
          <w:szCs w:val="24"/>
          <w:lang w:eastAsia="en-US"/>
        </w:rPr>
        <w:t xml:space="preserve">W związku z realizacją projektu </w:t>
      </w:r>
      <w:r w:rsidRPr="00BD11F1">
        <w:rPr>
          <w:rFonts w:asciiTheme="majorHAnsi" w:eastAsia="Calibri" w:hAnsiTheme="majorHAnsi" w:cs="Arial"/>
          <w:b/>
          <w:szCs w:val="24"/>
          <w:lang w:eastAsia="en-US"/>
        </w:rPr>
        <w:t>„</w:t>
      </w:r>
      <w:r w:rsidR="00C64824" w:rsidRPr="00BD11F1">
        <w:rPr>
          <w:rFonts w:asciiTheme="majorHAnsi" w:hAnsiTheme="majorHAnsi"/>
          <w:color w:val="000000"/>
          <w:szCs w:val="24"/>
        </w:rPr>
        <w:t>„</w:t>
      </w:r>
      <w:r w:rsidR="00C64824" w:rsidRPr="00BD11F1">
        <w:rPr>
          <w:rFonts w:asciiTheme="majorHAnsi" w:hAnsiTheme="majorHAnsi"/>
          <w:b/>
          <w:color w:val="000000"/>
          <w:szCs w:val="24"/>
        </w:rPr>
        <w:t>Innowacyjny opto-numeryczny system do pomiaru pól przemieszczeń  i analizy właściwości mechanicznych materiałów i elementów konstrukcji inżynierskich,  w różnych warunkach środowiskowych</w:t>
      </w:r>
      <w:r w:rsidR="00C64824" w:rsidRPr="00BD11F1">
        <w:rPr>
          <w:rFonts w:asciiTheme="majorHAnsi" w:hAnsiTheme="majorHAnsi"/>
          <w:color w:val="000000"/>
          <w:szCs w:val="24"/>
        </w:rPr>
        <w:t>” realizowanego w ramach programu „INNOTECH” w ścieżce programowej IN-TECH (NCBiR),</w:t>
      </w:r>
      <w:r w:rsidRPr="00BD11F1">
        <w:rPr>
          <w:rFonts w:asciiTheme="majorHAnsi" w:eastAsia="Calibri" w:hAnsiTheme="majorHAnsi" w:cs="Arial"/>
          <w:szCs w:val="24"/>
          <w:lang w:eastAsia="en-US"/>
        </w:rPr>
        <w:t xml:space="preserve"> Instytut Lotnictwa zaprasza do przedstawienia ofert</w:t>
      </w:r>
      <w:r w:rsidR="00045CDD">
        <w:rPr>
          <w:rFonts w:asciiTheme="majorHAnsi" w:eastAsia="Calibri" w:hAnsiTheme="majorHAnsi" w:cs="Arial"/>
          <w:szCs w:val="24"/>
          <w:lang w:eastAsia="en-US"/>
        </w:rPr>
        <w:t xml:space="preserve"> na </w:t>
      </w:r>
      <w:r w:rsidR="00045CDD" w:rsidRPr="00045CDD">
        <w:rPr>
          <w:rFonts w:asciiTheme="majorHAnsi" w:eastAsia="Calibri" w:hAnsiTheme="majorHAnsi" w:cs="Arial"/>
          <w:szCs w:val="24"/>
          <w:lang w:eastAsia="en-US"/>
        </w:rPr>
        <w:t>dostawę</w:t>
      </w:r>
      <w:r w:rsidRPr="00045CDD">
        <w:rPr>
          <w:rFonts w:asciiTheme="majorHAnsi" w:eastAsia="Calibri" w:hAnsiTheme="majorHAnsi" w:cs="Arial"/>
          <w:szCs w:val="24"/>
          <w:lang w:eastAsia="en-US"/>
        </w:rPr>
        <w:t xml:space="preserve"> </w:t>
      </w:r>
      <w:r w:rsidR="00045CDD" w:rsidRPr="00045CDD">
        <w:rPr>
          <w:rFonts w:asciiTheme="majorHAnsi" w:eastAsia="Calibri" w:hAnsiTheme="majorHAnsi" w:cs="Arial"/>
          <w:szCs w:val="24"/>
          <w:lang w:eastAsia="en-US"/>
        </w:rPr>
        <w:t>stacji</w:t>
      </w:r>
      <w:r w:rsidR="00C64824" w:rsidRPr="00045CDD">
        <w:rPr>
          <w:rFonts w:asciiTheme="majorHAnsi" w:eastAsia="Calibri" w:hAnsiTheme="majorHAnsi" w:cs="Arial"/>
          <w:szCs w:val="24"/>
          <w:lang w:eastAsia="en-US"/>
        </w:rPr>
        <w:t xml:space="preserve"> robocz</w:t>
      </w:r>
      <w:r w:rsidR="00045CDD" w:rsidRPr="00045CDD">
        <w:rPr>
          <w:rFonts w:asciiTheme="majorHAnsi" w:eastAsia="Calibri" w:hAnsiTheme="majorHAnsi" w:cs="Arial"/>
          <w:szCs w:val="24"/>
          <w:lang w:eastAsia="en-US"/>
        </w:rPr>
        <w:t>ej</w:t>
      </w:r>
      <w:r w:rsidR="00C64824" w:rsidRPr="00045CDD">
        <w:rPr>
          <w:rFonts w:asciiTheme="majorHAnsi" w:eastAsia="Calibri" w:hAnsiTheme="majorHAnsi" w:cs="Arial"/>
          <w:szCs w:val="24"/>
          <w:lang w:eastAsia="en-US"/>
        </w:rPr>
        <w:t xml:space="preserve"> przezna</w:t>
      </w:r>
      <w:r w:rsidR="00045CDD">
        <w:rPr>
          <w:rFonts w:asciiTheme="majorHAnsi" w:eastAsia="Calibri" w:hAnsiTheme="majorHAnsi" w:cs="Arial"/>
          <w:szCs w:val="24"/>
          <w:lang w:eastAsia="en-US"/>
        </w:rPr>
        <w:t>czonej</w:t>
      </w:r>
      <w:r w:rsidR="00C64824" w:rsidRPr="00BD11F1">
        <w:rPr>
          <w:rFonts w:asciiTheme="majorHAnsi" w:eastAsia="Calibri" w:hAnsiTheme="majorHAnsi" w:cs="Arial"/>
          <w:szCs w:val="24"/>
          <w:lang w:eastAsia="en-US"/>
        </w:rPr>
        <w:t xml:space="preserve"> do analiz numerycznych i modelowania matematycznego.</w:t>
      </w:r>
    </w:p>
    <w:p w:rsidR="00AE6EB0" w:rsidRPr="00AE6EB0" w:rsidRDefault="00AE6EB0" w:rsidP="00AE6EB0">
      <w:pPr>
        <w:numPr>
          <w:ilvl w:val="0"/>
          <w:numId w:val="9"/>
        </w:numPr>
        <w:spacing w:before="240" w:after="240" w:line="360" w:lineRule="auto"/>
        <w:jc w:val="both"/>
        <w:rPr>
          <w:rFonts w:ascii="Cambria" w:eastAsia="Calibri" w:hAnsi="Cambria" w:cs="Arial"/>
          <w:b/>
          <w:szCs w:val="24"/>
          <w:lang w:eastAsia="en-US"/>
        </w:rPr>
      </w:pPr>
      <w:r w:rsidRPr="00AE6EB0">
        <w:rPr>
          <w:rFonts w:ascii="Cambria" w:eastAsia="Calibri" w:hAnsi="Cambria" w:cs="Arial"/>
          <w:b/>
          <w:szCs w:val="24"/>
          <w:lang w:eastAsia="en-US"/>
        </w:rPr>
        <w:t xml:space="preserve">Zamawiający:  </w:t>
      </w:r>
    </w:p>
    <w:p w:rsidR="00AE6EB0" w:rsidRPr="00AE6EB0" w:rsidRDefault="00AE6EB0" w:rsidP="00AE6EB0">
      <w:pPr>
        <w:tabs>
          <w:tab w:val="left" w:pos="2127"/>
        </w:tabs>
        <w:spacing w:before="240" w:after="240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Instytut Lotnictwa</w:t>
      </w:r>
    </w:p>
    <w:p w:rsidR="00AE6EB0" w:rsidRPr="00AE6EB0" w:rsidRDefault="00955C5E" w:rsidP="00AE6EB0">
      <w:pPr>
        <w:tabs>
          <w:tab w:val="left" w:pos="2127"/>
        </w:tabs>
        <w:spacing w:before="240" w:after="240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>
        <w:rPr>
          <w:rFonts w:ascii="Cambria" w:eastAsia="Calibri" w:hAnsi="Cambria" w:cs="Arial"/>
          <w:szCs w:val="22"/>
          <w:lang w:eastAsia="en-US"/>
        </w:rPr>
        <w:t>A</w:t>
      </w:r>
      <w:r w:rsidR="00AE6EB0" w:rsidRPr="00AE6EB0">
        <w:rPr>
          <w:rFonts w:ascii="Cambria" w:eastAsia="Calibri" w:hAnsi="Cambria" w:cs="Arial"/>
          <w:szCs w:val="22"/>
          <w:lang w:eastAsia="en-US"/>
        </w:rPr>
        <w:t>l. Krakowska 110/114</w:t>
      </w:r>
    </w:p>
    <w:p w:rsidR="00AE6EB0" w:rsidRPr="00AE6EB0" w:rsidRDefault="00AE6EB0" w:rsidP="00AE6EB0">
      <w:pPr>
        <w:tabs>
          <w:tab w:val="left" w:pos="2127"/>
        </w:tabs>
        <w:spacing w:before="240" w:after="240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02-256 Warszawa</w:t>
      </w:r>
    </w:p>
    <w:p w:rsidR="00AE6EB0" w:rsidRPr="00AE6EB0" w:rsidRDefault="00AE6EB0" w:rsidP="00AE6EB0">
      <w:pPr>
        <w:tabs>
          <w:tab w:val="left" w:pos="2127"/>
        </w:tabs>
        <w:spacing w:before="240" w:after="240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 xml:space="preserve">NIP: </w:t>
      </w:r>
      <w:r w:rsidRPr="00AE6EB0">
        <w:rPr>
          <w:rFonts w:ascii="Cambria" w:eastAsia="Calibri" w:hAnsi="Cambria" w:cs="Arial"/>
          <w:sz w:val="22"/>
          <w:szCs w:val="22"/>
          <w:lang w:eastAsia="en-US"/>
        </w:rPr>
        <w:t>525-000-84-94</w:t>
      </w:r>
    </w:p>
    <w:p w:rsidR="00AE6EB0" w:rsidRPr="00AE6EB0" w:rsidRDefault="00AE6EB0" w:rsidP="00AE6EB0">
      <w:pPr>
        <w:tabs>
          <w:tab w:val="left" w:pos="2127"/>
        </w:tabs>
        <w:spacing w:before="240" w:after="240"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REGON: 000037374</w:t>
      </w:r>
    </w:p>
    <w:p w:rsidR="00AE6EB0" w:rsidRPr="00AE6EB0" w:rsidRDefault="00AE6EB0" w:rsidP="00AE6EB0">
      <w:pPr>
        <w:numPr>
          <w:ilvl w:val="0"/>
          <w:numId w:val="9"/>
        </w:numPr>
        <w:spacing w:before="240" w:after="240" w:line="360" w:lineRule="auto"/>
        <w:jc w:val="both"/>
        <w:rPr>
          <w:rFonts w:ascii="Cambria" w:eastAsia="Calibri" w:hAnsi="Cambria" w:cs="Arial"/>
          <w:b/>
          <w:szCs w:val="24"/>
          <w:lang w:eastAsia="en-US"/>
        </w:rPr>
      </w:pPr>
      <w:r w:rsidRPr="00AE6EB0">
        <w:rPr>
          <w:rFonts w:ascii="Cambria" w:eastAsia="Calibri" w:hAnsi="Cambria" w:cs="Arial"/>
          <w:b/>
          <w:szCs w:val="24"/>
          <w:lang w:eastAsia="en-US"/>
        </w:rPr>
        <w:t xml:space="preserve">Przedmiot zamówienia: </w:t>
      </w:r>
    </w:p>
    <w:p w:rsidR="00AE6EB0" w:rsidRDefault="00C64824" w:rsidP="004B0CDA">
      <w:pPr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E84EA5">
        <w:rPr>
          <w:rFonts w:asciiTheme="majorHAnsi" w:eastAsia="Calibri" w:hAnsiTheme="majorHAnsi" w:cs="Arial"/>
          <w:szCs w:val="24"/>
          <w:lang w:eastAsia="en-US"/>
        </w:rPr>
        <w:t>Przedmiotem zamówienia jest stacja robocza</w:t>
      </w:r>
      <w:r w:rsidR="00D6079C">
        <w:rPr>
          <w:rFonts w:asciiTheme="majorHAnsi" w:eastAsia="Calibri" w:hAnsiTheme="majorHAnsi" w:cs="Arial"/>
          <w:szCs w:val="24"/>
          <w:lang w:eastAsia="en-US"/>
        </w:rPr>
        <w:t xml:space="preserve"> </w:t>
      </w:r>
      <w:r w:rsidR="00045CDD">
        <w:rPr>
          <w:rFonts w:asciiTheme="majorHAnsi" w:eastAsia="Calibri" w:hAnsiTheme="majorHAnsi" w:cs="Arial"/>
          <w:szCs w:val="24"/>
          <w:lang w:eastAsia="en-US"/>
        </w:rPr>
        <w:t>HP</w:t>
      </w:r>
      <w:r w:rsidRPr="00E84EA5">
        <w:rPr>
          <w:rFonts w:asciiTheme="majorHAnsi" w:eastAsia="Calibri" w:hAnsiTheme="majorHAnsi" w:cs="Arial"/>
          <w:szCs w:val="24"/>
          <w:lang w:eastAsia="en-US"/>
        </w:rPr>
        <w:t xml:space="preserve"> </w:t>
      </w:r>
      <w:r w:rsidR="00045CDD">
        <w:rPr>
          <w:rFonts w:asciiTheme="majorHAnsi" w:eastAsia="Calibri" w:hAnsiTheme="majorHAnsi" w:cs="Arial"/>
          <w:szCs w:val="24"/>
          <w:lang w:eastAsia="en-US"/>
        </w:rPr>
        <w:t>Z</w:t>
      </w:r>
      <w:r w:rsidR="00E84EA5" w:rsidRPr="00E84EA5">
        <w:rPr>
          <w:rFonts w:asciiTheme="majorHAnsi" w:eastAsia="Calibri" w:hAnsiTheme="majorHAnsi" w:cs="Arial"/>
          <w:szCs w:val="24"/>
          <w:lang w:eastAsia="en-US"/>
        </w:rPr>
        <w:t>420 H</w:t>
      </w:r>
      <w:r w:rsidR="00045CDD">
        <w:rPr>
          <w:rFonts w:asciiTheme="majorHAnsi" w:eastAsia="Calibri" w:hAnsiTheme="majorHAnsi" w:cs="Arial"/>
          <w:szCs w:val="24"/>
          <w:lang w:eastAsia="en-US"/>
        </w:rPr>
        <w:t>ewlett-</w:t>
      </w:r>
      <w:r w:rsidR="00E84EA5" w:rsidRPr="00E84EA5">
        <w:rPr>
          <w:rFonts w:asciiTheme="majorHAnsi" w:eastAsia="Calibri" w:hAnsiTheme="majorHAnsi" w:cs="Arial"/>
          <w:szCs w:val="24"/>
          <w:lang w:eastAsia="en-US"/>
        </w:rPr>
        <w:t>P</w:t>
      </w:r>
      <w:r w:rsidR="00045CDD">
        <w:rPr>
          <w:rFonts w:asciiTheme="majorHAnsi" w:eastAsia="Calibri" w:hAnsiTheme="majorHAnsi" w:cs="Arial"/>
          <w:szCs w:val="24"/>
          <w:lang w:eastAsia="en-US"/>
        </w:rPr>
        <w:t>ackard</w:t>
      </w:r>
      <w:r w:rsidR="00E84EA5" w:rsidRPr="00E84EA5">
        <w:rPr>
          <w:rFonts w:asciiTheme="majorHAnsi" w:eastAsia="Calibri" w:hAnsiTheme="majorHAnsi" w:cs="Arial"/>
          <w:szCs w:val="24"/>
          <w:lang w:eastAsia="en-US"/>
        </w:rPr>
        <w:t xml:space="preserve"> </w:t>
      </w:r>
      <w:r w:rsidRPr="00E84EA5">
        <w:rPr>
          <w:rFonts w:asciiTheme="majorHAnsi" w:eastAsia="Calibri" w:hAnsiTheme="majorHAnsi" w:cs="Arial"/>
          <w:szCs w:val="24"/>
          <w:lang w:eastAsia="en-US"/>
        </w:rPr>
        <w:t>posiadająca następujące komponenty:</w:t>
      </w:r>
    </w:p>
    <w:p w:rsidR="004B0CDA" w:rsidRPr="00E84EA5" w:rsidRDefault="004B0CDA" w:rsidP="004B0CDA">
      <w:pPr>
        <w:jc w:val="both"/>
        <w:rPr>
          <w:rFonts w:asciiTheme="majorHAnsi" w:eastAsia="Calibri" w:hAnsiTheme="majorHAnsi" w:cs="Arial"/>
          <w:szCs w:val="24"/>
          <w:lang w:eastAsia="en-US"/>
        </w:rPr>
      </w:pPr>
    </w:p>
    <w:p w:rsidR="00C64824" w:rsidRPr="00C349D6" w:rsidRDefault="00C64824" w:rsidP="00C13EE4">
      <w:pPr>
        <w:pStyle w:val="Default"/>
        <w:rPr>
          <w:rFonts w:asciiTheme="majorHAnsi" w:hAnsiTheme="majorHAnsi"/>
          <w:lang w:val="en-US"/>
        </w:rPr>
      </w:pPr>
      <w:r w:rsidRPr="00C349D6">
        <w:rPr>
          <w:rFonts w:asciiTheme="majorHAnsi" w:eastAsia="Calibri" w:hAnsiTheme="majorHAnsi" w:cs="Arial"/>
          <w:lang w:val="en-US" w:eastAsia="en-US"/>
        </w:rPr>
        <w:t xml:space="preserve">Procesor Intel </w:t>
      </w:r>
      <w:r w:rsidR="00C13EE4" w:rsidRPr="00C349D6">
        <w:rPr>
          <w:rFonts w:asciiTheme="majorHAnsi" w:hAnsiTheme="majorHAnsi"/>
          <w:lang w:val="en-US"/>
        </w:rPr>
        <w:t>Xeon E5-1650v2,</w:t>
      </w:r>
      <w:r w:rsidR="00D6079C" w:rsidRPr="00C349D6">
        <w:rPr>
          <w:rFonts w:asciiTheme="majorHAnsi" w:hAnsiTheme="majorHAnsi"/>
          <w:lang w:val="en-US"/>
        </w:rPr>
        <w:t xml:space="preserve"> 3.5 GHz</w:t>
      </w:r>
    </w:p>
    <w:p w:rsidR="00C13EE4" w:rsidRPr="00E84EA5" w:rsidRDefault="00C13EE4" w:rsidP="00C13EE4">
      <w:pPr>
        <w:pStyle w:val="Default"/>
        <w:rPr>
          <w:rFonts w:asciiTheme="majorHAnsi" w:hAnsiTheme="majorHAnsi"/>
        </w:rPr>
      </w:pPr>
      <w:r w:rsidRPr="00E84EA5">
        <w:rPr>
          <w:rFonts w:asciiTheme="majorHAnsi" w:hAnsiTheme="majorHAnsi"/>
        </w:rPr>
        <w:t>Pamięć operacyjna 32 GB DDR3</w:t>
      </w:r>
      <w:r w:rsidR="00D6079C">
        <w:rPr>
          <w:rFonts w:asciiTheme="majorHAnsi" w:hAnsiTheme="majorHAnsi"/>
        </w:rPr>
        <w:t xml:space="preserve"> 1600 MHz</w:t>
      </w:r>
      <w:r w:rsidRPr="00E84EA5">
        <w:rPr>
          <w:rFonts w:asciiTheme="majorHAnsi" w:hAnsiTheme="majorHAnsi"/>
        </w:rPr>
        <w:t xml:space="preserve"> ECC</w:t>
      </w:r>
    </w:p>
    <w:p w:rsidR="00C13EE4" w:rsidRPr="00E84EA5" w:rsidRDefault="00C13EE4" w:rsidP="00C13EE4">
      <w:pPr>
        <w:rPr>
          <w:rFonts w:asciiTheme="majorHAnsi" w:hAnsiTheme="majorHAnsi" w:cs="Arial"/>
          <w:bCs/>
          <w:color w:val="000000"/>
          <w:szCs w:val="24"/>
          <w:lang w:val="sv-SE" w:eastAsia="en-US"/>
        </w:rPr>
      </w:pPr>
      <w:r w:rsidRPr="00E84EA5">
        <w:rPr>
          <w:rFonts w:asciiTheme="majorHAnsi" w:hAnsiTheme="majorHAnsi"/>
          <w:szCs w:val="24"/>
        </w:rPr>
        <w:t>Dysk</w:t>
      </w:r>
      <w:r w:rsidR="00E84EA5" w:rsidRPr="00E84EA5">
        <w:rPr>
          <w:rFonts w:asciiTheme="majorHAnsi" w:hAnsiTheme="majorHAnsi"/>
          <w:szCs w:val="24"/>
        </w:rPr>
        <w:t xml:space="preserve"> twardy </w:t>
      </w:r>
      <w:r w:rsidRPr="00E84EA5">
        <w:rPr>
          <w:rFonts w:asciiTheme="majorHAnsi" w:hAnsiTheme="majorHAnsi"/>
          <w:szCs w:val="24"/>
        </w:rPr>
        <w:t xml:space="preserve"> </w:t>
      </w:r>
      <w:r w:rsidR="002F6925">
        <w:rPr>
          <w:rFonts w:asciiTheme="majorHAnsi" w:hAnsiTheme="majorHAnsi" w:cs="Arial"/>
          <w:szCs w:val="24"/>
        </w:rPr>
        <w:t>256</w:t>
      </w:r>
      <w:r w:rsidRPr="00E84EA5">
        <w:rPr>
          <w:rFonts w:asciiTheme="majorHAnsi" w:hAnsiTheme="majorHAnsi" w:cs="Arial"/>
          <w:szCs w:val="24"/>
        </w:rPr>
        <w:t xml:space="preserve"> GB SSD SATA</w:t>
      </w:r>
    </w:p>
    <w:p w:rsidR="00C13EE4" w:rsidRPr="00E84EA5" w:rsidRDefault="00C13EE4" w:rsidP="00C13EE4">
      <w:pPr>
        <w:pStyle w:val="Default"/>
        <w:ind w:left="1416"/>
        <w:rPr>
          <w:rFonts w:asciiTheme="majorHAnsi" w:hAnsiTheme="majorHAnsi" w:cs="Arial"/>
          <w:bCs/>
          <w:lang w:val="sv-SE" w:eastAsia="en-US"/>
        </w:rPr>
      </w:pPr>
      <w:r w:rsidRPr="00E84EA5">
        <w:rPr>
          <w:rFonts w:asciiTheme="majorHAnsi" w:hAnsiTheme="majorHAnsi" w:cs="Arial"/>
          <w:bCs/>
          <w:lang w:val="sv-SE" w:eastAsia="en-US"/>
        </w:rPr>
        <w:t>1000 GB SATA 7200 obr./min</w:t>
      </w:r>
      <w:r w:rsidRPr="00E84EA5">
        <w:rPr>
          <w:rFonts w:asciiTheme="majorHAnsi" w:hAnsiTheme="majorHAnsi" w:cs="Arial"/>
          <w:bCs/>
          <w:color w:val="00000A"/>
          <w:lang w:val="sv-SE" w:eastAsia="en-US"/>
        </w:rPr>
        <w:t xml:space="preserve"> </w:t>
      </w:r>
      <w:r w:rsidRPr="00E84EA5">
        <w:rPr>
          <w:rFonts w:asciiTheme="majorHAnsi" w:hAnsiTheme="majorHAnsi" w:cs="Arial"/>
          <w:bCs/>
          <w:lang w:val="sv-SE" w:eastAsia="en-US"/>
        </w:rPr>
        <w:t>3,5”</w:t>
      </w:r>
    </w:p>
    <w:p w:rsidR="00C13EE4" w:rsidRPr="00E84EA5" w:rsidRDefault="00C349D6" w:rsidP="00C13EE4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Karta graficzna </w:t>
      </w:r>
      <w:r w:rsidR="00C13EE4" w:rsidRPr="00E84EA5">
        <w:rPr>
          <w:rFonts w:asciiTheme="majorHAnsi" w:hAnsiTheme="majorHAnsi"/>
        </w:rPr>
        <w:t>Nvida Quadro 600 1GB</w:t>
      </w:r>
    </w:p>
    <w:p w:rsidR="00E84EA5" w:rsidRPr="00E84EA5" w:rsidRDefault="00E84EA5" w:rsidP="00C13EE4">
      <w:pPr>
        <w:pStyle w:val="Default"/>
        <w:rPr>
          <w:rFonts w:asciiTheme="majorHAnsi" w:hAnsiTheme="majorHAnsi" w:cs="Arial"/>
          <w:bCs/>
          <w:color w:val="00000A"/>
          <w:lang w:eastAsia="en-US"/>
        </w:rPr>
      </w:pPr>
      <w:r w:rsidRPr="00E84EA5">
        <w:rPr>
          <w:rFonts w:asciiTheme="majorHAnsi" w:hAnsiTheme="majorHAnsi"/>
        </w:rPr>
        <w:t xml:space="preserve">Napęd optyczny </w:t>
      </w:r>
      <w:r w:rsidRPr="00E84EA5">
        <w:rPr>
          <w:rFonts w:asciiTheme="majorHAnsi" w:hAnsiTheme="majorHAnsi" w:cs="Arial"/>
          <w:bCs/>
          <w:lang w:eastAsia="en-US"/>
        </w:rPr>
        <w:t>Nagrywarka DVD +/-RW</w:t>
      </w:r>
      <w:r w:rsidRPr="00E84EA5">
        <w:rPr>
          <w:rFonts w:asciiTheme="majorHAnsi" w:hAnsiTheme="majorHAnsi" w:cs="Arial"/>
          <w:bCs/>
          <w:color w:val="00000A"/>
          <w:lang w:eastAsia="en-US"/>
        </w:rPr>
        <w:t xml:space="preserve"> na złączu SATA</w:t>
      </w:r>
    </w:p>
    <w:p w:rsidR="00E84EA5" w:rsidRPr="00E84EA5" w:rsidRDefault="00E84EA5" w:rsidP="00C13EE4">
      <w:pPr>
        <w:pStyle w:val="Default"/>
        <w:rPr>
          <w:rFonts w:asciiTheme="majorHAnsi" w:hAnsiTheme="majorHAnsi"/>
        </w:rPr>
      </w:pPr>
      <w:r w:rsidRPr="00E84EA5">
        <w:rPr>
          <w:rFonts w:asciiTheme="majorHAnsi" w:hAnsiTheme="majorHAnsi" w:cs="Arial"/>
          <w:color w:val="00000A"/>
        </w:rPr>
        <w:t>Zintegrowana karta sieciowa 10/100/1000 Mbit/s</w:t>
      </w:r>
    </w:p>
    <w:p w:rsidR="00C13EE4" w:rsidRPr="002F6925" w:rsidRDefault="00D6079C" w:rsidP="00C13EE4">
      <w:pPr>
        <w:pStyle w:val="Default"/>
        <w:rPr>
          <w:rFonts w:asciiTheme="majorHAnsi" w:hAnsiTheme="majorHAnsi"/>
        </w:rPr>
      </w:pPr>
      <w:r w:rsidRPr="002F6925">
        <w:rPr>
          <w:rFonts w:asciiTheme="majorHAnsi" w:hAnsiTheme="majorHAnsi"/>
        </w:rPr>
        <w:t>Zasilacz min</w:t>
      </w:r>
      <w:r w:rsidR="001D772B">
        <w:rPr>
          <w:rFonts w:asciiTheme="majorHAnsi" w:hAnsiTheme="majorHAnsi"/>
        </w:rPr>
        <w:t>.</w:t>
      </w:r>
      <w:r w:rsidRPr="002F6925">
        <w:rPr>
          <w:rFonts w:asciiTheme="majorHAnsi" w:hAnsiTheme="majorHAnsi"/>
        </w:rPr>
        <w:t xml:space="preserve"> 600 W</w:t>
      </w:r>
    </w:p>
    <w:p w:rsidR="002F6925" w:rsidRPr="000F7197" w:rsidRDefault="002F6925" w:rsidP="002F6925">
      <w:pPr>
        <w:pStyle w:val="Default"/>
        <w:rPr>
          <w:rFonts w:asciiTheme="majorHAnsi" w:hAnsiTheme="majorHAnsi"/>
          <w:lang w:val="en-US"/>
        </w:rPr>
      </w:pPr>
      <w:r w:rsidRPr="000F7197">
        <w:rPr>
          <w:rFonts w:asciiTheme="majorHAnsi" w:hAnsiTheme="majorHAnsi"/>
          <w:lang w:val="en-US"/>
        </w:rPr>
        <w:t>System operacyjny Microsoft Windows 7 Professional 64-bit Edition</w:t>
      </w:r>
    </w:p>
    <w:p w:rsidR="00AE6EB0" w:rsidRPr="004B0CDA" w:rsidRDefault="00D6079C" w:rsidP="004B0CDA">
      <w:pPr>
        <w:pStyle w:val="Default"/>
        <w:rPr>
          <w:rFonts w:asciiTheme="majorHAnsi" w:hAnsiTheme="majorHAnsi"/>
        </w:rPr>
      </w:pPr>
      <w:r w:rsidRPr="002F6925">
        <w:rPr>
          <w:rFonts w:asciiTheme="majorHAnsi" w:hAnsiTheme="majorHAnsi"/>
        </w:rPr>
        <w:t>Gwarancja 3 lata</w:t>
      </w:r>
    </w:p>
    <w:p w:rsidR="00AE6EB0" w:rsidRPr="00AE6EB0" w:rsidRDefault="00AE6EB0" w:rsidP="00AE6EB0">
      <w:pPr>
        <w:numPr>
          <w:ilvl w:val="0"/>
          <w:numId w:val="9"/>
        </w:numPr>
        <w:spacing w:before="240" w:after="240" w:line="360" w:lineRule="auto"/>
        <w:jc w:val="both"/>
        <w:rPr>
          <w:rFonts w:ascii="Cambria" w:eastAsia="Calibri" w:hAnsi="Cambria" w:cs="Arial"/>
          <w:b/>
          <w:szCs w:val="24"/>
          <w:lang w:eastAsia="en-US"/>
        </w:rPr>
      </w:pPr>
      <w:r w:rsidRPr="00AE6EB0">
        <w:rPr>
          <w:rFonts w:ascii="Cambria" w:eastAsia="Calibri" w:hAnsi="Cambria" w:cs="Arial"/>
          <w:b/>
          <w:szCs w:val="24"/>
          <w:lang w:eastAsia="en-US"/>
        </w:rPr>
        <w:t xml:space="preserve">Termin </w:t>
      </w:r>
      <w:r w:rsidR="003C42CC">
        <w:rPr>
          <w:rFonts w:ascii="Cambria" w:eastAsia="Calibri" w:hAnsi="Cambria" w:cs="Arial"/>
          <w:b/>
          <w:szCs w:val="24"/>
          <w:lang w:eastAsia="en-US"/>
        </w:rPr>
        <w:t>dostawy</w:t>
      </w:r>
    </w:p>
    <w:p w:rsidR="00AE6EB0" w:rsidRDefault="00AE6EB0" w:rsidP="00AE6EB0">
      <w:pPr>
        <w:spacing w:before="240" w:after="240"/>
        <w:jc w:val="both"/>
        <w:rPr>
          <w:rFonts w:ascii="Cambria" w:eastAsia="Calibri" w:hAnsi="Cambria" w:cs="Arial"/>
          <w:szCs w:val="24"/>
          <w:lang w:eastAsia="en-US"/>
        </w:rPr>
      </w:pPr>
      <w:r w:rsidRPr="00AE6EB0">
        <w:rPr>
          <w:rFonts w:ascii="Cambria" w:eastAsia="Calibri" w:hAnsi="Cambria" w:cs="Arial"/>
          <w:szCs w:val="24"/>
          <w:lang w:eastAsia="en-US"/>
        </w:rPr>
        <w:t xml:space="preserve">Termin </w:t>
      </w:r>
      <w:r w:rsidR="003C42CC">
        <w:rPr>
          <w:rFonts w:ascii="Cambria" w:eastAsia="Calibri" w:hAnsi="Cambria" w:cs="Arial"/>
          <w:szCs w:val="24"/>
          <w:lang w:eastAsia="en-US"/>
        </w:rPr>
        <w:t xml:space="preserve">dostawy </w:t>
      </w:r>
      <w:r w:rsidRPr="00AE6EB0">
        <w:rPr>
          <w:rFonts w:ascii="Cambria" w:eastAsia="Calibri" w:hAnsi="Cambria" w:cs="Arial"/>
          <w:szCs w:val="24"/>
          <w:lang w:eastAsia="en-US"/>
        </w:rPr>
        <w:t xml:space="preserve"> </w:t>
      </w:r>
      <w:r w:rsidR="000F7197">
        <w:rPr>
          <w:rFonts w:ascii="Cambria" w:eastAsia="Calibri" w:hAnsi="Cambria" w:cs="Arial"/>
          <w:szCs w:val="24"/>
          <w:lang w:eastAsia="en-US"/>
        </w:rPr>
        <w:t>21</w:t>
      </w:r>
      <w:r w:rsidR="00836677">
        <w:rPr>
          <w:rFonts w:ascii="Cambria" w:eastAsia="Calibri" w:hAnsi="Cambria" w:cs="Arial"/>
          <w:szCs w:val="24"/>
          <w:lang w:eastAsia="en-US"/>
        </w:rPr>
        <w:t>.11</w:t>
      </w:r>
      <w:r w:rsidRPr="00AE6EB0">
        <w:rPr>
          <w:rFonts w:ascii="Cambria" w:eastAsia="Calibri" w:hAnsi="Cambria" w:cs="Arial"/>
          <w:szCs w:val="24"/>
          <w:lang w:eastAsia="en-US"/>
        </w:rPr>
        <w:t>.2014</w:t>
      </w:r>
    </w:p>
    <w:p w:rsidR="004B0CDA" w:rsidRPr="00AE6EB0" w:rsidRDefault="004B0CDA" w:rsidP="00AE6EB0">
      <w:pPr>
        <w:spacing w:before="240" w:after="240"/>
        <w:jc w:val="both"/>
        <w:rPr>
          <w:rFonts w:ascii="Cambria" w:eastAsia="Calibri" w:hAnsi="Cambria" w:cs="Arial"/>
          <w:szCs w:val="24"/>
          <w:lang w:eastAsia="en-US"/>
        </w:rPr>
      </w:pPr>
    </w:p>
    <w:p w:rsidR="00AE6EB0" w:rsidRPr="00AE6EB0" w:rsidRDefault="00AE6EB0" w:rsidP="00AE6EB0">
      <w:pPr>
        <w:numPr>
          <w:ilvl w:val="0"/>
          <w:numId w:val="9"/>
        </w:numPr>
        <w:spacing w:before="240" w:after="240" w:line="360" w:lineRule="auto"/>
        <w:jc w:val="both"/>
        <w:rPr>
          <w:rFonts w:ascii="Cambria" w:eastAsia="Calibri" w:hAnsi="Cambria" w:cs="Arial"/>
          <w:b/>
          <w:szCs w:val="24"/>
          <w:lang w:eastAsia="en-US"/>
        </w:rPr>
      </w:pPr>
      <w:r w:rsidRPr="00AE6EB0">
        <w:rPr>
          <w:rFonts w:ascii="Cambria" w:eastAsia="Calibri" w:hAnsi="Cambria" w:cs="Arial"/>
          <w:b/>
          <w:szCs w:val="24"/>
          <w:lang w:eastAsia="en-US"/>
        </w:rPr>
        <w:lastRenderedPageBreak/>
        <w:t>Oferta</w:t>
      </w:r>
    </w:p>
    <w:p w:rsidR="00AE6EB0" w:rsidRPr="00AE6EB0" w:rsidRDefault="00AE6EB0" w:rsidP="00AE6EB0">
      <w:pPr>
        <w:spacing w:before="240" w:after="240"/>
        <w:jc w:val="both"/>
        <w:rPr>
          <w:rFonts w:ascii="Cambria" w:eastAsia="Calibri" w:hAnsi="Cambria" w:cs="Arial"/>
          <w:szCs w:val="22"/>
          <w:u w:val="single"/>
          <w:lang w:eastAsia="en-US"/>
        </w:rPr>
      </w:pPr>
      <w:r w:rsidRPr="00AE6EB0">
        <w:rPr>
          <w:rFonts w:ascii="Cambria" w:eastAsia="Calibri" w:hAnsi="Cambria" w:cs="Arial"/>
          <w:szCs w:val="22"/>
          <w:u w:val="single"/>
          <w:lang w:eastAsia="en-US"/>
        </w:rPr>
        <w:t>Oferta powinna zawierać:</w:t>
      </w:r>
    </w:p>
    <w:p w:rsidR="00AE6EB0" w:rsidRPr="00AE6EB0" w:rsidRDefault="00AE6EB0" w:rsidP="00AE6EB0">
      <w:pPr>
        <w:numPr>
          <w:ilvl w:val="0"/>
          <w:numId w:val="4"/>
        </w:numPr>
        <w:spacing w:before="240" w:after="240" w:line="360" w:lineRule="auto"/>
        <w:ind w:left="714" w:hanging="357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Dane oferenta,</w:t>
      </w:r>
    </w:p>
    <w:p w:rsidR="00AE6EB0" w:rsidRPr="00AE6EB0" w:rsidRDefault="00AE6EB0" w:rsidP="00AE6EB0">
      <w:pPr>
        <w:numPr>
          <w:ilvl w:val="0"/>
          <w:numId w:val="4"/>
        </w:numPr>
        <w:spacing w:before="240" w:after="240" w:line="360" w:lineRule="auto"/>
        <w:ind w:left="714" w:hanging="357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Opis przedmiotu oferty</w:t>
      </w:r>
    </w:p>
    <w:p w:rsidR="00AE6EB0" w:rsidRPr="00AE6EB0" w:rsidRDefault="00AE6EB0" w:rsidP="00AE6EB0">
      <w:pPr>
        <w:numPr>
          <w:ilvl w:val="0"/>
          <w:numId w:val="4"/>
        </w:numPr>
        <w:spacing w:before="240" w:after="240" w:line="360" w:lineRule="auto"/>
        <w:ind w:left="714" w:hanging="357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 xml:space="preserve">Cenę brutto i netto </w:t>
      </w:r>
    </w:p>
    <w:p w:rsidR="00AE6EB0" w:rsidRPr="00AE6EB0" w:rsidRDefault="00AE6EB0" w:rsidP="00AE6EB0">
      <w:pPr>
        <w:numPr>
          <w:ilvl w:val="0"/>
          <w:numId w:val="4"/>
        </w:numPr>
        <w:spacing w:before="240" w:after="240" w:line="360" w:lineRule="auto"/>
        <w:ind w:left="714" w:hanging="357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Termin realizacji prac</w:t>
      </w:r>
    </w:p>
    <w:p w:rsidR="00AE6EB0" w:rsidRDefault="00AE6EB0" w:rsidP="00AE6EB0">
      <w:pPr>
        <w:numPr>
          <w:ilvl w:val="0"/>
          <w:numId w:val="4"/>
        </w:numPr>
        <w:spacing w:before="240" w:after="240" w:line="360" w:lineRule="auto"/>
        <w:ind w:left="714" w:hanging="357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Termin</w:t>
      </w:r>
      <w:r w:rsidR="00836677">
        <w:rPr>
          <w:rFonts w:ascii="Cambria" w:eastAsia="Calibri" w:hAnsi="Cambria" w:cs="Arial"/>
          <w:szCs w:val="22"/>
          <w:lang w:eastAsia="en-US"/>
        </w:rPr>
        <w:t xml:space="preserve"> ważności oferty</w:t>
      </w:r>
    </w:p>
    <w:p w:rsidR="00836677" w:rsidRPr="00AE6EB0" w:rsidRDefault="00836677" w:rsidP="00836677">
      <w:pPr>
        <w:spacing w:before="240" w:after="240" w:line="360" w:lineRule="auto"/>
        <w:ind w:left="714"/>
        <w:contextualSpacing/>
        <w:jc w:val="both"/>
        <w:rPr>
          <w:rFonts w:ascii="Cambria" w:eastAsia="Calibri" w:hAnsi="Cambria" w:cs="Arial"/>
          <w:szCs w:val="22"/>
          <w:lang w:eastAsia="en-US"/>
        </w:rPr>
      </w:pPr>
    </w:p>
    <w:p w:rsidR="00AE6EB0" w:rsidRPr="00AE6EB0" w:rsidRDefault="00AE6EB0" w:rsidP="00AE6EB0">
      <w:pPr>
        <w:numPr>
          <w:ilvl w:val="0"/>
          <w:numId w:val="9"/>
        </w:numPr>
        <w:spacing w:before="240" w:after="240" w:line="360" w:lineRule="auto"/>
        <w:jc w:val="both"/>
        <w:rPr>
          <w:rFonts w:ascii="Cambria" w:eastAsia="Calibri" w:hAnsi="Cambria" w:cs="Arial"/>
          <w:b/>
          <w:szCs w:val="24"/>
          <w:lang w:eastAsia="en-US"/>
        </w:rPr>
      </w:pPr>
      <w:r w:rsidRPr="00AE6EB0">
        <w:rPr>
          <w:rFonts w:ascii="Cambria" w:eastAsia="Calibri" w:hAnsi="Cambria" w:cs="Arial"/>
          <w:b/>
          <w:szCs w:val="24"/>
          <w:lang w:eastAsia="en-US"/>
        </w:rPr>
        <w:t>Termin i miejsce składania ofert</w:t>
      </w:r>
    </w:p>
    <w:p w:rsidR="00AE6EB0" w:rsidRPr="00AE6EB0" w:rsidRDefault="00DB00B8" w:rsidP="00AE6EB0">
      <w:pPr>
        <w:spacing w:before="240" w:after="240"/>
        <w:jc w:val="both"/>
        <w:rPr>
          <w:rFonts w:ascii="Cambria" w:eastAsia="Calibri" w:hAnsi="Cambria" w:cs="Arial"/>
          <w:szCs w:val="22"/>
          <w:lang w:eastAsia="en-US"/>
        </w:rPr>
      </w:pPr>
      <w:r>
        <w:rPr>
          <w:rFonts w:ascii="Cambria" w:eastAsia="Calibri" w:hAnsi="Cambria" w:cs="Arial"/>
          <w:szCs w:val="22"/>
          <w:lang w:eastAsia="en-US"/>
        </w:rPr>
        <w:t xml:space="preserve">Oferty należy </w:t>
      </w:r>
      <w:r w:rsidR="00955C5E">
        <w:rPr>
          <w:rFonts w:ascii="Cambria" w:eastAsia="Calibri" w:hAnsi="Cambria" w:cs="Arial"/>
          <w:szCs w:val="22"/>
          <w:lang w:eastAsia="en-US"/>
        </w:rPr>
        <w:t xml:space="preserve">składać do </w:t>
      </w:r>
      <w:r w:rsidR="002F6925">
        <w:rPr>
          <w:rFonts w:ascii="Cambria" w:eastAsia="Calibri" w:hAnsi="Cambria" w:cs="Arial"/>
          <w:szCs w:val="22"/>
          <w:lang w:eastAsia="en-US"/>
        </w:rPr>
        <w:t>dnia</w:t>
      </w:r>
      <w:r w:rsidR="003C42CC">
        <w:rPr>
          <w:rFonts w:ascii="Cambria" w:eastAsia="Calibri" w:hAnsi="Cambria" w:cs="Arial"/>
          <w:szCs w:val="22"/>
          <w:lang w:eastAsia="en-US"/>
        </w:rPr>
        <w:t xml:space="preserve"> </w:t>
      </w:r>
      <w:r w:rsidR="00BA3B1D">
        <w:rPr>
          <w:rFonts w:ascii="Cambria" w:eastAsia="Calibri" w:hAnsi="Cambria" w:cs="Arial"/>
          <w:szCs w:val="22"/>
          <w:lang w:eastAsia="en-US"/>
        </w:rPr>
        <w:t>31</w:t>
      </w:r>
      <w:r w:rsidR="002F6925">
        <w:rPr>
          <w:rFonts w:ascii="Cambria" w:eastAsia="Calibri" w:hAnsi="Cambria" w:cs="Arial"/>
          <w:szCs w:val="22"/>
          <w:lang w:eastAsia="en-US"/>
        </w:rPr>
        <w:t>.10</w:t>
      </w:r>
      <w:r w:rsidR="00AE6EB0" w:rsidRPr="00AE6EB0">
        <w:rPr>
          <w:rFonts w:ascii="Cambria" w:eastAsia="Calibri" w:hAnsi="Cambria" w:cs="Arial"/>
          <w:szCs w:val="22"/>
          <w:lang w:eastAsia="en-US"/>
        </w:rPr>
        <w:t>.2014</w:t>
      </w:r>
      <w:r>
        <w:rPr>
          <w:rFonts w:ascii="Cambria" w:eastAsia="Calibri" w:hAnsi="Cambria" w:cs="Arial"/>
          <w:szCs w:val="22"/>
          <w:lang w:eastAsia="en-US"/>
        </w:rPr>
        <w:t>.</w:t>
      </w:r>
      <w:r w:rsidR="00955C5E">
        <w:rPr>
          <w:rFonts w:ascii="Cambria" w:eastAsia="Calibri" w:hAnsi="Cambria" w:cs="Arial"/>
          <w:szCs w:val="22"/>
          <w:lang w:eastAsia="en-US"/>
        </w:rPr>
        <w:t xml:space="preserve"> do godziny 15:00.</w:t>
      </w:r>
    </w:p>
    <w:p w:rsidR="00AE6EB0" w:rsidRPr="00AE6EB0" w:rsidRDefault="00AE6EB0" w:rsidP="00AE6EB0">
      <w:pPr>
        <w:spacing w:before="240" w:after="240"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Rozpatrywane będą oferty:</w:t>
      </w:r>
    </w:p>
    <w:p w:rsidR="00AE6EB0" w:rsidRDefault="00AE6EB0" w:rsidP="00AE6EB0">
      <w:pPr>
        <w:numPr>
          <w:ilvl w:val="0"/>
          <w:numId w:val="5"/>
        </w:numPr>
        <w:spacing w:before="240" w:after="240" w:line="360" w:lineRule="auto"/>
        <w:ind w:left="714" w:hanging="357"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Przysłane pocztą elektroniczną na adres:</w:t>
      </w:r>
      <w:r w:rsidR="003C42CC" w:rsidRPr="00AE6EB0">
        <w:rPr>
          <w:rFonts w:ascii="Cambria" w:eastAsia="Calibri" w:hAnsi="Cambria" w:cs="Arial"/>
          <w:szCs w:val="22"/>
          <w:lang w:eastAsia="en-US"/>
        </w:rPr>
        <w:t xml:space="preserve"> </w:t>
      </w:r>
      <w:hyperlink r:id="rId9" w:history="1">
        <w:r w:rsidR="002F6925" w:rsidRPr="007153A0">
          <w:rPr>
            <w:rStyle w:val="Hipercze"/>
            <w:rFonts w:ascii="Cambria" w:eastAsia="Calibri" w:hAnsi="Cambria" w:cs="Arial"/>
            <w:szCs w:val="22"/>
            <w:lang w:eastAsia="en-US"/>
          </w:rPr>
          <w:t>piotr.kowalczyk@ilot.edu.pl</w:t>
        </w:r>
      </w:hyperlink>
    </w:p>
    <w:p w:rsidR="00AE6EB0" w:rsidRPr="00AE6EB0" w:rsidRDefault="00AE6EB0" w:rsidP="00AE6EB0">
      <w:pPr>
        <w:numPr>
          <w:ilvl w:val="0"/>
          <w:numId w:val="9"/>
        </w:numPr>
        <w:spacing w:before="240" w:after="240" w:line="360" w:lineRule="auto"/>
        <w:jc w:val="both"/>
        <w:rPr>
          <w:rFonts w:ascii="Cambria" w:eastAsia="Calibri" w:hAnsi="Cambria" w:cs="Arial"/>
          <w:b/>
          <w:szCs w:val="24"/>
          <w:lang w:eastAsia="en-US"/>
        </w:rPr>
      </w:pPr>
      <w:r w:rsidRPr="00AE6EB0">
        <w:rPr>
          <w:rFonts w:ascii="Cambria" w:eastAsia="Calibri" w:hAnsi="Cambria" w:cs="Arial"/>
          <w:b/>
          <w:szCs w:val="24"/>
          <w:lang w:eastAsia="en-US"/>
        </w:rPr>
        <w:t xml:space="preserve">Kryteria wyboru oferty </w:t>
      </w:r>
    </w:p>
    <w:p w:rsidR="00AE6EB0" w:rsidRPr="00AE6EB0" w:rsidRDefault="00AE6EB0" w:rsidP="00AE6EB0">
      <w:pPr>
        <w:numPr>
          <w:ilvl w:val="1"/>
          <w:numId w:val="9"/>
        </w:numPr>
        <w:spacing w:before="240" w:after="240" w:line="360" w:lineRule="auto"/>
        <w:jc w:val="both"/>
        <w:rPr>
          <w:rFonts w:ascii="Cambria" w:eastAsia="Calibri" w:hAnsi="Cambria" w:cs="Arial"/>
          <w:b/>
          <w:szCs w:val="24"/>
          <w:lang w:eastAsia="en-US"/>
        </w:rPr>
      </w:pPr>
      <w:r w:rsidRPr="00AE6EB0">
        <w:rPr>
          <w:rFonts w:ascii="Cambria" w:eastAsia="Calibri" w:hAnsi="Cambria" w:cs="Arial"/>
          <w:szCs w:val="24"/>
          <w:lang w:eastAsia="en-US"/>
        </w:rPr>
        <w:t xml:space="preserve">formalne </w:t>
      </w:r>
    </w:p>
    <w:p w:rsidR="00AE6EB0" w:rsidRPr="00AE6EB0" w:rsidRDefault="00AE6EB0" w:rsidP="00AE6EB0">
      <w:pPr>
        <w:numPr>
          <w:ilvl w:val="0"/>
          <w:numId w:val="6"/>
        </w:numPr>
        <w:spacing w:before="240" w:after="240" w:line="360" w:lineRule="auto"/>
        <w:ind w:left="714" w:hanging="357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 xml:space="preserve">Kompletność oferty </w:t>
      </w:r>
    </w:p>
    <w:p w:rsidR="00AE6EB0" w:rsidRPr="00AE6EB0" w:rsidRDefault="00AE6EB0" w:rsidP="00AE6EB0">
      <w:pPr>
        <w:numPr>
          <w:ilvl w:val="0"/>
          <w:numId w:val="6"/>
        </w:numPr>
        <w:spacing w:before="240" w:after="240" w:line="360" w:lineRule="auto"/>
        <w:ind w:left="714" w:hanging="357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 xml:space="preserve">Zgodność oferty z zapytaniem </w:t>
      </w:r>
    </w:p>
    <w:p w:rsidR="00AE6EB0" w:rsidRPr="00AE6EB0" w:rsidRDefault="002F6925" w:rsidP="00AE6EB0">
      <w:pPr>
        <w:numPr>
          <w:ilvl w:val="0"/>
          <w:numId w:val="6"/>
        </w:numPr>
        <w:spacing w:before="240" w:after="240" w:line="360" w:lineRule="auto"/>
        <w:ind w:left="714" w:hanging="357"/>
        <w:jc w:val="both"/>
        <w:rPr>
          <w:rFonts w:ascii="Cambria" w:eastAsia="Calibri" w:hAnsi="Cambria" w:cs="Arial"/>
          <w:szCs w:val="22"/>
          <w:lang w:eastAsia="en-US"/>
        </w:rPr>
      </w:pPr>
      <w:r>
        <w:rPr>
          <w:rFonts w:ascii="Cambria" w:eastAsia="Calibri" w:hAnsi="Cambria" w:cs="Arial"/>
          <w:szCs w:val="22"/>
          <w:lang w:eastAsia="en-US"/>
        </w:rPr>
        <w:t>Terminowość</w:t>
      </w:r>
    </w:p>
    <w:p w:rsidR="00AE6EB0" w:rsidRPr="00AE6EB0" w:rsidRDefault="00AE6EB0" w:rsidP="00AE6EB0">
      <w:pPr>
        <w:numPr>
          <w:ilvl w:val="1"/>
          <w:numId w:val="9"/>
        </w:numPr>
        <w:spacing w:before="240" w:after="240" w:line="360" w:lineRule="auto"/>
        <w:jc w:val="both"/>
        <w:rPr>
          <w:rFonts w:ascii="Cambria" w:eastAsia="Calibri" w:hAnsi="Cambria" w:cs="Arial"/>
          <w:szCs w:val="24"/>
          <w:lang w:eastAsia="en-US"/>
        </w:rPr>
      </w:pPr>
      <w:r w:rsidRPr="00AE6EB0">
        <w:rPr>
          <w:rFonts w:ascii="Cambria" w:eastAsia="Calibri" w:hAnsi="Cambria" w:cs="Arial"/>
          <w:szCs w:val="24"/>
          <w:lang w:eastAsia="en-US"/>
        </w:rPr>
        <w:t xml:space="preserve">punktowe </w:t>
      </w:r>
    </w:p>
    <w:p w:rsidR="00AE6EB0" w:rsidRDefault="00AE6EB0" w:rsidP="00AE6EB0">
      <w:pPr>
        <w:numPr>
          <w:ilvl w:val="0"/>
          <w:numId w:val="3"/>
        </w:numPr>
        <w:spacing w:before="240" w:after="240" w:line="360" w:lineRule="auto"/>
        <w:ind w:left="714" w:hanging="357"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Cena – 100%,</w:t>
      </w:r>
    </w:p>
    <w:p w:rsidR="00AE6EB0" w:rsidRDefault="00AE6EB0" w:rsidP="00AE6EB0">
      <w:pPr>
        <w:spacing w:before="240" w:after="240" w:line="360" w:lineRule="auto"/>
        <w:jc w:val="both"/>
        <w:rPr>
          <w:rFonts w:ascii="Cambria" w:eastAsia="Calibri" w:hAnsi="Cambria" w:cs="Arial"/>
          <w:szCs w:val="22"/>
          <w:lang w:eastAsia="en-US"/>
        </w:rPr>
      </w:pPr>
    </w:p>
    <w:p w:rsidR="00045CDD" w:rsidRDefault="00045CDD" w:rsidP="00AE6EB0">
      <w:pPr>
        <w:spacing w:before="240" w:after="240" w:line="360" w:lineRule="auto"/>
        <w:jc w:val="both"/>
        <w:rPr>
          <w:rFonts w:ascii="Cambria" w:eastAsia="Calibri" w:hAnsi="Cambria" w:cs="Arial"/>
          <w:szCs w:val="22"/>
          <w:lang w:eastAsia="en-US"/>
        </w:rPr>
      </w:pPr>
    </w:p>
    <w:p w:rsidR="002B1236" w:rsidRDefault="002B1236" w:rsidP="00AE6EB0">
      <w:pPr>
        <w:spacing w:before="240" w:after="240" w:line="360" w:lineRule="auto"/>
        <w:jc w:val="both"/>
        <w:rPr>
          <w:rFonts w:ascii="Cambria" w:eastAsia="Calibri" w:hAnsi="Cambria" w:cs="Arial"/>
          <w:szCs w:val="22"/>
          <w:lang w:eastAsia="en-US"/>
        </w:rPr>
      </w:pPr>
    </w:p>
    <w:p w:rsidR="00836677" w:rsidRPr="00AE6EB0" w:rsidRDefault="00836677" w:rsidP="00AE6EB0">
      <w:pPr>
        <w:spacing w:before="240" w:after="240" w:line="360" w:lineRule="auto"/>
        <w:jc w:val="both"/>
        <w:rPr>
          <w:rFonts w:ascii="Cambria" w:eastAsia="Calibri" w:hAnsi="Cambria" w:cs="Arial"/>
          <w:szCs w:val="22"/>
          <w:lang w:eastAsia="en-US"/>
        </w:rPr>
      </w:pPr>
    </w:p>
    <w:p w:rsidR="00AE6EB0" w:rsidRPr="00AE6EB0" w:rsidRDefault="003C42CC" w:rsidP="00AE6EB0">
      <w:pPr>
        <w:spacing w:before="240" w:after="240"/>
        <w:ind w:left="426" w:hanging="426"/>
        <w:jc w:val="both"/>
        <w:rPr>
          <w:rFonts w:ascii="Cambria" w:eastAsia="Calibri" w:hAnsi="Cambria" w:cs="Arial"/>
          <w:b/>
          <w:szCs w:val="24"/>
          <w:lang w:eastAsia="en-US"/>
        </w:rPr>
      </w:pPr>
      <w:r>
        <w:rPr>
          <w:rFonts w:ascii="Cambria" w:eastAsia="Calibri" w:hAnsi="Cambria" w:cs="Arial"/>
          <w:b/>
          <w:noProof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-1173480</wp:posOffset>
            </wp:positionV>
            <wp:extent cx="3200400" cy="609600"/>
            <wp:effectExtent l="19050" t="0" r="0" b="0"/>
            <wp:wrapNone/>
            <wp:docPr id="5" name="Obraz 41" descr="logo prawe cie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 prawe ciem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EB0" w:rsidRPr="00AE6EB0">
        <w:rPr>
          <w:rFonts w:ascii="Cambria" w:eastAsia="Calibri" w:hAnsi="Cambria" w:cs="Arial"/>
          <w:b/>
          <w:szCs w:val="24"/>
          <w:lang w:eastAsia="en-US"/>
        </w:rPr>
        <w:t>7.</w:t>
      </w:r>
      <w:r w:rsidR="00AE6EB0" w:rsidRPr="00AE6EB0">
        <w:rPr>
          <w:rFonts w:ascii="Cambria" w:eastAsia="Calibri" w:hAnsi="Cambria" w:cs="Arial"/>
          <w:b/>
          <w:szCs w:val="24"/>
          <w:lang w:eastAsia="en-US"/>
        </w:rPr>
        <w:tab/>
        <w:t>Określenie sposobu oceny ofert</w:t>
      </w:r>
    </w:p>
    <w:p w:rsidR="00AE6EB0" w:rsidRPr="00AE6EB0" w:rsidRDefault="00AE6EB0" w:rsidP="00AE6EB0">
      <w:pPr>
        <w:spacing w:before="240" w:after="240"/>
        <w:jc w:val="both"/>
        <w:rPr>
          <w:rFonts w:ascii="Cambria" w:eastAsia="Calibri" w:hAnsi="Cambria" w:cs="Arial"/>
          <w:szCs w:val="24"/>
          <w:lang w:eastAsia="en-US"/>
        </w:rPr>
      </w:pPr>
      <w:r w:rsidRPr="00AE6EB0">
        <w:rPr>
          <w:rFonts w:ascii="Cambria" w:eastAsia="Calibri" w:hAnsi="Cambria" w:cs="Arial"/>
          <w:szCs w:val="24"/>
          <w:lang w:eastAsia="en-US"/>
        </w:rPr>
        <w:t>Ocena formalna będzie oceną zerojedynkową. Sposób oceny poszczególnych kryteriów będzie oparty o:</w:t>
      </w:r>
    </w:p>
    <w:p w:rsidR="00AE6EB0" w:rsidRPr="00AE6EB0" w:rsidRDefault="00AE6EB0" w:rsidP="00AE6EB0">
      <w:pPr>
        <w:numPr>
          <w:ilvl w:val="0"/>
          <w:numId w:val="7"/>
        </w:numPr>
        <w:spacing w:before="240" w:after="240" w:line="360" w:lineRule="auto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Kompletność oferty – ocena zgodnie z wymaganiami zawartymi w pkt. 4 zapytania</w:t>
      </w:r>
    </w:p>
    <w:p w:rsidR="00AE6EB0" w:rsidRPr="00AE6EB0" w:rsidRDefault="00AE6EB0" w:rsidP="00AE6EB0">
      <w:pPr>
        <w:numPr>
          <w:ilvl w:val="0"/>
          <w:numId w:val="7"/>
        </w:numPr>
        <w:spacing w:before="240" w:after="240" w:line="360" w:lineRule="auto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Zgodność oferty z zapytaniem – ocena zgodnie z wymaganiami zawartymi w pkt. 2 zapytania</w:t>
      </w:r>
    </w:p>
    <w:p w:rsidR="00AE6EB0" w:rsidRPr="00AE6EB0" w:rsidRDefault="00AE6EB0" w:rsidP="00AE6EB0">
      <w:pPr>
        <w:numPr>
          <w:ilvl w:val="0"/>
          <w:numId w:val="7"/>
        </w:numPr>
        <w:spacing w:before="240" w:after="240" w:line="360" w:lineRule="auto"/>
        <w:ind w:left="714" w:hanging="357"/>
        <w:jc w:val="both"/>
        <w:rPr>
          <w:rFonts w:ascii="Cambria" w:eastAsia="Calibri" w:hAnsi="Cambria" w:cs="Arial"/>
          <w:szCs w:val="24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 xml:space="preserve">Terminowości i sposób dostarczenia oferty – ocena zgodnie z wymaganiami zawartymi w pkt. 5 zapytania. </w:t>
      </w:r>
    </w:p>
    <w:p w:rsidR="00AE6EB0" w:rsidRPr="00AE6EB0" w:rsidRDefault="00AE6EB0" w:rsidP="00AE6EB0">
      <w:pPr>
        <w:spacing w:before="240" w:after="240" w:line="360" w:lineRule="auto"/>
        <w:jc w:val="both"/>
        <w:rPr>
          <w:rFonts w:ascii="Cambria" w:eastAsia="Calibri" w:hAnsi="Cambria" w:cs="Arial"/>
          <w:szCs w:val="24"/>
          <w:lang w:eastAsia="en-US"/>
        </w:rPr>
      </w:pPr>
      <w:r w:rsidRPr="00AE6EB0">
        <w:rPr>
          <w:rFonts w:ascii="Cambria" w:eastAsia="Calibri" w:hAnsi="Cambria" w:cs="Arial"/>
          <w:szCs w:val="24"/>
          <w:lang w:eastAsia="en-US"/>
        </w:rPr>
        <w:t>Ocena punktowa będzie dokonywana według skali punktowej, przy założeniu, że maksymalna punktacja wynosi 10 punktów (wartość punktowa oferty x wartość punktowa wagi), w następujący sposób:</w:t>
      </w:r>
    </w:p>
    <w:p w:rsidR="00AE6EB0" w:rsidRPr="00AE6EB0" w:rsidRDefault="00AE6EB0" w:rsidP="00AE6EB0">
      <w:pPr>
        <w:spacing w:before="240" w:after="240"/>
        <w:ind w:left="426" w:hanging="426"/>
        <w:jc w:val="both"/>
        <w:rPr>
          <w:rFonts w:ascii="Cambria" w:eastAsia="Calibri" w:hAnsi="Cambria" w:cs="Arial"/>
          <w:b/>
          <w:szCs w:val="22"/>
          <w:lang w:eastAsia="en-US"/>
        </w:rPr>
      </w:pPr>
      <w:r w:rsidRPr="00AE6EB0">
        <w:rPr>
          <w:rFonts w:ascii="Cambria" w:eastAsia="Calibri" w:hAnsi="Cambria" w:cs="Arial"/>
          <w:b/>
          <w:szCs w:val="22"/>
          <w:lang w:eastAsia="en-US"/>
        </w:rPr>
        <w:t>Cena:</w:t>
      </w:r>
    </w:p>
    <w:p w:rsidR="00AE6EB0" w:rsidRPr="00AE6EB0" w:rsidRDefault="00AE6EB0" w:rsidP="00AE6EB0">
      <w:pPr>
        <w:numPr>
          <w:ilvl w:val="0"/>
          <w:numId w:val="8"/>
        </w:numPr>
        <w:spacing w:before="240" w:after="240" w:line="360" w:lineRule="auto"/>
        <w:ind w:left="714" w:hanging="357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 xml:space="preserve">oferta z najniższą ceną otrzymuje 10 punktów </w:t>
      </w:r>
    </w:p>
    <w:p w:rsidR="00AE6EB0" w:rsidRPr="00AE6EB0" w:rsidRDefault="00AE6EB0" w:rsidP="00AE6EB0">
      <w:pPr>
        <w:numPr>
          <w:ilvl w:val="0"/>
          <w:numId w:val="8"/>
        </w:numPr>
        <w:spacing w:before="240" w:after="240" w:line="360" w:lineRule="auto"/>
        <w:ind w:left="714" w:hanging="357"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 xml:space="preserve">pozostałe oferty są punktowane liniowo wedle następującej formuły arytmetycznej: </w:t>
      </w:r>
    </w:p>
    <w:p w:rsidR="00AE6EB0" w:rsidRPr="00AE6EB0" w:rsidRDefault="00AE6EB0" w:rsidP="00AE6EB0">
      <w:pPr>
        <w:spacing w:before="240" w:after="240"/>
        <w:ind w:left="426" w:hanging="426"/>
        <w:jc w:val="center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(X÷Y) × 10</w:t>
      </w:r>
    </w:p>
    <w:p w:rsidR="00AE6EB0" w:rsidRPr="00AE6EB0" w:rsidRDefault="00AE6EB0" w:rsidP="00AE6EB0">
      <w:pPr>
        <w:spacing w:before="240" w:after="240"/>
        <w:ind w:left="1133" w:hanging="425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gdzie:</w:t>
      </w:r>
    </w:p>
    <w:p w:rsidR="00AE6EB0" w:rsidRPr="00AE6EB0" w:rsidRDefault="00AE6EB0" w:rsidP="00AE6EB0">
      <w:pPr>
        <w:spacing w:before="240" w:after="240"/>
        <w:ind w:left="1133" w:hanging="425"/>
        <w:contextualSpacing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X = najniższa cena</w:t>
      </w:r>
    </w:p>
    <w:p w:rsidR="00AE6EB0" w:rsidRPr="00AE6EB0" w:rsidRDefault="00AE6EB0" w:rsidP="00AE6EB0">
      <w:pPr>
        <w:spacing w:before="240" w:after="240"/>
        <w:ind w:left="1133" w:hanging="425"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>Y = cena ocenianej oferty</w:t>
      </w:r>
    </w:p>
    <w:p w:rsidR="00AE6EB0" w:rsidRPr="00AE6EB0" w:rsidRDefault="00AE6EB0" w:rsidP="00AE6EB0">
      <w:pPr>
        <w:spacing w:before="240" w:after="240"/>
        <w:jc w:val="both"/>
        <w:rPr>
          <w:rFonts w:ascii="Cambria" w:eastAsia="Calibri" w:hAnsi="Cambria" w:cs="Arial"/>
          <w:szCs w:val="22"/>
          <w:lang w:eastAsia="en-US"/>
        </w:rPr>
      </w:pPr>
      <w:r w:rsidRPr="00AE6EB0">
        <w:rPr>
          <w:rFonts w:ascii="Cambria" w:eastAsia="Calibri" w:hAnsi="Cambria" w:cs="Arial"/>
          <w:szCs w:val="22"/>
          <w:lang w:eastAsia="en-US"/>
        </w:rPr>
        <w:t xml:space="preserve">Za ofertę najkorzystniejszą będzie uznana oferta, która spełni wymogi formalne i otrzyma największą ilość punktów. </w:t>
      </w:r>
    </w:p>
    <w:p w:rsidR="00AE6EB0" w:rsidRPr="00AE6EB0" w:rsidRDefault="00AE6EB0" w:rsidP="00AE6EB0">
      <w:pPr>
        <w:numPr>
          <w:ilvl w:val="0"/>
          <w:numId w:val="10"/>
        </w:numPr>
        <w:spacing w:before="240" w:after="240" w:line="360" w:lineRule="auto"/>
        <w:jc w:val="both"/>
        <w:rPr>
          <w:rFonts w:ascii="Cambria" w:eastAsia="Calibri" w:hAnsi="Cambria" w:cs="Arial"/>
          <w:b/>
          <w:szCs w:val="24"/>
          <w:lang w:eastAsia="en-US"/>
        </w:rPr>
      </w:pPr>
      <w:r w:rsidRPr="00AE6EB0">
        <w:rPr>
          <w:rFonts w:ascii="Cambria" w:eastAsia="Calibri" w:hAnsi="Cambria" w:cs="Arial"/>
          <w:b/>
          <w:szCs w:val="24"/>
          <w:lang w:eastAsia="en-US"/>
        </w:rPr>
        <w:t>Kontakt</w:t>
      </w:r>
    </w:p>
    <w:p w:rsidR="00AE6EB0" w:rsidRPr="00AE6EB0" w:rsidRDefault="00AE6EB0" w:rsidP="00AE6EB0">
      <w:pPr>
        <w:spacing w:before="240" w:after="240"/>
        <w:jc w:val="both"/>
        <w:rPr>
          <w:rFonts w:ascii="Cambria" w:eastAsia="Calibri" w:hAnsi="Cambria" w:cs="Arial"/>
          <w:szCs w:val="24"/>
          <w:lang w:eastAsia="en-US"/>
        </w:rPr>
      </w:pPr>
      <w:r w:rsidRPr="00AE6EB0">
        <w:rPr>
          <w:rFonts w:ascii="Cambria" w:eastAsia="Calibri" w:hAnsi="Cambria" w:cs="Arial"/>
          <w:szCs w:val="24"/>
          <w:lang w:eastAsia="en-US"/>
        </w:rPr>
        <w:t xml:space="preserve">W razie jakichkolwiek pytań prosimy o kontakt z </w:t>
      </w:r>
      <w:r w:rsidR="002F6925">
        <w:rPr>
          <w:rFonts w:ascii="Cambria" w:eastAsia="Calibri" w:hAnsi="Cambria" w:cs="Arial"/>
          <w:szCs w:val="24"/>
          <w:lang w:eastAsia="en-US"/>
        </w:rPr>
        <w:t>panem Piotrem Kowalczykiem</w:t>
      </w:r>
    </w:p>
    <w:p w:rsidR="004B0CDA" w:rsidRPr="004B0CDA" w:rsidRDefault="00AE6EB0" w:rsidP="004B0CDA">
      <w:pPr>
        <w:jc w:val="both"/>
        <w:rPr>
          <w:rFonts w:ascii="Cambria" w:eastAsia="Calibri" w:hAnsi="Cambria" w:cs="Arial"/>
          <w:szCs w:val="22"/>
          <w:lang w:val="en-US" w:eastAsia="en-US"/>
        </w:rPr>
      </w:pPr>
      <w:r w:rsidRPr="00AE6EB0">
        <w:rPr>
          <w:rFonts w:ascii="Cambria" w:eastAsia="Calibri" w:hAnsi="Cambria" w:cs="Arial"/>
          <w:szCs w:val="24"/>
          <w:lang w:val="en-US" w:eastAsia="en-US"/>
        </w:rPr>
        <w:t xml:space="preserve">email: </w:t>
      </w:r>
      <w:hyperlink r:id="rId10" w:history="1">
        <w:r w:rsidR="002F6925" w:rsidRPr="002F6925">
          <w:rPr>
            <w:rStyle w:val="Hipercze"/>
            <w:rFonts w:ascii="Cambria" w:eastAsia="Calibri" w:hAnsi="Cambria" w:cs="Arial"/>
            <w:szCs w:val="22"/>
            <w:lang w:val="en-US" w:eastAsia="en-US"/>
          </w:rPr>
          <w:t>piotr.kowalczyk@ilot.edu.pl</w:t>
        </w:r>
      </w:hyperlink>
    </w:p>
    <w:p w:rsidR="002F6925" w:rsidRPr="004B0CDA" w:rsidRDefault="002F6925" w:rsidP="004B0CDA">
      <w:pPr>
        <w:jc w:val="both"/>
        <w:rPr>
          <w:rFonts w:ascii="Cambria" w:eastAsia="Calibri" w:hAnsi="Cambria" w:cs="Arial"/>
          <w:szCs w:val="22"/>
          <w:lang w:eastAsia="en-US"/>
        </w:rPr>
      </w:pPr>
      <w:r>
        <w:rPr>
          <w:rFonts w:ascii="Cambria" w:eastAsia="Calibri" w:hAnsi="Cambria" w:cs="Arial"/>
          <w:szCs w:val="22"/>
          <w:lang w:eastAsia="en-US"/>
        </w:rPr>
        <w:t xml:space="preserve">tel. 22 846 00 11 </w:t>
      </w:r>
      <w:r w:rsidR="00836677">
        <w:rPr>
          <w:rFonts w:ascii="Cambria" w:eastAsia="Calibri" w:hAnsi="Cambria" w:cs="Arial"/>
          <w:szCs w:val="22"/>
          <w:lang w:eastAsia="en-US"/>
        </w:rPr>
        <w:t>wew.</w:t>
      </w:r>
      <w:r>
        <w:rPr>
          <w:rFonts w:ascii="Cambria" w:eastAsia="Calibri" w:hAnsi="Cambria" w:cs="Arial"/>
          <w:szCs w:val="22"/>
          <w:lang w:eastAsia="en-US"/>
        </w:rPr>
        <w:t xml:space="preserve"> 329</w:t>
      </w:r>
    </w:p>
    <w:p w:rsidR="00AE6EB0" w:rsidRPr="00AE6EB0" w:rsidRDefault="00AE6EB0" w:rsidP="00AE6EB0">
      <w:pPr>
        <w:spacing w:before="240"/>
        <w:contextualSpacing/>
        <w:jc w:val="both"/>
        <w:rPr>
          <w:rFonts w:ascii="Cambria" w:eastAsia="Calibri" w:hAnsi="Cambria" w:cs="Arial"/>
          <w:szCs w:val="24"/>
          <w:lang w:val="en-US" w:eastAsia="en-US"/>
        </w:rPr>
      </w:pPr>
    </w:p>
    <w:p w:rsidR="00252B41" w:rsidRPr="00AE6EB0" w:rsidRDefault="00252B41" w:rsidP="00671293">
      <w:pPr>
        <w:jc w:val="right"/>
        <w:rPr>
          <w:sz w:val="22"/>
          <w:szCs w:val="22"/>
          <w:lang w:val="en-US"/>
        </w:rPr>
      </w:pPr>
    </w:p>
    <w:sectPr w:rsidR="00252B41" w:rsidRPr="00AE6EB0" w:rsidSect="008C704E">
      <w:headerReference w:type="even" r:id="rId11"/>
      <w:headerReference w:type="default" r:id="rId12"/>
      <w:footerReference w:type="default" r:id="rId13"/>
      <w:pgSz w:w="11906" w:h="16838" w:code="9"/>
      <w:pgMar w:top="2268" w:right="1133" w:bottom="1418" w:left="1276" w:header="708" w:footer="4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35" w:rsidRDefault="00FD2835">
      <w:r>
        <w:separator/>
      </w:r>
    </w:p>
  </w:endnote>
  <w:endnote w:type="continuationSeparator" w:id="0">
    <w:p w:rsidR="00FD2835" w:rsidRDefault="00FD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king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38" w:rsidRDefault="00757E38" w:rsidP="00760116">
    <w:pPr>
      <w:pStyle w:val="Stopka"/>
      <w:jc w:val="center"/>
      <w:rPr>
        <w:sz w:val="12"/>
        <w:szCs w:val="12"/>
      </w:rPr>
    </w:pPr>
  </w:p>
  <w:p w:rsidR="00757E38" w:rsidRDefault="00757E38" w:rsidP="00760116">
    <w:pPr>
      <w:pStyle w:val="Stopka"/>
      <w:jc w:val="center"/>
      <w:rPr>
        <w:sz w:val="12"/>
        <w:szCs w:val="12"/>
      </w:rPr>
    </w:pPr>
  </w:p>
  <w:p w:rsidR="009A0A73" w:rsidRPr="002523C9" w:rsidRDefault="00671293" w:rsidP="009A0A73">
    <w:pPr>
      <w:pStyle w:val="Stopka"/>
      <w:rPr>
        <w:rFonts w:ascii="Arial" w:hAnsi="Arial" w:cs="Arial"/>
        <w:b/>
        <w:snapToGrid w:val="0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2990850</wp:posOffset>
          </wp:positionH>
          <wp:positionV relativeFrom="paragraph">
            <wp:posOffset>12065</wp:posOffset>
          </wp:positionV>
          <wp:extent cx="3200400" cy="609600"/>
          <wp:effectExtent l="19050" t="0" r="0" b="0"/>
          <wp:wrapNone/>
          <wp:docPr id="41" name="Obraz 4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7D20">
      <w:rPr>
        <w:rFonts w:ascii="Arial" w:hAnsi="Arial" w:cs="Arial"/>
        <w:b/>
        <w:snapToGrid w:val="0"/>
        <w:color w:val="000000"/>
        <w:sz w:val="16"/>
        <w:szCs w:val="16"/>
      </w:rPr>
      <w:t>Instytut Lotnictwa</w:t>
    </w:r>
  </w:p>
  <w:p w:rsidR="009A0A73" w:rsidRPr="00142D5F" w:rsidRDefault="00A73614" w:rsidP="009A0A73">
    <w:pPr>
      <w:pStyle w:val="Tekstpodstawowy"/>
      <w:tabs>
        <w:tab w:val="left" w:pos="1985"/>
        <w:tab w:val="left" w:pos="3828"/>
      </w:tabs>
      <w:rPr>
        <w:b w:val="0"/>
        <w:sz w:val="16"/>
        <w:szCs w:val="16"/>
      </w:rPr>
    </w:pPr>
    <w:r>
      <w:rPr>
        <w:b w:val="0"/>
        <w:sz w:val="16"/>
        <w:szCs w:val="16"/>
      </w:rPr>
      <w:t>A</w:t>
    </w:r>
    <w:r w:rsidR="009A0A73" w:rsidRPr="00142D5F">
      <w:rPr>
        <w:b w:val="0"/>
        <w:sz w:val="16"/>
        <w:szCs w:val="16"/>
      </w:rPr>
      <w:t xml:space="preserve">l. </w:t>
    </w:r>
    <w:r w:rsidR="006826D0">
      <w:rPr>
        <w:b w:val="0"/>
        <w:sz w:val="16"/>
        <w:szCs w:val="16"/>
      </w:rPr>
      <w:t xml:space="preserve"> Krakowska 110/114</w:t>
    </w:r>
  </w:p>
  <w:p w:rsidR="009A0A73" w:rsidRPr="00142D5F" w:rsidRDefault="006826D0" w:rsidP="009A0A73">
    <w:pPr>
      <w:pStyle w:val="Tekstpodstawowy"/>
      <w:tabs>
        <w:tab w:val="left" w:pos="1985"/>
        <w:tab w:val="left" w:pos="7088"/>
      </w:tabs>
      <w:rPr>
        <w:b w:val="0"/>
        <w:sz w:val="16"/>
        <w:szCs w:val="16"/>
      </w:rPr>
    </w:pPr>
    <w:r>
      <w:rPr>
        <w:b w:val="0"/>
        <w:sz w:val="16"/>
        <w:szCs w:val="16"/>
      </w:rPr>
      <w:t>02-256 Warszawa</w:t>
    </w:r>
    <w:r w:rsidR="009A0A73" w:rsidRPr="00142D5F">
      <w:rPr>
        <w:b w:val="0"/>
        <w:sz w:val="16"/>
        <w:szCs w:val="16"/>
      </w:rPr>
      <w:t>, POLSKA / POLAND</w:t>
    </w:r>
    <w:r w:rsidR="009A0A73">
      <w:rPr>
        <w:b w:val="0"/>
        <w:sz w:val="16"/>
        <w:szCs w:val="16"/>
      </w:rPr>
      <w:tab/>
    </w:r>
  </w:p>
  <w:p w:rsidR="009A0A73" w:rsidRPr="00C64824" w:rsidRDefault="009A0A73" w:rsidP="009A0A73">
    <w:pPr>
      <w:pStyle w:val="Tekstpodstawowy"/>
      <w:tabs>
        <w:tab w:val="left" w:pos="709"/>
        <w:tab w:val="left" w:pos="4536"/>
      </w:tabs>
      <w:rPr>
        <w:b w:val="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35" w:rsidRDefault="00FD2835">
      <w:r>
        <w:separator/>
      </w:r>
    </w:p>
  </w:footnote>
  <w:footnote w:type="continuationSeparator" w:id="0">
    <w:p w:rsidR="00FD2835" w:rsidRDefault="00FD2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33" w:rsidRDefault="00E02A1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7C" w:rsidRDefault="00F640AA" w:rsidP="00757E38">
    <w:pPr>
      <w:pStyle w:val="Nagwek"/>
      <w:rPr>
        <w:szCs w:val="16"/>
      </w:rPr>
    </w:pPr>
    <w:r>
      <w:rPr>
        <w:szCs w:val="16"/>
      </w:rPr>
      <w:t xml:space="preserve">        </w:t>
    </w:r>
  </w:p>
  <w:p w:rsidR="00D84485" w:rsidRDefault="003C42CC" w:rsidP="00757E38">
    <w:pPr>
      <w:pStyle w:val="Nagwek"/>
      <w:rPr>
        <w:szCs w:val="16"/>
      </w:rPr>
    </w:pPr>
    <w:r>
      <w:rPr>
        <w:szCs w:val="16"/>
      </w:rPr>
      <w:t xml:space="preserve">        </w:t>
    </w:r>
    <w:r w:rsidR="00F640AA">
      <w:rPr>
        <w:szCs w:val="16"/>
      </w:rPr>
      <w:t xml:space="preserve"> </w:t>
    </w:r>
    <w:r>
      <w:rPr>
        <w:szCs w:val="16"/>
      </w:rPr>
      <w:t xml:space="preserve">                          </w:t>
    </w:r>
    <w:r w:rsidR="00F640AA">
      <w:rPr>
        <w:szCs w:val="16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2BE0"/>
    <w:multiLevelType w:val="hybridMultilevel"/>
    <w:tmpl w:val="C6F2C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7EC3"/>
    <w:multiLevelType w:val="hybridMultilevel"/>
    <w:tmpl w:val="960AA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049AA"/>
    <w:multiLevelType w:val="hybridMultilevel"/>
    <w:tmpl w:val="AB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6388"/>
    <w:multiLevelType w:val="hybridMultilevel"/>
    <w:tmpl w:val="FA2C0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D3165"/>
    <w:multiLevelType w:val="hybridMultilevel"/>
    <w:tmpl w:val="2D269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A2D16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E97021"/>
    <w:multiLevelType w:val="hybridMultilevel"/>
    <w:tmpl w:val="032AD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37DA4"/>
    <w:multiLevelType w:val="hybridMultilevel"/>
    <w:tmpl w:val="7F5EB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242CE"/>
    <w:multiLevelType w:val="hybridMultilevel"/>
    <w:tmpl w:val="5490B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D3496"/>
    <w:multiLevelType w:val="hybridMultilevel"/>
    <w:tmpl w:val="24A8B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35927"/>
    <w:multiLevelType w:val="hybridMultilevel"/>
    <w:tmpl w:val="EBA84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3E37"/>
    <w:multiLevelType w:val="hybridMultilevel"/>
    <w:tmpl w:val="08528966"/>
    <w:lvl w:ilvl="0" w:tplc="0DBE76C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05252"/>
    <w:multiLevelType w:val="hybridMultilevel"/>
    <w:tmpl w:val="9102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>
      <o:colormru v:ext="edit" colors="#669,#a3ff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26A4"/>
    <w:rsid w:val="000137C7"/>
    <w:rsid w:val="00026C8D"/>
    <w:rsid w:val="00032C08"/>
    <w:rsid w:val="00034194"/>
    <w:rsid w:val="00041A61"/>
    <w:rsid w:val="00045CDD"/>
    <w:rsid w:val="000529EB"/>
    <w:rsid w:val="000616EC"/>
    <w:rsid w:val="0007643D"/>
    <w:rsid w:val="000C448F"/>
    <w:rsid w:val="000D0D38"/>
    <w:rsid w:val="000D7B09"/>
    <w:rsid w:val="000F4B29"/>
    <w:rsid w:val="000F61A6"/>
    <w:rsid w:val="000F7197"/>
    <w:rsid w:val="00110E12"/>
    <w:rsid w:val="00113AA9"/>
    <w:rsid w:val="00132130"/>
    <w:rsid w:val="0014005A"/>
    <w:rsid w:val="00141C8E"/>
    <w:rsid w:val="00142D5F"/>
    <w:rsid w:val="00144F46"/>
    <w:rsid w:val="00147298"/>
    <w:rsid w:val="001546DD"/>
    <w:rsid w:val="001547D8"/>
    <w:rsid w:val="0015587E"/>
    <w:rsid w:val="00163378"/>
    <w:rsid w:val="001661D2"/>
    <w:rsid w:val="0016748A"/>
    <w:rsid w:val="0017165D"/>
    <w:rsid w:val="00171A6D"/>
    <w:rsid w:val="001731BA"/>
    <w:rsid w:val="001754B9"/>
    <w:rsid w:val="00184012"/>
    <w:rsid w:val="001C28C9"/>
    <w:rsid w:val="001D3018"/>
    <w:rsid w:val="001D772B"/>
    <w:rsid w:val="001E642D"/>
    <w:rsid w:val="001F0A8C"/>
    <w:rsid w:val="00236421"/>
    <w:rsid w:val="002426A4"/>
    <w:rsid w:val="00252B41"/>
    <w:rsid w:val="00256D1C"/>
    <w:rsid w:val="00282F3B"/>
    <w:rsid w:val="0029277D"/>
    <w:rsid w:val="002B1236"/>
    <w:rsid w:val="002C621A"/>
    <w:rsid w:val="002D089F"/>
    <w:rsid w:val="002D5684"/>
    <w:rsid w:val="002E2DC3"/>
    <w:rsid w:val="002F6925"/>
    <w:rsid w:val="00305B53"/>
    <w:rsid w:val="00307163"/>
    <w:rsid w:val="00327E7C"/>
    <w:rsid w:val="00360253"/>
    <w:rsid w:val="0037736D"/>
    <w:rsid w:val="00381FF1"/>
    <w:rsid w:val="0039663D"/>
    <w:rsid w:val="003A0E5C"/>
    <w:rsid w:val="003A23EE"/>
    <w:rsid w:val="003A557F"/>
    <w:rsid w:val="003B3299"/>
    <w:rsid w:val="003B7443"/>
    <w:rsid w:val="003C42CC"/>
    <w:rsid w:val="003D5DE7"/>
    <w:rsid w:val="003E6D62"/>
    <w:rsid w:val="00405DB7"/>
    <w:rsid w:val="00417D2C"/>
    <w:rsid w:val="00430D49"/>
    <w:rsid w:val="0044580C"/>
    <w:rsid w:val="00474CBB"/>
    <w:rsid w:val="00480DC3"/>
    <w:rsid w:val="004B0CDA"/>
    <w:rsid w:val="004C65FD"/>
    <w:rsid w:val="004F2F63"/>
    <w:rsid w:val="0050253D"/>
    <w:rsid w:val="00531EDD"/>
    <w:rsid w:val="005517E9"/>
    <w:rsid w:val="00551FD4"/>
    <w:rsid w:val="00552310"/>
    <w:rsid w:val="0056331B"/>
    <w:rsid w:val="00566BBA"/>
    <w:rsid w:val="0058433F"/>
    <w:rsid w:val="005A0C02"/>
    <w:rsid w:val="005A1CA2"/>
    <w:rsid w:val="005A49CB"/>
    <w:rsid w:val="005B02F2"/>
    <w:rsid w:val="005B1183"/>
    <w:rsid w:val="005B6525"/>
    <w:rsid w:val="005C0EA2"/>
    <w:rsid w:val="005D272E"/>
    <w:rsid w:val="005F13EA"/>
    <w:rsid w:val="005F4219"/>
    <w:rsid w:val="006001B2"/>
    <w:rsid w:val="00602E7B"/>
    <w:rsid w:val="00606161"/>
    <w:rsid w:val="00606D58"/>
    <w:rsid w:val="00612633"/>
    <w:rsid w:val="00613D22"/>
    <w:rsid w:val="00614133"/>
    <w:rsid w:val="00624B5B"/>
    <w:rsid w:val="00653AAF"/>
    <w:rsid w:val="00655F5B"/>
    <w:rsid w:val="00657F57"/>
    <w:rsid w:val="00662C38"/>
    <w:rsid w:val="00671293"/>
    <w:rsid w:val="006826D0"/>
    <w:rsid w:val="006917CF"/>
    <w:rsid w:val="006A3DF7"/>
    <w:rsid w:val="006C5056"/>
    <w:rsid w:val="006E1968"/>
    <w:rsid w:val="00702A19"/>
    <w:rsid w:val="00725698"/>
    <w:rsid w:val="00757E38"/>
    <w:rsid w:val="00760116"/>
    <w:rsid w:val="0076037E"/>
    <w:rsid w:val="007611C4"/>
    <w:rsid w:val="007A16EE"/>
    <w:rsid w:val="007A7E28"/>
    <w:rsid w:val="007E294B"/>
    <w:rsid w:val="007E504A"/>
    <w:rsid w:val="007F4AE4"/>
    <w:rsid w:val="00806E20"/>
    <w:rsid w:val="00810100"/>
    <w:rsid w:val="00812EA6"/>
    <w:rsid w:val="00821108"/>
    <w:rsid w:val="00836677"/>
    <w:rsid w:val="0087226E"/>
    <w:rsid w:val="008756A2"/>
    <w:rsid w:val="008838B6"/>
    <w:rsid w:val="008B04AB"/>
    <w:rsid w:val="008C3890"/>
    <w:rsid w:val="008C704E"/>
    <w:rsid w:val="008D3B53"/>
    <w:rsid w:val="008D465A"/>
    <w:rsid w:val="008E739E"/>
    <w:rsid w:val="00931879"/>
    <w:rsid w:val="00955C5E"/>
    <w:rsid w:val="009671A9"/>
    <w:rsid w:val="00986193"/>
    <w:rsid w:val="009A07E0"/>
    <w:rsid w:val="009A0A73"/>
    <w:rsid w:val="009A16AA"/>
    <w:rsid w:val="009A6066"/>
    <w:rsid w:val="009B2F87"/>
    <w:rsid w:val="009C40FD"/>
    <w:rsid w:val="009C7859"/>
    <w:rsid w:val="009C7E55"/>
    <w:rsid w:val="009D0086"/>
    <w:rsid w:val="009D7BD0"/>
    <w:rsid w:val="009F4A7A"/>
    <w:rsid w:val="00A01808"/>
    <w:rsid w:val="00A03DA5"/>
    <w:rsid w:val="00A04D58"/>
    <w:rsid w:val="00A73614"/>
    <w:rsid w:val="00A7654F"/>
    <w:rsid w:val="00A90D3A"/>
    <w:rsid w:val="00A93714"/>
    <w:rsid w:val="00AB105E"/>
    <w:rsid w:val="00AB4253"/>
    <w:rsid w:val="00AB5815"/>
    <w:rsid w:val="00AC77B1"/>
    <w:rsid w:val="00AC7D20"/>
    <w:rsid w:val="00AD2D07"/>
    <w:rsid w:val="00AD6B79"/>
    <w:rsid w:val="00AE65E5"/>
    <w:rsid w:val="00AE6EB0"/>
    <w:rsid w:val="00B01637"/>
    <w:rsid w:val="00B362A9"/>
    <w:rsid w:val="00B4037A"/>
    <w:rsid w:val="00B764DA"/>
    <w:rsid w:val="00B9297E"/>
    <w:rsid w:val="00B96169"/>
    <w:rsid w:val="00BA3B1D"/>
    <w:rsid w:val="00BC3F48"/>
    <w:rsid w:val="00BD11F1"/>
    <w:rsid w:val="00BD141D"/>
    <w:rsid w:val="00BE3FE1"/>
    <w:rsid w:val="00BE7666"/>
    <w:rsid w:val="00BF717D"/>
    <w:rsid w:val="00C13EE4"/>
    <w:rsid w:val="00C1657D"/>
    <w:rsid w:val="00C210ED"/>
    <w:rsid w:val="00C349D6"/>
    <w:rsid w:val="00C5251A"/>
    <w:rsid w:val="00C56383"/>
    <w:rsid w:val="00C62745"/>
    <w:rsid w:val="00C64824"/>
    <w:rsid w:val="00CB047A"/>
    <w:rsid w:val="00CB265B"/>
    <w:rsid w:val="00CB3638"/>
    <w:rsid w:val="00CB7FBA"/>
    <w:rsid w:val="00CC0272"/>
    <w:rsid w:val="00CC0647"/>
    <w:rsid w:val="00CC5A97"/>
    <w:rsid w:val="00CD5EEB"/>
    <w:rsid w:val="00CE2564"/>
    <w:rsid w:val="00CE2915"/>
    <w:rsid w:val="00CE5D8C"/>
    <w:rsid w:val="00D13CE3"/>
    <w:rsid w:val="00D24A63"/>
    <w:rsid w:val="00D34E04"/>
    <w:rsid w:val="00D37C61"/>
    <w:rsid w:val="00D6079C"/>
    <w:rsid w:val="00D84485"/>
    <w:rsid w:val="00D9431A"/>
    <w:rsid w:val="00D96E61"/>
    <w:rsid w:val="00DB00B8"/>
    <w:rsid w:val="00DB0FF1"/>
    <w:rsid w:val="00DB53B9"/>
    <w:rsid w:val="00DC020A"/>
    <w:rsid w:val="00DE4001"/>
    <w:rsid w:val="00E02A1B"/>
    <w:rsid w:val="00E2745B"/>
    <w:rsid w:val="00E31E35"/>
    <w:rsid w:val="00E36BEF"/>
    <w:rsid w:val="00E40F2F"/>
    <w:rsid w:val="00E460CA"/>
    <w:rsid w:val="00E523C5"/>
    <w:rsid w:val="00E82E80"/>
    <w:rsid w:val="00E84EA5"/>
    <w:rsid w:val="00EB375B"/>
    <w:rsid w:val="00EF06CC"/>
    <w:rsid w:val="00EF7F68"/>
    <w:rsid w:val="00F0160B"/>
    <w:rsid w:val="00F119CB"/>
    <w:rsid w:val="00F169B1"/>
    <w:rsid w:val="00F3576A"/>
    <w:rsid w:val="00F5129D"/>
    <w:rsid w:val="00F640AA"/>
    <w:rsid w:val="00F64F53"/>
    <w:rsid w:val="00F802AD"/>
    <w:rsid w:val="00F8322B"/>
    <w:rsid w:val="00F93215"/>
    <w:rsid w:val="00FD2835"/>
    <w:rsid w:val="00FD4716"/>
    <w:rsid w:val="00FE4385"/>
    <w:rsid w:val="00FE46C6"/>
    <w:rsid w:val="00FE6282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ru v:ext="edit" colors="#669,#a3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3299"/>
    <w:rPr>
      <w:sz w:val="24"/>
    </w:rPr>
  </w:style>
  <w:style w:type="paragraph" w:styleId="Nagwek1">
    <w:name w:val="heading 1"/>
    <w:basedOn w:val="Normalny"/>
    <w:next w:val="Normalny"/>
    <w:qFormat/>
    <w:rsid w:val="003B3299"/>
    <w:pPr>
      <w:keepNext/>
      <w:outlineLvl w:val="0"/>
    </w:pPr>
    <w:rPr>
      <w:rFonts w:ascii="Viking-Normal" w:hAnsi="Viking-Normal"/>
      <w:color w:val="000000"/>
      <w:sz w:val="32"/>
    </w:rPr>
  </w:style>
  <w:style w:type="paragraph" w:styleId="Nagwek2">
    <w:name w:val="heading 2"/>
    <w:basedOn w:val="Normalny"/>
    <w:next w:val="Normalny"/>
    <w:qFormat/>
    <w:rsid w:val="003B3299"/>
    <w:pPr>
      <w:keepNext/>
      <w:outlineLvl w:val="1"/>
    </w:pPr>
    <w:rPr>
      <w:rFonts w:ascii="Viking-Normal" w:hAnsi="Viking-Normal"/>
      <w:color w:val="000000"/>
      <w:sz w:val="32"/>
      <w:u w:val="single"/>
    </w:rPr>
  </w:style>
  <w:style w:type="paragraph" w:styleId="Nagwek3">
    <w:name w:val="heading 3"/>
    <w:basedOn w:val="Normalny"/>
    <w:next w:val="Normalny"/>
    <w:qFormat/>
    <w:rsid w:val="003B3299"/>
    <w:pPr>
      <w:keepNext/>
      <w:outlineLvl w:val="2"/>
    </w:pPr>
    <w:rPr>
      <w:rFonts w:ascii="Viking-Normal" w:hAnsi="Viking-Normal"/>
      <w:color w:val="000000"/>
      <w:sz w:val="44"/>
    </w:rPr>
  </w:style>
  <w:style w:type="paragraph" w:styleId="Nagwek5">
    <w:name w:val="heading 5"/>
    <w:basedOn w:val="Normalny"/>
    <w:next w:val="Normalny"/>
    <w:qFormat/>
    <w:rsid w:val="003B32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B32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B32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32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B3299"/>
    <w:rPr>
      <w:rFonts w:ascii="Arial" w:hAnsi="Arial"/>
      <w:b/>
      <w:color w:val="000000"/>
      <w:sz w:val="20"/>
    </w:rPr>
  </w:style>
  <w:style w:type="character" w:styleId="Hipercze">
    <w:name w:val="Hyperlink"/>
    <w:basedOn w:val="Domylnaczcionkaakapitu"/>
    <w:rsid w:val="003B3299"/>
    <w:rPr>
      <w:color w:val="0000FF"/>
      <w:u w:val="single"/>
    </w:rPr>
  </w:style>
  <w:style w:type="paragraph" w:customStyle="1" w:styleId="eventtitle">
    <w:name w:val="event_title"/>
    <w:basedOn w:val="Nagwek1"/>
    <w:rsid w:val="003B3299"/>
    <w:pPr>
      <w:spacing w:after="240"/>
    </w:pPr>
    <w:rPr>
      <w:rFonts w:ascii="Arial" w:hAnsi="Arial"/>
      <w:color w:val="auto"/>
      <w:sz w:val="36"/>
      <w:lang w:val="en-GB" w:eastAsia="en-US"/>
    </w:rPr>
  </w:style>
  <w:style w:type="paragraph" w:customStyle="1" w:styleId="activitylocation">
    <w:name w:val="activity_location"/>
    <w:basedOn w:val="Nagwek3"/>
    <w:rsid w:val="003B3299"/>
    <w:pPr>
      <w:spacing w:after="240"/>
    </w:pPr>
    <w:rPr>
      <w:rFonts w:ascii="Arial" w:hAnsi="Arial"/>
      <w:bCs/>
      <w:color w:val="auto"/>
      <w:sz w:val="24"/>
      <w:szCs w:val="24"/>
      <w:lang w:val="en-GB" w:eastAsia="fr-FR"/>
    </w:rPr>
  </w:style>
  <w:style w:type="table" w:styleId="Tabela-Siatka">
    <w:name w:val="Table Grid"/>
    <w:basedOn w:val="Standardowy"/>
    <w:rsid w:val="00FD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1A9"/>
    <w:pPr>
      <w:suppressAutoHyphens/>
      <w:ind w:left="708"/>
    </w:pPr>
    <w:rPr>
      <w:kern w:val="1"/>
      <w:szCs w:val="24"/>
      <w:lang w:eastAsia="ar-SA"/>
    </w:rPr>
  </w:style>
  <w:style w:type="character" w:styleId="Pogrubienie">
    <w:name w:val="Strong"/>
    <w:basedOn w:val="Domylnaczcionkaakapitu"/>
    <w:qFormat/>
    <w:rsid w:val="00551FD4"/>
    <w:rPr>
      <w:b/>
      <w:bCs/>
    </w:rPr>
  </w:style>
  <w:style w:type="paragraph" w:styleId="Tekstdymka">
    <w:name w:val="Balloon Text"/>
    <w:basedOn w:val="Normalny"/>
    <w:link w:val="TekstdymkaZnak"/>
    <w:rsid w:val="00F640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40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482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WW8Num2z2">
    <w:name w:val="WW8Num2z2"/>
    <w:rsid w:val="00C13EE4"/>
  </w:style>
  <w:style w:type="character" w:styleId="UyteHipercze">
    <w:name w:val="FollowedHyperlink"/>
    <w:basedOn w:val="Domylnaczcionkaakapitu"/>
    <w:rsid w:val="002F69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otr.kowalczyk@ilo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kowalczyk@ilot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BF408-C1AC-4681-AF90-141D57EA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TMBK Partners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User</dc:creator>
  <cp:keywords/>
  <cp:lastModifiedBy>Beata BD. Domżal</cp:lastModifiedBy>
  <cp:revision>2</cp:revision>
  <cp:lastPrinted>2013-08-28T08:49:00Z</cp:lastPrinted>
  <dcterms:created xsi:type="dcterms:W3CDTF">2014-10-22T10:25:00Z</dcterms:created>
  <dcterms:modified xsi:type="dcterms:W3CDTF">2014-10-22T10:25:00Z</dcterms:modified>
</cp:coreProperties>
</file>