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E9F" w:rsidRDefault="00683E9F" w:rsidP="00683E9F">
      <w:pPr>
        <w:jc w:val="right"/>
        <w:rPr>
          <w:szCs w:val="24"/>
        </w:rPr>
      </w:pPr>
    </w:p>
    <w:p w:rsidR="00683E9F" w:rsidRDefault="00E26EB6" w:rsidP="00E26EB6">
      <w:pPr>
        <w:jc w:val="right"/>
        <w:rPr>
          <w:szCs w:val="24"/>
        </w:rPr>
      </w:pPr>
      <w:r>
        <w:rPr>
          <w:szCs w:val="24"/>
        </w:rPr>
        <w:t>Zał. nr 9</w:t>
      </w:r>
    </w:p>
    <w:p w:rsidR="00E26EB6" w:rsidRPr="00392130" w:rsidRDefault="00E26EB6" w:rsidP="00E26EB6">
      <w:pPr>
        <w:pStyle w:val="Tytu"/>
        <w:tabs>
          <w:tab w:val="left" w:pos="851"/>
        </w:tabs>
        <w:spacing w:after="120" w:line="360" w:lineRule="auto"/>
        <w:rPr>
          <w:b w:val="0"/>
          <w:sz w:val="24"/>
          <w:szCs w:val="24"/>
        </w:rPr>
      </w:pPr>
      <w:r w:rsidRPr="00392130">
        <w:rPr>
          <w:sz w:val="24"/>
          <w:szCs w:val="24"/>
        </w:rPr>
        <w:t xml:space="preserve">UMOWA Nr </w:t>
      </w:r>
      <w:r w:rsidRPr="00392130">
        <w:rPr>
          <w:b w:val="0"/>
          <w:i/>
          <w:sz w:val="24"/>
          <w:szCs w:val="24"/>
        </w:rPr>
        <w:t>projekt</w:t>
      </w:r>
      <w:r w:rsidR="008D6F1D">
        <w:rPr>
          <w:b w:val="0"/>
          <w:sz w:val="24"/>
          <w:szCs w:val="24"/>
        </w:rPr>
        <w:t>/DE</w:t>
      </w:r>
      <w:r w:rsidRPr="00392130">
        <w:rPr>
          <w:b w:val="0"/>
          <w:sz w:val="24"/>
          <w:szCs w:val="24"/>
        </w:rPr>
        <w:t>/Z/2014</w:t>
      </w:r>
    </w:p>
    <w:p w:rsidR="00E26EB6" w:rsidRPr="00392130" w:rsidRDefault="00E26EB6" w:rsidP="00E26EB6">
      <w:pPr>
        <w:spacing w:line="276" w:lineRule="auto"/>
        <w:jc w:val="both"/>
        <w:rPr>
          <w:szCs w:val="24"/>
        </w:rPr>
      </w:pPr>
    </w:p>
    <w:p w:rsidR="00E26EB6" w:rsidRPr="00392130" w:rsidRDefault="00E26EB6" w:rsidP="00E26EB6">
      <w:pPr>
        <w:spacing w:line="276" w:lineRule="auto"/>
        <w:jc w:val="both"/>
        <w:rPr>
          <w:szCs w:val="24"/>
        </w:rPr>
      </w:pPr>
      <w:r w:rsidRPr="00392130">
        <w:rPr>
          <w:szCs w:val="24"/>
        </w:rPr>
        <w:t>zawarta dnia …….2014 r. w Warszawie pomiędzy:</w:t>
      </w:r>
    </w:p>
    <w:p w:rsidR="00E26EB6" w:rsidRPr="00392130" w:rsidRDefault="00E26EB6" w:rsidP="00E26EB6">
      <w:pPr>
        <w:spacing w:line="276" w:lineRule="auto"/>
        <w:jc w:val="both"/>
        <w:rPr>
          <w:szCs w:val="24"/>
        </w:rPr>
      </w:pPr>
    </w:p>
    <w:p w:rsidR="00E26EB6" w:rsidRPr="00392130" w:rsidRDefault="00E26EB6" w:rsidP="00E26EB6">
      <w:pPr>
        <w:pStyle w:val="Tekstpodstawowywcity"/>
        <w:spacing w:line="276" w:lineRule="auto"/>
        <w:ind w:left="0" w:firstLine="0"/>
        <w:jc w:val="both"/>
        <w:rPr>
          <w:szCs w:val="24"/>
        </w:rPr>
      </w:pPr>
      <w:r w:rsidRPr="00392130">
        <w:rPr>
          <w:b/>
          <w:szCs w:val="24"/>
        </w:rPr>
        <w:t xml:space="preserve">Instytutem Lotnictwa, </w:t>
      </w:r>
      <w:r w:rsidRPr="00392130">
        <w:rPr>
          <w:szCs w:val="24"/>
        </w:rPr>
        <w:t xml:space="preserve">Al. Krakowska 110/114, 02-256 Warszawa, NIP: 525-000-84-94, REGON: 000037374, wpisanym do Rejestru Przedsiębiorców pod nr KRS: 0000034960 prowadzonego przez Sąd Rejonowy dla m.st. Warszawy, XIII Wydział Gospodarczy Krajowego Rejestru Sądowego, zwanym dalej </w:t>
      </w:r>
      <w:r w:rsidRPr="00392130">
        <w:rPr>
          <w:b/>
          <w:szCs w:val="24"/>
        </w:rPr>
        <w:t xml:space="preserve">Zamawiającym, </w:t>
      </w:r>
      <w:r w:rsidRPr="00392130">
        <w:rPr>
          <w:szCs w:val="24"/>
        </w:rPr>
        <w:t xml:space="preserve"> reprezentowanym przez:</w:t>
      </w:r>
    </w:p>
    <w:p w:rsidR="00E26EB6" w:rsidRPr="00392130" w:rsidRDefault="00E26EB6" w:rsidP="00E26EB6">
      <w:pPr>
        <w:spacing w:line="276" w:lineRule="auto"/>
        <w:jc w:val="both"/>
        <w:rPr>
          <w:szCs w:val="24"/>
        </w:rPr>
      </w:pPr>
    </w:p>
    <w:p w:rsidR="00E26EB6" w:rsidRPr="00392130" w:rsidRDefault="00E26EB6" w:rsidP="00E26EB6">
      <w:pPr>
        <w:spacing w:line="276" w:lineRule="auto"/>
        <w:jc w:val="both"/>
        <w:rPr>
          <w:b/>
          <w:bCs/>
          <w:szCs w:val="24"/>
        </w:rPr>
      </w:pPr>
      <w:r w:rsidRPr="00392130">
        <w:rPr>
          <w:bCs/>
          <w:szCs w:val="24"/>
        </w:rPr>
        <w:t>………………………………………..</w:t>
      </w:r>
      <w:r w:rsidRPr="00392130">
        <w:rPr>
          <w:b/>
          <w:bCs/>
          <w:szCs w:val="24"/>
        </w:rPr>
        <w:t xml:space="preserve"> − </w:t>
      </w:r>
      <w:r w:rsidRPr="00392130">
        <w:rPr>
          <w:szCs w:val="24"/>
        </w:rPr>
        <w:t xml:space="preserve">Dyrektora Instytutu Lotnictwa </w:t>
      </w:r>
    </w:p>
    <w:p w:rsidR="00E26EB6" w:rsidRPr="00392130" w:rsidRDefault="00E26EB6" w:rsidP="00E26EB6">
      <w:pPr>
        <w:spacing w:line="276" w:lineRule="auto"/>
        <w:jc w:val="both"/>
        <w:rPr>
          <w:szCs w:val="24"/>
        </w:rPr>
      </w:pPr>
    </w:p>
    <w:p w:rsidR="00E26EB6" w:rsidRPr="00392130" w:rsidRDefault="00E26EB6" w:rsidP="00E26EB6">
      <w:pPr>
        <w:spacing w:line="276" w:lineRule="auto"/>
        <w:jc w:val="both"/>
        <w:rPr>
          <w:bCs/>
          <w:szCs w:val="24"/>
        </w:rPr>
      </w:pPr>
      <w:r w:rsidRPr="00392130">
        <w:rPr>
          <w:bCs/>
          <w:szCs w:val="24"/>
        </w:rPr>
        <w:t>a firmą:</w:t>
      </w:r>
    </w:p>
    <w:p w:rsidR="00E26EB6" w:rsidRPr="00392130" w:rsidRDefault="00E26EB6" w:rsidP="00E26EB6">
      <w:pPr>
        <w:spacing w:line="276" w:lineRule="auto"/>
        <w:jc w:val="both"/>
        <w:rPr>
          <w:bCs/>
          <w:szCs w:val="24"/>
        </w:rPr>
      </w:pPr>
    </w:p>
    <w:p w:rsidR="00E26EB6" w:rsidRPr="00392130" w:rsidRDefault="00E26EB6" w:rsidP="00E26EB6">
      <w:pPr>
        <w:spacing w:line="276" w:lineRule="auto"/>
        <w:jc w:val="both"/>
        <w:rPr>
          <w:szCs w:val="24"/>
        </w:rPr>
      </w:pPr>
      <w:r w:rsidRPr="00392130">
        <w:rPr>
          <w:b/>
          <w:szCs w:val="24"/>
        </w:rPr>
        <w:t xml:space="preserve">…………….., </w:t>
      </w:r>
      <w:r w:rsidRPr="00392130">
        <w:rPr>
          <w:szCs w:val="24"/>
        </w:rPr>
        <w:t xml:space="preserve">z siedzibą ………………………….., NIP: ……………………., REGON: ……………, wpisaną do Rejestru Przedsiębiorców pod nr KRS: ………………… prowadzonego przez Sąd Rejonowy dla ……………., …………. Wydział Gospodarczy Krajowego Rejestru Sądowego, zwanym dalej </w:t>
      </w:r>
      <w:r w:rsidRPr="00392130">
        <w:rPr>
          <w:b/>
          <w:szCs w:val="24"/>
        </w:rPr>
        <w:t xml:space="preserve">Wykonawcą, </w:t>
      </w:r>
      <w:r w:rsidRPr="00392130">
        <w:rPr>
          <w:szCs w:val="24"/>
        </w:rPr>
        <w:t xml:space="preserve"> reprezentowanym przez</w:t>
      </w:r>
    </w:p>
    <w:p w:rsidR="00E26EB6" w:rsidRPr="00392130" w:rsidRDefault="00E26EB6" w:rsidP="00E26EB6">
      <w:pPr>
        <w:spacing w:line="276" w:lineRule="auto"/>
        <w:jc w:val="both"/>
        <w:rPr>
          <w:szCs w:val="24"/>
        </w:rPr>
      </w:pPr>
      <w:r w:rsidRPr="00392130">
        <w:rPr>
          <w:szCs w:val="24"/>
        </w:rPr>
        <w:t>………………………………..</w:t>
      </w:r>
    </w:p>
    <w:p w:rsidR="00E26EB6" w:rsidRPr="00392130" w:rsidRDefault="00E26EB6" w:rsidP="00E26EB6">
      <w:pPr>
        <w:spacing w:line="276" w:lineRule="auto"/>
        <w:jc w:val="both"/>
        <w:rPr>
          <w:szCs w:val="24"/>
        </w:rPr>
      </w:pPr>
    </w:p>
    <w:p w:rsidR="00E26EB6" w:rsidRPr="00392130" w:rsidRDefault="00E26EB6" w:rsidP="00E26EB6">
      <w:pPr>
        <w:spacing w:line="276" w:lineRule="auto"/>
        <w:jc w:val="both"/>
        <w:rPr>
          <w:szCs w:val="24"/>
        </w:rPr>
      </w:pPr>
      <w:r w:rsidRPr="00392130">
        <w:rPr>
          <w:szCs w:val="24"/>
        </w:rPr>
        <w:t xml:space="preserve">wspólnie zwanymi </w:t>
      </w:r>
      <w:r w:rsidRPr="00392130">
        <w:rPr>
          <w:b/>
          <w:szCs w:val="24"/>
        </w:rPr>
        <w:t>Stronami</w:t>
      </w:r>
      <w:r w:rsidRPr="00392130">
        <w:rPr>
          <w:szCs w:val="24"/>
        </w:rPr>
        <w:t>.</w:t>
      </w:r>
    </w:p>
    <w:p w:rsidR="00E26EB6" w:rsidRPr="00392130" w:rsidRDefault="00E26EB6" w:rsidP="00E26EB6">
      <w:pPr>
        <w:spacing w:line="276" w:lineRule="auto"/>
        <w:jc w:val="both"/>
        <w:rPr>
          <w:szCs w:val="24"/>
        </w:rPr>
      </w:pPr>
    </w:p>
    <w:p w:rsidR="00E26EB6" w:rsidRPr="00392130" w:rsidRDefault="00E26EB6" w:rsidP="00E26EB6">
      <w:pPr>
        <w:spacing w:line="276" w:lineRule="auto"/>
        <w:jc w:val="both"/>
        <w:rPr>
          <w:szCs w:val="24"/>
        </w:rPr>
      </w:pPr>
    </w:p>
    <w:p w:rsidR="00E26EB6" w:rsidRPr="00392130" w:rsidRDefault="00E26EB6" w:rsidP="00E26EB6">
      <w:pPr>
        <w:spacing w:line="276" w:lineRule="auto"/>
        <w:jc w:val="both"/>
        <w:rPr>
          <w:color w:val="000000"/>
          <w:szCs w:val="24"/>
        </w:rPr>
      </w:pPr>
      <w:r w:rsidRPr="00392130">
        <w:rPr>
          <w:color w:val="000000"/>
          <w:szCs w:val="24"/>
        </w:rPr>
        <w:t xml:space="preserve">Wykonawca został wyłoniony w postępowaniu o udzielenie zamówienia publicznego w trybie przetargu nieograniczonego nr </w:t>
      </w:r>
      <w:r w:rsidR="00C37AF8">
        <w:rPr>
          <w:color w:val="000000"/>
          <w:szCs w:val="24"/>
        </w:rPr>
        <w:t>10</w:t>
      </w:r>
      <w:r>
        <w:rPr>
          <w:color w:val="000000"/>
          <w:szCs w:val="24"/>
        </w:rPr>
        <w:t>/DU/Z/15</w:t>
      </w:r>
      <w:r w:rsidRPr="00392130">
        <w:rPr>
          <w:color w:val="000000"/>
          <w:szCs w:val="24"/>
        </w:rPr>
        <w:t xml:space="preserve"> na podstawie art. 39 ustawy Prawo zamówień publicznych.</w:t>
      </w:r>
    </w:p>
    <w:p w:rsidR="00E26EB6" w:rsidRDefault="00E26EB6" w:rsidP="00E26EB6">
      <w:pPr>
        <w:spacing w:line="276" w:lineRule="auto"/>
        <w:jc w:val="both"/>
        <w:rPr>
          <w:color w:val="000000"/>
          <w:szCs w:val="24"/>
        </w:rPr>
      </w:pPr>
    </w:p>
    <w:p w:rsidR="00E26EB6" w:rsidRPr="00392130" w:rsidRDefault="00E26EB6" w:rsidP="00E26EB6">
      <w:pPr>
        <w:spacing w:line="276" w:lineRule="auto"/>
        <w:jc w:val="both"/>
        <w:rPr>
          <w:color w:val="000000"/>
          <w:szCs w:val="24"/>
        </w:rPr>
      </w:pPr>
    </w:p>
    <w:p w:rsidR="00E26EB6" w:rsidRPr="00392130" w:rsidRDefault="00E26EB6" w:rsidP="00E26EB6">
      <w:pPr>
        <w:pStyle w:val="Default"/>
        <w:spacing w:line="276" w:lineRule="auto"/>
        <w:jc w:val="center"/>
        <w:rPr>
          <w:b/>
          <w:bCs/>
        </w:rPr>
      </w:pPr>
      <w:r w:rsidRPr="00392130">
        <w:rPr>
          <w:b/>
          <w:bCs/>
        </w:rPr>
        <w:t>ISTOTNE POSTANOWIENIA UMOWY</w:t>
      </w:r>
    </w:p>
    <w:p w:rsidR="00E26EB6" w:rsidRPr="00066793" w:rsidRDefault="00E26EB6" w:rsidP="00E26EB6">
      <w:pPr>
        <w:spacing w:after="120"/>
        <w:ind w:left="1080"/>
        <w:jc w:val="both"/>
        <w:rPr>
          <w:b/>
          <w:szCs w:val="24"/>
        </w:rPr>
      </w:pPr>
    </w:p>
    <w:p w:rsidR="006369C0" w:rsidRPr="006369C0" w:rsidRDefault="00E26EB6" w:rsidP="003355B1">
      <w:pPr>
        <w:numPr>
          <w:ilvl w:val="0"/>
          <w:numId w:val="54"/>
        </w:numPr>
        <w:spacing w:after="120"/>
        <w:ind w:left="426"/>
        <w:jc w:val="both"/>
        <w:rPr>
          <w:szCs w:val="24"/>
        </w:rPr>
      </w:pPr>
      <w:r w:rsidRPr="00066793">
        <w:rPr>
          <w:b/>
          <w:bCs/>
          <w:szCs w:val="24"/>
        </w:rPr>
        <w:t xml:space="preserve">Przedmiot umowy – </w:t>
      </w:r>
      <w:r w:rsidR="006369C0" w:rsidRPr="006369C0">
        <w:t>wykonanie projektu budowlanego i budowę zespołu hal technicznych z zapleczem biurowym</w:t>
      </w:r>
    </w:p>
    <w:p w:rsidR="00E26EB6" w:rsidRDefault="00E26EB6" w:rsidP="003355B1">
      <w:pPr>
        <w:numPr>
          <w:ilvl w:val="0"/>
          <w:numId w:val="54"/>
        </w:numPr>
        <w:spacing w:after="120"/>
        <w:ind w:left="426"/>
        <w:jc w:val="both"/>
        <w:rPr>
          <w:b/>
          <w:szCs w:val="24"/>
        </w:rPr>
      </w:pPr>
      <w:r w:rsidRPr="00066793">
        <w:rPr>
          <w:b/>
          <w:bCs/>
          <w:szCs w:val="24"/>
        </w:rPr>
        <w:t xml:space="preserve">Wynagrodzenie – </w:t>
      </w:r>
      <w:r w:rsidRPr="00066793">
        <w:rPr>
          <w:bCs/>
          <w:szCs w:val="24"/>
        </w:rPr>
        <w:t>z tytułu prawidłowego wykonania umowy Wykonawca otrzyma wynagrodzenie w łącznej</w:t>
      </w:r>
      <w:r w:rsidRPr="00066793">
        <w:rPr>
          <w:szCs w:val="24"/>
        </w:rPr>
        <w:t xml:space="preserve"> wysokości …………… zł netto, na zasadach określonych w </w:t>
      </w:r>
      <w:r w:rsidRPr="006369C0">
        <w:rPr>
          <w:szCs w:val="24"/>
        </w:rPr>
        <w:t>§ </w:t>
      </w:r>
      <w:r w:rsidR="006369C0" w:rsidRPr="006369C0">
        <w:rPr>
          <w:szCs w:val="24"/>
        </w:rPr>
        <w:t>6</w:t>
      </w:r>
      <w:r w:rsidRPr="006369C0">
        <w:rPr>
          <w:szCs w:val="24"/>
        </w:rPr>
        <w:t xml:space="preserve"> </w:t>
      </w:r>
      <w:r w:rsidRPr="00066793">
        <w:rPr>
          <w:szCs w:val="24"/>
        </w:rPr>
        <w:t>umowy.</w:t>
      </w:r>
    </w:p>
    <w:p w:rsidR="00E26EB6" w:rsidRPr="00066793" w:rsidRDefault="00E26EB6" w:rsidP="003355B1">
      <w:pPr>
        <w:numPr>
          <w:ilvl w:val="0"/>
          <w:numId w:val="54"/>
        </w:numPr>
        <w:spacing w:after="120"/>
        <w:ind w:left="426"/>
        <w:jc w:val="both"/>
        <w:rPr>
          <w:b/>
          <w:szCs w:val="24"/>
        </w:rPr>
      </w:pPr>
      <w:r w:rsidRPr="00066793">
        <w:rPr>
          <w:b/>
          <w:bCs/>
          <w:szCs w:val="24"/>
        </w:rPr>
        <w:t xml:space="preserve">Termin wykonania umowy − </w:t>
      </w:r>
      <w:r w:rsidRPr="00066793">
        <w:rPr>
          <w:bCs/>
          <w:szCs w:val="24"/>
        </w:rPr>
        <w:t xml:space="preserve"> </w:t>
      </w:r>
      <w:r>
        <w:rPr>
          <w:bCs/>
          <w:szCs w:val="24"/>
        </w:rPr>
        <w:t>do …… dni od daty podpisania umowy</w:t>
      </w:r>
    </w:p>
    <w:p w:rsidR="00E26EB6" w:rsidRPr="00392130" w:rsidRDefault="00E26EB6" w:rsidP="00E26EB6">
      <w:pPr>
        <w:spacing w:line="276" w:lineRule="auto"/>
        <w:jc w:val="center"/>
        <w:rPr>
          <w:b/>
          <w:color w:val="000000"/>
          <w:szCs w:val="24"/>
        </w:rPr>
      </w:pPr>
      <w:r w:rsidRPr="00392130">
        <w:rPr>
          <w:b/>
          <w:bCs/>
          <w:color w:val="000000"/>
          <w:szCs w:val="24"/>
        </w:rPr>
        <w:br w:type="page"/>
      </w:r>
      <w:r w:rsidRPr="00392130">
        <w:rPr>
          <w:b/>
          <w:color w:val="000000"/>
          <w:szCs w:val="24"/>
        </w:rPr>
        <w:lastRenderedPageBreak/>
        <w:t>§1</w:t>
      </w:r>
    </w:p>
    <w:p w:rsidR="00E26EB6" w:rsidRPr="00392130" w:rsidRDefault="00E26EB6" w:rsidP="00E26EB6">
      <w:pPr>
        <w:spacing w:line="276" w:lineRule="auto"/>
        <w:jc w:val="center"/>
        <w:rPr>
          <w:b/>
          <w:color w:val="000000"/>
          <w:szCs w:val="24"/>
        </w:rPr>
      </w:pPr>
      <w:r w:rsidRPr="00392130">
        <w:rPr>
          <w:b/>
          <w:color w:val="000000"/>
          <w:szCs w:val="24"/>
        </w:rPr>
        <w:t>Przedmiot umowy</w:t>
      </w:r>
    </w:p>
    <w:p w:rsidR="00D24E22" w:rsidRPr="00D24E22" w:rsidRDefault="00D24E22" w:rsidP="00D24E22">
      <w:pPr>
        <w:numPr>
          <w:ilvl w:val="0"/>
          <w:numId w:val="65"/>
        </w:numPr>
        <w:spacing w:after="120"/>
        <w:jc w:val="both"/>
        <w:rPr>
          <w:szCs w:val="24"/>
        </w:rPr>
      </w:pPr>
      <w:r w:rsidRPr="003355B1">
        <w:rPr>
          <w:rFonts w:eastAsia="Calibri"/>
          <w:szCs w:val="24"/>
          <w:lang w:eastAsia="en-US"/>
        </w:rPr>
        <w:t xml:space="preserve">Zamawiający stara się o status beneficjenta w projekcie nr POIG.02.02.00-14-022/09-00, tytuł Projektu: </w:t>
      </w:r>
      <w:r w:rsidRPr="003355B1">
        <w:rPr>
          <w:rFonts w:eastAsia="Calibri"/>
          <w:b/>
          <w:szCs w:val="24"/>
          <w:lang w:eastAsia="en-US"/>
        </w:rPr>
        <w:t xml:space="preserve">„Modernizacja i budowa nowej infrastruktury naukowo badawczej Wojskowej Akademii Technicznej i Politechniki Warszawskiej na potrzeby </w:t>
      </w:r>
      <w:proofErr w:type="spellStart"/>
      <w:r w:rsidRPr="003355B1">
        <w:rPr>
          <w:rFonts w:eastAsia="Calibri"/>
          <w:b/>
          <w:szCs w:val="24"/>
          <w:lang w:eastAsia="en-US"/>
        </w:rPr>
        <w:t>numeryczno</w:t>
      </w:r>
      <w:proofErr w:type="spellEnd"/>
      <w:r w:rsidRPr="003355B1">
        <w:rPr>
          <w:rFonts w:eastAsia="Calibri"/>
          <w:b/>
          <w:szCs w:val="24"/>
          <w:lang w:eastAsia="en-US"/>
        </w:rPr>
        <w:t xml:space="preserve"> doświadczalnych badań lotniczych silników turbinowych”, </w:t>
      </w:r>
      <w:r w:rsidRPr="003355B1">
        <w:rPr>
          <w:rFonts w:eastAsia="Calibri"/>
          <w:szCs w:val="24"/>
          <w:lang w:eastAsia="en-US"/>
        </w:rPr>
        <w:t>realizowanego w ramach Programu Operacyjnego Innowacyjna Gospodarka, lata 2007-2013, Priorytet 2. Infrastruktura sfery B+R, Działanie 2.2 Wsparcie tworzenia wspólnej infrastruktury badawczej jednostek naukowych</w:t>
      </w:r>
    </w:p>
    <w:p w:rsidR="00224D88" w:rsidRPr="00D24E22" w:rsidRDefault="00E26EB6" w:rsidP="00D24E22">
      <w:pPr>
        <w:numPr>
          <w:ilvl w:val="0"/>
          <w:numId w:val="65"/>
        </w:numPr>
        <w:spacing w:after="120"/>
        <w:jc w:val="both"/>
        <w:rPr>
          <w:szCs w:val="24"/>
        </w:rPr>
      </w:pPr>
      <w:r w:rsidRPr="00392130">
        <w:rPr>
          <w:szCs w:val="24"/>
        </w:rPr>
        <w:t xml:space="preserve">Na podstawie przeprowadzonego postępowania nr </w:t>
      </w:r>
      <w:r w:rsidR="00C37AF8">
        <w:rPr>
          <w:szCs w:val="24"/>
        </w:rPr>
        <w:t>10</w:t>
      </w:r>
      <w:r w:rsidR="006369C0">
        <w:rPr>
          <w:szCs w:val="24"/>
        </w:rPr>
        <w:t>/DU/Z/15</w:t>
      </w:r>
      <w:r w:rsidRPr="00392130">
        <w:rPr>
          <w:szCs w:val="24"/>
        </w:rPr>
        <w:t xml:space="preserve"> o udzielenie zamówienia publicznego w trybie przetargu nieograniczonego, Zamawiający powierza, a Wykonawca przyjmuje do realizacji</w:t>
      </w:r>
      <w:r w:rsidRPr="00392130">
        <w:rPr>
          <w:b/>
          <w:szCs w:val="24"/>
        </w:rPr>
        <w:t xml:space="preserve"> </w:t>
      </w:r>
      <w:r w:rsidR="006369C0" w:rsidRPr="006369C0">
        <w:t>wykonanie projektu budowlanego i budowę zespołu hal technicznych z zapleczem biurowym</w:t>
      </w:r>
      <w:r w:rsidR="006369C0">
        <w:rPr>
          <w:szCs w:val="24"/>
        </w:rPr>
        <w:t xml:space="preserve"> </w:t>
      </w:r>
      <w:r w:rsidRPr="006369C0">
        <w:rPr>
          <w:szCs w:val="24"/>
        </w:rPr>
        <w:t>zgodnie z zapisami SIWZ i ofertą z dn. ……………..</w:t>
      </w:r>
      <w:bookmarkStart w:id="0" w:name="_GoBack"/>
      <w:bookmarkEnd w:id="0"/>
    </w:p>
    <w:p w:rsidR="003D5071" w:rsidRDefault="00E26EB6" w:rsidP="003355B1">
      <w:pPr>
        <w:numPr>
          <w:ilvl w:val="0"/>
          <w:numId w:val="65"/>
        </w:numPr>
        <w:spacing w:after="120"/>
        <w:jc w:val="both"/>
        <w:rPr>
          <w:szCs w:val="24"/>
        </w:rPr>
      </w:pPr>
      <w:r w:rsidRPr="003D5071">
        <w:rPr>
          <w:szCs w:val="24"/>
        </w:rPr>
        <w:t>Szczegółowy opis przedmiotu umowy określony jest w programie funkcjonalno-użytkowym stanowiącym załącznik nr 1 do SIWZ.</w:t>
      </w:r>
    </w:p>
    <w:p w:rsidR="003D5071" w:rsidRDefault="00E26EB6" w:rsidP="003355B1">
      <w:pPr>
        <w:numPr>
          <w:ilvl w:val="0"/>
          <w:numId w:val="65"/>
        </w:numPr>
        <w:spacing w:after="120"/>
        <w:jc w:val="both"/>
        <w:rPr>
          <w:szCs w:val="24"/>
        </w:rPr>
      </w:pPr>
      <w:r w:rsidRPr="003D5071">
        <w:rPr>
          <w:szCs w:val="24"/>
        </w:rPr>
        <w:t>Przed podpisaniem umowy Wykonawca przedstawi Zamawiającemu do akceptacji harmonogram prac</w:t>
      </w:r>
      <w:r w:rsidR="00A5637C">
        <w:rPr>
          <w:szCs w:val="24"/>
        </w:rPr>
        <w:t xml:space="preserve"> i płatności</w:t>
      </w:r>
      <w:r w:rsidRPr="003D5071">
        <w:rPr>
          <w:szCs w:val="24"/>
        </w:rPr>
        <w:t>, który będzie stanowił załącznik do umowy.</w:t>
      </w:r>
    </w:p>
    <w:p w:rsidR="003D5071" w:rsidRDefault="003D5071" w:rsidP="003355B1">
      <w:pPr>
        <w:numPr>
          <w:ilvl w:val="0"/>
          <w:numId w:val="65"/>
        </w:numPr>
        <w:spacing w:after="120"/>
        <w:jc w:val="both"/>
        <w:rPr>
          <w:szCs w:val="24"/>
        </w:rPr>
      </w:pPr>
      <w:r>
        <w:t>Wykonawca zobowiązany jest do odbywania minimum cotygodniowych spotkań z Zamawiającym, na których omawiane będą postępy prac.</w:t>
      </w:r>
    </w:p>
    <w:p w:rsidR="00E26EB6" w:rsidRPr="003D5071" w:rsidRDefault="00E26EB6" w:rsidP="003355B1">
      <w:pPr>
        <w:numPr>
          <w:ilvl w:val="0"/>
          <w:numId w:val="65"/>
        </w:numPr>
        <w:spacing w:after="120"/>
        <w:jc w:val="both"/>
        <w:rPr>
          <w:szCs w:val="24"/>
        </w:rPr>
      </w:pPr>
      <w:r w:rsidRPr="003D5071">
        <w:rPr>
          <w:szCs w:val="24"/>
        </w:rPr>
        <w:t xml:space="preserve">Wszelkie prace nie ujęte w umowie, a wykonywane przez Wykonawcę bez pisemnej umowy, traktowane będą jako prace wykonane samowolnie przez Wykonawcę na własny koszt (należność za te prace nie zostanie zapłacona). </w:t>
      </w:r>
    </w:p>
    <w:p w:rsidR="00E26EB6" w:rsidRPr="00392130" w:rsidRDefault="00E26EB6" w:rsidP="00E26EB6">
      <w:pPr>
        <w:spacing w:before="120" w:line="276" w:lineRule="auto"/>
        <w:ind w:left="66"/>
        <w:jc w:val="both"/>
        <w:rPr>
          <w:b/>
          <w:szCs w:val="24"/>
        </w:rPr>
      </w:pPr>
    </w:p>
    <w:p w:rsidR="00E26EB6" w:rsidRPr="00392130" w:rsidRDefault="00E26EB6" w:rsidP="00E26EB6">
      <w:pPr>
        <w:spacing w:line="276" w:lineRule="auto"/>
        <w:jc w:val="center"/>
        <w:rPr>
          <w:b/>
          <w:color w:val="000000"/>
          <w:szCs w:val="24"/>
        </w:rPr>
      </w:pPr>
      <w:r w:rsidRPr="00392130">
        <w:rPr>
          <w:b/>
          <w:color w:val="000000"/>
          <w:szCs w:val="24"/>
        </w:rPr>
        <w:t>§2</w:t>
      </w:r>
    </w:p>
    <w:p w:rsidR="00E26EB6" w:rsidRPr="00392130" w:rsidRDefault="00E26EB6" w:rsidP="00E26EB6">
      <w:pPr>
        <w:spacing w:line="276" w:lineRule="auto"/>
        <w:jc w:val="center"/>
        <w:rPr>
          <w:b/>
          <w:color w:val="000000"/>
          <w:szCs w:val="24"/>
        </w:rPr>
      </w:pPr>
      <w:r w:rsidRPr="00392130">
        <w:rPr>
          <w:b/>
          <w:color w:val="000000"/>
          <w:szCs w:val="24"/>
        </w:rPr>
        <w:t>Warunki realizacji umowy</w:t>
      </w:r>
    </w:p>
    <w:p w:rsidR="00E26EB6" w:rsidRPr="00392130" w:rsidRDefault="00E26EB6" w:rsidP="00E26EB6">
      <w:pPr>
        <w:numPr>
          <w:ilvl w:val="0"/>
          <w:numId w:val="16"/>
        </w:numPr>
        <w:spacing w:before="120" w:line="276" w:lineRule="auto"/>
        <w:jc w:val="both"/>
        <w:rPr>
          <w:szCs w:val="24"/>
        </w:rPr>
      </w:pPr>
      <w:r>
        <w:rPr>
          <w:szCs w:val="24"/>
        </w:rPr>
        <w:t>Miejsce prac: Instytut Lotnictwa Al. Krak</w:t>
      </w:r>
      <w:r w:rsidR="005E4B3B">
        <w:rPr>
          <w:szCs w:val="24"/>
        </w:rPr>
        <w:t>owska 110/114, 02-256 Warszawa.</w:t>
      </w:r>
    </w:p>
    <w:p w:rsidR="00E26EB6" w:rsidRPr="00392130" w:rsidRDefault="00E26EB6" w:rsidP="00E26EB6">
      <w:pPr>
        <w:numPr>
          <w:ilvl w:val="0"/>
          <w:numId w:val="16"/>
        </w:numPr>
        <w:tabs>
          <w:tab w:val="left" w:pos="708"/>
        </w:tabs>
        <w:spacing w:before="60" w:after="120"/>
        <w:jc w:val="both"/>
        <w:rPr>
          <w:szCs w:val="24"/>
        </w:rPr>
      </w:pPr>
      <w:r w:rsidRPr="00392130">
        <w:rPr>
          <w:szCs w:val="24"/>
        </w:rPr>
        <w:t>Wykonawca ponosi pełną odpowiedzialność za uszkodzone przez siebie mienie Zamawiającego, a w przypadku stwierdzenia jakichkolwiek zniszczeń w udostępnionym przedmiocie umowy Wykonawca zobowiązuje się do niezwłocznego naprawienia uszkodzeń na własny koszt.</w:t>
      </w:r>
    </w:p>
    <w:p w:rsidR="00E26EB6" w:rsidRPr="00EB4281" w:rsidRDefault="00E26EB6" w:rsidP="00E26EB6">
      <w:pPr>
        <w:pStyle w:val="Akapitzlist"/>
        <w:numPr>
          <w:ilvl w:val="0"/>
          <w:numId w:val="16"/>
        </w:numPr>
        <w:spacing w:before="0" w:beforeAutospacing="0" w:after="0" w:afterAutospacing="0" w:line="276" w:lineRule="auto"/>
        <w:jc w:val="both"/>
        <w:rPr>
          <w:rFonts w:ascii="Times New Roman" w:eastAsia="Times New Roman" w:hAnsi="Times New Roman"/>
          <w:sz w:val="24"/>
          <w:szCs w:val="24"/>
          <w:lang w:eastAsia="pl-PL"/>
        </w:rPr>
      </w:pPr>
      <w:r w:rsidRPr="00EB4281">
        <w:rPr>
          <w:rFonts w:ascii="Times New Roman" w:eastAsia="Times New Roman" w:hAnsi="Times New Roman"/>
          <w:sz w:val="24"/>
          <w:szCs w:val="24"/>
          <w:lang w:eastAsia="pl-PL"/>
        </w:rPr>
        <w:t>Wykonawca bierze na siebie pełną odpowiedzialność za szkody oraz następstwa nieszczęśliwych wypadków powstałych w związku z prowadzonymi robotami.</w:t>
      </w:r>
    </w:p>
    <w:p w:rsidR="00E26EB6" w:rsidRPr="00392130" w:rsidRDefault="00E26EB6" w:rsidP="00E26EB6">
      <w:pPr>
        <w:numPr>
          <w:ilvl w:val="0"/>
          <w:numId w:val="16"/>
        </w:numPr>
        <w:tabs>
          <w:tab w:val="left" w:pos="708"/>
        </w:tabs>
        <w:spacing w:before="60" w:after="120"/>
        <w:jc w:val="both"/>
        <w:rPr>
          <w:szCs w:val="24"/>
        </w:rPr>
      </w:pPr>
      <w:r w:rsidRPr="00392130">
        <w:rPr>
          <w:szCs w:val="24"/>
        </w:rPr>
        <w:t>Wykonawca:</w:t>
      </w:r>
    </w:p>
    <w:p w:rsidR="00E26EB6" w:rsidRPr="00392130" w:rsidRDefault="00E26EB6" w:rsidP="003355B1">
      <w:pPr>
        <w:numPr>
          <w:ilvl w:val="1"/>
          <w:numId w:val="53"/>
        </w:numPr>
        <w:tabs>
          <w:tab w:val="clear" w:pos="1134"/>
          <w:tab w:val="num" w:pos="851"/>
        </w:tabs>
        <w:spacing w:after="120"/>
        <w:ind w:left="851" w:hanging="284"/>
        <w:jc w:val="both"/>
        <w:rPr>
          <w:szCs w:val="24"/>
        </w:rPr>
      </w:pPr>
      <w:r w:rsidRPr="00392130">
        <w:rPr>
          <w:szCs w:val="24"/>
        </w:rPr>
        <w:t>zobowiązuje się wykonać przedmiot umowy z należytą starannością, zgodnie z obowiązującymi przepisami prawa oraz normami branżowymi;</w:t>
      </w:r>
    </w:p>
    <w:p w:rsidR="00E26EB6" w:rsidRPr="00392130" w:rsidRDefault="00E26EB6" w:rsidP="003355B1">
      <w:pPr>
        <w:numPr>
          <w:ilvl w:val="1"/>
          <w:numId w:val="53"/>
        </w:numPr>
        <w:tabs>
          <w:tab w:val="clear" w:pos="1134"/>
          <w:tab w:val="num" w:pos="851"/>
        </w:tabs>
        <w:spacing w:after="120"/>
        <w:jc w:val="both"/>
        <w:rPr>
          <w:szCs w:val="24"/>
        </w:rPr>
      </w:pPr>
      <w:r w:rsidRPr="00392130">
        <w:rPr>
          <w:szCs w:val="24"/>
        </w:rPr>
        <w:t>odpowiada za jakość i terminowość wykonania przedmiotu umowy;</w:t>
      </w:r>
    </w:p>
    <w:p w:rsidR="00E26EB6" w:rsidRPr="00392130" w:rsidRDefault="00E26EB6" w:rsidP="003355B1">
      <w:pPr>
        <w:numPr>
          <w:ilvl w:val="1"/>
          <w:numId w:val="53"/>
        </w:numPr>
        <w:tabs>
          <w:tab w:val="clear" w:pos="1134"/>
          <w:tab w:val="num" w:pos="851"/>
        </w:tabs>
        <w:spacing w:after="120"/>
        <w:ind w:left="851" w:hanging="284"/>
        <w:jc w:val="both"/>
        <w:rPr>
          <w:szCs w:val="24"/>
        </w:rPr>
      </w:pPr>
      <w:r w:rsidRPr="00392130">
        <w:rPr>
          <w:szCs w:val="24"/>
        </w:rPr>
        <w:t>odpowiada za działania i zaniechania osób skierowanych do realizacji umowy jak za własne działania i zaniechania;</w:t>
      </w:r>
    </w:p>
    <w:p w:rsidR="00E26EB6" w:rsidRPr="00392130" w:rsidRDefault="00E26EB6" w:rsidP="003355B1">
      <w:pPr>
        <w:numPr>
          <w:ilvl w:val="1"/>
          <w:numId w:val="53"/>
        </w:numPr>
        <w:tabs>
          <w:tab w:val="clear" w:pos="1134"/>
          <w:tab w:val="num" w:pos="851"/>
        </w:tabs>
        <w:spacing w:after="120"/>
        <w:ind w:left="851" w:hanging="284"/>
        <w:jc w:val="both"/>
        <w:rPr>
          <w:szCs w:val="24"/>
        </w:rPr>
      </w:pPr>
      <w:r w:rsidRPr="00392130">
        <w:rPr>
          <w:szCs w:val="24"/>
        </w:rPr>
        <w:t>zobowiązany jest do informowania Zamawiającego o wszystkich zdarzeniach mających lub mogących mieć wpływ na wykonanie przedmiotu umowy, w tym o wszczęciu wobec niego postępowania: egzekucyjnego, naprawczego, likwidacyjnego, upadłościowego lub innego;</w:t>
      </w:r>
    </w:p>
    <w:p w:rsidR="00E26EB6" w:rsidRPr="00392130" w:rsidRDefault="00E26EB6" w:rsidP="00E26EB6">
      <w:pPr>
        <w:numPr>
          <w:ilvl w:val="0"/>
          <w:numId w:val="16"/>
        </w:numPr>
        <w:spacing w:after="120"/>
        <w:jc w:val="both"/>
        <w:rPr>
          <w:szCs w:val="24"/>
        </w:rPr>
      </w:pPr>
      <w:r w:rsidRPr="00392130">
        <w:rPr>
          <w:szCs w:val="24"/>
        </w:rPr>
        <w:t xml:space="preserve">Zamawiający nie ponosi odpowiedzialności za rozliczenia pomiędzy Wykonawcą, a zaangażowanymi przez niego osobami trzecimi do realizacji niniejszej umowy. </w:t>
      </w:r>
    </w:p>
    <w:p w:rsidR="00E26EB6" w:rsidRPr="00392130" w:rsidRDefault="00E26EB6" w:rsidP="00E26EB6">
      <w:pPr>
        <w:numPr>
          <w:ilvl w:val="0"/>
          <w:numId w:val="16"/>
        </w:numPr>
        <w:spacing w:after="120"/>
        <w:jc w:val="both"/>
        <w:rPr>
          <w:szCs w:val="24"/>
        </w:rPr>
      </w:pPr>
      <w:r w:rsidRPr="00392130">
        <w:rPr>
          <w:szCs w:val="24"/>
        </w:rPr>
        <w:t>Wykonawca nie może przenieść na osobę trzecią wierzytelności wynikającej dla Wykonawcy z niniejszej umowy bez zgody Zamawiającego.</w:t>
      </w:r>
    </w:p>
    <w:p w:rsidR="00E26EB6" w:rsidRPr="00392130" w:rsidRDefault="00E26EB6" w:rsidP="00E26EB6">
      <w:pPr>
        <w:numPr>
          <w:ilvl w:val="0"/>
          <w:numId w:val="16"/>
        </w:numPr>
        <w:spacing w:after="120"/>
        <w:jc w:val="both"/>
        <w:rPr>
          <w:szCs w:val="24"/>
        </w:rPr>
      </w:pPr>
      <w:r w:rsidRPr="00392130">
        <w:rPr>
          <w:szCs w:val="24"/>
        </w:rPr>
        <w:t xml:space="preserve">Potwierdzeniem zrealizowania przedmiotu umowy będzie protokół odbioru podpisany przez przedstawicieli Stron wymienionych </w:t>
      </w:r>
      <w:r w:rsidRPr="00C45EB2">
        <w:rPr>
          <w:szCs w:val="24"/>
        </w:rPr>
        <w:t xml:space="preserve">w </w:t>
      </w:r>
      <w:r w:rsidRPr="00C45EB2">
        <w:rPr>
          <w:rFonts w:eastAsia="Calibri"/>
          <w:szCs w:val="24"/>
          <w:lang w:eastAsia="en-US"/>
        </w:rPr>
        <w:t xml:space="preserve">§ 9 </w:t>
      </w:r>
      <w:r w:rsidRPr="00392130">
        <w:rPr>
          <w:rFonts w:eastAsia="Calibri"/>
          <w:szCs w:val="24"/>
          <w:lang w:eastAsia="en-US"/>
        </w:rPr>
        <w:t>umowy</w:t>
      </w:r>
      <w:r w:rsidRPr="00392130">
        <w:rPr>
          <w:szCs w:val="24"/>
        </w:rPr>
        <w:t xml:space="preserve"> .</w:t>
      </w:r>
    </w:p>
    <w:p w:rsidR="00E26EB6" w:rsidRPr="00392130" w:rsidRDefault="00E26EB6" w:rsidP="00E26EB6">
      <w:pPr>
        <w:numPr>
          <w:ilvl w:val="0"/>
          <w:numId w:val="16"/>
        </w:numPr>
        <w:spacing w:after="120"/>
        <w:jc w:val="both"/>
        <w:rPr>
          <w:szCs w:val="24"/>
        </w:rPr>
      </w:pPr>
      <w:r w:rsidRPr="00392130">
        <w:rPr>
          <w:szCs w:val="24"/>
        </w:rPr>
        <w:lastRenderedPageBreak/>
        <w:t>Powierzenie przez wykonawcę części zamówienia podwykonawcy nie zmienia zobowiązań wykonawcy wobec zamawiającego za wykonanie tej części zamówienia.</w:t>
      </w:r>
    </w:p>
    <w:p w:rsidR="00E26EB6" w:rsidRPr="00392130" w:rsidRDefault="00E26EB6" w:rsidP="00E26EB6">
      <w:pPr>
        <w:numPr>
          <w:ilvl w:val="0"/>
          <w:numId w:val="16"/>
        </w:numPr>
        <w:spacing w:after="120"/>
        <w:jc w:val="both"/>
        <w:rPr>
          <w:szCs w:val="24"/>
        </w:rPr>
      </w:pPr>
      <w:r w:rsidRPr="00392130">
        <w:rPr>
          <w:szCs w:val="24"/>
        </w:rPr>
        <w:t>Wykonawca jest odpowiedzialny za działania, uchybienia i zaniedbania podwykonawcy jak za własne działania, uchybienia i zaniedbania.</w:t>
      </w:r>
    </w:p>
    <w:p w:rsidR="00E26EB6" w:rsidRDefault="00E26EB6" w:rsidP="00E26EB6">
      <w:pPr>
        <w:spacing w:line="276" w:lineRule="auto"/>
        <w:jc w:val="center"/>
        <w:rPr>
          <w:b/>
          <w:color w:val="000000"/>
          <w:szCs w:val="24"/>
        </w:rPr>
      </w:pPr>
      <w:r w:rsidRPr="00392130">
        <w:rPr>
          <w:b/>
          <w:color w:val="000000"/>
          <w:szCs w:val="24"/>
        </w:rPr>
        <w:t>§</w:t>
      </w:r>
      <w:r>
        <w:rPr>
          <w:b/>
          <w:color w:val="000000"/>
          <w:szCs w:val="24"/>
        </w:rPr>
        <w:t>3</w:t>
      </w:r>
    </w:p>
    <w:p w:rsidR="00E26EB6" w:rsidRPr="008113B1" w:rsidRDefault="00E26EB6" w:rsidP="00E26EB6">
      <w:pPr>
        <w:spacing w:after="240" w:line="276" w:lineRule="auto"/>
        <w:jc w:val="center"/>
        <w:rPr>
          <w:b/>
          <w:szCs w:val="24"/>
        </w:rPr>
      </w:pPr>
      <w:r w:rsidRPr="008113B1">
        <w:rPr>
          <w:b/>
          <w:szCs w:val="24"/>
        </w:rPr>
        <w:t>Obowiązki Zamawiającego</w:t>
      </w:r>
    </w:p>
    <w:p w:rsidR="00E26EB6" w:rsidRPr="008113B1" w:rsidRDefault="00E26EB6" w:rsidP="003355B1">
      <w:pPr>
        <w:pStyle w:val="TekstpodstawowyTekstpodstawowF2F2"/>
        <w:numPr>
          <w:ilvl w:val="0"/>
          <w:numId w:val="55"/>
        </w:numPr>
        <w:tabs>
          <w:tab w:val="clear" w:pos="720"/>
        </w:tabs>
        <w:spacing w:before="0" w:line="276" w:lineRule="auto"/>
        <w:ind w:left="284" w:hanging="284"/>
        <w:rPr>
          <w:szCs w:val="24"/>
        </w:rPr>
      </w:pPr>
      <w:r w:rsidRPr="008113B1">
        <w:rPr>
          <w:szCs w:val="24"/>
        </w:rPr>
        <w:t>W ramach zawartej umowy Zamawiający zobowiązuje się do:</w:t>
      </w:r>
    </w:p>
    <w:p w:rsidR="00E26EB6" w:rsidRPr="008113B1" w:rsidRDefault="00E26EB6" w:rsidP="00E26EB6">
      <w:pPr>
        <w:pStyle w:val="TekstpodstawowyTekstpodstawowF2F2"/>
        <w:spacing w:before="0" w:line="276" w:lineRule="auto"/>
        <w:ind w:left="567" w:hanging="284"/>
        <w:rPr>
          <w:szCs w:val="24"/>
        </w:rPr>
      </w:pPr>
      <w:r w:rsidRPr="008113B1">
        <w:rPr>
          <w:szCs w:val="24"/>
        </w:rPr>
        <w:t>1)</w:t>
      </w:r>
      <w:r w:rsidRPr="008113B1">
        <w:rPr>
          <w:szCs w:val="24"/>
        </w:rPr>
        <w:tab/>
        <w:t>udzielania Wykonawcy odpowiedzi na jeg</w:t>
      </w:r>
      <w:r>
        <w:rPr>
          <w:szCs w:val="24"/>
        </w:rPr>
        <w:t>o pisemne zapytanie w terminie 2</w:t>
      </w:r>
      <w:r w:rsidRPr="008113B1">
        <w:rPr>
          <w:szCs w:val="24"/>
        </w:rPr>
        <w:t xml:space="preserve"> dni roboczych liczonych od dnia otrzymania danego zapytania,</w:t>
      </w:r>
    </w:p>
    <w:p w:rsidR="00E26EB6" w:rsidRPr="008113B1" w:rsidRDefault="00E26EB6" w:rsidP="00E26EB6">
      <w:pPr>
        <w:pStyle w:val="TekstpodstawowyTekstpodstawowF2F2"/>
        <w:spacing w:before="0" w:line="276" w:lineRule="auto"/>
        <w:ind w:left="567" w:hanging="284"/>
        <w:rPr>
          <w:szCs w:val="24"/>
        </w:rPr>
      </w:pPr>
      <w:r w:rsidRPr="008113B1">
        <w:rPr>
          <w:szCs w:val="24"/>
        </w:rPr>
        <w:t>2)</w:t>
      </w:r>
      <w:r w:rsidRPr="008113B1">
        <w:rPr>
          <w:szCs w:val="24"/>
        </w:rPr>
        <w:tab/>
        <w:t>współpracy w celu uzyskania przedmiotu zamówienia spełniającego cele określone w umowie,</w:t>
      </w:r>
    </w:p>
    <w:p w:rsidR="00E26EB6" w:rsidRPr="008113B1" w:rsidRDefault="00E26EB6" w:rsidP="00E26EB6">
      <w:pPr>
        <w:pStyle w:val="TekstpodstawowyTekstpodstawowF2F2"/>
        <w:spacing w:before="0" w:line="276" w:lineRule="auto"/>
        <w:ind w:left="567" w:hanging="284"/>
        <w:rPr>
          <w:szCs w:val="24"/>
        </w:rPr>
      </w:pPr>
      <w:r w:rsidRPr="008113B1">
        <w:rPr>
          <w:szCs w:val="24"/>
        </w:rPr>
        <w:t>3)</w:t>
      </w:r>
      <w:r w:rsidRPr="008113B1">
        <w:rPr>
          <w:szCs w:val="24"/>
        </w:rPr>
        <w:tab/>
        <w:t>nieodpłatnego udostępnienia Wykonawcy posiadanych danych, dokumentacji, opracowań potrzebnych do wykonania przedmiotu umowy,</w:t>
      </w:r>
    </w:p>
    <w:p w:rsidR="00E26EB6" w:rsidRPr="008113B1" w:rsidRDefault="00E26EB6" w:rsidP="00E26EB6">
      <w:pPr>
        <w:pStyle w:val="TekstpodstawowyTekstpodstawowF2F2"/>
        <w:spacing w:before="0" w:line="276" w:lineRule="auto"/>
        <w:ind w:left="567" w:hanging="284"/>
        <w:rPr>
          <w:szCs w:val="24"/>
        </w:rPr>
      </w:pPr>
      <w:r w:rsidRPr="008113B1">
        <w:rPr>
          <w:szCs w:val="24"/>
        </w:rPr>
        <w:t>4)</w:t>
      </w:r>
      <w:r w:rsidRPr="008113B1">
        <w:rPr>
          <w:szCs w:val="24"/>
        </w:rPr>
        <w:tab/>
        <w:t xml:space="preserve">umożliwienia Wykonawcy wstępu na teren obiektu objętego przedmiotem umowy, </w:t>
      </w:r>
    </w:p>
    <w:p w:rsidR="00E26EB6" w:rsidRPr="008113B1" w:rsidRDefault="00E26EB6" w:rsidP="00E26EB6">
      <w:pPr>
        <w:pStyle w:val="TekstpodstawowyTekstpodstawowF2F2"/>
        <w:spacing w:before="0" w:line="276" w:lineRule="auto"/>
        <w:ind w:left="567" w:hanging="284"/>
        <w:rPr>
          <w:szCs w:val="24"/>
        </w:rPr>
      </w:pPr>
      <w:r w:rsidRPr="008113B1">
        <w:rPr>
          <w:szCs w:val="24"/>
        </w:rPr>
        <w:t>5)</w:t>
      </w:r>
      <w:r w:rsidRPr="008113B1">
        <w:rPr>
          <w:szCs w:val="24"/>
        </w:rPr>
        <w:tab/>
        <w:t>przystąpienia do odbioru przedmiotu umowy.</w:t>
      </w:r>
    </w:p>
    <w:p w:rsidR="001B3701" w:rsidRDefault="00E26EB6" w:rsidP="001B3701">
      <w:pPr>
        <w:pStyle w:val="Akapitzlist"/>
        <w:numPr>
          <w:ilvl w:val="0"/>
          <w:numId w:val="55"/>
        </w:numPr>
        <w:tabs>
          <w:tab w:val="clear" w:pos="720"/>
          <w:tab w:val="num" w:pos="284"/>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8113B1">
        <w:rPr>
          <w:rFonts w:ascii="Times New Roman" w:eastAsia="Times New Roman" w:hAnsi="Times New Roman"/>
          <w:sz w:val="24"/>
          <w:szCs w:val="24"/>
          <w:lang w:eastAsia="pl-PL"/>
        </w:rPr>
        <w:t>Zamawiający wskaże Wykonawcy miejsce poboru wody, światła, energii oraz miejsce na lokalizacje pomieszczeń socjalnych na okres realizacji robót. Zamawiający</w:t>
      </w:r>
      <w:r w:rsidRPr="008113B1">
        <w:rPr>
          <w:rFonts w:ascii="Times New Roman" w:eastAsia="Times New Roman" w:hAnsi="Times New Roman"/>
          <w:color w:val="FF0000"/>
          <w:sz w:val="24"/>
          <w:szCs w:val="24"/>
          <w:lang w:eastAsia="pl-PL"/>
        </w:rPr>
        <w:t xml:space="preserve"> </w:t>
      </w:r>
      <w:r w:rsidRPr="008113B1">
        <w:rPr>
          <w:rFonts w:ascii="Times New Roman" w:eastAsia="Times New Roman" w:hAnsi="Times New Roman"/>
          <w:sz w:val="24"/>
          <w:szCs w:val="24"/>
          <w:lang w:eastAsia="pl-PL"/>
        </w:rPr>
        <w:t>zapewni ciągłą dostawę wody, energii elektrycznej na okres realizacji robót.</w:t>
      </w:r>
    </w:p>
    <w:p w:rsidR="001B3701" w:rsidRPr="001B3701" w:rsidRDefault="001B3701" w:rsidP="001B3701">
      <w:pPr>
        <w:pStyle w:val="Akapitzlist"/>
        <w:numPr>
          <w:ilvl w:val="0"/>
          <w:numId w:val="55"/>
        </w:numPr>
        <w:tabs>
          <w:tab w:val="clear" w:pos="720"/>
          <w:tab w:val="num" w:pos="284"/>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1B3701">
        <w:rPr>
          <w:rFonts w:ascii="Times New Roman" w:eastAsia="Times New Roman" w:hAnsi="Times New Roman"/>
          <w:sz w:val="24"/>
          <w:szCs w:val="24"/>
          <w:lang w:eastAsia="pl-PL"/>
        </w:rPr>
        <w:t>Zamawiający przekaże Wykonawcy teren budowy niezwłocznie tj. do 2 dni roboczych</w:t>
      </w:r>
      <w:r>
        <w:rPr>
          <w:rFonts w:ascii="Times New Roman" w:eastAsia="Times New Roman" w:hAnsi="Times New Roman"/>
          <w:sz w:val="24"/>
          <w:szCs w:val="24"/>
          <w:lang w:eastAsia="pl-PL"/>
        </w:rPr>
        <w:t xml:space="preserve"> od daty podpisania umowy.</w:t>
      </w:r>
    </w:p>
    <w:p w:rsidR="00E26EB6" w:rsidRPr="008113B1" w:rsidRDefault="00E26EB6" w:rsidP="003355B1">
      <w:pPr>
        <w:pStyle w:val="Akapitzlist"/>
        <w:numPr>
          <w:ilvl w:val="0"/>
          <w:numId w:val="55"/>
        </w:numPr>
        <w:tabs>
          <w:tab w:val="clear" w:pos="720"/>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8113B1">
        <w:rPr>
          <w:rFonts w:ascii="Times New Roman" w:hAnsi="Times New Roman"/>
          <w:sz w:val="24"/>
          <w:szCs w:val="24"/>
        </w:rPr>
        <w:t>Strony zobowiązują się do wzajemnego i niezwłocznego powiadamiania się na piśmie o zaistniałych przeszkodach w wypełnianiu wzajemnych zobowiązań w trakcie wykonywania przedmiotu umowy.</w:t>
      </w:r>
    </w:p>
    <w:p w:rsidR="00E26EB6" w:rsidRPr="00B50E7E" w:rsidRDefault="00E26EB6" w:rsidP="00E26EB6">
      <w:pPr>
        <w:spacing w:line="276" w:lineRule="auto"/>
        <w:jc w:val="both"/>
        <w:rPr>
          <w:color w:val="000000"/>
          <w:szCs w:val="24"/>
        </w:rPr>
      </w:pPr>
    </w:p>
    <w:p w:rsidR="00E26EB6" w:rsidRPr="00B50E7E" w:rsidRDefault="00E26EB6" w:rsidP="00E26EB6">
      <w:pPr>
        <w:spacing w:line="276" w:lineRule="auto"/>
        <w:jc w:val="center"/>
        <w:rPr>
          <w:b/>
          <w:szCs w:val="24"/>
        </w:rPr>
      </w:pPr>
      <w:r w:rsidRPr="00B50E7E">
        <w:rPr>
          <w:b/>
          <w:szCs w:val="24"/>
        </w:rPr>
        <w:t>§4</w:t>
      </w:r>
    </w:p>
    <w:p w:rsidR="00E26EB6" w:rsidRPr="00B50E7E" w:rsidRDefault="00E26EB6" w:rsidP="00E26EB6">
      <w:pPr>
        <w:pStyle w:val="Nagwek1"/>
        <w:spacing w:line="276" w:lineRule="auto"/>
        <w:rPr>
          <w:szCs w:val="24"/>
        </w:rPr>
      </w:pPr>
      <w:r w:rsidRPr="00B50E7E">
        <w:rPr>
          <w:szCs w:val="24"/>
        </w:rPr>
        <w:t>Obowiązki i zadania Wykonawcy</w:t>
      </w:r>
    </w:p>
    <w:p w:rsidR="00E26EB6" w:rsidRPr="00B50E7E" w:rsidRDefault="00E26EB6" w:rsidP="00E26EB6">
      <w:pPr>
        <w:rPr>
          <w:szCs w:val="24"/>
        </w:rPr>
      </w:pPr>
    </w:p>
    <w:p w:rsidR="00E26EB6" w:rsidRPr="00B50E7E" w:rsidRDefault="00E26EB6" w:rsidP="00E26EB6">
      <w:pPr>
        <w:spacing w:line="276" w:lineRule="auto"/>
        <w:ind w:left="284" w:hanging="284"/>
        <w:jc w:val="both"/>
        <w:rPr>
          <w:szCs w:val="24"/>
        </w:rPr>
      </w:pPr>
      <w:r w:rsidRPr="00B50E7E">
        <w:rPr>
          <w:szCs w:val="24"/>
        </w:rPr>
        <w:t>1.</w:t>
      </w:r>
      <w:r w:rsidRPr="00B50E7E">
        <w:rPr>
          <w:szCs w:val="24"/>
        </w:rPr>
        <w:tab/>
        <w:t xml:space="preserve">Wykonawca zapewni opracowanie dokumentacji powykonawczej z należytą starannością, zgodnie z ustaleniami, wymaganiami prawa budowlanego. </w:t>
      </w:r>
    </w:p>
    <w:p w:rsidR="00E26EB6" w:rsidRPr="00B50E7E" w:rsidRDefault="00E26EB6" w:rsidP="00E26EB6">
      <w:pPr>
        <w:pStyle w:val="TekstpodstawowyTekstpodstawowF2F2"/>
        <w:spacing w:before="0" w:line="276" w:lineRule="auto"/>
        <w:ind w:left="284" w:hanging="284"/>
        <w:rPr>
          <w:szCs w:val="24"/>
        </w:rPr>
      </w:pPr>
      <w:r w:rsidRPr="00B50E7E">
        <w:rPr>
          <w:szCs w:val="24"/>
        </w:rPr>
        <w:t>2.</w:t>
      </w:r>
      <w:r w:rsidRPr="00B50E7E">
        <w:rPr>
          <w:szCs w:val="24"/>
        </w:rPr>
        <w:tab/>
        <w:t>Przekazana dokumentacja ma być zaopatrzona w pomiary oraz zawierać oświadczenie projektanta, że została opracowana zgodnie z umową i aktualnymi przepisami techniczno-budowlanymi.</w:t>
      </w:r>
    </w:p>
    <w:p w:rsidR="00E26EB6" w:rsidRPr="00B50E7E" w:rsidRDefault="00E26EB6" w:rsidP="00E26EB6">
      <w:pPr>
        <w:pStyle w:val="TekstpodstawowyTekstpodstawowF2F2"/>
        <w:spacing w:before="0" w:line="276" w:lineRule="auto"/>
        <w:ind w:left="284" w:hanging="284"/>
        <w:rPr>
          <w:szCs w:val="24"/>
        </w:rPr>
      </w:pPr>
      <w:r w:rsidRPr="00B50E7E">
        <w:rPr>
          <w:szCs w:val="24"/>
        </w:rPr>
        <w:t>3.</w:t>
      </w:r>
      <w:r w:rsidRPr="00B50E7E">
        <w:rPr>
          <w:szCs w:val="24"/>
        </w:rPr>
        <w:tab/>
        <w:t>Do obowiązków Wykonawcy należy:</w:t>
      </w:r>
    </w:p>
    <w:p w:rsidR="00E26EB6" w:rsidRPr="00B50E7E" w:rsidRDefault="00E26EB6" w:rsidP="00E26EB6">
      <w:pPr>
        <w:pStyle w:val="TekstpodstawowyTekstpodstawowF2F2"/>
        <w:spacing w:before="0" w:line="276" w:lineRule="auto"/>
        <w:ind w:left="567" w:hanging="283"/>
        <w:rPr>
          <w:szCs w:val="24"/>
        </w:rPr>
      </w:pPr>
      <w:r w:rsidRPr="00B50E7E">
        <w:rPr>
          <w:szCs w:val="24"/>
        </w:rPr>
        <w:t>1)</w:t>
      </w:r>
      <w:r w:rsidRPr="00B50E7E">
        <w:rPr>
          <w:szCs w:val="24"/>
        </w:rPr>
        <w:tab/>
        <w:t>wykonanie we własnym zakresie i na własny koszt pomiarów niezbędnych do wykonania przedmiotu zamówienia,</w:t>
      </w:r>
    </w:p>
    <w:p w:rsidR="00E26EB6" w:rsidRPr="00B50E7E" w:rsidRDefault="00E26EB6" w:rsidP="00E26EB6">
      <w:pPr>
        <w:pStyle w:val="TekstpodstawowyTekstpodstawowF2F2"/>
        <w:spacing w:before="0" w:line="276" w:lineRule="auto"/>
        <w:ind w:left="567" w:hanging="283"/>
        <w:rPr>
          <w:szCs w:val="24"/>
        </w:rPr>
      </w:pPr>
      <w:r w:rsidRPr="00B50E7E">
        <w:rPr>
          <w:szCs w:val="24"/>
        </w:rPr>
        <w:t>2)</w:t>
      </w:r>
      <w:r w:rsidRPr="00B50E7E">
        <w:rPr>
          <w:szCs w:val="24"/>
        </w:rPr>
        <w:tab/>
        <w:t>użycie do wykonania przedmiotu umowy własnych narzędzi i sprzętu,</w:t>
      </w:r>
    </w:p>
    <w:p w:rsidR="00E26EB6" w:rsidRPr="00142895" w:rsidRDefault="00E26EB6" w:rsidP="00E26EB6">
      <w:pPr>
        <w:pStyle w:val="TekstpodstawowyTekstpodstawowF2F2"/>
        <w:spacing w:before="0" w:line="276" w:lineRule="auto"/>
        <w:ind w:left="567" w:hanging="283"/>
        <w:rPr>
          <w:szCs w:val="24"/>
        </w:rPr>
      </w:pPr>
      <w:r w:rsidRPr="00B50E7E">
        <w:rPr>
          <w:szCs w:val="24"/>
        </w:rPr>
        <w:t>3)</w:t>
      </w:r>
      <w:r w:rsidRPr="00B50E7E">
        <w:rPr>
          <w:szCs w:val="24"/>
        </w:rPr>
        <w:tab/>
        <w:t>wykorzystanie materiałów otrzymanych od Zamawiającego wyłącznie do opracowania przedmiotu umowy</w:t>
      </w:r>
    </w:p>
    <w:p w:rsidR="00E26EB6" w:rsidRPr="00B50E7E" w:rsidRDefault="00E26EB6" w:rsidP="00E26EB6">
      <w:pPr>
        <w:pStyle w:val="TekstpodstawowyTekstpodstawowF2F2"/>
        <w:spacing w:before="0" w:line="276" w:lineRule="auto"/>
        <w:ind w:left="567" w:hanging="283"/>
        <w:rPr>
          <w:color w:val="000000"/>
          <w:szCs w:val="24"/>
        </w:rPr>
      </w:pPr>
      <w:r w:rsidRPr="00B50E7E">
        <w:rPr>
          <w:szCs w:val="24"/>
        </w:rPr>
        <w:t>4)</w:t>
      </w:r>
      <w:r w:rsidRPr="00B50E7E">
        <w:rPr>
          <w:szCs w:val="24"/>
        </w:rPr>
        <w:tab/>
        <w:t>nieprzekazywanie osobom trzecim żadnych i</w:t>
      </w:r>
      <w:r w:rsidR="001F768F">
        <w:rPr>
          <w:szCs w:val="24"/>
        </w:rPr>
        <w:t xml:space="preserve">nformacji uzyskanych w związku </w:t>
      </w:r>
      <w:r w:rsidRPr="00B50E7E">
        <w:rPr>
          <w:szCs w:val="24"/>
        </w:rPr>
        <w:t xml:space="preserve">z realizacją przedmiotu umowy bez pisemnej zgody Zamawiającego </w:t>
      </w:r>
    </w:p>
    <w:p w:rsidR="00E26EB6" w:rsidRPr="00B50E7E" w:rsidRDefault="00E26EB6" w:rsidP="00E26EB6">
      <w:pPr>
        <w:tabs>
          <w:tab w:val="left" w:pos="1134"/>
        </w:tabs>
        <w:spacing w:after="40" w:line="276" w:lineRule="auto"/>
        <w:ind w:left="567" w:hanging="283"/>
        <w:jc w:val="both"/>
        <w:rPr>
          <w:szCs w:val="24"/>
        </w:rPr>
      </w:pPr>
      <w:r w:rsidRPr="00B50E7E">
        <w:rPr>
          <w:szCs w:val="24"/>
        </w:rPr>
        <w:lastRenderedPageBreak/>
        <w:t>5)</w:t>
      </w:r>
      <w:r w:rsidRPr="00B50E7E">
        <w:rPr>
          <w:szCs w:val="24"/>
        </w:rPr>
        <w:tab/>
        <w:t>wykonanie instrukcji obsługi i eksploatacji obiektów w zakresie wykonanych robót uwzględniając listę producentów i dostawców urządzeń zainstalowanych</w:t>
      </w:r>
      <w:r w:rsidRPr="00B50E7E">
        <w:rPr>
          <w:szCs w:val="24"/>
        </w:rPr>
        <w:br/>
        <w:t xml:space="preserve"> w obiekcie.</w:t>
      </w:r>
    </w:p>
    <w:p w:rsidR="00E26EB6" w:rsidRPr="00B50E7E" w:rsidRDefault="00E26EB6" w:rsidP="00E26EB6">
      <w:pPr>
        <w:tabs>
          <w:tab w:val="left" w:pos="1134"/>
        </w:tabs>
        <w:spacing w:after="40" w:line="276" w:lineRule="auto"/>
        <w:ind w:left="567" w:hanging="283"/>
        <w:jc w:val="both"/>
        <w:rPr>
          <w:szCs w:val="24"/>
        </w:rPr>
      </w:pPr>
      <w:r w:rsidRPr="00B50E7E">
        <w:rPr>
          <w:szCs w:val="24"/>
        </w:rPr>
        <w:t>6)</w:t>
      </w:r>
      <w:r w:rsidRPr="00B50E7E">
        <w:rPr>
          <w:szCs w:val="24"/>
        </w:rPr>
        <w:tab/>
        <w:t>niezwłocznie po podpisaniu umowy o zamówienie publiczne przedstawienie Zamawiającemu listy pracowników i osób uprawnionych do pobytu na placu budowy.</w:t>
      </w:r>
      <w:r w:rsidRPr="00B50E7E">
        <w:rPr>
          <w:color w:val="FF0000"/>
          <w:szCs w:val="24"/>
        </w:rPr>
        <w:t xml:space="preserve"> </w:t>
      </w:r>
    </w:p>
    <w:p w:rsidR="00E26EB6" w:rsidRPr="00B50E7E" w:rsidRDefault="00E26EB6" w:rsidP="00E26EB6">
      <w:pPr>
        <w:pStyle w:val="TekstpodstawowyTekstpodstawowF2F2"/>
        <w:spacing w:before="0" w:line="276" w:lineRule="auto"/>
        <w:ind w:left="284" w:hanging="284"/>
        <w:rPr>
          <w:szCs w:val="24"/>
        </w:rPr>
      </w:pPr>
      <w:r w:rsidRPr="00B50E7E">
        <w:rPr>
          <w:szCs w:val="24"/>
        </w:rPr>
        <w:t>4.</w:t>
      </w:r>
      <w:r w:rsidRPr="00B50E7E">
        <w:rPr>
          <w:szCs w:val="24"/>
        </w:rPr>
        <w:tab/>
        <w:t>Wykonawca ma obowiązek wykonać roboty zgodnie z  zasadami wiedzy technicznej, obowiązującymi przepisami prawa i normami oraz warunkami niniejszej umowy. Wykonawca zapewni siłę roboczą, materiały, sprzęt i inne urządzenia oraz wszelkie przedmioty niezbędne do wykonania przedmiotu zamówienia oraz usunięcia wad w takim zakresie, w jakim jest to wymienione w dokumentach umowy.</w:t>
      </w:r>
    </w:p>
    <w:p w:rsidR="00E26EB6" w:rsidRPr="00B50E7E" w:rsidRDefault="00E26EB6" w:rsidP="003355B1">
      <w:pPr>
        <w:pStyle w:val="Akapitzlist"/>
        <w:numPr>
          <w:ilvl w:val="0"/>
          <w:numId w:val="55"/>
        </w:numPr>
        <w:tabs>
          <w:tab w:val="clear" w:pos="720"/>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t>Wykonawca bierze na siebie pełną odpowiedzialność za właściwe wykonanie robót, zapewnienie warunków bezpieczeństwa oraz za metody organizacyjno-techniczne stosowane na terenie budowy.</w:t>
      </w:r>
    </w:p>
    <w:p w:rsidR="00E26EB6" w:rsidRPr="00B50E7E" w:rsidRDefault="00E26EB6" w:rsidP="003355B1">
      <w:pPr>
        <w:pStyle w:val="Akapitzlist"/>
        <w:numPr>
          <w:ilvl w:val="0"/>
          <w:numId w:val="55"/>
        </w:numPr>
        <w:tabs>
          <w:tab w:val="clear" w:pos="720"/>
          <w:tab w:val="num" w:pos="284"/>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t>Wykonawca zobowiązuje się wykonać przedmiot umowy z własnych materiałów; wyroby budowlane, o których mowa w niniejszym ustępie muszą odpowiadać co do jakości wymogom wyrobów dopuszczonych do obrotu i stosowania w budownictwie określonym w art. 10 ustawy Prawo budowlane.</w:t>
      </w:r>
    </w:p>
    <w:p w:rsidR="00E26EB6" w:rsidRPr="00B50E7E" w:rsidRDefault="00E26EB6" w:rsidP="003355B1">
      <w:pPr>
        <w:pStyle w:val="Akapitzlist"/>
        <w:numPr>
          <w:ilvl w:val="0"/>
          <w:numId w:val="55"/>
        </w:numPr>
        <w:tabs>
          <w:tab w:val="clear" w:pos="720"/>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t>Na każde żądanie Zamawiającego Wykonawca obowiązany jest okazać w stosunku do wskazanych materiałów i wyrobów budowlanych dokumenty stwierdzające ich dopuszczenie do obrotu i powszechnego stosowania w budownictwie (zgodnie z art. 10 ustawy Prawo budowlane) oraz potwierdzające jakość wbudowanych materiałów i wyrobów budowlanych.</w:t>
      </w:r>
    </w:p>
    <w:p w:rsidR="00E26EB6" w:rsidRPr="00B50E7E" w:rsidRDefault="00E26EB6" w:rsidP="003355B1">
      <w:pPr>
        <w:pStyle w:val="Akapitzlist"/>
        <w:numPr>
          <w:ilvl w:val="0"/>
          <w:numId w:val="55"/>
        </w:numPr>
        <w:tabs>
          <w:tab w:val="clear" w:pos="720"/>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t>Wykonawca zapewni potrzebne oprzyrządowanie, potencjał ludzki oraz materiały wymagane do zbadania (na żądanie Zamawiającego) jakości robót wykonywanych z materiałów Wykonawcy na terenie budowy.</w:t>
      </w:r>
    </w:p>
    <w:p w:rsidR="00E26EB6" w:rsidRPr="00B50E7E" w:rsidRDefault="00E26EB6" w:rsidP="003355B1">
      <w:pPr>
        <w:pStyle w:val="Akapitzlist"/>
        <w:numPr>
          <w:ilvl w:val="0"/>
          <w:numId w:val="55"/>
        </w:numPr>
        <w:tabs>
          <w:tab w:val="left" w:pos="284"/>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t>Jeżeli w rezultacie przeprowadzenia tych badań okaże się, że zastosowane materiały, bądź wykonane roboty są niezgodne z umową, to koszty tych badań obciążają Wykonawcę, zaś gdy wyniki badań wykażą, że materiały bądź wykonane roboty są zgodne z umową, to koszty tych badań obciążają Zamawiającego.</w:t>
      </w:r>
    </w:p>
    <w:p w:rsidR="00E26EB6" w:rsidRPr="00B50E7E" w:rsidRDefault="00E26EB6" w:rsidP="003355B1">
      <w:pPr>
        <w:pStyle w:val="Akapitzlist"/>
        <w:numPr>
          <w:ilvl w:val="0"/>
          <w:numId w:val="55"/>
        </w:numPr>
        <w:tabs>
          <w:tab w:val="clear" w:pos="720"/>
          <w:tab w:val="left" w:pos="284"/>
          <w:tab w:val="left" w:pos="426"/>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t>Wykonawca powinien podczas wykonywania robót oraz usuwania wad:</w:t>
      </w:r>
    </w:p>
    <w:p w:rsidR="00E26EB6" w:rsidRPr="00B50E7E" w:rsidRDefault="00E26EB6" w:rsidP="003355B1">
      <w:pPr>
        <w:pStyle w:val="Akapitzlist"/>
        <w:numPr>
          <w:ilvl w:val="0"/>
          <w:numId w:val="56"/>
        </w:numPr>
        <w:spacing w:before="0" w:beforeAutospacing="0" w:after="0" w:afterAutospacing="0" w:line="276" w:lineRule="auto"/>
        <w:ind w:left="851"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t>w pełni przestrzegać bezpieczeństwa wszystkich osób upoważnionych do przebywania na terenie budowy,</w:t>
      </w:r>
    </w:p>
    <w:p w:rsidR="00E26EB6" w:rsidRPr="00B50E7E" w:rsidRDefault="00E26EB6" w:rsidP="003355B1">
      <w:pPr>
        <w:pStyle w:val="Akapitzlist"/>
        <w:numPr>
          <w:ilvl w:val="0"/>
          <w:numId w:val="56"/>
        </w:numPr>
        <w:spacing w:before="0" w:beforeAutospacing="0" w:after="0" w:afterAutospacing="0" w:line="276" w:lineRule="auto"/>
        <w:ind w:left="851"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t>dostarczyć i utrzymać na własny koszt wszelkie osłony, ogrodzenia skutecznie odgradzające teren budowy, światła, znaki ostrzegawcze itp.</w:t>
      </w:r>
    </w:p>
    <w:p w:rsidR="00E26EB6" w:rsidRPr="00B50E7E" w:rsidRDefault="00E26EB6" w:rsidP="003355B1">
      <w:pPr>
        <w:pStyle w:val="Akapitzlist"/>
        <w:numPr>
          <w:ilvl w:val="0"/>
          <w:numId w:val="55"/>
        </w:numPr>
        <w:tabs>
          <w:tab w:val="clear" w:pos="720"/>
          <w:tab w:val="left" w:pos="0"/>
          <w:tab w:val="left" w:pos="284"/>
          <w:tab w:val="left" w:pos="426"/>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t>Wszelkie czynności niezbędne do wykonania i wykończenia robót oraz usunięcia wad powinny być przeprowadzone w taki sposób</w:t>
      </w:r>
      <w:r>
        <w:rPr>
          <w:rFonts w:ascii="Times New Roman" w:eastAsia="Times New Roman" w:hAnsi="Times New Roman"/>
          <w:sz w:val="24"/>
          <w:szCs w:val="24"/>
          <w:lang w:eastAsia="pl-PL"/>
        </w:rPr>
        <w:t xml:space="preserve"> by – w granicach wynikających </w:t>
      </w:r>
      <w:r w:rsidRPr="00B50E7E">
        <w:rPr>
          <w:rFonts w:ascii="Times New Roman" w:eastAsia="Times New Roman" w:hAnsi="Times New Roman"/>
          <w:sz w:val="24"/>
          <w:szCs w:val="24"/>
          <w:lang w:eastAsia="pl-PL"/>
        </w:rPr>
        <w:t>z konieczności wypełnienia zobowiązań umowy – nie zakłócać funkcjonowania przedsiębiorstwa.</w:t>
      </w:r>
    </w:p>
    <w:p w:rsidR="00E26EB6" w:rsidRPr="00B50E7E" w:rsidRDefault="00E26EB6" w:rsidP="003355B1">
      <w:pPr>
        <w:pStyle w:val="Akapitzlist"/>
        <w:numPr>
          <w:ilvl w:val="0"/>
          <w:numId w:val="55"/>
        </w:numPr>
        <w:tabs>
          <w:tab w:val="clear" w:pos="720"/>
          <w:tab w:val="num" w:pos="426"/>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t>Wykonawca podejmie odpowiednie środki w celu zabezpieczenia dróg prowadzących na teren budowy przed zanieczyszczeniem spowodowanym jego środkami transportowymi lub jego podwykonawców. Zanieczyszczenia dróg dojazdowych spowodowanych środkami transportowymi Wykonawcy lub jego podwykonawców Wykonawca zobowiązany jest usuwać na bieżąco. Jeżeli zanieczyszczenia dróg nie będą usuwane na bieżąco (</w:t>
      </w:r>
      <w:r w:rsidR="0091742C">
        <w:rPr>
          <w:rFonts w:ascii="Times New Roman" w:eastAsia="Times New Roman" w:hAnsi="Times New Roman"/>
          <w:sz w:val="24"/>
          <w:szCs w:val="24"/>
          <w:lang w:eastAsia="pl-PL"/>
        </w:rPr>
        <w:t>4</w:t>
      </w:r>
      <w:r w:rsidRPr="00B50E7E">
        <w:rPr>
          <w:rFonts w:ascii="Times New Roman" w:eastAsia="Times New Roman" w:hAnsi="Times New Roman"/>
          <w:sz w:val="24"/>
          <w:szCs w:val="24"/>
          <w:lang w:eastAsia="pl-PL"/>
        </w:rPr>
        <w:t xml:space="preserve"> godziny), Zamawiający (po uprzedzeniu Wykonawcy, telefonicznie i wpisem do dziennika budowy) zleci oczyszczenie drogi innemu Wykonawcy, a kosztem obciąży Wykonawcę robót.</w:t>
      </w:r>
    </w:p>
    <w:p w:rsidR="00E26EB6" w:rsidRPr="00B50E7E" w:rsidRDefault="00E26EB6" w:rsidP="003355B1">
      <w:pPr>
        <w:pStyle w:val="Akapitzlist"/>
        <w:numPr>
          <w:ilvl w:val="0"/>
          <w:numId w:val="55"/>
        </w:numPr>
        <w:tabs>
          <w:tab w:val="clear" w:pos="720"/>
          <w:tab w:val="left" w:pos="142"/>
          <w:tab w:val="num" w:pos="426"/>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lastRenderedPageBreak/>
        <w:t>Wykonawca jest zobowiązany do zapewnienia dostępu do terenu budowy oraz wszystkich miejsc, gdzie są lub przewiduje</w:t>
      </w:r>
      <w:r>
        <w:rPr>
          <w:rFonts w:ascii="Times New Roman" w:eastAsia="Times New Roman" w:hAnsi="Times New Roman"/>
          <w:sz w:val="24"/>
          <w:szCs w:val="24"/>
          <w:lang w:eastAsia="pl-PL"/>
        </w:rPr>
        <w:t xml:space="preserve"> się wykonanie prac związanych </w:t>
      </w:r>
      <w:r w:rsidRPr="00B50E7E">
        <w:rPr>
          <w:rFonts w:ascii="Times New Roman" w:eastAsia="Times New Roman" w:hAnsi="Times New Roman"/>
          <w:sz w:val="24"/>
          <w:szCs w:val="24"/>
          <w:lang w:eastAsia="pl-PL"/>
        </w:rPr>
        <w:t>z realizacją umowy, przedstawicielom Zamawiającego i wszystkim osobom przez niego upoważnionym.</w:t>
      </w:r>
    </w:p>
    <w:p w:rsidR="00E26EB6" w:rsidRDefault="00E26EB6" w:rsidP="003355B1">
      <w:pPr>
        <w:pStyle w:val="Akapitzlist"/>
        <w:numPr>
          <w:ilvl w:val="0"/>
          <w:numId w:val="55"/>
        </w:numPr>
        <w:tabs>
          <w:tab w:val="clear" w:pos="720"/>
          <w:tab w:val="num" w:pos="0"/>
          <w:tab w:val="left" w:pos="567"/>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t>Uporządkowanie terenu objętego pracami budowlanymi przez Wykonawcę (przywrócenie do stanu pierwotnego) nastąpi najpóźniej w dniu zakończenia budowy.</w:t>
      </w:r>
    </w:p>
    <w:p w:rsidR="00E26EB6" w:rsidRPr="00702114" w:rsidRDefault="00E26EB6" w:rsidP="003355B1">
      <w:pPr>
        <w:pStyle w:val="Akapitzlist"/>
        <w:numPr>
          <w:ilvl w:val="0"/>
          <w:numId w:val="55"/>
        </w:numPr>
        <w:tabs>
          <w:tab w:val="clear" w:pos="720"/>
          <w:tab w:val="num" w:pos="0"/>
          <w:tab w:val="left" w:pos="567"/>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702114">
        <w:rPr>
          <w:rFonts w:ascii="Times New Roman" w:eastAsia="Times New Roman" w:hAnsi="Times New Roman"/>
          <w:color w:val="000000"/>
          <w:sz w:val="24"/>
          <w:szCs w:val="24"/>
          <w:lang w:eastAsia="pl-PL"/>
        </w:rPr>
        <w:t>Niezależnie od obowiązków wymienionych wyżej Wykonawca przyjmuje na siebie następujące obowiązki szczegółowe:</w:t>
      </w:r>
    </w:p>
    <w:p w:rsidR="00E26EB6" w:rsidRPr="00702114" w:rsidRDefault="00E26EB6" w:rsidP="003355B1">
      <w:pPr>
        <w:pStyle w:val="Akapitzlist"/>
        <w:numPr>
          <w:ilvl w:val="0"/>
          <w:numId w:val="61"/>
        </w:numPr>
        <w:tabs>
          <w:tab w:val="num" w:pos="709"/>
        </w:tabs>
        <w:spacing w:before="0" w:beforeAutospacing="0" w:after="0" w:afterAutospacing="0" w:line="276" w:lineRule="auto"/>
        <w:ind w:left="709"/>
        <w:jc w:val="both"/>
        <w:rPr>
          <w:rFonts w:ascii="Times New Roman" w:eastAsia="Times New Roman" w:hAnsi="Times New Roman"/>
          <w:color w:val="000000"/>
          <w:sz w:val="24"/>
          <w:szCs w:val="24"/>
          <w:lang w:eastAsia="pl-PL"/>
        </w:rPr>
      </w:pPr>
      <w:r w:rsidRPr="00702114">
        <w:rPr>
          <w:rFonts w:ascii="Times New Roman" w:eastAsia="Times New Roman" w:hAnsi="Times New Roman"/>
          <w:color w:val="000000"/>
          <w:sz w:val="24"/>
          <w:szCs w:val="24"/>
          <w:lang w:eastAsia="pl-PL"/>
        </w:rPr>
        <w:t>skutecznego informowania przedstawicieli Zamawiającego o terminie zakrycia robót ulegających zakryciu, oraz terminie odbioru robót zanikających; jeżeli Wykonawca nie poinformował o tych faktach, zobowiązany jest odkryć roboty lub wykonać otwory niezbędne do zbadania robót, a następnie przywrócić roboty do stanu poprzedniego,</w:t>
      </w:r>
    </w:p>
    <w:p w:rsidR="00E26EB6" w:rsidRPr="00702114" w:rsidRDefault="00E26EB6" w:rsidP="003355B1">
      <w:pPr>
        <w:pStyle w:val="Akapitzlist"/>
        <w:numPr>
          <w:ilvl w:val="0"/>
          <w:numId w:val="61"/>
        </w:numPr>
        <w:tabs>
          <w:tab w:val="num" w:pos="709"/>
        </w:tabs>
        <w:spacing w:before="0" w:beforeAutospacing="0" w:after="0" w:afterAutospacing="0" w:line="276" w:lineRule="auto"/>
        <w:ind w:left="709"/>
        <w:jc w:val="both"/>
        <w:rPr>
          <w:rFonts w:ascii="Times New Roman" w:eastAsia="Times New Roman" w:hAnsi="Times New Roman"/>
          <w:color w:val="000000"/>
          <w:sz w:val="24"/>
          <w:szCs w:val="24"/>
          <w:lang w:eastAsia="pl-PL"/>
        </w:rPr>
      </w:pPr>
      <w:r w:rsidRPr="00702114">
        <w:rPr>
          <w:rFonts w:ascii="Times New Roman" w:eastAsia="Times New Roman" w:hAnsi="Times New Roman"/>
          <w:color w:val="000000"/>
          <w:sz w:val="24"/>
          <w:szCs w:val="24"/>
          <w:lang w:eastAsia="pl-PL"/>
        </w:rPr>
        <w:t xml:space="preserve">w wypadku zniszczenia lub uszkodzenia </w:t>
      </w:r>
      <w:r w:rsidR="001F768F">
        <w:rPr>
          <w:rFonts w:ascii="Times New Roman" w:eastAsia="Times New Roman" w:hAnsi="Times New Roman"/>
          <w:color w:val="000000"/>
          <w:sz w:val="24"/>
          <w:szCs w:val="24"/>
          <w:lang w:eastAsia="pl-PL"/>
        </w:rPr>
        <w:t>robót, ich części bądź urządzeń</w:t>
      </w:r>
      <w:r w:rsidRPr="00702114">
        <w:rPr>
          <w:rFonts w:ascii="Times New Roman" w:eastAsia="Times New Roman" w:hAnsi="Times New Roman"/>
          <w:color w:val="000000"/>
          <w:sz w:val="24"/>
          <w:szCs w:val="24"/>
          <w:lang w:eastAsia="pl-PL"/>
        </w:rPr>
        <w:t xml:space="preserve"> w toku realizacji – naprawienia ich i doprowadzenia do stanu poprzedniego,</w:t>
      </w:r>
    </w:p>
    <w:p w:rsidR="00E26EB6" w:rsidRPr="00702114" w:rsidRDefault="00E26EB6" w:rsidP="003355B1">
      <w:pPr>
        <w:pStyle w:val="Akapitzlist"/>
        <w:numPr>
          <w:ilvl w:val="0"/>
          <w:numId w:val="61"/>
        </w:numPr>
        <w:tabs>
          <w:tab w:val="num" w:pos="709"/>
        </w:tabs>
        <w:spacing w:before="0" w:beforeAutospacing="0" w:after="0" w:afterAutospacing="0" w:line="276" w:lineRule="auto"/>
        <w:ind w:left="709"/>
        <w:jc w:val="both"/>
        <w:rPr>
          <w:rFonts w:ascii="Times New Roman" w:eastAsia="Times New Roman" w:hAnsi="Times New Roman"/>
          <w:color w:val="000000"/>
          <w:sz w:val="24"/>
          <w:szCs w:val="24"/>
          <w:lang w:eastAsia="pl-PL"/>
        </w:rPr>
      </w:pPr>
      <w:r w:rsidRPr="00702114">
        <w:rPr>
          <w:rFonts w:ascii="Times New Roman" w:eastAsia="Times New Roman" w:hAnsi="Times New Roman"/>
          <w:color w:val="000000"/>
          <w:sz w:val="24"/>
          <w:szCs w:val="24"/>
          <w:lang w:eastAsia="pl-PL"/>
        </w:rPr>
        <w:t>przestrzegania obowiązujących zasad ppoż. i BHP obowiązujących w budownictwie oraz przepisów porządkowych obowiązujących na terenie Zamawiającego.</w:t>
      </w:r>
    </w:p>
    <w:p w:rsidR="00E26EB6" w:rsidRPr="008113B1" w:rsidRDefault="00E26EB6" w:rsidP="00E26EB6">
      <w:pPr>
        <w:spacing w:line="276" w:lineRule="auto"/>
        <w:jc w:val="both"/>
        <w:rPr>
          <w:color w:val="000000"/>
          <w:szCs w:val="24"/>
        </w:rPr>
      </w:pPr>
    </w:p>
    <w:p w:rsidR="00E26EB6" w:rsidRPr="00392130" w:rsidRDefault="00E26EB6" w:rsidP="00E26EB6">
      <w:pPr>
        <w:spacing w:line="276" w:lineRule="auto"/>
        <w:jc w:val="center"/>
        <w:rPr>
          <w:b/>
          <w:color w:val="000000"/>
          <w:szCs w:val="24"/>
        </w:rPr>
      </w:pPr>
      <w:r w:rsidRPr="00392130">
        <w:rPr>
          <w:b/>
          <w:color w:val="000000"/>
          <w:szCs w:val="24"/>
        </w:rPr>
        <w:t>§</w:t>
      </w:r>
      <w:r>
        <w:rPr>
          <w:b/>
          <w:color w:val="000000"/>
          <w:szCs w:val="24"/>
        </w:rPr>
        <w:t>5</w:t>
      </w:r>
    </w:p>
    <w:p w:rsidR="00E26EB6" w:rsidRPr="00392130" w:rsidRDefault="00E26EB6" w:rsidP="00E26EB6">
      <w:pPr>
        <w:spacing w:line="276" w:lineRule="auto"/>
        <w:jc w:val="center"/>
        <w:rPr>
          <w:b/>
          <w:color w:val="000000"/>
          <w:szCs w:val="24"/>
        </w:rPr>
      </w:pPr>
      <w:r w:rsidRPr="00392130">
        <w:rPr>
          <w:b/>
          <w:color w:val="000000"/>
          <w:szCs w:val="24"/>
        </w:rPr>
        <w:t>Termin realizacji umowy</w:t>
      </w:r>
    </w:p>
    <w:p w:rsidR="00E26EB6" w:rsidRPr="00392130" w:rsidRDefault="00E26EB6" w:rsidP="00E26EB6">
      <w:pPr>
        <w:numPr>
          <w:ilvl w:val="0"/>
          <w:numId w:val="17"/>
        </w:numPr>
        <w:spacing w:after="120"/>
        <w:jc w:val="both"/>
        <w:rPr>
          <w:szCs w:val="24"/>
        </w:rPr>
      </w:pPr>
      <w:r w:rsidRPr="00392130">
        <w:rPr>
          <w:szCs w:val="24"/>
        </w:rPr>
        <w:t>Terminem rozpoczęcia realizacji przedmiotu umowy jest data podpisania niniejszej umowy.</w:t>
      </w:r>
    </w:p>
    <w:p w:rsidR="00E26EB6" w:rsidRPr="00173323" w:rsidRDefault="00E26EB6" w:rsidP="00E26EB6">
      <w:pPr>
        <w:numPr>
          <w:ilvl w:val="0"/>
          <w:numId w:val="17"/>
        </w:numPr>
        <w:spacing w:after="120" w:line="276" w:lineRule="auto"/>
        <w:jc w:val="both"/>
        <w:rPr>
          <w:color w:val="000000"/>
          <w:szCs w:val="24"/>
        </w:rPr>
      </w:pPr>
      <w:r>
        <w:rPr>
          <w:szCs w:val="24"/>
        </w:rPr>
        <w:t>Termin wykonania umowy:</w:t>
      </w:r>
      <w:r>
        <w:rPr>
          <w:color w:val="000000"/>
          <w:szCs w:val="24"/>
        </w:rPr>
        <w:t xml:space="preserve"> </w:t>
      </w:r>
      <w:r w:rsidRPr="00173323">
        <w:rPr>
          <w:szCs w:val="24"/>
        </w:rPr>
        <w:t xml:space="preserve">Wykonawca jest zobowiązany zrealizować przedmiot umowy w terminie do …… dni od daty podpisania umowy. </w:t>
      </w:r>
    </w:p>
    <w:p w:rsidR="00E26EB6" w:rsidRDefault="00E26EB6" w:rsidP="00E26EB6">
      <w:pPr>
        <w:spacing w:line="276" w:lineRule="auto"/>
        <w:jc w:val="center"/>
        <w:rPr>
          <w:b/>
          <w:color w:val="000000"/>
          <w:szCs w:val="24"/>
        </w:rPr>
      </w:pPr>
    </w:p>
    <w:p w:rsidR="00E26EB6" w:rsidRPr="00392130" w:rsidRDefault="00E26EB6" w:rsidP="00E26EB6">
      <w:pPr>
        <w:spacing w:line="276" w:lineRule="auto"/>
        <w:jc w:val="center"/>
        <w:rPr>
          <w:b/>
          <w:color w:val="000000"/>
          <w:szCs w:val="24"/>
        </w:rPr>
      </w:pPr>
      <w:r w:rsidRPr="00392130">
        <w:rPr>
          <w:b/>
          <w:color w:val="000000"/>
          <w:szCs w:val="24"/>
        </w:rPr>
        <w:t>§</w:t>
      </w:r>
      <w:r>
        <w:rPr>
          <w:b/>
          <w:color w:val="000000"/>
          <w:szCs w:val="24"/>
        </w:rPr>
        <w:t>6</w:t>
      </w:r>
    </w:p>
    <w:p w:rsidR="00E26EB6" w:rsidRPr="00392130" w:rsidRDefault="00E26EB6" w:rsidP="00E26EB6">
      <w:pPr>
        <w:spacing w:line="276" w:lineRule="auto"/>
        <w:jc w:val="center"/>
        <w:rPr>
          <w:b/>
          <w:szCs w:val="24"/>
        </w:rPr>
      </w:pPr>
      <w:r w:rsidRPr="00392130">
        <w:rPr>
          <w:b/>
          <w:szCs w:val="24"/>
        </w:rPr>
        <w:t>Wynagrodzenie</w:t>
      </w:r>
    </w:p>
    <w:p w:rsidR="00E26EB6" w:rsidRPr="00392130" w:rsidRDefault="00E26EB6" w:rsidP="00E26EB6">
      <w:pPr>
        <w:numPr>
          <w:ilvl w:val="0"/>
          <w:numId w:val="18"/>
        </w:numPr>
        <w:spacing w:after="120"/>
        <w:jc w:val="both"/>
        <w:rPr>
          <w:szCs w:val="24"/>
        </w:rPr>
      </w:pPr>
      <w:r w:rsidRPr="00392130">
        <w:rPr>
          <w:szCs w:val="24"/>
        </w:rPr>
        <w:t xml:space="preserve">Za prawidłowe wykonanie przedmiotu umowy Zamawiający zapłaci Wykonawcy wynagrodzenie w wysokości  ……………. zł netto oraz VAT w wysokości obowiązującej w dniu wystawienia faktury, co daje łączną kwotę …………… zł brutto. </w:t>
      </w:r>
    </w:p>
    <w:p w:rsidR="00141CF8" w:rsidRDefault="00E26EB6" w:rsidP="00141CF8">
      <w:pPr>
        <w:numPr>
          <w:ilvl w:val="0"/>
          <w:numId w:val="18"/>
        </w:numPr>
        <w:spacing w:after="120" w:line="276" w:lineRule="auto"/>
        <w:jc w:val="both"/>
        <w:rPr>
          <w:szCs w:val="24"/>
        </w:rPr>
      </w:pPr>
      <w:r w:rsidRPr="00435092">
        <w:rPr>
          <w:szCs w:val="24"/>
        </w:rPr>
        <w:t xml:space="preserve">Wynagrodzenie określone w ust. 1 </w:t>
      </w:r>
      <w:r>
        <w:rPr>
          <w:szCs w:val="24"/>
        </w:rPr>
        <w:t xml:space="preserve">ma charakter ryczałtowy i </w:t>
      </w:r>
      <w:r w:rsidRPr="00435092">
        <w:rPr>
          <w:szCs w:val="24"/>
        </w:rPr>
        <w:t>obejmuje wszelkie koszty związane</w:t>
      </w:r>
      <w:r>
        <w:rPr>
          <w:szCs w:val="24"/>
        </w:rPr>
        <w:t xml:space="preserve"> z realizacją przedmiotu umowy.</w:t>
      </w:r>
    </w:p>
    <w:p w:rsidR="00E26EB6" w:rsidRPr="00141CF8" w:rsidRDefault="00141CF8" w:rsidP="00141CF8">
      <w:pPr>
        <w:numPr>
          <w:ilvl w:val="0"/>
          <w:numId w:val="18"/>
        </w:numPr>
        <w:spacing w:after="120" w:line="276" w:lineRule="auto"/>
        <w:jc w:val="both"/>
        <w:rPr>
          <w:szCs w:val="24"/>
        </w:rPr>
      </w:pPr>
      <w:r w:rsidRPr="00141CF8">
        <w:rPr>
          <w:szCs w:val="24"/>
        </w:rPr>
        <w:t xml:space="preserve">Płatność nastąpi po zrealizowaniu każdego etapu prac zgodnie z harmonogramem określonym w § 1 ust. 3 w ciągu 21 dni kalendarzowych od dnia otrzymania prawidłowo wystawionej faktury VAT, przelewem na konto Wykonawcy wskazane w fakturze, jednak nie później, niż do 30 dni </w:t>
      </w:r>
      <w:r>
        <w:rPr>
          <w:szCs w:val="24"/>
        </w:rPr>
        <w:t>od faktycznego wykonania robót.</w:t>
      </w:r>
    </w:p>
    <w:p w:rsidR="006A2B5E" w:rsidRDefault="006A2B5E" w:rsidP="00E26EB6">
      <w:pPr>
        <w:numPr>
          <w:ilvl w:val="0"/>
          <w:numId w:val="18"/>
        </w:numPr>
        <w:spacing w:after="120"/>
        <w:jc w:val="both"/>
        <w:rPr>
          <w:szCs w:val="24"/>
        </w:rPr>
      </w:pPr>
      <w:r>
        <w:rPr>
          <w:szCs w:val="24"/>
        </w:rPr>
        <w:t>Zamawiający dopuszcza płatność zaliczkową pod warunkiem ustanowienia dodatkowych zabezpieczeń zaakceptowanych przez Zamawiającego.</w:t>
      </w:r>
    </w:p>
    <w:p w:rsidR="00E26EB6" w:rsidRPr="00820201" w:rsidRDefault="00820201" w:rsidP="00820201">
      <w:pPr>
        <w:pStyle w:val="Akapitzlist"/>
        <w:numPr>
          <w:ilvl w:val="0"/>
          <w:numId w:val="18"/>
        </w:numPr>
        <w:spacing w:line="276" w:lineRule="auto"/>
        <w:jc w:val="both"/>
        <w:rPr>
          <w:rFonts w:ascii="Times New Roman" w:eastAsia="Times New Roman" w:hAnsi="Times New Roman"/>
          <w:sz w:val="24"/>
          <w:szCs w:val="24"/>
          <w:lang w:eastAsia="pl-PL"/>
        </w:rPr>
      </w:pPr>
      <w:r w:rsidRPr="00820201">
        <w:rPr>
          <w:rFonts w:ascii="Times New Roman" w:eastAsia="Times New Roman" w:hAnsi="Times New Roman"/>
          <w:sz w:val="24"/>
          <w:szCs w:val="24"/>
          <w:lang w:eastAsia="pl-PL"/>
        </w:rPr>
        <w:t>Podstawą do wystawienia faktury za każdy zrealizowany etap jest częściowy protokół odbioru podpisany przez osoby upoważnione do działania w imieniu Zamawiającego i Wykonawcy. Podstawą do wystawienia faktury końcowej jest protokół końcowy podpisany przez osoby upoważnione do działania w imieniu Zamawiającego i Wykonawcy.</w:t>
      </w:r>
    </w:p>
    <w:p w:rsidR="00E26EB6" w:rsidRDefault="00E26EB6" w:rsidP="00820201">
      <w:pPr>
        <w:numPr>
          <w:ilvl w:val="0"/>
          <w:numId w:val="18"/>
        </w:numPr>
        <w:spacing w:before="120" w:after="120"/>
        <w:ind w:left="425" w:hanging="357"/>
        <w:jc w:val="both"/>
        <w:rPr>
          <w:szCs w:val="24"/>
        </w:rPr>
      </w:pPr>
      <w:r w:rsidRPr="00392130">
        <w:rPr>
          <w:szCs w:val="24"/>
        </w:rPr>
        <w:t>Dniem zapłaty jest dzień obciążenia rachunku bankowego Zamawiającego.</w:t>
      </w:r>
    </w:p>
    <w:p w:rsidR="00E26EB6" w:rsidRPr="001904DE" w:rsidRDefault="00E26EB6" w:rsidP="00E26EB6">
      <w:pPr>
        <w:pStyle w:val="Akapitzlist"/>
        <w:numPr>
          <w:ilvl w:val="0"/>
          <w:numId w:val="18"/>
        </w:numPr>
        <w:spacing w:line="276" w:lineRule="auto"/>
        <w:jc w:val="both"/>
        <w:rPr>
          <w:rFonts w:ascii="Times New Roman" w:hAnsi="Times New Roman"/>
          <w:color w:val="000000"/>
          <w:sz w:val="24"/>
          <w:szCs w:val="24"/>
        </w:rPr>
      </w:pPr>
      <w:r w:rsidRPr="001904DE">
        <w:rPr>
          <w:rFonts w:ascii="Times New Roman" w:hAnsi="Times New Roman"/>
          <w:color w:val="000000"/>
          <w:sz w:val="24"/>
          <w:szCs w:val="24"/>
        </w:rPr>
        <w:lastRenderedPageBreak/>
        <w:t>W przypadku wykonywania robót budowlanych przez Podwykonawców lub dalszych Podwykonawców, Wykonawca zobowiązany jest do faktury dołączyć dowody potwierdzające zapłatę wymagalnego wynagrodzenia Podwykonawcom lub dalszym Podwykonawcom, biorących udział w realizacji zamówienia. Poprzez dowody potwierdzające zapłatę wymagalnego wynagrodzenia Zamawiający rozumie np.: pisemne oświadczenie podwykonawców o uregulowaniu na ich rzecz należności wymagalnych z tytułu dotychczas wykonanych przez nich robót.</w:t>
      </w:r>
    </w:p>
    <w:p w:rsidR="00E26EB6" w:rsidRPr="00392130" w:rsidRDefault="00E26EB6" w:rsidP="00E26EB6">
      <w:pPr>
        <w:spacing w:line="276" w:lineRule="auto"/>
        <w:jc w:val="center"/>
        <w:rPr>
          <w:b/>
          <w:color w:val="000000"/>
          <w:szCs w:val="24"/>
        </w:rPr>
      </w:pPr>
      <w:r w:rsidRPr="00392130">
        <w:rPr>
          <w:b/>
          <w:color w:val="000000"/>
          <w:szCs w:val="24"/>
        </w:rPr>
        <w:t>§</w:t>
      </w:r>
      <w:r>
        <w:rPr>
          <w:b/>
          <w:color w:val="000000"/>
          <w:szCs w:val="24"/>
        </w:rPr>
        <w:t>7</w:t>
      </w:r>
    </w:p>
    <w:p w:rsidR="00E26EB6" w:rsidRPr="00392130" w:rsidRDefault="00E26EB6" w:rsidP="00E26EB6">
      <w:pPr>
        <w:spacing w:line="276" w:lineRule="auto"/>
        <w:jc w:val="center"/>
        <w:rPr>
          <w:b/>
          <w:szCs w:val="24"/>
        </w:rPr>
      </w:pPr>
      <w:r>
        <w:rPr>
          <w:b/>
          <w:szCs w:val="24"/>
        </w:rPr>
        <w:t>Podwykonawstwo</w:t>
      </w:r>
    </w:p>
    <w:p w:rsidR="00E26EB6" w:rsidRPr="00392130" w:rsidRDefault="00E26EB6" w:rsidP="003355B1">
      <w:pPr>
        <w:numPr>
          <w:ilvl w:val="0"/>
          <w:numId w:val="57"/>
        </w:numPr>
        <w:spacing w:after="120"/>
        <w:jc w:val="both"/>
        <w:rPr>
          <w:szCs w:val="24"/>
        </w:rPr>
      </w:pPr>
      <w:r w:rsidRPr="00392130">
        <w:rPr>
          <w:szCs w:val="24"/>
        </w:rPr>
        <w:t>Zamawiający nie wprowadza zastrzeżenia wskazującego na obowiązek osobistego wykonania przez Wykonawcę kluczowych części zamówienia. Wykonawca może  powierzyć wykonanie części zamówienia podwykonawcy.</w:t>
      </w:r>
    </w:p>
    <w:p w:rsidR="00E26EB6" w:rsidRPr="00392130" w:rsidRDefault="00E26EB6" w:rsidP="003355B1">
      <w:pPr>
        <w:numPr>
          <w:ilvl w:val="0"/>
          <w:numId w:val="57"/>
        </w:numPr>
        <w:spacing w:after="120"/>
        <w:jc w:val="both"/>
        <w:rPr>
          <w:szCs w:val="24"/>
        </w:rPr>
      </w:pPr>
      <w:r w:rsidRPr="00392130">
        <w:rPr>
          <w:szCs w:val="24"/>
        </w:rPr>
        <w:t>Powierzenie przez wykonawcę części zamówienia podwykonawcy nie zmienia zobowiązań wykonawcy wobec zamawiającego za wykonanie tej części zamówienia.</w:t>
      </w:r>
    </w:p>
    <w:p w:rsidR="00E26EB6" w:rsidRDefault="00E26EB6" w:rsidP="003355B1">
      <w:pPr>
        <w:numPr>
          <w:ilvl w:val="0"/>
          <w:numId w:val="57"/>
        </w:numPr>
        <w:spacing w:after="120"/>
        <w:jc w:val="both"/>
        <w:rPr>
          <w:szCs w:val="24"/>
        </w:rPr>
      </w:pPr>
      <w:r w:rsidRPr="00392130">
        <w:rPr>
          <w:szCs w:val="24"/>
        </w:rPr>
        <w:t>Wykonawca jest odpowiedzialny za działania, uchybienia i zaniedbania podwykonawcy jak za własne działania, uchybienia i zaniedbania.</w:t>
      </w:r>
    </w:p>
    <w:p w:rsidR="00E26EB6" w:rsidRDefault="00E26EB6" w:rsidP="003355B1">
      <w:pPr>
        <w:numPr>
          <w:ilvl w:val="0"/>
          <w:numId w:val="57"/>
        </w:numPr>
        <w:spacing w:line="276" w:lineRule="auto"/>
        <w:jc w:val="both"/>
        <w:rPr>
          <w:szCs w:val="24"/>
        </w:rPr>
      </w:pPr>
      <w:r w:rsidRPr="001A51EE">
        <w:rPr>
          <w:szCs w:val="24"/>
        </w:rPr>
        <w:t>Jeżeli Wykonawca</w:t>
      </w:r>
      <w:r>
        <w:rPr>
          <w:szCs w:val="24"/>
        </w:rPr>
        <w:t>, podwykonawca lub dalszy podwykonawca zamówienia</w:t>
      </w:r>
      <w:r w:rsidRPr="001A51EE">
        <w:rPr>
          <w:szCs w:val="24"/>
        </w:rPr>
        <w:t xml:space="preserve"> zamierza zawrzeć umowę o podwykonawstwo, której przedmiotem są roboty budowlane, zobowiązany</w:t>
      </w:r>
      <w:r>
        <w:rPr>
          <w:szCs w:val="24"/>
        </w:rPr>
        <w:t xml:space="preserve"> jest, w trakcie realizacji zamówienia, </w:t>
      </w:r>
      <w:r w:rsidRPr="001A51EE">
        <w:rPr>
          <w:szCs w:val="24"/>
        </w:rPr>
        <w:t xml:space="preserve">przedłożyć projekt </w:t>
      </w:r>
      <w:r>
        <w:rPr>
          <w:szCs w:val="24"/>
        </w:rPr>
        <w:t xml:space="preserve">tej </w:t>
      </w:r>
      <w:r w:rsidRPr="001A51EE">
        <w:rPr>
          <w:szCs w:val="24"/>
        </w:rPr>
        <w:t>umowy</w:t>
      </w:r>
      <w:r>
        <w:rPr>
          <w:szCs w:val="24"/>
        </w:rPr>
        <w:t xml:space="preserve"> Zamawiającemu, przy czym podwykonawca lub dalszy podwykonawca jest zobowiązany dołączyć zgodę wykonawcy na zawarcie umowy o podwykonawstwo o treści zgodnej z projektem umowy.</w:t>
      </w:r>
      <w:r w:rsidRPr="001A51EE">
        <w:rPr>
          <w:szCs w:val="24"/>
        </w:rPr>
        <w:t xml:space="preserve"> </w:t>
      </w:r>
    </w:p>
    <w:p w:rsidR="00E26EB6" w:rsidRPr="00EC7422" w:rsidRDefault="00E26EB6" w:rsidP="003355B1">
      <w:pPr>
        <w:numPr>
          <w:ilvl w:val="0"/>
          <w:numId w:val="57"/>
        </w:numPr>
        <w:autoSpaceDE w:val="0"/>
        <w:autoSpaceDN w:val="0"/>
        <w:adjustRightInd w:val="0"/>
        <w:spacing w:line="276" w:lineRule="auto"/>
        <w:jc w:val="both"/>
        <w:rPr>
          <w:szCs w:val="24"/>
        </w:rPr>
      </w:pPr>
      <w:r w:rsidRPr="001A51EE">
        <w:rPr>
          <w:szCs w:val="24"/>
        </w:rPr>
        <w:t>Termin zapłaty wynagrodzenia podwykonawcy lub dalszemu podwykonawcy przewidziany w u</w:t>
      </w:r>
      <w:r>
        <w:rPr>
          <w:szCs w:val="24"/>
        </w:rPr>
        <w:t>mowie o podwykonawstwo nie może być dłuższy, niż 30</w:t>
      </w:r>
      <w:r w:rsidRPr="001A51EE">
        <w:rPr>
          <w:szCs w:val="24"/>
        </w:rPr>
        <w:t xml:space="preserve"> dni od dnia doręczenia  wykonawcy, podwykonawcy lub dalszemu podwykonawcy faktury lub rachunku, potwierdzających wykonanie zleconej podwykonawcy lub dalszemu podwykonawcy dostawy, usługi lub roboty budowlanej.</w:t>
      </w:r>
    </w:p>
    <w:p w:rsidR="00E26EB6" w:rsidRDefault="00E26EB6" w:rsidP="003355B1">
      <w:pPr>
        <w:numPr>
          <w:ilvl w:val="0"/>
          <w:numId w:val="57"/>
        </w:numPr>
        <w:spacing w:line="276" w:lineRule="auto"/>
        <w:jc w:val="both"/>
        <w:rPr>
          <w:szCs w:val="24"/>
        </w:rPr>
      </w:pPr>
      <w:r w:rsidRPr="001A51EE">
        <w:rPr>
          <w:szCs w:val="24"/>
        </w:rPr>
        <w:t>Zamawiający w terminie 2 dni roboczych od przedstawienia mu przez Wykonaw</w:t>
      </w:r>
      <w:r>
        <w:rPr>
          <w:szCs w:val="24"/>
        </w:rPr>
        <w:t>cę projektu umowy o podwykonawstwo, której przedmiotem są roboty budowlane, może zgłosić zastrzeżenia do projektu umowy dotyczące w szczególności:</w:t>
      </w:r>
    </w:p>
    <w:p w:rsidR="00E26EB6" w:rsidRDefault="00E26EB6" w:rsidP="003355B1">
      <w:pPr>
        <w:numPr>
          <w:ilvl w:val="1"/>
          <w:numId w:val="57"/>
        </w:numPr>
        <w:spacing w:line="276" w:lineRule="auto"/>
        <w:ind w:left="993"/>
        <w:jc w:val="both"/>
        <w:rPr>
          <w:szCs w:val="24"/>
        </w:rPr>
      </w:pPr>
      <w:r>
        <w:rPr>
          <w:szCs w:val="24"/>
        </w:rPr>
        <w:t>terminu zapłaty wynagrodzenia dłuższego, niż 30 dni od daty doręczenia faktury lub rachunku.</w:t>
      </w:r>
    </w:p>
    <w:p w:rsidR="00E26EB6" w:rsidRPr="001A51EE" w:rsidRDefault="00E26EB6" w:rsidP="00E26EB6">
      <w:pPr>
        <w:spacing w:line="276" w:lineRule="auto"/>
        <w:ind w:left="426"/>
        <w:jc w:val="both"/>
        <w:rPr>
          <w:szCs w:val="24"/>
        </w:rPr>
      </w:pPr>
      <w:r>
        <w:rPr>
          <w:szCs w:val="24"/>
        </w:rPr>
        <w:t>Jeżeli Zamawiający, w terminie określonym wyżej,</w:t>
      </w:r>
      <w:r w:rsidRPr="001A51EE">
        <w:rPr>
          <w:szCs w:val="24"/>
        </w:rPr>
        <w:t xml:space="preserve"> nie zgłosi na piśmie</w:t>
      </w:r>
      <w:r>
        <w:rPr>
          <w:szCs w:val="24"/>
        </w:rPr>
        <w:t xml:space="preserve"> </w:t>
      </w:r>
      <w:r w:rsidRPr="001A51EE">
        <w:rPr>
          <w:szCs w:val="24"/>
        </w:rPr>
        <w:t>zastrzeżeń</w:t>
      </w:r>
      <w:r>
        <w:rPr>
          <w:szCs w:val="24"/>
        </w:rPr>
        <w:t xml:space="preserve"> do projektu umowy</w:t>
      </w:r>
      <w:r w:rsidRPr="001A51EE">
        <w:rPr>
          <w:szCs w:val="24"/>
        </w:rPr>
        <w:t xml:space="preserve">, uważa się, </w:t>
      </w:r>
      <w:r>
        <w:rPr>
          <w:szCs w:val="24"/>
        </w:rPr>
        <w:t>że zaakceptował projekt umowy.</w:t>
      </w:r>
    </w:p>
    <w:p w:rsidR="00E26EB6" w:rsidRDefault="00E26EB6" w:rsidP="003355B1">
      <w:pPr>
        <w:pStyle w:val="Akapitzlist"/>
        <w:numPr>
          <w:ilvl w:val="0"/>
          <w:numId w:val="57"/>
        </w:numPr>
        <w:spacing w:before="0" w:beforeAutospacing="0" w:after="0" w:afterAutospacing="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E26EB6" w:rsidRDefault="00E26EB6" w:rsidP="003355B1">
      <w:pPr>
        <w:pStyle w:val="Akapitzlist"/>
        <w:numPr>
          <w:ilvl w:val="0"/>
          <w:numId w:val="57"/>
        </w:numPr>
        <w:spacing w:before="0" w:beforeAutospacing="0" w:after="0" w:afterAutospacing="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w terminie 2 dni roboczych od przedłożenia mu przez Wykonawcę kopii zawartej umowy o podwykonawstwo, której przedmiotem są roboty budowlane, może zgłosić sprzeciw do tej umowy dotyczący w szczególności:</w:t>
      </w:r>
    </w:p>
    <w:p w:rsidR="00E26EB6" w:rsidRDefault="00E26EB6" w:rsidP="003355B1">
      <w:pPr>
        <w:numPr>
          <w:ilvl w:val="1"/>
          <w:numId w:val="57"/>
        </w:numPr>
        <w:spacing w:line="276" w:lineRule="auto"/>
        <w:ind w:left="993"/>
        <w:jc w:val="both"/>
        <w:rPr>
          <w:szCs w:val="24"/>
        </w:rPr>
      </w:pPr>
      <w:r>
        <w:rPr>
          <w:szCs w:val="24"/>
        </w:rPr>
        <w:t>terminu zapłaty wynagrodzenia dłuższego, niż 30 dni od daty doręczenia faktury lub rachunku.</w:t>
      </w:r>
    </w:p>
    <w:p w:rsidR="00E26EB6" w:rsidRPr="00951155" w:rsidRDefault="00E26EB6" w:rsidP="00E26EB6">
      <w:pPr>
        <w:spacing w:line="276" w:lineRule="auto"/>
        <w:ind w:left="426"/>
        <w:jc w:val="both"/>
        <w:rPr>
          <w:szCs w:val="24"/>
        </w:rPr>
      </w:pPr>
      <w:r>
        <w:rPr>
          <w:szCs w:val="24"/>
        </w:rPr>
        <w:lastRenderedPageBreak/>
        <w:t>Jeżeli Zamawiający, w terminie określonym wyżej,</w:t>
      </w:r>
      <w:r w:rsidRPr="001A51EE">
        <w:rPr>
          <w:szCs w:val="24"/>
        </w:rPr>
        <w:t xml:space="preserve"> nie zgłosi na piśmie</w:t>
      </w:r>
      <w:r>
        <w:rPr>
          <w:szCs w:val="24"/>
        </w:rPr>
        <w:t xml:space="preserve"> sprzeciwu do umowy</w:t>
      </w:r>
      <w:r w:rsidRPr="001A51EE">
        <w:rPr>
          <w:szCs w:val="24"/>
        </w:rPr>
        <w:t xml:space="preserve">, uważa się, </w:t>
      </w:r>
      <w:r>
        <w:rPr>
          <w:szCs w:val="24"/>
        </w:rPr>
        <w:t>że zaakceptował umowę.</w:t>
      </w:r>
    </w:p>
    <w:p w:rsidR="00E26EB6" w:rsidRDefault="00E26EB6" w:rsidP="003355B1">
      <w:pPr>
        <w:pStyle w:val="Akapitzlist"/>
        <w:numPr>
          <w:ilvl w:val="0"/>
          <w:numId w:val="57"/>
        </w:numPr>
        <w:spacing w:before="0" w:beforeAutospacing="0" w:after="0" w:afterAutospacing="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wartości mniejszej, niż 50 000 zł.</w:t>
      </w:r>
    </w:p>
    <w:p w:rsidR="00E26EB6" w:rsidRPr="00EE1F3E" w:rsidRDefault="00E26EB6" w:rsidP="003355B1">
      <w:pPr>
        <w:pStyle w:val="Akapitzlist"/>
        <w:numPr>
          <w:ilvl w:val="0"/>
          <w:numId w:val="57"/>
        </w:numPr>
        <w:spacing w:before="0" w:beforeAutospacing="0" w:after="0" w:afterAutospacing="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gdy w zawartej umowie o podwykonawstwo, o której mowa w ustępie 9 powyżej, termin zapłaty wynagrodzenia jest dłuższy, niż 30 dni od daty doręczenia faktury lub rachunku, Zamawiający poinformuje o tym wykonawcę i wezwie go do doprowadzenia do zmiany tej umowy pod rygorem wystąpienia o zapłatę kary umownej.</w:t>
      </w:r>
    </w:p>
    <w:p w:rsidR="00E26EB6" w:rsidRPr="004567A3" w:rsidRDefault="00E26EB6" w:rsidP="003355B1">
      <w:pPr>
        <w:pStyle w:val="Akapitzlist"/>
        <w:numPr>
          <w:ilvl w:val="0"/>
          <w:numId w:val="57"/>
        </w:numPr>
        <w:spacing w:before="0" w:beforeAutospacing="0" w:after="0" w:afterAutospacing="0" w:line="276" w:lineRule="auto"/>
        <w:jc w:val="both"/>
        <w:rPr>
          <w:rFonts w:ascii="Times New Roman" w:eastAsia="Times New Roman" w:hAnsi="Times New Roman"/>
          <w:sz w:val="24"/>
          <w:szCs w:val="24"/>
          <w:lang w:eastAsia="pl-PL"/>
        </w:rPr>
      </w:pPr>
      <w:r w:rsidRPr="001A51EE">
        <w:rPr>
          <w:rFonts w:ascii="Times New Roman" w:eastAsia="Times New Roman" w:hAnsi="Times New Roman"/>
          <w:sz w:val="24"/>
          <w:szCs w:val="24"/>
          <w:lang w:eastAsia="pl-PL"/>
        </w:rPr>
        <w:t>Wszelkie zmiany dok</w:t>
      </w:r>
      <w:r>
        <w:rPr>
          <w:rFonts w:ascii="Times New Roman" w:eastAsia="Times New Roman" w:hAnsi="Times New Roman"/>
          <w:sz w:val="24"/>
          <w:szCs w:val="24"/>
          <w:lang w:eastAsia="pl-PL"/>
        </w:rPr>
        <w:t>onywane w umowach o podwykonawstwo d</w:t>
      </w:r>
      <w:r w:rsidRPr="001A51EE">
        <w:rPr>
          <w:rFonts w:ascii="Times New Roman" w:eastAsia="Times New Roman" w:hAnsi="Times New Roman"/>
          <w:sz w:val="24"/>
          <w:szCs w:val="24"/>
          <w:lang w:eastAsia="pl-PL"/>
        </w:rPr>
        <w:t>okonywane</w:t>
      </w:r>
      <w:r>
        <w:rPr>
          <w:rFonts w:ascii="Times New Roman" w:eastAsia="Times New Roman" w:hAnsi="Times New Roman"/>
          <w:sz w:val="24"/>
          <w:szCs w:val="24"/>
          <w:lang w:eastAsia="pl-PL"/>
        </w:rPr>
        <w:t xml:space="preserve"> są</w:t>
      </w:r>
      <w:r w:rsidRPr="001A51EE">
        <w:rPr>
          <w:rFonts w:ascii="Times New Roman" w:eastAsia="Times New Roman" w:hAnsi="Times New Roman"/>
          <w:sz w:val="24"/>
          <w:szCs w:val="24"/>
          <w:lang w:eastAsia="pl-PL"/>
        </w:rPr>
        <w:t xml:space="preserve"> pisemnie w</w:t>
      </w:r>
      <w:r w:rsidR="00CD3A63">
        <w:rPr>
          <w:rFonts w:ascii="Times New Roman" w:eastAsia="Times New Roman" w:hAnsi="Times New Roman"/>
          <w:sz w:val="24"/>
          <w:szCs w:val="24"/>
          <w:lang w:eastAsia="pl-PL"/>
        </w:rPr>
        <w:t> </w:t>
      </w:r>
      <w:r w:rsidRPr="001A51EE">
        <w:rPr>
          <w:rFonts w:ascii="Times New Roman" w:eastAsia="Times New Roman" w:hAnsi="Times New Roman"/>
          <w:sz w:val="24"/>
          <w:szCs w:val="24"/>
          <w:lang w:eastAsia="pl-PL"/>
        </w:rPr>
        <w:t xml:space="preserve">formie aneksów do umowy </w:t>
      </w:r>
      <w:r>
        <w:rPr>
          <w:rFonts w:ascii="Times New Roman" w:eastAsia="Times New Roman" w:hAnsi="Times New Roman"/>
          <w:sz w:val="24"/>
          <w:szCs w:val="24"/>
          <w:lang w:eastAsia="pl-PL"/>
        </w:rPr>
        <w:t>i mają tu zastosowanie postanowienia zawarte w ust. 4-9.</w:t>
      </w:r>
    </w:p>
    <w:p w:rsidR="00E26EB6" w:rsidRPr="00C6372D" w:rsidRDefault="00E26EB6" w:rsidP="003355B1">
      <w:pPr>
        <w:pStyle w:val="Akapitzlist"/>
        <w:numPr>
          <w:ilvl w:val="0"/>
          <w:numId w:val="57"/>
        </w:numPr>
        <w:spacing w:before="0" w:beforeAutospacing="0" w:after="0" w:afterAutospacing="0" w:line="276" w:lineRule="auto"/>
        <w:jc w:val="both"/>
        <w:rPr>
          <w:rFonts w:ascii="Times New Roman" w:eastAsia="Times New Roman" w:hAnsi="Times New Roman"/>
          <w:sz w:val="24"/>
          <w:szCs w:val="24"/>
          <w:lang w:eastAsia="pl-PL"/>
        </w:rPr>
      </w:pPr>
      <w:r w:rsidRPr="00C6372D">
        <w:rPr>
          <w:rFonts w:ascii="Times New Roman" w:eastAsia="Times New Roman" w:hAnsi="Times New Roman"/>
          <w:sz w:val="24"/>
          <w:szCs w:val="24"/>
          <w:lang w:eastAsia="pl-PL"/>
        </w:rPr>
        <w:t xml:space="preserve">W związku z solidarną odpowiedzialnością Zamawiającego i Wykonawcy za zapłatę wynagrodzenia za roboty budowlane wykonane </w:t>
      </w:r>
      <w:r w:rsidR="00CD3A63">
        <w:rPr>
          <w:rFonts w:ascii="Times New Roman" w:eastAsia="Times New Roman" w:hAnsi="Times New Roman"/>
          <w:sz w:val="24"/>
          <w:szCs w:val="24"/>
          <w:lang w:eastAsia="pl-PL"/>
        </w:rPr>
        <w:t xml:space="preserve">przez podwykonawcę, wynikającą </w:t>
      </w:r>
      <w:r w:rsidRPr="00C6372D">
        <w:rPr>
          <w:rFonts w:ascii="Times New Roman" w:eastAsia="Times New Roman" w:hAnsi="Times New Roman"/>
          <w:sz w:val="24"/>
          <w:szCs w:val="24"/>
          <w:lang w:eastAsia="pl-PL"/>
        </w:rPr>
        <w:t>z przepisów art. 647 KC strony zgodnie ustalają:</w:t>
      </w:r>
    </w:p>
    <w:p w:rsidR="00E26EB6" w:rsidRPr="00C6372D" w:rsidRDefault="00E26EB6" w:rsidP="003355B1">
      <w:pPr>
        <w:pStyle w:val="Akapitzlist"/>
        <w:numPr>
          <w:ilvl w:val="0"/>
          <w:numId w:val="60"/>
        </w:numPr>
        <w:spacing w:before="0" w:beforeAutospacing="0" w:after="0" w:afterAutospacing="0" w:line="276" w:lineRule="auto"/>
        <w:ind w:left="851"/>
        <w:jc w:val="both"/>
        <w:rPr>
          <w:rFonts w:ascii="Times New Roman" w:eastAsia="Times New Roman" w:hAnsi="Times New Roman"/>
          <w:sz w:val="24"/>
          <w:szCs w:val="24"/>
          <w:lang w:eastAsia="pl-PL"/>
        </w:rPr>
      </w:pPr>
      <w:r w:rsidRPr="00C6372D">
        <w:rPr>
          <w:rFonts w:ascii="Times New Roman" w:eastAsia="Times New Roman" w:hAnsi="Times New Roman"/>
          <w:sz w:val="24"/>
          <w:szCs w:val="24"/>
          <w:lang w:eastAsia="pl-PL"/>
        </w:rPr>
        <w:t>wyłącza się w całości roszczenia regresowe Wykonawcy przeciw Zamawiającemu,</w:t>
      </w:r>
    </w:p>
    <w:p w:rsidR="00E26EB6" w:rsidRPr="00C6372D" w:rsidRDefault="00E26EB6" w:rsidP="003355B1">
      <w:pPr>
        <w:numPr>
          <w:ilvl w:val="0"/>
          <w:numId w:val="60"/>
        </w:numPr>
        <w:autoSpaceDE w:val="0"/>
        <w:autoSpaceDN w:val="0"/>
        <w:adjustRightInd w:val="0"/>
        <w:spacing w:line="276" w:lineRule="auto"/>
        <w:ind w:left="851"/>
        <w:jc w:val="both"/>
        <w:rPr>
          <w:szCs w:val="24"/>
        </w:rPr>
      </w:pPr>
      <w:r w:rsidRPr="00C6372D">
        <w:rPr>
          <w:szCs w:val="24"/>
        </w:rPr>
        <w:t>roszczenia regresowe Zamawiającego przeciw pozostałym dłużnikom solidarnym mogą być dochodzone w pełnym zakresie tj. Zamawiający może żądać od Wykonawcy zwrotu kwoty zapłaconej podwykonawcom w pełnej wysokości.</w:t>
      </w:r>
    </w:p>
    <w:p w:rsidR="00E26EB6" w:rsidRPr="00392130" w:rsidRDefault="00E26EB6" w:rsidP="00E26EB6">
      <w:pPr>
        <w:spacing w:after="120"/>
        <w:ind w:left="426"/>
        <w:jc w:val="both"/>
        <w:rPr>
          <w:szCs w:val="24"/>
        </w:rPr>
      </w:pPr>
    </w:p>
    <w:p w:rsidR="00E26EB6" w:rsidRPr="00392130" w:rsidRDefault="00E26EB6" w:rsidP="00E26EB6">
      <w:pPr>
        <w:spacing w:line="276" w:lineRule="auto"/>
        <w:jc w:val="center"/>
        <w:rPr>
          <w:b/>
          <w:color w:val="000000"/>
          <w:szCs w:val="24"/>
        </w:rPr>
      </w:pPr>
      <w:r>
        <w:rPr>
          <w:b/>
          <w:color w:val="000000"/>
          <w:szCs w:val="24"/>
        </w:rPr>
        <w:t>§8</w:t>
      </w:r>
    </w:p>
    <w:p w:rsidR="00E26EB6" w:rsidRPr="00392130" w:rsidRDefault="00E26EB6" w:rsidP="00E26EB6">
      <w:pPr>
        <w:spacing w:after="120" w:line="276" w:lineRule="auto"/>
        <w:jc w:val="center"/>
        <w:rPr>
          <w:b/>
          <w:color w:val="000000"/>
          <w:szCs w:val="24"/>
        </w:rPr>
      </w:pPr>
      <w:r w:rsidRPr="00392130">
        <w:rPr>
          <w:b/>
          <w:color w:val="000000"/>
          <w:szCs w:val="24"/>
        </w:rPr>
        <w:t>Klauzula poufności</w:t>
      </w:r>
    </w:p>
    <w:p w:rsidR="00E26EB6" w:rsidRPr="00392130" w:rsidRDefault="00E26EB6" w:rsidP="00E26EB6">
      <w:pPr>
        <w:pStyle w:val="Wyliczenie1"/>
        <w:numPr>
          <w:ilvl w:val="0"/>
          <w:numId w:val="19"/>
        </w:numPr>
        <w:spacing w:before="0" w:after="120" w:line="276" w:lineRule="auto"/>
        <w:rPr>
          <w:szCs w:val="24"/>
        </w:rPr>
      </w:pPr>
      <w:r w:rsidRPr="00392130">
        <w:rPr>
          <w:szCs w:val="24"/>
        </w:rPr>
        <w:t>Strony zobowiązują się do zachowania w tajemnicy wszelkich informacji o drugiej Stronie i</w:t>
      </w:r>
      <w:r>
        <w:rPr>
          <w:szCs w:val="24"/>
        </w:rPr>
        <w:t> </w:t>
      </w:r>
      <w:r w:rsidRPr="00392130">
        <w:rPr>
          <w:szCs w:val="24"/>
        </w:rPr>
        <w:t>przedmiocie niniejszej Umowy, jakie uzyskał</w:t>
      </w:r>
      <w:r>
        <w:rPr>
          <w:szCs w:val="24"/>
        </w:rPr>
        <w:t>y w związku z realizacją u</w:t>
      </w:r>
      <w:r w:rsidRPr="00392130">
        <w:rPr>
          <w:szCs w:val="24"/>
        </w:rPr>
        <w:t>mowy, w tym w</w:t>
      </w:r>
      <w:r>
        <w:rPr>
          <w:szCs w:val="24"/>
        </w:rPr>
        <w:t> </w:t>
      </w:r>
      <w:r w:rsidRPr="00392130">
        <w:rPr>
          <w:szCs w:val="24"/>
        </w:rPr>
        <w:t xml:space="preserve">szczególności </w:t>
      </w:r>
    </w:p>
    <w:p w:rsidR="00E26EB6" w:rsidRPr="00392130" w:rsidRDefault="00E26EB6" w:rsidP="00E26EB6">
      <w:pPr>
        <w:pStyle w:val="Wyliczenie2"/>
        <w:numPr>
          <w:ilvl w:val="0"/>
          <w:numId w:val="20"/>
        </w:numPr>
        <w:tabs>
          <w:tab w:val="clear" w:pos="851"/>
        </w:tabs>
        <w:spacing w:before="0" w:after="120" w:line="276" w:lineRule="auto"/>
        <w:rPr>
          <w:szCs w:val="24"/>
        </w:rPr>
      </w:pPr>
      <w:r w:rsidRPr="00392130">
        <w:rPr>
          <w:szCs w:val="24"/>
        </w:rPr>
        <w:t>zachowania w tajemnicy informacji stanowiących tajemnicę przedsiębiorstwa w rozumieniu art. 11 ust. 4 ustawy o zwalczaniu nieuczciwej konkurencji</w:t>
      </w:r>
    </w:p>
    <w:p w:rsidR="00E26EB6" w:rsidRPr="00392130" w:rsidRDefault="00E26EB6" w:rsidP="00E26EB6">
      <w:pPr>
        <w:pStyle w:val="Wyliczenie2"/>
        <w:numPr>
          <w:ilvl w:val="0"/>
          <w:numId w:val="20"/>
        </w:numPr>
        <w:tabs>
          <w:tab w:val="clear" w:pos="851"/>
        </w:tabs>
        <w:spacing w:before="0" w:after="120" w:line="276" w:lineRule="auto"/>
        <w:rPr>
          <w:szCs w:val="24"/>
        </w:rPr>
      </w:pPr>
      <w:r w:rsidRPr="00392130">
        <w:rPr>
          <w:szCs w:val="24"/>
        </w:rPr>
        <w:t>nie kopiowania, nie powielania, ani w jakikolwiek sposób  nie rozpowszechniania informacji otrzymanych od drugiej Strony, za wyjątkiem przypadków, gdy jest to potrzebne w celu realizacji umowy,</w:t>
      </w:r>
    </w:p>
    <w:p w:rsidR="00E26EB6" w:rsidRPr="00392130" w:rsidRDefault="00E26EB6" w:rsidP="00E26EB6">
      <w:pPr>
        <w:pStyle w:val="Wyliczenie2"/>
        <w:numPr>
          <w:ilvl w:val="0"/>
          <w:numId w:val="20"/>
        </w:numPr>
        <w:tabs>
          <w:tab w:val="clear" w:pos="851"/>
        </w:tabs>
        <w:spacing w:before="0" w:after="120" w:line="276" w:lineRule="auto"/>
        <w:rPr>
          <w:szCs w:val="24"/>
        </w:rPr>
      </w:pPr>
      <w:r w:rsidRPr="00392130">
        <w:rPr>
          <w:szCs w:val="24"/>
        </w:rPr>
        <w:t>przestrzegania obowiązujących przepisów w zakresie ochrony danych osobowych.</w:t>
      </w:r>
    </w:p>
    <w:p w:rsidR="00E26EB6" w:rsidRPr="00392130" w:rsidRDefault="00E26EB6" w:rsidP="00E26EB6">
      <w:pPr>
        <w:pStyle w:val="Wyliczenie1"/>
        <w:numPr>
          <w:ilvl w:val="0"/>
          <w:numId w:val="19"/>
        </w:numPr>
        <w:spacing w:before="0" w:after="120" w:line="276" w:lineRule="auto"/>
        <w:rPr>
          <w:szCs w:val="24"/>
        </w:rPr>
      </w:pPr>
      <w:r w:rsidRPr="00392130">
        <w:rPr>
          <w:szCs w:val="24"/>
        </w:rPr>
        <w:t>Wszelkie materiały przekazane Wykonawcy przez Zamawiającego w z</w:t>
      </w:r>
      <w:r>
        <w:rPr>
          <w:szCs w:val="24"/>
        </w:rPr>
        <w:t>wiązku z wykonaniem przedmiotu u</w:t>
      </w:r>
      <w:r w:rsidRPr="00392130">
        <w:rPr>
          <w:szCs w:val="24"/>
        </w:rPr>
        <w:t>mowy, a także powstałe w wyniku jej wykonania (pisemne, graficzne, zapisane w formie elektronicznej lub w inny sposób) są poufne i</w:t>
      </w:r>
      <w:r>
        <w:rPr>
          <w:szCs w:val="24"/>
        </w:rPr>
        <w:t xml:space="preserve"> </w:t>
      </w:r>
      <w:r w:rsidRPr="00392130">
        <w:rPr>
          <w:szCs w:val="24"/>
        </w:rPr>
        <w:t>nie mogą być, bez uprzedniej pisemnej zgody Zamawiającego, udostępnione osobie trzeciej ani ujawnione w inny sposób, za wyjątkiem przypadków, gdy jest to potrzebne w celu realizacji umowy.</w:t>
      </w:r>
    </w:p>
    <w:p w:rsidR="00E26EB6" w:rsidRPr="00392130" w:rsidRDefault="00E26EB6" w:rsidP="00E26EB6">
      <w:pPr>
        <w:pStyle w:val="Wyliczenie1"/>
        <w:numPr>
          <w:ilvl w:val="0"/>
          <w:numId w:val="19"/>
        </w:numPr>
        <w:spacing w:before="0" w:after="120" w:line="276" w:lineRule="auto"/>
        <w:rPr>
          <w:szCs w:val="24"/>
        </w:rPr>
      </w:pPr>
      <w:r w:rsidRPr="00392130">
        <w:rPr>
          <w:szCs w:val="24"/>
        </w:rPr>
        <w:t>Strony odpowiadają za zachowanie poufności, o której mowa w ust. 1, przez wszystkie osoby trzecie, którymi posługuje</w:t>
      </w:r>
      <w:r>
        <w:rPr>
          <w:szCs w:val="24"/>
        </w:rPr>
        <w:t xml:space="preserve"> się przy wykonaniu u</w:t>
      </w:r>
      <w:r w:rsidRPr="00392130">
        <w:rPr>
          <w:szCs w:val="24"/>
        </w:rPr>
        <w:t>mowy.</w:t>
      </w:r>
    </w:p>
    <w:p w:rsidR="00E26EB6" w:rsidRPr="00392130" w:rsidRDefault="00E26EB6" w:rsidP="00E26EB6">
      <w:pPr>
        <w:pStyle w:val="Wyliczenie1"/>
        <w:numPr>
          <w:ilvl w:val="0"/>
          <w:numId w:val="19"/>
        </w:numPr>
        <w:spacing w:before="0" w:after="120" w:line="276" w:lineRule="auto"/>
        <w:rPr>
          <w:szCs w:val="24"/>
        </w:rPr>
      </w:pPr>
      <w:r w:rsidRPr="00392130">
        <w:rPr>
          <w:szCs w:val="24"/>
        </w:rPr>
        <w:t>Strony są zwolnione z obowiązku zachowania tajemnicy i poufności, jeżeli informacje, co do których taki obowiązek istniał:</w:t>
      </w:r>
    </w:p>
    <w:p w:rsidR="00E26EB6" w:rsidRPr="00392130" w:rsidRDefault="00E26EB6" w:rsidP="00E26EB6">
      <w:pPr>
        <w:pStyle w:val="Wyliczenie1"/>
        <w:numPr>
          <w:ilvl w:val="1"/>
          <w:numId w:val="21"/>
        </w:numPr>
        <w:tabs>
          <w:tab w:val="clear" w:pos="851"/>
        </w:tabs>
        <w:spacing w:before="0" w:after="120" w:line="276" w:lineRule="auto"/>
        <w:rPr>
          <w:szCs w:val="24"/>
        </w:rPr>
      </w:pPr>
      <w:r w:rsidRPr="00392130">
        <w:rPr>
          <w:szCs w:val="24"/>
        </w:rPr>
        <w:lastRenderedPageBreak/>
        <w:t>w dniu ich ujawnienia były powszechnie znane bez zawinionego przyczynienia się Stron do ich ujawnienia;</w:t>
      </w:r>
    </w:p>
    <w:p w:rsidR="00E26EB6" w:rsidRPr="00392130" w:rsidRDefault="00E26EB6" w:rsidP="00E26EB6">
      <w:pPr>
        <w:pStyle w:val="Wyliczenie1"/>
        <w:numPr>
          <w:ilvl w:val="1"/>
          <w:numId w:val="21"/>
        </w:numPr>
        <w:tabs>
          <w:tab w:val="clear" w:pos="851"/>
        </w:tabs>
        <w:spacing w:before="0" w:after="120" w:line="276" w:lineRule="auto"/>
        <w:rPr>
          <w:szCs w:val="24"/>
        </w:rPr>
      </w:pPr>
      <w:r w:rsidRPr="00392130">
        <w:rPr>
          <w:szCs w:val="24"/>
        </w:rPr>
        <w:t>muszą być ujawnione zgodnie z przepisami prawa lub postanowieniami sądów lub upoważnionych organów państwa;</w:t>
      </w:r>
    </w:p>
    <w:p w:rsidR="00E26EB6" w:rsidRPr="00392130" w:rsidRDefault="00E26EB6" w:rsidP="00E26EB6">
      <w:pPr>
        <w:pStyle w:val="Wyliczenie1"/>
        <w:numPr>
          <w:ilvl w:val="1"/>
          <w:numId w:val="21"/>
        </w:numPr>
        <w:tabs>
          <w:tab w:val="clear" w:pos="851"/>
        </w:tabs>
        <w:spacing w:before="0" w:after="120" w:line="276" w:lineRule="auto"/>
        <w:rPr>
          <w:szCs w:val="24"/>
        </w:rPr>
      </w:pPr>
      <w:r w:rsidRPr="00392130">
        <w:rPr>
          <w:szCs w:val="24"/>
        </w:rPr>
        <w:t xml:space="preserve">muszą być ujawnione w celu wykonania przedmiotu </w:t>
      </w:r>
      <w:r>
        <w:rPr>
          <w:szCs w:val="24"/>
        </w:rPr>
        <w:t>u</w:t>
      </w:r>
      <w:r w:rsidRPr="00392130">
        <w:rPr>
          <w:szCs w:val="24"/>
        </w:rPr>
        <w:t>mowy, a Wykonawca uzyskał zgodę Zamawiającego na ich ujawnienie.</w:t>
      </w:r>
    </w:p>
    <w:p w:rsidR="00E26EB6" w:rsidRPr="00392130" w:rsidRDefault="00E26EB6" w:rsidP="00E26EB6">
      <w:pPr>
        <w:pStyle w:val="Akapitzlist"/>
        <w:numPr>
          <w:ilvl w:val="0"/>
          <w:numId w:val="19"/>
        </w:numPr>
        <w:suppressAutoHyphens/>
        <w:spacing w:before="0" w:beforeAutospacing="0" w:after="120" w:afterAutospacing="0"/>
        <w:jc w:val="both"/>
        <w:rPr>
          <w:rFonts w:ascii="Times New Roman" w:eastAsia="Times New Roman" w:hAnsi="Times New Roman"/>
          <w:sz w:val="24"/>
          <w:szCs w:val="24"/>
          <w:lang w:eastAsia="pl-PL"/>
        </w:rPr>
      </w:pPr>
      <w:r w:rsidRPr="00392130">
        <w:rPr>
          <w:rFonts w:ascii="Times New Roman" w:eastAsia="Times New Roman" w:hAnsi="Times New Roman"/>
          <w:sz w:val="24"/>
          <w:szCs w:val="24"/>
          <w:lang w:eastAsia="pl-PL"/>
        </w:rPr>
        <w:t>Nie stanowi naruszenia obowiązku zachowania poufności fakt ujawnie</w:t>
      </w:r>
      <w:r>
        <w:rPr>
          <w:rFonts w:ascii="Times New Roman" w:eastAsia="Times New Roman" w:hAnsi="Times New Roman"/>
          <w:sz w:val="24"/>
          <w:szCs w:val="24"/>
          <w:lang w:eastAsia="pl-PL"/>
        </w:rPr>
        <w:t>nia osobom trzecim informacji o zawarciu niniejszej u</w:t>
      </w:r>
      <w:r w:rsidRPr="00392130">
        <w:rPr>
          <w:rFonts w:ascii="Times New Roman" w:eastAsia="Times New Roman" w:hAnsi="Times New Roman"/>
          <w:sz w:val="24"/>
          <w:szCs w:val="24"/>
          <w:lang w:eastAsia="pl-PL"/>
        </w:rPr>
        <w:t>mowy, jak również przekazanie informacji poufnych współpracownikom Usługodawcy realizującym niniejszą Umowę. </w:t>
      </w:r>
    </w:p>
    <w:p w:rsidR="00E26EB6" w:rsidRPr="00392130" w:rsidRDefault="00E26EB6" w:rsidP="00E26EB6">
      <w:pPr>
        <w:spacing w:line="276" w:lineRule="auto"/>
        <w:ind w:left="426" w:hanging="426"/>
        <w:jc w:val="both"/>
        <w:rPr>
          <w:color w:val="000000"/>
          <w:szCs w:val="24"/>
        </w:rPr>
      </w:pPr>
    </w:p>
    <w:p w:rsidR="00E26EB6" w:rsidRPr="00392130" w:rsidRDefault="00E26EB6" w:rsidP="00E26EB6">
      <w:pPr>
        <w:tabs>
          <w:tab w:val="left" w:pos="3512"/>
        </w:tabs>
        <w:spacing w:line="276" w:lineRule="auto"/>
        <w:jc w:val="center"/>
        <w:rPr>
          <w:b/>
          <w:color w:val="000000"/>
          <w:szCs w:val="24"/>
        </w:rPr>
      </w:pPr>
      <w:r w:rsidRPr="00392130">
        <w:rPr>
          <w:b/>
          <w:color w:val="000000"/>
          <w:szCs w:val="24"/>
        </w:rPr>
        <w:t>§</w:t>
      </w:r>
      <w:r>
        <w:rPr>
          <w:b/>
          <w:color w:val="000000"/>
          <w:szCs w:val="24"/>
        </w:rPr>
        <w:t>9</w:t>
      </w:r>
    </w:p>
    <w:p w:rsidR="00E26EB6" w:rsidRPr="00392130" w:rsidRDefault="00E26EB6" w:rsidP="00E26EB6">
      <w:pPr>
        <w:tabs>
          <w:tab w:val="left" w:pos="3512"/>
        </w:tabs>
        <w:spacing w:after="120" w:line="276" w:lineRule="auto"/>
        <w:jc w:val="center"/>
        <w:rPr>
          <w:b/>
          <w:color w:val="000000"/>
          <w:szCs w:val="24"/>
        </w:rPr>
      </w:pPr>
      <w:r w:rsidRPr="00392130">
        <w:rPr>
          <w:b/>
          <w:color w:val="000000"/>
          <w:szCs w:val="24"/>
        </w:rPr>
        <w:t>Osoby odpowiedzialne za realizację umowy</w:t>
      </w:r>
    </w:p>
    <w:p w:rsidR="00E26EB6" w:rsidRPr="00392130" w:rsidRDefault="00E26EB6" w:rsidP="00E26EB6">
      <w:pPr>
        <w:pStyle w:val="Akapitzlist"/>
        <w:numPr>
          <w:ilvl w:val="0"/>
          <w:numId w:val="7"/>
        </w:numPr>
        <w:spacing w:before="0" w:beforeAutospacing="0" w:after="120" w:afterAutospacing="0" w:line="276" w:lineRule="auto"/>
        <w:ind w:left="426"/>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 xml:space="preserve">Osobami wyznaczonymi do nadzoru nad realizacją niniejszej umowy są: </w:t>
      </w:r>
    </w:p>
    <w:p w:rsidR="00E26EB6" w:rsidRPr="00392130" w:rsidRDefault="00E26EB6" w:rsidP="00E26EB6">
      <w:pPr>
        <w:pStyle w:val="Akapitzlist"/>
        <w:numPr>
          <w:ilvl w:val="1"/>
          <w:numId w:val="7"/>
        </w:numPr>
        <w:tabs>
          <w:tab w:val="left" w:pos="851"/>
        </w:tabs>
        <w:spacing w:before="0" w:beforeAutospacing="0" w:after="120" w:afterAutospacing="0" w:line="276" w:lineRule="auto"/>
        <w:ind w:left="851"/>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Ze strony Zamawiającego: ……………………</w:t>
      </w:r>
    </w:p>
    <w:p w:rsidR="00E26EB6" w:rsidRPr="00392130" w:rsidRDefault="00E26EB6" w:rsidP="00E26EB6">
      <w:pPr>
        <w:pStyle w:val="Akapitzlist"/>
        <w:numPr>
          <w:ilvl w:val="1"/>
          <w:numId w:val="7"/>
        </w:numPr>
        <w:tabs>
          <w:tab w:val="left" w:pos="851"/>
        </w:tabs>
        <w:spacing w:before="0" w:beforeAutospacing="0" w:after="120" w:afterAutospacing="0" w:line="276" w:lineRule="auto"/>
        <w:ind w:left="851"/>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Ze strony Wykonawcy: …………………………..</w:t>
      </w:r>
    </w:p>
    <w:p w:rsidR="00E26EB6" w:rsidRPr="00392130" w:rsidRDefault="00E26EB6" w:rsidP="00E26EB6">
      <w:pPr>
        <w:pStyle w:val="Akapitzlist"/>
        <w:numPr>
          <w:ilvl w:val="0"/>
          <w:numId w:val="7"/>
        </w:numPr>
        <w:tabs>
          <w:tab w:val="left" w:pos="426"/>
        </w:tabs>
        <w:spacing w:before="0" w:beforeAutospacing="0" w:after="120" w:afterAutospacing="0" w:line="276" w:lineRule="auto"/>
        <w:ind w:left="426"/>
        <w:jc w:val="both"/>
        <w:rPr>
          <w:rFonts w:ascii="Times New Roman" w:eastAsia="Times New Roman" w:hAnsi="Times New Roman"/>
          <w:color w:val="000000"/>
          <w:sz w:val="24"/>
          <w:szCs w:val="24"/>
          <w:lang w:eastAsia="pl-PL"/>
        </w:rPr>
      </w:pPr>
      <w:r w:rsidRPr="00392130">
        <w:rPr>
          <w:rFonts w:ascii="Times New Roman" w:hAnsi="Times New Roman"/>
          <w:sz w:val="24"/>
          <w:szCs w:val="24"/>
        </w:rPr>
        <w:t>Zmiana ww. osób wymaga pisemnego poinformowania drugiej strony, nie wymaga jednakże aneksu do umowy.</w:t>
      </w:r>
    </w:p>
    <w:p w:rsidR="00E26EB6" w:rsidRPr="00392130" w:rsidRDefault="00E26EB6" w:rsidP="00E26EB6">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p>
    <w:p w:rsidR="00E26EB6" w:rsidRPr="00392130" w:rsidRDefault="00E26EB6" w:rsidP="00E26EB6">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§10</w:t>
      </w:r>
    </w:p>
    <w:p w:rsidR="00E26EB6" w:rsidRPr="00392130" w:rsidRDefault="00E26EB6" w:rsidP="00E26EB6">
      <w:pPr>
        <w:pStyle w:val="Akapitzlist"/>
        <w:spacing w:before="0" w:beforeAutospacing="0" w:after="0" w:afterAutospacing="0" w:line="276" w:lineRule="auto"/>
        <w:ind w:left="284" w:hanging="284"/>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Gwarancja</w:t>
      </w:r>
      <w:r>
        <w:rPr>
          <w:rFonts w:ascii="Times New Roman" w:eastAsia="Times New Roman" w:hAnsi="Times New Roman"/>
          <w:b/>
          <w:color w:val="000000"/>
          <w:sz w:val="24"/>
          <w:szCs w:val="24"/>
          <w:lang w:eastAsia="pl-PL"/>
        </w:rPr>
        <w:t xml:space="preserve"> i Rękojmia</w:t>
      </w:r>
    </w:p>
    <w:p w:rsidR="00E26EB6" w:rsidRPr="005E7AB5" w:rsidRDefault="004E5AA7" w:rsidP="003355B1">
      <w:pPr>
        <w:pStyle w:val="Akapitzlist"/>
        <w:numPr>
          <w:ilvl w:val="0"/>
          <w:numId w:val="58"/>
        </w:numPr>
        <w:spacing w:before="0" w:beforeAutospacing="0" w:after="0" w:afterAutospacing="0" w:line="360" w:lineRule="auto"/>
        <w:ind w:left="284" w:hanging="284"/>
        <w:jc w:val="both"/>
        <w:rPr>
          <w:rFonts w:ascii="Times New Roman" w:eastAsia="Times New Roman" w:hAnsi="Times New Roman"/>
          <w:color w:val="000000"/>
          <w:sz w:val="24"/>
          <w:szCs w:val="24"/>
          <w:lang w:eastAsia="pl-PL"/>
        </w:rPr>
      </w:pPr>
      <w:r w:rsidRPr="004E5AA7">
        <w:rPr>
          <w:rFonts w:ascii="Times New Roman" w:eastAsia="Times New Roman" w:hAnsi="Times New Roman"/>
          <w:color w:val="000000"/>
          <w:sz w:val="24"/>
          <w:szCs w:val="24"/>
          <w:lang w:eastAsia="pl-PL"/>
        </w:rPr>
        <w:t>Wykonawca udziela Zamawiającemu rękojmi na przedmiot Umowy na okres 5 lat.</w:t>
      </w:r>
    </w:p>
    <w:p w:rsidR="00E26EB6" w:rsidRPr="005E7AB5" w:rsidRDefault="00E26EB6" w:rsidP="003355B1">
      <w:pPr>
        <w:pStyle w:val="Akapitzlist"/>
        <w:numPr>
          <w:ilvl w:val="0"/>
          <w:numId w:val="58"/>
        </w:numPr>
        <w:spacing w:before="0" w:beforeAutospacing="0" w:after="0" w:afterAutospacing="0" w:line="360" w:lineRule="auto"/>
        <w:ind w:left="284" w:hanging="284"/>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Bieg okresu rękojmi rozpoczyna się:</w:t>
      </w:r>
    </w:p>
    <w:p w:rsidR="00E26EB6" w:rsidRPr="005E7AB5" w:rsidRDefault="00E26EB6" w:rsidP="00E26EB6">
      <w:pPr>
        <w:pStyle w:val="Akapitzlist"/>
        <w:spacing w:line="276" w:lineRule="auto"/>
        <w:ind w:left="1134" w:hanging="414"/>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1)</w:t>
      </w:r>
      <w:r w:rsidRPr="005E7AB5">
        <w:rPr>
          <w:rFonts w:ascii="Times New Roman" w:eastAsia="Times New Roman" w:hAnsi="Times New Roman"/>
          <w:color w:val="000000"/>
          <w:sz w:val="24"/>
          <w:szCs w:val="24"/>
          <w:lang w:eastAsia="pl-PL"/>
        </w:rPr>
        <w:tab/>
        <w:t>w dniu następnym licząc od daty potwierdzenia usunięcia wad stwierdzonych przy odbiorze ostatecznym przedmiotu Umowy,</w:t>
      </w:r>
    </w:p>
    <w:p w:rsidR="00E26EB6" w:rsidRPr="005E7AB5" w:rsidRDefault="00E26EB6" w:rsidP="00E26EB6">
      <w:pPr>
        <w:pStyle w:val="Akapitzlist"/>
        <w:tabs>
          <w:tab w:val="left" w:pos="1134"/>
        </w:tabs>
        <w:spacing w:line="276" w:lineRule="auto"/>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2)</w:t>
      </w:r>
      <w:r w:rsidRPr="005E7AB5">
        <w:rPr>
          <w:rFonts w:ascii="Times New Roman" w:eastAsia="Times New Roman" w:hAnsi="Times New Roman"/>
          <w:color w:val="000000"/>
          <w:sz w:val="24"/>
          <w:szCs w:val="24"/>
          <w:lang w:eastAsia="pl-PL"/>
        </w:rPr>
        <w:tab/>
        <w:t>dla wymienianych materiałów i urządzeń z dniem ich wymiany,</w:t>
      </w:r>
    </w:p>
    <w:p w:rsidR="00E26EB6" w:rsidRPr="005E7AB5" w:rsidRDefault="00E26EB6" w:rsidP="00E26EB6">
      <w:pPr>
        <w:pStyle w:val="Akapitzlist"/>
        <w:spacing w:line="276" w:lineRule="auto"/>
        <w:ind w:left="1134" w:hanging="414"/>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3)</w:t>
      </w:r>
      <w:r w:rsidRPr="005E7AB5">
        <w:rPr>
          <w:rFonts w:ascii="Times New Roman" w:eastAsia="Times New Roman" w:hAnsi="Times New Roman"/>
          <w:color w:val="000000"/>
          <w:sz w:val="24"/>
          <w:szCs w:val="24"/>
          <w:lang w:eastAsia="pl-PL"/>
        </w:rPr>
        <w:tab/>
        <w:t>w dniu udostępnienia do użytkowania określonej części przedmiotu Umowy.</w:t>
      </w:r>
    </w:p>
    <w:p w:rsidR="00E26EB6" w:rsidRPr="005E7AB5" w:rsidRDefault="00E26EB6" w:rsidP="003355B1">
      <w:pPr>
        <w:pStyle w:val="Akapitzlist"/>
        <w:numPr>
          <w:ilvl w:val="0"/>
          <w:numId w:val="58"/>
        </w:numPr>
        <w:spacing w:before="0" w:beforeAutospacing="0" w:after="0" w:afterAutospacing="0" w:line="276" w:lineRule="auto"/>
        <w:ind w:left="284" w:hanging="284"/>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Zamawiający może dochodzić roszczeń z tytułu rękojmi także po okresie określonym w ust. 1, jeżeli zgłosił wadę przed upływem tego okresu.</w:t>
      </w:r>
    </w:p>
    <w:p w:rsidR="00E26EB6" w:rsidRPr="005E7AB5" w:rsidRDefault="00E26EB6" w:rsidP="003355B1">
      <w:pPr>
        <w:pStyle w:val="Akapitzlist"/>
        <w:numPr>
          <w:ilvl w:val="0"/>
          <w:numId w:val="58"/>
        </w:numPr>
        <w:spacing w:before="0" w:beforeAutospacing="0" w:after="0" w:afterAutospacing="0" w:line="276" w:lineRule="auto"/>
        <w:ind w:left="284" w:hanging="284"/>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 xml:space="preserve">Wykonawca udziela </w:t>
      </w:r>
      <w:r>
        <w:rPr>
          <w:rFonts w:ascii="Times New Roman" w:eastAsia="Times New Roman" w:hAnsi="Times New Roman"/>
          <w:color w:val="000000"/>
          <w:sz w:val="24"/>
          <w:szCs w:val="24"/>
          <w:lang w:eastAsia="pl-PL"/>
        </w:rPr>
        <w:t xml:space="preserve">gwarancji </w:t>
      </w:r>
      <w:r w:rsidRPr="005E7AB5">
        <w:rPr>
          <w:rFonts w:ascii="Times New Roman" w:eastAsia="Times New Roman" w:hAnsi="Times New Roman"/>
          <w:color w:val="000000"/>
          <w:sz w:val="24"/>
          <w:szCs w:val="24"/>
          <w:lang w:eastAsia="pl-PL"/>
        </w:rPr>
        <w:t xml:space="preserve">na wykonane roboty jak i na całość przedmiotu umowy </w:t>
      </w:r>
      <w:r>
        <w:rPr>
          <w:rFonts w:ascii="Times New Roman" w:eastAsia="Times New Roman" w:hAnsi="Times New Roman"/>
          <w:color w:val="000000"/>
          <w:sz w:val="24"/>
          <w:szCs w:val="24"/>
          <w:lang w:eastAsia="pl-PL"/>
        </w:rPr>
        <w:t>na okres …………………, w tym gwarancji na zamontowane urządzenia nie krótszej, niż gwarancja producenta.</w:t>
      </w:r>
      <w:r w:rsidRPr="005E7AB5">
        <w:rPr>
          <w:rFonts w:ascii="Times New Roman" w:eastAsia="Times New Roman" w:hAnsi="Times New Roman"/>
          <w:color w:val="000000"/>
          <w:sz w:val="24"/>
          <w:szCs w:val="24"/>
          <w:lang w:eastAsia="pl-PL"/>
        </w:rPr>
        <w:t xml:space="preserve"> Wykonawca dostarczy karty gwarancyjne </w:t>
      </w:r>
      <w:r>
        <w:rPr>
          <w:rFonts w:ascii="Times New Roman" w:eastAsia="Times New Roman" w:hAnsi="Times New Roman"/>
          <w:color w:val="000000"/>
          <w:sz w:val="24"/>
          <w:szCs w:val="24"/>
          <w:lang w:eastAsia="pl-PL"/>
        </w:rPr>
        <w:t xml:space="preserve">urządzeń </w:t>
      </w:r>
      <w:r w:rsidRPr="005E7AB5">
        <w:rPr>
          <w:rFonts w:ascii="Times New Roman" w:eastAsia="Times New Roman" w:hAnsi="Times New Roman"/>
          <w:color w:val="000000"/>
          <w:sz w:val="24"/>
          <w:szCs w:val="24"/>
          <w:lang w:eastAsia="pl-PL"/>
        </w:rPr>
        <w:t>Zamawiającemu najpóźniej w</w:t>
      </w:r>
      <w:r>
        <w:rPr>
          <w:rFonts w:ascii="Times New Roman" w:eastAsia="Times New Roman" w:hAnsi="Times New Roman"/>
          <w:color w:val="000000"/>
          <w:sz w:val="24"/>
          <w:szCs w:val="24"/>
          <w:lang w:eastAsia="pl-PL"/>
        </w:rPr>
        <w:t> </w:t>
      </w:r>
      <w:r w:rsidRPr="005E7AB5">
        <w:rPr>
          <w:rFonts w:ascii="Times New Roman" w:eastAsia="Times New Roman" w:hAnsi="Times New Roman"/>
          <w:color w:val="000000"/>
          <w:sz w:val="24"/>
          <w:szCs w:val="24"/>
          <w:lang w:eastAsia="pl-PL"/>
        </w:rPr>
        <w:t>dacie odbioru końcowego przedmiotu umowy. Treść karty gwarancyjnej nie może być sprzeczna z zapisami umowy.</w:t>
      </w:r>
    </w:p>
    <w:p w:rsidR="00E26EB6" w:rsidRPr="005E7AB5" w:rsidRDefault="00E26EB6" w:rsidP="003355B1">
      <w:pPr>
        <w:pStyle w:val="Akapitzlist"/>
        <w:numPr>
          <w:ilvl w:val="0"/>
          <w:numId w:val="58"/>
        </w:numPr>
        <w:spacing w:before="0" w:beforeAutospacing="0" w:after="0" w:afterAutospacing="0" w:line="276" w:lineRule="auto"/>
        <w:ind w:left="284" w:hanging="284"/>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Bieg okresu gwarancji jakości rozpoczyna się w dniu podpisania protokołu odbioru końcowego.</w:t>
      </w:r>
    </w:p>
    <w:p w:rsidR="00E26EB6" w:rsidRPr="005E7AB5" w:rsidRDefault="00E26EB6" w:rsidP="003355B1">
      <w:pPr>
        <w:pStyle w:val="Akapitzlist"/>
        <w:numPr>
          <w:ilvl w:val="0"/>
          <w:numId w:val="58"/>
        </w:numPr>
        <w:spacing w:before="0" w:beforeAutospacing="0" w:after="0" w:afterAutospacing="0" w:line="276" w:lineRule="auto"/>
        <w:ind w:left="284" w:hanging="284"/>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W okresie udzielonej gwarancji jakości Wykonawca zobowiązuje się do usunięcia ujawnionych wad lub usterek w terminie 7 dni kalendarzowych od daty zgłoszenia wady lub usterki przez Zamawiającego. O wadach lub usterkach, które ujawniły się w okresie gwarancji jakości Zamawiający zobowiązany jest zawiadomić Wykonawcę w formie pisemnej niezwłocznie po ich stwierdzeniu.</w:t>
      </w:r>
    </w:p>
    <w:p w:rsidR="00E26EB6" w:rsidRPr="005E7AB5" w:rsidRDefault="00E26EB6" w:rsidP="003355B1">
      <w:pPr>
        <w:pStyle w:val="Akapitzlist"/>
        <w:numPr>
          <w:ilvl w:val="0"/>
          <w:numId w:val="58"/>
        </w:numPr>
        <w:spacing w:before="0" w:beforeAutospacing="0" w:after="0" w:afterAutospacing="0" w:line="276" w:lineRule="auto"/>
        <w:ind w:left="284" w:hanging="284"/>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lastRenderedPageBreak/>
        <w:t xml:space="preserve">Dopuszcza się zgłoszenie wad lub usterek drogą faksową </w:t>
      </w:r>
      <w:r>
        <w:rPr>
          <w:rFonts w:ascii="Times New Roman" w:eastAsia="Times New Roman" w:hAnsi="Times New Roman"/>
          <w:color w:val="000000"/>
          <w:sz w:val="24"/>
          <w:szCs w:val="24"/>
          <w:lang w:eastAsia="pl-PL"/>
        </w:rPr>
        <w:t xml:space="preserve">na numer…………… oraz mailową na </w:t>
      </w:r>
      <w:r w:rsidRPr="005E7AB5">
        <w:rPr>
          <w:rFonts w:ascii="Times New Roman" w:eastAsia="Times New Roman" w:hAnsi="Times New Roman"/>
          <w:color w:val="000000"/>
          <w:sz w:val="24"/>
          <w:szCs w:val="24"/>
          <w:lang w:eastAsia="pl-PL"/>
        </w:rPr>
        <w:t>adres mailowy</w:t>
      </w:r>
      <w:r w:rsidRPr="005E7AB5">
        <w:rPr>
          <w:rFonts w:ascii="Times New Roman" w:eastAsia="Times New Roman" w:hAnsi="Times New Roman"/>
          <w:color w:val="7030A0"/>
          <w:sz w:val="24"/>
          <w:szCs w:val="24"/>
          <w:lang w:eastAsia="pl-PL"/>
        </w:rPr>
        <w:t xml:space="preserve"> </w:t>
      </w:r>
      <w:r>
        <w:rPr>
          <w:rFonts w:ascii="Times New Roman" w:eastAsia="Times New Roman" w:hAnsi="Times New Roman"/>
          <w:sz w:val="24"/>
          <w:szCs w:val="24"/>
          <w:lang w:eastAsia="pl-PL"/>
        </w:rPr>
        <w:t>……………….</w:t>
      </w:r>
      <w:r w:rsidRPr="005E7AB5">
        <w:rPr>
          <w:rFonts w:ascii="Times New Roman" w:eastAsia="Times New Roman" w:hAnsi="Times New Roman"/>
          <w:color w:val="000000"/>
          <w:sz w:val="24"/>
          <w:szCs w:val="24"/>
          <w:lang w:eastAsia="pl-PL"/>
        </w:rPr>
        <w:t xml:space="preserve"> przy czym każdorazowe zgłoszenie wad lub usterek w tej formie, potwierdzone zostanie na piśmie przez Zamawiającego.</w:t>
      </w:r>
    </w:p>
    <w:p w:rsidR="00E26EB6" w:rsidRPr="005E7AB5" w:rsidRDefault="00E26EB6" w:rsidP="003355B1">
      <w:pPr>
        <w:pStyle w:val="Akapitzlist"/>
        <w:numPr>
          <w:ilvl w:val="0"/>
          <w:numId w:val="58"/>
        </w:numPr>
        <w:spacing w:before="0" w:beforeAutospacing="0" w:after="0" w:afterAutospacing="0" w:line="276" w:lineRule="auto"/>
        <w:ind w:left="284" w:hanging="284"/>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W przypadku, gdy zakres wad lub usterek lub warunki atmosferyczne uniemożliwią ich usunięcie w terminie określonym w ust. 6, lub w innym przypadku braku obiektywnej możliwości usunięcia wad/usterek Wykonawca w terminie 7 dni uzgodni z Zamawiającym nowy  termin ich usunięcia.</w:t>
      </w:r>
    </w:p>
    <w:p w:rsidR="00E26EB6" w:rsidRDefault="00E26EB6" w:rsidP="003355B1">
      <w:pPr>
        <w:pStyle w:val="Akapitzlist"/>
        <w:numPr>
          <w:ilvl w:val="0"/>
          <w:numId w:val="58"/>
        </w:numPr>
        <w:spacing w:before="0" w:beforeAutospacing="0" w:after="0" w:afterAutospacing="0" w:line="276" w:lineRule="auto"/>
        <w:ind w:left="284" w:hanging="284"/>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Ustęp 6 - 8 stosuje się odpowiednio do usuwania wad z tytułu rękojmi.</w:t>
      </w:r>
    </w:p>
    <w:p w:rsidR="00E26EB6" w:rsidRDefault="00E26EB6" w:rsidP="003355B1">
      <w:pPr>
        <w:pStyle w:val="Akapitzlist"/>
        <w:numPr>
          <w:ilvl w:val="0"/>
          <w:numId w:val="58"/>
        </w:numPr>
        <w:tabs>
          <w:tab w:val="left" w:pos="426"/>
        </w:tabs>
        <w:spacing w:before="0" w:beforeAutospacing="0" w:after="0" w:afterAutospacing="0" w:line="276" w:lineRule="auto"/>
        <w:ind w:left="284" w:hanging="284"/>
        <w:jc w:val="both"/>
        <w:rPr>
          <w:rFonts w:ascii="Times New Roman" w:eastAsia="Times New Roman" w:hAnsi="Times New Roman"/>
          <w:color w:val="000000"/>
          <w:sz w:val="24"/>
          <w:szCs w:val="24"/>
          <w:lang w:eastAsia="pl-PL"/>
        </w:rPr>
      </w:pPr>
      <w:r w:rsidRPr="00F27B22">
        <w:rPr>
          <w:rFonts w:ascii="Times New Roman" w:eastAsia="Times New Roman" w:hAnsi="Times New Roman"/>
          <w:color w:val="000000"/>
          <w:sz w:val="24"/>
          <w:szCs w:val="24"/>
          <w:lang w:eastAsia="pl-PL"/>
        </w:rPr>
        <w:t>Przed upływem ostatniego roku gwarancji nastąpi komisyjny przegląd techniczny przedmiotu Umowy. Z przeglądu tego sporządzony zostanie protokół, podpisany przez Strony.</w:t>
      </w:r>
    </w:p>
    <w:p w:rsidR="00E26EB6" w:rsidRDefault="00E26EB6" w:rsidP="003355B1">
      <w:pPr>
        <w:pStyle w:val="Akapitzlist"/>
        <w:numPr>
          <w:ilvl w:val="0"/>
          <w:numId w:val="58"/>
        </w:numPr>
        <w:tabs>
          <w:tab w:val="left" w:pos="0"/>
        </w:tabs>
        <w:spacing w:before="0" w:beforeAutospacing="0" w:after="0" w:afterAutospacing="0" w:line="276" w:lineRule="auto"/>
        <w:ind w:left="426" w:hanging="426"/>
        <w:jc w:val="both"/>
        <w:rPr>
          <w:rFonts w:ascii="Times New Roman" w:eastAsia="Times New Roman" w:hAnsi="Times New Roman"/>
          <w:color w:val="000000"/>
          <w:sz w:val="24"/>
          <w:szCs w:val="24"/>
          <w:lang w:eastAsia="pl-PL"/>
        </w:rPr>
      </w:pPr>
      <w:r w:rsidRPr="00F27B22">
        <w:rPr>
          <w:rFonts w:ascii="Times New Roman" w:eastAsia="Times New Roman" w:hAnsi="Times New Roman"/>
          <w:color w:val="000000"/>
          <w:sz w:val="24"/>
          <w:szCs w:val="24"/>
          <w:lang w:eastAsia="pl-PL"/>
        </w:rPr>
        <w:t>Jeżeli w okresie obowiązywania gwarancji jakości lub rękojmi, ten sam element instalacji/urządzenie ulegnie trzykrotnemu uszkodzeniu, wówczas Wykonawca będzie zobowiązany na własny koszt do wymiany na nowy. Termin dokonania wymiany nie może być dłuższy niż 30 dni od dnia zgłoszenia przez Zamawiającego i nie może zagrażać prawidłowemu funkcjonowaniu przedmiotu umowy.</w:t>
      </w:r>
    </w:p>
    <w:p w:rsidR="00E26EB6" w:rsidRDefault="00E26EB6" w:rsidP="003355B1">
      <w:pPr>
        <w:pStyle w:val="Akapitzlist"/>
        <w:numPr>
          <w:ilvl w:val="0"/>
          <w:numId w:val="58"/>
        </w:numPr>
        <w:tabs>
          <w:tab w:val="left" w:pos="0"/>
        </w:tabs>
        <w:spacing w:before="0" w:beforeAutospacing="0" w:after="0" w:afterAutospacing="0" w:line="276" w:lineRule="auto"/>
        <w:ind w:left="426" w:hanging="426"/>
        <w:jc w:val="both"/>
        <w:rPr>
          <w:rFonts w:ascii="Times New Roman" w:eastAsia="Times New Roman" w:hAnsi="Times New Roman"/>
          <w:color w:val="000000"/>
          <w:sz w:val="24"/>
          <w:szCs w:val="24"/>
          <w:lang w:eastAsia="pl-PL"/>
        </w:rPr>
      </w:pPr>
      <w:r w:rsidRPr="00F27B22">
        <w:rPr>
          <w:rFonts w:ascii="Times New Roman" w:eastAsia="Times New Roman" w:hAnsi="Times New Roman"/>
          <w:color w:val="000000"/>
          <w:sz w:val="24"/>
          <w:szCs w:val="24"/>
          <w:lang w:eastAsia="pl-PL"/>
        </w:rPr>
        <w:t>Jeżeli przedmiot umowy, lub jakakolwiek jego część nie mogła być używana z powodu wady lub jej naprawiania, to okres gwarancji jakości przedmiotu umowy, lub jej części, zależnie od okoliczności, będzie przedłużony o okres odpowiadający temu, w jakim przedmiot umowy, lub jej część nie mogła być używana przez Zamawiającego z powyższego powodu.</w:t>
      </w:r>
    </w:p>
    <w:p w:rsidR="00E26EB6" w:rsidRDefault="00E26EB6" w:rsidP="003355B1">
      <w:pPr>
        <w:pStyle w:val="Akapitzlist"/>
        <w:numPr>
          <w:ilvl w:val="0"/>
          <w:numId w:val="58"/>
        </w:numPr>
        <w:tabs>
          <w:tab w:val="left" w:pos="0"/>
        </w:tabs>
        <w:spacing w:before="0" w:beforeAutospacing="0" w:after="0" w:afterAutospacing="0" w:line="276" w:lineRule="auto"/>
        <w:ind w:left="426" w:hanging="426"/>
        <w:jc w:val="both"/>
        <w:rPr>
          <w:rFonts w:ascii="Times New Roman" w:eastAsia="Times New Roman" w:hAnsi="Times New Roman"/>
          <w:color w:val="000000"/>
          <w:sz w:val="24"/>
          <w:szCs w:val="24"/>
          <w:lang w:eastAsia="pl-PL"/>
        </w:rPr>
      </w:pPr>
      <w:r w:rsidRPr="00F27B22">
        <w:rPr>
          <w:rFonts w:ascii="Times New Roman" w:eastAsia="Times New Roman" w:hAnsi="Times New Roman"/>
          <w:color w:val="000000"/>
          <w:sz w:val="24"/>
          <w:szCs w:val="24"/>
          <w:lang w:eastAsia="pl-PL"/>
        </w:rPr>
        <w:t>Usunięcie wad stwierdza się protokolarnie.</w:t>
      </w:r>
    </w:p>
    <w:p w:rsidR="00E26EB6" w:rsidRPr="00F27B22" w:rsidRDefault="00E26EB6" w:rsidP="003355B1">
      <w:pPr>
        <w:pStyle w:val="Akapitzlist"/>
        <w:numPr>
          <w:ilvl w:val="0"/>
          <w:numId w:val="58"/>
        </w:numPr>
        <w:tabs>
          <w:tab w:val="left" w:pos="0"/>
        </w:tabs>
        <w:spacing w:before="0" w:beforeAutospacing="0" w:after="0" w:afterAutospacing="0" w:line="276" w:lineRule="auto"/>
        <w:ind w:left="426" w:hanging="426"/>
        <w:jc w:val="both"/>
        <w:rPr>
          <w:rFonts w:ascii="Times New Roman" w:eastAsia="Times New Roman" w:hAnsi="Times New Roman"/>
          <w:color w:val="000000"/>
          <w:sz w:val="24"/>
          <w:szCs w:val="24"/>
          <w:lang w:eastAsia="pl-PL"/>
        </w:rPr>
      </w:pPr>
      <w:r w:rsidRPr="00F27B22">
        <w:rPr>
          <w:rFonts w:ascii="Times New Roman" w:eastAsia="Times New Roman" w:hAnsi="Times New Roman"/>
          <w:color w:val="000000"/>
          <w:sz w:val="24"/>
          <w:szCs w:val="24"/>
          <w:lang w:eastAsia="pl-PL"/>
        </w:rPr>
        <w:t>W przypadku nie przystąpienia do wykonywania napraw w ramach rękojmi lub gwarancji jakości lub opóźnienia w ich wykonywaniu Zamawiający ma prawo do powierzenia naprawy osobom trzecim na koszt i ryzyko Wykonawcy.</w:t>
      </w:r>
    </w:p>
    <w:p w:rsidR="00E26EB6" w:rsidRDefault="00E26EB6" w:rsidP="00E26EB6">
      <w:pPr>
        <w:spacing w:line="276" w:lineRule="auto"/>
        <w:jc w:val="center"/>
        <w:rPr>
          <w:b/>
          <w:color w:val="000000"/>
          <w:szCs w:val="24"/>
        </w:rPr>
      </w:pPr>
    </w:p>
    <w:p w:rsidR="00E26EB6" w:rsidRPr="00307B61" w:rsidRDefault="00E26EB6" w:rsidP="00E26EB6">
      <w:pPr>
        <w:pStyle w:val="Akapitzlist"/>
        <w:spacing w:before="0" w:beforeAutospacing="0" w:after="0" w:afterAutospacing="0" w:line="276" w:lineRule="auto"/>
        <w:ind w:left="0"/>
        <w:jc w:val="center"/>
        <w:rPr>
          <w:rFonts w:ascii="Times New Roman" w:eastAsia="Times New Roman" w:hAnsi="Times New Roman"/>
          <w:b/>
          <w:sz w:val="24"/>
          <w:szCs w:val="24"/>
          <w:lang w:eastAsia="pl-PL"/>
        </w:rPr>
      </w:pPr>
      <w:r w:rsidRPr="00307B61">
        <w:rPr>
          <w:rFonts w:ascii="Times New Roman" w:eastAsia="Times New Roman" w:hAnsi="Times New Roman"/>
          <w:b/>
          <w:sz w:val="24"/>
          <w:szCs w:val="24"/>
          <w:lang w:eastAsia="pl-PL"/>
        </w:rPr>
        <w:t>§</w:t>
      </w:r>
      <w:r>
        <w:rPr>
          <w:rFonts w:ascii="Times New Roman" w:eastAsia="Times New Roman" w:hAnsi="Times New Roman"/>
          <w:b/>
          <w:sz w:val="24"/>
          <w:szCs w:val="24"/>
          <w:lang w:eastAsia="pl-PL"/>
        </w:rPr>
        <w:t>11</w:t>
      </w:r>
    </w:p>
    <w:p w:rsidR="00E26EB6" w:rsidRPr="00307B61" w:rsidRDefault="00E26EB6" w:rsidP="00E26EB6">
      <w:pPr>
        <w:spacing w:after="240" w:line="276" w:lineRule="auto"/>
        <w:jc w:val="center"/>
        <w:rPr>
          <w:b/>
          <w:szCs w:val="24"/>
        </w:rPr>
      </w:pPr>
      <w:r w:rsidRPr="00307B61">
        <w:rPr>
          <w:b/>
          <w:szCs w:val="24"/>
        </w:rPr>
        <w:t>Odbiory robót budowlanych</w:t>
      </w:r>
    </w:p>
    <w:p w:rsidR="00E26EB6" w:rsidRPr="00307B61" w:rsidRDefault="00E26EB6" w:rsidP="003355B1">
      <w:pPr>
        <w:pStyle w:val="Akapitzlist"/>
        <w:numPr>
          <w:ilvl w:val="0"/>
          <w:numId w:val="59"/>
        </w:numPr>
        <w:spacing w:before="0" w:beforeAutospacing="0" w:after="0" w:afterAutospacing="0" w:line="276" w:lineRule="auto"/>
        <w:ind w:left="284" w:hanging="284"/>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t>Przedstawiciel Wykonawcy będzie zgłaszał (telefonicznie) przedstawicielowi Zamawiającego wykonanie robót zanikających i ulegających zakryciu, dostarczając wyniki badań i prób, pomiary wymagane przez poszczególne normy lub przepisy techniczne oraz inne dokumenty określone w niniejszej umowie. Sprawdzenie i potwierdzenie przez przedstawiciela Zamawiającego poprawności wykonania tych robót warunkuje możliwość kontynuacji kolejnych prac technologicznie po sobie następujących. Jeżeli Wykonawca nie zgłosił do sprawdzenia robót zanikających i ulegających zakryciu, zobowiązany jest odkryć roboty lub wykonać otwory niezbędne do zbadania robót na żądanie Zamawiającego, a następnie przywrócić roboty do stanu poprzedniego. Przedstawiciel Zamawiającego przeprowadzą sprawdzenie w/w robót – nie później niż następnego dnia roboczego – po zgłoszeniu przez Wykonawcę zakończenia tych robót.</w:t>
      </w:r>
    </w:p>
    <w:p w:rsidR="00E26EB6" w:rsidRPr="00307B61" w:rsidRDefault="00E26EB6" w:rsidP="003355B1">
      <w:pPr>
        <w:pStyle w:val="Akapitzlist"/>
        <w:numPr>
          <w:ilvl w:val="0"/>
          <w:numId w:val="59"/>
        </w:numPr>
        <w:spacing w:before="0" w:beforeAutospacing="0" w:after="0" w:afterAutospacing="0" w:line="276" w:lineRule="auto"/>
        <w:ind w:left="284" w:hanging="284"/>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t>Przedstawiciel Zamawiającego dokona odbioru wykonanych przez Wykonawcę robót w terminie nie dłuższym niż 5 dni roboczych licząc od dnia otrzymania telefonicznego zgłoszenia.</w:t>
      </w:r>
    </w:p>
    <w:p w:rsidR="00E26EB6" w:rsidRPr="00307B61" w:rsidRDefault="00E26EB6" w:rsidP="003355B1">
      <w:pPr>
        <w:pStyle w:val="Akapitzlist"/>
        <w:numPr>
          <w:ilvl w:val="0"/>
          <w:numId w:val="59"/>
        </w:numPr>
        <w:spacing w:before="0" w:beforeAutospacing="0" w:after="0" w:afterAutospacing="0" w:line="276" w:lineRule="auto"/>
        <w:ind w:left="284" w:hanging="284"/>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t>Strony postanawiają, że przedmiotem odbioru końcowego będzie cały przedmiot umowy.</w:t>
      </w:r>
    </w:p>
    <w:p w:rsidR="00E26EB6" w:rsidRPr="00307B61" w:rsidRDefault="00E26EB6" w:rsidP="003355B1">
      <w:pPr>
        <w:pStyle w:val="Akapitzlist"/>
        <w:numPr>
          <w:ilvl w:val="0"/>
          <w:numId w:val="59"/>
        </w:numPr>
        <w:spacing w:before="0" w:beforeAutospacing="0" w:after="0" w:afterAutospacing="0" w:line="276" w:lineRule="auto"/>
        <w:ind w:left="284" w:hanging="284"/>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t>Jeżeli w toku czynności odbioru zostaną stwierdzone wady nie nadające się do usunięcia to Zamawiającemu przysługują następujące uprawnienia:</w:t>
      </w:r>
    </w:p>
    <w:p w:rsidR="00056894" w:rsidRDefault="00E26EB6" w:rsidP="00056894">
      <w:pPr>
        <w:pStyle w:val="Akapitzlist"/>
        <w:numPr>
          <w:ilvl w:val="1"/>
          <w:numId w:val="59"/>
        </w:numPr>
        <w:tabs>
          <w:tab w:val="clear" w:pos="1440"/>
          <w:tab w:val="num" w:pos="0"/>
        </w:tabs>
        <w:spacing w:before="0" w:beforeAutospacing="0" w:after="0" w:afterAutospacing="0" w:line="276" w:lineRule="auto"/>
        <w:ind w:left="851"/>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lastRenderedPageBreak/>
        <w:t xml:space="preserve"> jeżeli wady pozwalają na użytkowanie przedmiotu odbioru zgodnie z przeznaczeniem, Zamawiający może obniżyć odpowiednio wynagrodzenie,</w:t>
      </w:r>
    </w:p>
    <w:p w:rsidR="00056894" w:rsidRPr="00056894" w:rsidRDefault="00056894" w:rsidP="00056894">
      <w:pPr>
        <w:pStyle w:val="Akapitzlist"/>
        <w:numPr>
          <w:ilvl w:val="1"/>
          <w:numId w:val="59"/>
        </w:numPr>
        <w:tabs>
          <w:tab w:val="clear" w:pos="1440"/>
          <w:tab w:val="num" w:pos="0"/>
        </w:tabs>
        <w:spacing w:before="0" w:beforeAutospacing="0" w:after="0" w:afterAutospacing="0" w:line="276" w:lineRule="auto"/>
        <w:ind w:left="851"/>
        <w:jc w:val="both"/>
        <w:rPr>
          <w:rFonts w:ascii="Times New Roman" w:eastAsia="Times New Roman" w:hAnsi="Times New Roman"/>
          <w:sz w:val="24"/>
          <w:szCs w:val="24"/>
          <w:lang w:eastAsia="pl-PL"/>
        </w:rPr>
      </w:pPr>
      <w:r w:rsidRPr="00056894">
        <w:rPr>
          <w:rFonts w:ascii="Times New Roman" w:eastAsia="Times New Roman" w:hAnsi="Times New Roman"/>
          <w:sz w:val="24"/>
          <w:szCs w:val="24"/>
          <w:lang w:eastAsia="pl-PL"/>
        </w:rPr>
        <w:t>jeżeli wady uniemożliwiają użytkowanie zgodnie z przeznaczeniem, Zamawiający może żądać wykonani</w:t>
      </w:r>
      <w:r w:rsidRPr="00056894">
        <w:rPr>
          <w:rFonts w:ascii="Times New Roman" w:eastAsia="Times New Roman" w:hAnsi="Times New Roman"/>
          <w:sz w:val="24"/>
          <w:szCs w:val="24"/>
          <w:lang w:eastAsia="pl-PL"/>
        </w:rPr>
        <w:t>a przedmiotu umowy po raz drugi</w:t>
      </w:r>
    </w:p>
    <w:p w:rsidR="0073182F" w:rsidRDefault="00E26EB6" w:rsidP="0073182F">
      <w:pPr>
        <w:pStyle w:val="Akapitzlist"/>
        <w:numPr>
          <w:ilvl w:val="0"/>
          <w:numId w:val="59"/>
        </w:numPr>
        <w:spacing w:before="0" w:beforeAutospacing="0" w:after="0" w:afterAutospacing="0" w:line="276" w:lineRule="auto"/>
        <w:ind w:left="426"/>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t xml:space="preserve">Jeżeli podczas czynności odbioru zostaną stwierdzone wady nadające się do usunięcia to podlegają one bezwzględnemu usunięciu. </w:t>
      </w:r>
    </w:p>
    <w:p w:rsidR="0073182F" w:rsidRPr="0073182F" w:rsidRDefault="0073182F" w:rsidP="0073182F">
      <w:pPr>
        <w:pStyle w:val="Akapitzlist"/>
        <w:numPr>
          <w:ilvl w:val="0"/>
          <w:numId w:val="59"/>
        </w:numPr>
        <w:spacing w:before="0" w:beforeAutospacing="0" w:after="0" w:afterAutospacing="0" w:line="276" w:lineRule="auto"/>
        <w:ind w:left="426"/>
        <w:jc w:val="both"/>
        <w:rPr>
          <w:rFonts w:ascii="Times New Roman" w:eastAsia="Times New Roman" w:hAnsi="Times New Roman"/>
          <w:sz w:val="24"/>
          <w:szCs w:val="24"/>
          <w:lang w:eastAsia="pl-PL"/>
        </w:rPr>
      </w:pPr>
      <w:r w:rsidRPr="0073182F">
        <w:rPr>
          <w:rFonts w:ascii="Times New Roman" w:eastAsia="Times New Roman" w:hAnsi="Times New Roman"/>
          <w:sz w:val="24"/>
          <w:szCs w:val="24"/>
          <w:lang w:eastAsia="pl-PL"/>
        </w:rPr>
        <w:t>Zamawiający może podjąć decyzję o przerwaniu czynności odbioru, jeżeli w czasie tych czynności zostaną ujawnione wady wymagające usunięcia, będące niezgodne z projektem</w:t>
      </w:r>
      <w:r w:rsidRPr="0073182F">
        <w:rPr>
          <w:rFonts w:ascii="Times New Roman" w:eastAsia="Times New Roman" w:hAnsi="Times New Roman"/>
          <w:sz w:val="24"/>
          <w:szCs w:val="24"/>
          <w:lang w:eastAsia="pl-PL"/>
        </w:rPr>
        <w:t xml:space="preserve"> i zasadami wiedzy technicznej.</w:t>
      </w:r>
    </w:p>
    <w:p w:rsidR="00CB6997" w:rsidRPr="00CB6997" w:rsidRDefault="00CB6997" w:rsidP="00CB6997">
      <w:pPr>
        <w:pStyle w:val="Akapitzlist"/>
        <w:numPr>
          <w:ilvl w:val="0"/>
          <w:numId w:val="59"/>
        </w:numPr>
        <w:spacing w:before="0" w:beforeAutospacing="0" w:after="0" w:afterAutospacing="0" w:line="276" w:lineRule="auto"/>
        <w:ind w:left="426"/>
        <w:jc w:val="both"/>
        <w:rPr>
          <w:rFonts w:ascii="Times New Roman" w:eastAsia="Times New Roman" w:hAnsi="Times New Roman"/>
          <w:sz w:val="24"/>
          <w:szCs w:val="24"/>
          <w:lang w:eastAsia="pl-PL"/>
        </w:rPr>
      </w:pPr>
      <w:r w:rsidRPr="00CB6997">
        <w:rPr>
          <w:rFonts w:ascii="Times New Roman" w:eastAsia="Times New Roman" w:hAnsi="Times New Roman"/>
          <w:sz w:val="24"/>
          <w:szCs w:val="24"/>
          <w:lang w:eastAsia="pl-PL"/>
        </w:rPr>
        <w:t>Strony postanawiają, że z czynności odbioru częściowego i odbioru końcowego spisane będą protokoły częściowe i protokół końcowy zawierające wszelkie ustalenia dokonane w toku odbioru, jak też terminy wyznaczone na usunięcie wad stwierdzonych przy odbiorze.</w:t>
      </w:r>
    </w:p>
    <w:p w:rsidR="00E26EB6" w:rsidRPr="00307B61" w:rsidRDefault="00E26EB6" w:rsidP="003355B1">
      <w:pPr>
        <w:pStyle w:val="Akapitzlist"/>
        <w:numPr>
          <w:ilvl w:val="0"/>
          <w:numId w:val="59"/>
        </w:numPr>
        <w:spacing w:before="0" w:beforeAutospacing="0" w:after="0" w:afterAutospacing="0" w:line="276" w:lineRule="auto"/>
        <w:ind w:left="426"/>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t>Wykonawca zobowiązany jest do zawiadomienia Zamawiającego o usunięciu wad oraz do żądania wyznaczenia terminu na odbiór zakwestionowanych uprzednio robót jako wadliwych.</w:t>
      </w:r>
    </w:p>
    <w:p w:rsidR="00E26EB6" w:rsidRPr="00307B61" w:rsidRDefault="00E26EB6" w:rsidP="003355B1">
      <w:pPr>
        <w:pStyle w:val="Akapitzlist"/>
        <w:numPr>
          <w:ilvl w:val="0"/>
          <w:numId w:val="59"/>
        </w:numPr>
        <w:spacing w:before="0" w:beforeAutospacing="0" w:after="0" w:afterAutospacing="0" w:line="276" w:lineRule="auto"/>
        <w:ind w:left="426"/>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t xml:space="preserve">Zamawiający wyznacza ostateczny pogwarancyjny odbiór przedmiotu zamówienia </w:t>
      </w:r>
      <w:r w:rsidRPr="00307B61">
        <w:rPr>
          <w:rFonts w:ascii="Times New Roman" w:eastAsia="Times New Roman" w:hAnsi="Times New Roman"/>
          <w:sz w:val="24"/>
          <w:szCs w:val="24"/>
          <w:lang w:eastAsia="pl-PL"/>
        </w:rPr>
        <w:br/>
        <w:t>w terminie określonym w Karcie Gwarancyjnej. Kartę gwarancyjną przedstawia Wykonawca do uzgodnienia z Zamawiającym</w:t>
      </w:r>
    </w:p>
    <w:p w:rsidR="00E26EB6" w:rsidRPr="00307B61" w:rsidRDefault="00E26EB6" w:rsidP="003355B1">
      <w:pPr>
        <w:pStyle w:val="Akapitzlist"/>
        <w:numPr>
          <w:ilvl w:val="0"/>
          <w:numId w:val="59"/>
        </w:numPr>
        <w:spacing w:before="0" w:beforeAutospacing="0" w:after="0" w:afterAutospacing="0" w:line="276" w:lineRule="auto"/>
        <w:ind w:left="426"/>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t>W razie stwierdzenia w toku czynności odbioru pogwarancyjnego lub okresie gwarancji wad nie nadających się do usunięcia, Zamawiającemu przysługują uprawnienia jak w ust. 4 niniejszego paragrafu.</w:t>
      </w:r>
    </w:p>
    <w:p w:rsidR="00E26EB6" w:rsidRPr="00307B61" w:rsidRDefault="00E26EB6" w:rsidP="00E26EB6">
      <w:pPr>
        <w:spacing w:line="276" w:lineRule="auto"/>
        <w:jc w:val="center"/>
        <w:rPr>
          <w:b/>
          <w:color w:val="000000"/>
          <w:szCs w:val="24"/>
        </w:rPr>
      </w:pPr>
    </w:p>
    <w:p w:rsidR="00E26EB6" w:rsidRPr="00392130" w:rsidRDefault="00E26EB6" w:rsidP="00E26EB6">
      <w:pPr>
        <w:spacing w:line="276" w:lineRule="auto"/>
        <w:jc w:val="center"/>
        <w:rPr>
          <w:b/>
          <w:color w:val="000000"/>
          <w:szCs w:val="24"/>
        </w:rPr>
      </w:pPr>
      <w:r w:rsidRPr="00392130">
        <w:rPr>
          <w:b/>
          <w:color w:val="000000"/>
          <w:szCs w:val="24"/>
        </w:rPr>
        <w:t>§</w:t>
      </w:r>
      <w:r>
        <w:rPr>
          <w:b/>
          <w:color w:val="000000"/>
          <w:szCs w:val="24"/>
        </w:rPr>
        <w:t>12</w:t>
      </w:r>
    </w:p>
    <w:p w:rsidR="00E26EB6" w:rsidRPr="00392130" w:rsidRDefault="00E26EB6" w:rsidP="00E26EB6">
      <w:pPr>
        <w:spacing w:before="120" w:after="120"/>
        <w:jc w:val="center"/>
        <w:rPr>
          <w:b/>
          <w:szCs w:val="24"/>
        </w:rPr>
      </w:pPr>
      <w:r w:rsidRPr="00392130">
        <w:rPr>
          <w:b/>
          <w:szCs w:val="24"/>
        </w:rPr>
        <w:t>Odstąpienie od umowy / Rozwiązanie umowy</w:t>
      </w:r>
    </w:p>
    <w:p w:rsidR="00E26EB6" w:rsidRPr="00392130" w:rsidRDefault="00E26EB6" w:rsidP="00E26EB6">
      <w:pPr>
        <w:pStyle w:val="Default"/>
        <w:numPr>
          <w:ilvl w:val="0"/>
          <w:numId w:val="22"/>
        </w:numPr>
        <w:spacing w:after="120" w:line="276" w:lineRule="auto"/>
        <w:jc w:val="both"/>
        <w:rPr>
          <w:color w:val="auto"/>
        </w:rPr>
      </w:pPr>
      <w:r w:rsidRPr="00392130">
        <w:rPr>
          <w:color w:val="auto"/>
        </w:rPr>
        <w:t xml:space="preserve">Zamawiającemu </w:t>
      </w:r>
      <w:r>
        <w:rPr>
          <w:color w:val="auto"/>
        </w:rPr>
        <w:t xml:space="preserve">oraz Wykonawcy </w:t>
      </w:r>
      <w:r w:rsidRPr="00392130">
        <w:rPr>
          <w:color w:val="auto"/>
        </w:rPr>
        <w:t>przysługuje prawo odstąpienia od umowy w sytuacjach określonych w ustawie Prawo zamówień publicznych oraz ustawie Kodeks Cywilny.</w:t>
      </w:r>
    </w:p>
    <w:p w:rsidR="00E26EB6" w:rsidRPr="00392130" w:rsidRDefault="00E26EB6" w:rsidP="00E26EB6">
      <w:pPr>
        <w:pStyle w:val="Default"/>
        <w:numPr>
          <w:ilvl w:val="0"/>
          <w:numId w:val="22"/>
        </w:numPr>
        <w:spacing w:after="120" w:line="276" w:lineRule="auto"/>
        <w:jc w:val="both"/>
        <w:rPr>
          <w:color w:val="auto"/>
        </w:rPr>
      </w:pPr>
      <w:r w:rsidRPr="00392130">
        <w:rPr>
          <w:color w:val="auto"/>
        </w:rPr>
        <w:t>Oprócz prawa odstąpienia od umowy określonego w ust. 1, Zamawiający może rozwiązać umowę ze skutkiem natychmiastowym w przypadku:</w:t>
      </w:r>
    </w:p>
    <w:p w:rsidR="00E26EB6" w:rsidRPr="00392130" w:rsidRDefault="00E26EB6" w:rsidP="00E26EB6">
      <w:pPr>
        <w:pStyle w:val="Default"/>
        <w:numPr>
          <w:ilvl w:val="1"/>
          <w:numId w:val="22"/>
        </w:numPr>
        <w:spacing w:after="120" w:line="276" w:lineRule="auto"/>
        <w:ind w:left="993"/>
        <w:rPr>
          <w:color w:val="auto"/>
        </w:rPr>
      </w:pPr>
      <w:r w:rsidRPr="00392130">
        <w:rPr>
          <w:color w:val="auto"/>
        </w:rPr>
        <w:t>zwłoki w realizacji umowy dłuższej, niż 10 dni roboczych</w:t>
      </w:r>
    </w:p>
    <w:p w:rsidR="00E26EB6" w:rsidRDefault="00E26EB6" w:rsidP="00E26EB6">
      <w:pPr>
        <w:pStyle w:val="Default"/>
        <w:numPr>
          <w:ilvl w:val="1"/>
          <w:numId w:val="22"/>
        </w:numPr>
        <w:spacing w:after="120" w:line="276" w:lineRule="auto"/>
        <w:ind w:left="993"/>
        <w:jc w:val="both"/>
        <w:rPr>
          <w:color w:val="auto"/>
        </w:rPr>
      </w:pPr>
      <w:r w:rsidRPr="00392130">
        <w:rPr>
          <w:color w:val="auto"/>
        </w:rPr>
        <w:t>gdy Wykonawca realizuje przedmiot umowy w sposób wadliwy lub sprzeczny z postanowieniami niniejszej umowy w sposób inny, niż określony w ust. 2 lit. a</w:t>
      </w:r>
      <w:r>
        <w:rPr>
          <w:color w:val="auto"/>
        </w:rPr>
        <w:t xml:space="preserve">) </w:t>
      </w:r>
      <w:r w:rsidRPr="00392130">
        <w:rPr>
          <w:color w:val="auto"/>
        </w:rPr>
        <w:t>pomimo wezwania go przez Zamawiającego do należytego wykonywania umowy.</w:t>
      </w:r>
    </w:p>
    <w:p w:rsidR="00E26EB6" w:rsidRPr="00C9447E" w:rsidRDefault="00E26EB6" w:rsidP="00E26EB6">
      <w:pPr>
        <w:pStyle w:val="Default"/>
        <w:numPr>
          <w:ilvl w:val="0"/>
          <w:numId w:val="22"/>
        </w:numPr>
        <w:spacing w:after="120" w:line="276" w:lineRule="auto"/>
        <w:jc w:val="both"/>
        <w:rPr>
          <w:color w:val="auto"/>
        </w:rPr>
      </w:pPr>
      <w:r w:rsidRPr="00C9447E">
        <w:t>W wypadku odstąpienia od umowy</w:t>
      </w:r>
      <w:r>
        <w:t xml:space="preserve"> lub jej rozwiązania</w:t>
      </w:r>
      <w:r w:rsidRPr="00C9447E">
        <w:t>, Wykonawcę oraz Zamawiającego obciążają następujące obowiązki szczegółowe:</w:t>
      </w:r>
    </w:p>
    <w:p w:rsidR="00E26EB6" w:rsidRPr="00C9447E" w:rsidRDefault="00E26EB6" w:rsidP="003355B1">
      <w:pPr>
        <w:pStyle w:val="Akapitzlist"/>
        <w:numPr>
          <w:ilvl w:val="0"/>
          <w:numId w:val="63"/>
        </w:numPr>
        <w:spacing w:before="0" w:beforeAutospacing="0" w:after="0" w:afterAutospacing="0" w:line="276" w:lineRule="auto"/>
        <w:jc w:val="both"/>
        <w:rPr>
          <w:rFonts w:ascii="Times New Roman" w:eastAsia="Times New Roman" w:hAnsi="Times New Roman"/>
          <w:color w:val="000000"/>
          <w:sz w:val="24"/>
          <w:szCs w:val="24"/>
          <w:lang w:eastAsia="pl-PL"/>
        </w:rPr>
      </w:pPr>
      <w:r w:rsidRPr="00C9447E">
        <w:rPr>
          <w:rFonts w:ascii="Times New Roman" w:eastAsia="Times New Roman" w:hAnsi="Times New Roman"/>
          <w:color w:val="000000"/>
          <w:sz w:val="24"/>
          <w:szCs w:val="24"/>
          <w:lang w:eastAsia="pl-PL"/>
        </w:rPr>
        <w:t>w terminie siedmiu dni od daty odstąpienia od umowy Wykonawca przy udziale Zamawiającego sporządzi szczegółowy protokół inwentaryzacji prac w toku według stanu na dzień odstąpienia,</w:t>
      </w:r>
    </w:p>
    <w:p w:rsidR="00E26EB6" w:rsidRPr="00C9447E" w:rsidRDefault="00E26EB6" w:rsidP="003355B1">
      <w:pPr>
        <w:pStyle w:val="Akapitzlist"/>
        <w:numPr>
          <w:ilvl w:val="0"/>
          <w:numId w:val="63"/>
        </w:numPr>
        <w:spacing w:before="0" w:beforeAutospacing="0" w:after="0" w:afterAutospacing="0" w:line="276" w:lineRule="auto"/>
        <w:jc w:val="both"/>
        <w:rPr>
          <w:rFonts w:ascii="Times New Roman" w:eastAsia="Times New Roman" w:hAnsi="Times New Roman"/>
          <w:color w:val="000000"/>
          <w:sz w:val="24"/>
          <w:szCs w:val="24"/>
          <w:lang w:eastAsia="pl-PL"/>
        </w:rPr>
      </w:pPr>
      <w:r w:rsidRPr="00C9447E">
        <w:rPr>
          <w:rFonts w:ascii="Times New Roman" w:eastAsia="Times New Roman" w:hAnsi="Times New Roman"/>
          <w:color w:val="000000"/>
          <w:sz w:val="24"/>
          <w:szCs w:val="24"/>
          <w:lang w:eastAsia="pl-PL"/>
        </w:rPr>
        <w:t>Wykonawca zabezpieczy przerwane prace, w zakresie obustronnie uzgodnionym na koszt tej Strony, z winy której nastąpiło odstąpienie od umowy,</w:t>
      </w:r>
    </w:p>
    <w:p w:rsidR="00E26EB6" w:rsidRPr="00C9447E" w:rsidRDefault="00E26EB6" w:rsidP="003355B1">
      <w:pPr>
        <w:pStyle w:val="Akapitzlist"/>
        <w:numPr>
          <w:ilvl w:val="0"/>
          <w:numId w:val="63"/>
        </w:numPr>
        <w:spacing w:before="0" w:beforeAutospacing="0" w:after="0" w:afterAutospacing="0" w:line="276" w:lineRule="auto"/>
        <w:jc w:val="both"/>
        <w:rPr>
          <w:rFonts w:ascii="Times New Roman" w:eastAsia="Times New Roman" w:hAnsi="Times New Roman"/>
          <w:strike/>
          <w:sz w:val="24"/>
          <w:szCs w:val="24"/>
          <w:lang w:eastAsia="pl-PL"/>
        </w:rPr>
      </w:pPr>
      <w:r w:rsidRPr="00C9447E">
        <w:rPr>
          <w:rFonts w:ascii="Times New Roman" w:eastAsia="Times New Roman" w:hAnsi="Times New Roman"/>
          <w:sz w:val="24"/>
          <w:szCs w:val="24"/>
          <w:lang w:eastAsia="pl-PL"/>
        </w:rPr>
        <w:lastRenderedPageBreak/>
        <w:t xml:space="preserve">Wykonawca sporządzi wykaz materiałów, konstrukcji lub urządzeń, które nie mogą być wykorzystane przez Wykonawcę do realizacji innych robót, nie objętych niniejszą umową, </w:t>
      </w:r>
    </w:p>
    <w:p w:rsidR="00E26EB6" w:rsidRPr="00C9447E" w:rsidRDefault="00E26EB6" w:rsidP="003355B1">
      <w:pPr>
        <w:pStyle w:val="Akapitzlist"/>
        <w:numPr>
          <w:ilvl w:val="0"/>
          <w:numId w:val="63"/>
        </w:numPr>
        <w:spacing w:before="0" w:beforeAutospacing="0" w:after="0" w:afterAutospacing="0" w:line="276" w:lineRule="auto"/>
        <w:jc w:val="both"/>
        <w:rPr>
          <w:rFonts w:ascii="Times New Roman" w:eastAsia="Times New Roman" w:hAnsi="Times New Roman"/>
          <w:color w:val="000000"/>
          <w:sz w:val="24"/>
          <w:szCs w:val="24"/>
          <w:lang w:eastAsia="pl-PL"/>
        </w:rPr>
      </w:pPr>
      <w:r w:rsidRPr="00C9447E">
        <w:rPr>
          <w:rFonts w:ascii="Times New Roman" w:eastAsia="Times New Roman" w:hAnsi="Times New Roman"/>
          <w:color w:val="000000"/>
          <w:sz w:val="24"/>
          <w:szCs w:val="24"/>
          <w:lang w:eastAsia="pl-PL"/>
        </w:rPr>
        <w:t xml:space="preserve">Wykonawca zgłosi do odbioru Zamawiającemu roboty przerwane oraz roboty zabezpieczające, </w:t>
      </w:r>
    </w:p>
    <w:p w:rsidR="00E26EB6" w:rsidRDefault="00E26EB6" w:rsidP="003355B1">
      <w:pPr>
        <w:pStyle w:val="Akapitzlist"/>
        <w:numPr>
          <w:ilvl w:val="0"/>
          <w:numId w:val="63"/>
        </w:numPr>
        <w:spacing w:before="0" w:beforeAutospacing="0" w:after="0" w:afterAutospacing="0" w:line="276" w:lineRule="auto"/>
        <w:jc w:val="both"/>
        <w:rPr>
          <w:rFonts w:ascii="Times New Roman" w:eastAsia="Times New Roman" w:hAnsi="Times New Roman"/>
          <w:color w:val="000000"/>
          <w:sz w:val="24"/>
          <w:szCs w:val="24"/>
          <w:lang w:eastAsia="pl-PL"/>
        </w:rPr>
      </w:pPr>
      <w:r w:rsidRPr="00C9447E">
        <w:rPr>
          <w:rFonts w:ascii="Times New Roman" w:eastAsia="Times New Roman" w:hAnsi="Times New Roman"/>
          <w:color w:val="000000"/>
          <w:sz w:val="24"/>
          <w:szCs w:val="24"/>
          <w:lang w:eastAsia="pl-PL"/>
        </w:rPr>
        <w:t>Wykonawca niezwłocznie, a najpóźniej w terminie 30 dni, usunie z terenu budowy dostarczone lub wzniesione urządzenia zaplecza.</w:t>
      </w:r>
    </w:p>
    <w:p w:rsidR="00E26EB6" w:rsidRPr="009934FC" w:rsidRDefault="00E26EB6" w:rsidP="003355B1">
      <w:pPr>
        <w:pStyle w:val="Akapitzlist"/>
        <w:numPr>
          <w:ilvl w:val="0"/>
          <w:numId w:val="64"/>
        </w:numPr>
        <w:tabs>
          <w:tab w:val="clear" w:pos="1440"/>
          <w:tab w:val="num" w:pos="-142"/>
        </w:tabs>
        <w:spacing w:before="0" w:beforeAutospacing="0" w:after="0" w:afterAutospacing="0" w:line="276" w:lineRule="auto"/>
        <w:ind w:left="426"/>
        <w:jc w:val="both"/>
        <w:rPr>
          <w:rFonts w:ascii="Times New Roman" w:eastAsia="Times New Roman" w:hAnsi="Times New Roman"/>
          <w:color w:val="000000"/>
          <w:sz w:val="24"/>
          <w:szCs w:val="24"/>
          <w:lang w:eastAsia="pl-PL"/>
        </w:rPr>
      </w:pPr>
      <w:r w:rsidRPr="009934FC">
        <w:rPr>
          <w:rFonts w:ascii="Times New Roman" w:eastAsia="Times New Roman" w:hAnsi="Times New Roman"/>
          <w:color w:val="000000"/>
          <w:sz w:val="24"/>
          <w:szCs w:val="24"/>
          <w:lang w:eastAsia="pl-PL"/>
        </w:rPr>
        <w:t>Zamawiający w razie odstąpienia od umowy obowiązany jest do:</w:t>
      </w:r>
    </w:p>
    <w:p w:rsidR="00E26EB6" w:rsidRPr="00C9447E" w:rsidRDefault="00E26EB6" w:rsidP="003355B1">
      <w:pPr>
        <w:pStyle w:val="Akapitzlist"/>
        <w:numPr>
          <w:ilvl w:val="0"/>
          <w:numId w:val="62"/>
        </w:numPr>
        <w:spacing w:before="0" w:beforeAutospacing="0" w:after="0" w:afterAutospacing="0" w:line="276" w:lineRule="auto"/>
        <w:ind w:left="993" w:hanging="284"/>
        <w:jc w:val="both"/>
        <w:rPr>
          <w:rFonts w:ascii="Times New Roman" w:eastAsia="Times New Roman" w:hAnsi="Times New Roman"/>
          <w:color w:val="000000"/>
          <w:sz w:val="24"/>
          <w:szCs w:val="24"/>
          <w:lang w:eastAsia="pl-PL"/>
        </w:rPr>
      </w:pPr>
      <w:r w:rsidRPr="00C9447E">
        <w:rPr>
          <w:rFonts w:ascii="Times New Roman" w:eastAsia="Times New Roman" w:hAnsi="Times New Roman"/>
          <w:color w:val="000000"/>
          <w:sz w:val="24"/>
          <w:szCs w:val="24"/>
          <w:lang w:eastAsia="pl-PL"/>
        </w:rPr>
        <w:t xml:space="preserve">dokonania odbioru robót przerwanych oraz do zapłaty wynagrodzenia za prace, które zostały wykonane do dnia odstąpienia o ile prace te zostały wykonane zgodnie </w:t>
      </w:r>
      <w:r w:rsidRPr="00C9447E">
        <w:rPr>
          <w:rFonts w:ascii="Times New Roman" w:eastAsia="Times New Roman" w:hAnsi="Times New Roman"/>
          <w:color w:val="000000"/>
          <w:sz w:val="24"/>
          <w:szCs w:val="24"/>
          <w:lang w:eastAsia="pl-PL"/>
        </w:rPr>
        <w:br/>
        <w:t>z warunkami niniejszej umowy,</w:t>
      </w:r>
    </w:p>
    <w:p w:rsidR="00E26EB6" w:rsidRPr="00C9447E" w:rsidRDefault="00E26EB6" w:rsidP="003355B1">
      <w:pPr>
        <w:pStyle w:val="Akapitzlist"/>
        <w:numPr>
          <w:ilvl w:val="0"/>
          <w:numId w:val="62"/>
        </w:numPr>
        <w:spacing w:before="0" w:beforeAutospacing="0" w:after="0" w:afterAutospacing="0" w:line="360" w:lineRule="auto"/>
        <w:ind w:left="993" w:hanging="284"/>
        <w:jc w:val="both"/>
        <w:rPr>
          <w:rFonts w:ascii="Times New Roman" w:eastAsia="Times New Roman" w:hAnsi="Times New Roman"/>
          <w:color w:val="000000"/>
          <w:sz w:val="24"/>
          <w:szCs w:val="24"/>
          <w:lang w:eastAsia="pl-PL"/>
        </w:rPr>
      </w:pPr>
      <w:r w:rsidRPr="00C9447E">
        <w:rPr>
          <w:rFonts w:ascii="Times New Roman" w:eastAsia="Times New Roman" w:hAnsi="Times New Roman"/>
          <w:color w:val="000000"/>
          <w:sz w:val="24"/>
          <w:szCs w:val="24"/>
          <w:lang w:eastAsia="pl-PL"/>
        </w:rPr>
        <w:t>odkupienia materiałów, konstrukcji lub urządzeń użytych do wykonania zamówienia,</w:t>
      </w:r>
    </w:p>
    <w:p w:rsidR="00E26EB6" w:rsidRPr="00C9447E" w:rsidRDefault="00E26EB6" w:rsidP="003355B1">
      <w:pPr>
        <w:pStyle w:val="Akapitzlist"/>
        <w:numPr>
          <w:ilvl w:val="0"/>
          <w:numId w:val="62"/>
        </w:numPr>
        <w:spacing w:before="0" w:beforeAutospacing="0" w:after="0" w:afterAutospacing="0" w:line="276" w:lineRule="auto"/>
        <w:ind w:left="993" w:hanging="284"/>
        <w:jc w:val="both"/>
        <w:rPr>
          <w:rFonts w:ascii="Times New Roman" w:eastAsia="Times New Roman" w:hAnsi="Times New Roman"/>
          <w:color w:val="000000"/>
          <w:sz w:val="24"/>
          <w:szCs w:val="24"/>
          <w:lang w:eastAsia="pl-PL"/>
        </w:rPr>
      </w:pPr>
      <w:r w:rsidRPr="00C9447E">
        <w:rPr>
          <w:rFonts w:ascii="Times New Roman" w:eastAsia="Times New Roman" w:hAnsi="Times New Roman"/>
          <w:color w:val="000000"/>
          <w:sz w:val="24"/>
          <w:szCs w:val="24"/>
          <w:lang w:eastAsia="pl-PL"/>
        </w:rPr>
        <w:t>rozliczenia się z Wykonawcą z tytułu nierozliczonych w inny sposób kosztów budowy obiektów, zaplecza, urządzeń związanych z zagospodarowaniem i uzbrojeniem terenu, chyba że Wykonawca wyrazi zgodę na przejęcie tych obiektów i urządzeń,</w:t>
      </w:r>
    </w:p>
    <w:p w:rsidR="00E26EB6" w:rsidRPr="00AF3113" w:rsidRDefault="00E26EB6" w:rsidP="003355B1">
      <w:pPr>
        <w:pStyle w:val="Akapitzlist"/>
        <w:numPr>
          <w:ilvl w:val="0"/>
          <w:numId w:val="62"/>
        </w:numPr>
        <w:spacing w:before="0" w:beforeAutospacing="0" w:after="0" w:afterAutospacing="0" w:line="276" w:lineRule="auto"/>
        <w:ind w:left="993" w:hanging="284"/>
        <w:jc w:val="both"/>
        <w:rPr>
          <w:rFonts w:ascii="Times New Roman" w:eastAsia="Times New Roman" w:hAnsi="Times New Roman"/>
          <w:color w:val="000000"/>
          <w:sz w:val="24"/>
          <w:szCs w:val="24"/>
          <w:lang w:eastAsia="pl-PL"/>
        </w:rPr>
      </w:pPr>
      <w:r w:rsidRPr="00C9447E">
        <w:rPr>
          <w:rFonts w:ascii="Times New Roman" w:eastAsia="Times New Roman" w:hAnsi="Times New Roman"/>
          <w:color w:val="000000"/>
          <w:sz w:val="24"/>
          <w:szCs w:val="24"/>
          <w:lang w:eastAsia="pl-PL"/>
        </w:rPr>
        <w:t>do przejęcia od Wykonawcy pod swój dozór terenu budowy.</w:t>
      </w:r>
    </w:p>
    <w:p w:rsidR="00E26EB6" w:rsidRPr="00392130" w:rsidRDefault="00E26EB6" w:rsidP="00E26EB6">
      <w:pPr>
        <w:pStyle w:val="Default"/>
        <w:numPr>
          <w:ilvl w:val="0"/>
          <w:numId w:val="22"/>
        </w:numPr>
        <w:spacing w:after="120" w:line="276" w:lineRule="auto"/>
        <w:jc w:val="both"/>
        <w:rPr>
          <w:color w:val="auto"/>
        </w:rPr>
      </w:pPr>
      <w:r w:rsidRPr="00392130">
        <w:rPr>
          <w:color w:val="auto"/>
        </w:rPr>
        <w:t>Oświadczenie o odstąpieniu lub rozwiązaniu umowy wymaga formy pisemnej z podaniem uzasadnienia.</w:t>
      </w:r>
    </w:p>
    <w:p w:rsidR="00E26EB6" w:rsidRPr="00392130" w:rsidRDefault="00E26EB6" w:rsidP="00E26EB6">
      <w:pPr>
        <w:pStyle w:val="Default"/>
        <w:numPr>
          <w:ilvl w:val="0"/>
          <w:numId w:val="22"/>
        </w:numPr>
        <w:spacing w:after="120" w:line="276" w:lineRule="auto"/>
        <w:jc w:val="both"/>
        <w:rPr>
          <w:iCs/>
        </w:rPr>
      </w:pPr>
      <w:r w:rsidRPr="00392130">
        <w:rPr>
          <w:color w:val="auto"/>
        </w:rPr>
        <w:t>W przypadku odstąpienia od umowy lub jej rozwiązania wygasają wszelkie roszczenia Wykonawcy w stosunku do Zamawiającego odnośnie kwoty wynagrodzenia niewykorzystanej w ramach wynagrodzenia określonego w § 4 niniejszej umowy.</w:t>
      </w:r>
      <w:r w:rsidRPr="00392130">
        <w:rPr>
          <w:iCs/>
        </w:rPr>
        <w:t xml:space="preserve"> Wykonawca może żądać wyłącznie wynagrodzenia należnego z tytułu wykonania części umowy. </w:t>
      </w:r>
    </w:p>
    <w:p w:rsidR="00E26EB6" w:rsidRPr="00392130" w:rsidRDefault="00E26EB6" w:rsidP="00E26EB6">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w:t>
      </w:r>
      <w:r>
        <w:rPr>
          <w:rFonts w:ascii="Times New Roman" w:eastAsia="Times New Roman" w:hAnsi="Times New Roman"/>
          <w:b/>
          <w:color w:val="000000"/>
          <w:sz w:val="24"/>
          <w:szCs w:val="24"/>
          <w:lang w:eastAsia="pl-PL"/>
        </w:rPr>
        <w:t>13</w:t>
      </w:r>
    </w:p>
    <w:p w:rsidR="00E26EB6" w:rsidRPr="00392130" w:rsidRDefault="00E26EB6" w:rsidP="00E26EB6">
      <w:pPr>
        <w:pStyle w:val="Akapitzlist"/>
        <w:spacing w:before="0" w:beforeAutospacing="0" w:after="120" w:afterAutospacing="0" w:line="276" w:lineRule="auto"/>
        <w:ind w:left="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Kary umowne</w:t>
      </w:r>
    </w:p>
    <w:p w:rsidR="00E26EB6" w:rsidRPr="00392130" w:rsidRDefault="00E26EB6" w:rsidP="00E26EB6">
      <w:pPr>
        <w:pStyle w:val="Default"/>
        <w:numPr>
          <w:ilvl w:val="0"/>
          <w:numId w:val="23"/>
        </w:numPr>
        <w:spacing w:after="120" w:line="276" w:lineRule="auto"/>
        <w:ind w:left="357" w:hanging="357"/>
        <w:jc w:val="both"/>
        <w:rPr>
          <w:color w:val="auto"/>
        </w:rPr>
      </w:pPr>
      <w:r w:rsidRPr="00392130">
        <w:t xml:space="preserve">Za zwłokę w wykonaniu przedmiotu umowy Zamawiający może naliczyć Wykonawcy karę umowną w wysokości </w:t>
      </w:r>
      <w:r>
        <w:t xml:space="preserve">0,2% wynagrodzenia </w:t>
      </w:r>
      <w:r w:rsidRPr="00392130">
        <w:t>brutto za każdy rozpoczęty dzień zwłoki</w:t>
      </w:r>
      <w:r w:rsidR="001F1CC7">
        <w:t xml:space="preserve"> opóźnionego etapu pracy określonego w harmonogramie</w:t>
      </w:r>
      <w:r w:rsidRPr="00392130">
        <w:t xml:space="preserve">. Naliczanie kar rozpoczyna się </w:t>
      </w:r>
      <w:r w:rsidRPr="00392130">
        <w:rPr>
          <w:color w:val="auto"/>
        </w:rPr>
        <w:t>następnego dnia od wyznaczonego w</w:t>
      </w:r>
      <w:r>
        <w:rPr>
          <w:color w:val="auto"/>
        </w:rPr>
        <w:t xml:space="preserve"> </w:t>
      </w:r>
      <w:r w:rsidRPr="00392130">
        <w:rPr>
          <w:color w:val="auto"/>
        </w:rPr>
        <w:t>wezwaniu.</w:t>
      </w:r>
    </w:p>
    <w:p w:rsidR="00E26EB6" w:rsidRPr="00B32CE1" w:rsidRDefault="00E26EB6" w:rsidP="00E26EB6">
      <w:pPr>
        <w:pStyle w:val="Akapitzlist"/>
        <w:numPr>
          <w:ilvl w:val="0"/>
          <w:numId w:val="23"/>
        </w:numPr>
        <w:spacing w:before="0" w:beforeAutospacing="0" w:after="0" w:afterAutospacing="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w:t>
      </w:r>
      <w:r w:rsidRPr="00B32CE1">
        <w:rPr>
          <w:rFonts w:ascii="Times New Roman" w:eastAsia="Times New Roman" w:hAnsi="Times New Roman"/>
          <w:color w:val="000000"/>
          <w:sz w:val="24"/>
          <w:szCs w:val="24"/>
          <w:lang w:eastAsia="pl-PL"/>
        </w:rPr>
        <w:t>a zwłokę w usunięciu wad stwierdzonych przy odbiorze lub w okresie gwarancji Zamawiający może naliczyć Wykonawcy karę umowną w wysok</w:t>
      </w:r>
      <w:r>
        <w:rPr>
          <w:rFonts w:ascii="Times New Roman" w:eastAsia="Times New Roman" w:hAnsi="Times New Roman"/>
          <w:color w:val="000000"/>
          <w:sz w:val="24"/>
          <w:szCs w:val="24"/>
          <w:lang w:eastAsia="pl-PL"/>
        </w:rPr>
        <w:t>ości 0,2% wynagrodzenia brutto</w:t>
      </w:r>
      <w:r w:rsidRPr="00B32CE1">
        <w:rPr>
          <w:rFonts w:ascii="Times New Roman" w:eastAsia="Times New Roman" w:hAnsi="Times New Roman"/>
          <w:color w:val="000000"/>
          <w:sz w:val="24"/>
          <w:szCs w:val="24"/>
          <w:lang w:eastAsia="pl-PL"/>
        </w:rPr>
        <w:t xml:space="preserve"> za każdy dzień zwłoki liczonej od dnia wyznaczonego na usunięcie wad.</w:t>
      </w:r>
    </w:p>
    <w:p w:rsidR="00E26EB6" w:rsidRDefault="00E26EB6" w:rsidP="00E26EB6">
      <w:pPr>
        <w:pStyle w:val="Default"/>
        <w:numPr>
          <w:ilvl w:val="0"/>
          <w:numId w:val="23"/>
        </w:numPr>
        <w:spacing w:after="120" w:line="276" w:lineRule="auto"/>
        <w:ind w:left="357" w:hanging="357"/>
        <w:jc w:val="both"/>
      </w:pPr>
      <w:r w:rsidRPr="00392130">
        <w:t>W przypadku niewykonania lub nienależytego wykonania przez Wykonawcę postanowień Umowy w sposób inny, niż określony w ust. 1 i ust. 2, odstąpienia od umowy przez Wykonawcę lub przez Zamawiającego z przyczyn zawinionych przez Wykonawcę, rozwiązania umowy przez Zamawiającego z winy Wykonawcy, Zamawiający może naliczyć Wykonawcy karę umowną w</w:t>
      </w:r>
      <w:r>
        <w:t xml:space="preserve"> </w:t>
      </w:r>
      <w:r w:rsidRPr="00392130">
        <w:t>wyso</w:t>
      </w:r>
      <w:r w:rsidR="001F1CC7">
        <w:t>kości 5</w:t>
      </w:r>
      <w:r>
        <w:t xml:space="preserve"> % wynagrodzenia brutto.</w:t>
      </w:r>
    </w:p>
    <w:p w:rsidR="00E26EB6" w:rsidRDefault="00E26EB6" w:rsidP="00E26EB6">
      <w:pPr>
        <w:pStyle w:val="Default"/>
        <w:numPr>
          <w:ilvl w:val="0"/>
          <w:numId w:val="23"/>
        </w:numPr>
        <w:spacing w:after="120" w:line="276" w:lineRule="auto"/>
        <w:ind w:left="357" w:hanging="357"/>
        <w:jc w:val="both"/>
      </w:pPr>
      <w:r>
        <w:t>Oprócz przesłanek do naliczenia kar umownych określonych wyżej, Zamawiający może naliczyć Wyko</w:t>
      </w:r>
      <w:r w:rsidR="001A51F7">
        <w:t>nawcy karę umowną w wysokości 1</w:t>
      </w:r>
      <w:r>
        <w:t>% wynagrodzenia brutto również w przypadku:</w:t>
      </w:r>
    </w:p>
    <w:p w:rsidR="00E26EB6" w:rsidRPr="006E10CB" w:rsidRDefault="00E26EB6" w:rsidP="00E26EB6">
      <w:pPr>
        <w:pStyle w:val="Default"/>
        <w:numPr>
          <w:ilvl w:val="1"/>
          <w:numId w:val="23"/>
        </w:numPr>
        <w:spacing w:after="120" w:line="276" w:lineRule="auto"/>
        <w:jc w:val="both"/>
        <w:rPr>
          <w:color w:val="auto"/>
        </w:rPr>
      </w:pPr>
      <w:r>
        <w:lastRenderedPageBreak/>
        <w:t xml:space="preserve">braku zapłaty lub nieterminowej zapłaty wynagrodzenia należnego podwykonawcom </w:t>
      </w:r>
      <w:r w:rsidRPr="006E10CB">
        <w:rPr>
          <w:color w:val="auto"/>
        </w:rPr>
        <w:t>lub dalszym podwykonawcom</w:t>
      </w:r>
      <w:r>
        <w:rPr>
          <w:color w:val="auto"/>
        </w:rPr>
        <w:t>.</w:t>
      </w:r>
    </w:p>
    <w:p w:rsidR="00E26EB6" w:rsidRPr="00293A94" w:rsidRDefault="00E26EB6" w:rsidP="00E26EB6">
      <w:pPr>
        <w:pStyle w:val="Default"/>
        <w:numPr>
          <w:ilvl w:val="1"/>
          <w:numId w:val="23"/>
        </w:numPr>
        <w:spacing w:after="120" w:line="276" w:lineRule="auto"/>
        <w:jc w:val="both"/>
        <w:rPr>
          <w:color w:val="auto"/>
        </w:rPr>
      </w:pPr>
      <w:r w:rsidRPr="00293A94">
        <w:rPr>
          <w:color w:val="auto"/>
        </w:rPr>
        <w:t>nieprzedłożenia do zaakceptowania projektu umowy o podwykonawstwo, której przedmiotem są roboty budowlane, lub projektu jej zmiany,</w:t>
      </w:r>
    </w:p>
    <w:p w:rsidR="00E26EB6" w:rsidRPr="00293A94" w:rsidRDefault="00E26EB6" w:rsidP="00E26EB6">
      <w:pPr>
        <w:pStyle w:val="Default"/>
        <w:numPr>
          <w:ilvl w:val="1"/>
          <w:numId w:val="23"/>
        </w:numPr>
        <w:spacing w:after="120" w:line="276" w:lineRule="auto"/>
        <w:jc w:val="both"/>
        <w:rPr>
          <w:color w:val="auto"/>
        </w:rPr>
      </w:pPr>
      <w:r w:rsidRPr="00293A94">
        <w:rPr>
          <w:color w:val="auto"/>
        </w:rPr>
        <w:t>nieprzedłożenia poświadczonej za zgodność z oryginałem kopii umowy o podwykonawstwo lub jej zmiany,</w:t>
      </w:r>
    </w:p>
    <w:p w:rsidR="00E26EB6" w:rsidRPr="00293A94" w:rsidRDefault="00E26EB6" w:rsidP="00E26EB6">
      <w:pPr>
        <w:pStyle w:val="Default"/>
        <w:numPr>
          <w:ilvl w:val="1"/>
          <w:numId w:val="23"/>
        </w:numPr>
        <w:spacing w:after="120" w:line="276" w:lineRule="auto"/>
        <w:jc w:val="both"/>
        <w:rPr>
          <w:color w:val="auto"/>
        </w:rPr>
      </w:pPr>
      <w:r w:rsidRPr="00293A94">
        <w:rPr>
          <w:color w:val="auto"/>
        </w:rPr>
        <w:t>braku zmiany umowy o podwykonawstwo w zakresie terminu zapłaty.</w:t>
      </w:r>
    </w:p>
    <w:p w:rsidR="00E26EB6" w:rsidRPr="00392130" w:rsidRDefault="00E26EB6" w:rsidP="00E26EB6">
      <w:pPr>
        <w:pStyle w:val="Default"/>
        <w:numPr>
          <w:ilvl w:val="0"/>
          <w:numId w:val="23"/>
        </w:numPr>
        <w:spacing w:after="120" w:line="276" w:lineRule="auto"/>
        <w:ind w:left="357" w:hanging="357"/>
        <w:jc w:val="both"/>
      </w:pPr>
      <w:r w:rsidRPr="00392130">
        <w:t xml:space="preserve">Kary umowne nie wykluczają dochodzenia od Wykonawcy odszkodowania przewyższającego wysokość kar umownych, na zasadach ogólnych, jeżeli kara umowna nie pokryje całości wyrządzonej szkody. </w:t>
      </w:r>
    </w:p>
    <w:p w:rsidR="00E26EB6" w:rsidRPr="00392130" w:rsidRDefault="00E26EB6" w:rsidP="00E26EB6">
      <w:pPr>
        <w:pStyle w:val="Default"/>
        <w:numPr>
          <w:ilvl w:val="0"/>
          <w:numId w:val="23"/>
        </w:numPr>
        <w:spacing w:after="120" w:line="276" w:lineRule="auto"/>
        <w:ind w:left="357" w:hanging="357"/>
        <w:jc w:val="both"/>
      </w:pPr>
      <w:r w:rsidRPr="00392130">
        <w:t>Kara umowna zostanie zapłacona w terminie 14 dni od daty wystąpienia przez Zamawiającego z żądaniem zapłaty. Zamawiający w razie zwłoki w zapłacie kary może potrącić należną mu karę z dowolnej należności Wykonawcy</w:t>
      </w:r>
    </w:p>
    <w:p w:rsidR="00E26EB6" w:rsidRPr="00392130" w:rsidRDefault="00E26EB6" w:rsidP="00E26EB6">
      <w:pPr>
        <w:pStyle w:val="Akapitzlist"/>
        <w:spacing w:before="0" w:beforeAutospacing="0" w:after="0" w:afterAutospacing="0" w:line="276" w:lineRule="auto"/>
        <w:ind w:left="0"/>
        <w:jc w:val="both"/>
        <w:rPr>
          <w:rFonts w:ascii="Times New Roman" w:eastAsia="Times New Roman" w:hAnsi="Times New Roman"/>
          <w:color w:val="000000"/>
          <w:sz w:val="24"/>
          <w:szCs w:val="24"/>
          <w:lang w:eastAsia="pl-PL"/>
        </w:rPr>
      </w:pPr>
    </w:p>
    <w:p w:rsidR="00E26EB6" w:rsidRPr="00E972C0" w:rsidRDefault="00E26EB6" w:rsidP="00E26EB6">
      <w:pPr>
        <w:pStyle w:val="Akapitzlist"/>
        <w:spacing w:before="0" w:beforeAutospacing="0" w:after="0" w:afterAutospacing="0" w:line="276" w:lineRule="auto"/>
        <w:ind w:left="770"/>
        <w:jc w:val="center"/>
        <w:rPr>
          <w:rFonts w:ascii="Times New Roman" w:eastAsia="Times New Roman" w:hAnsi="Times New Roman"/>
          <w:b/>
          <w:sz w:val="24"/>
          <w:szCs w:val="24"/>
          <w:lang w:eastAsia="pl-PL"/>
        </w:rPr>
      </w:pPr>
      <w:r w:rsidRPr="00E972C0">
        <w:rPr>
          <w:rFonts w:ascii="Times New Roman" w:eastAsia="Times New Roman" w:hAnsi="Times New Roman"/>
          <w:b/>
          <w:sz w:val="24"/>
          <w:szCs w:val="24"/>
          <w:lang w:eastAsia="pl-PL"/>
        </w:rPr>
        <w:t>§14</w:t>
      </w:r>
    </w:p>
    <w:p w:rsidR="00E26EB6" w:rsidRPr="00E972C0" w:rsidRDefault="00E26EB6" w:rsidP="00E26EB6">
      <w:pPr>
        <w:pStyle w:val="Akapitzlist"/>
        <w:spacing w:before="0" w:beforeAutospacing="0" w:after="120" w:afterAutospacing="0" w:line="276" w:lineRule="auto"/>
        <w:ind w:left="770"/>
        <w:jc w:val="center"/>
        <w:rPr>
          <w:rFonts w:ascii="Times New Roman" w:eastAsia="Times New Roman" w:hAnsi="Times New Roman"/>
          <w:b/>
          <w:sz w:val="24"/>
          <w:szCs w:val="24"/>
          <w:lang w:eastAsia="pl-PL"/>
        </w:rPr>
      </w:pPr>
      <w:r w:rsidRPr="00E972C0">
        <w:rPr>
          <w:rFonts w:ascii="Times New Roman" w:eastAsia="Times New Roman" w:hAnsi="Times New Roman"/>
          <w:b/>
          <w:sz w:val="24"/>
          <w:szCs w:val="24"/>
          <w:lang w:eastAsia="pl-PL"/>
        </w:rPr>
        <w:t>Zmiany umowy</w:t>
      </w:r>
    </w:p>
    <w:p w:rsidR="00E972C0" w:rsidRPr="00E8384B" w:rsidRDefault="00E972C0" w:rsidP="00E972C0">
      <w:pPr>
        <w:pStyle w:val="Akapitzlist1"/>
        <w:ind w:left="0"/>
        <w:jc w:val="both"/>
        <w:rPr>
          <w:rFonts w:ascii="Times New Roman" w:hAnsi="Times New Roman"/>
          <w:sz w:val="24"/>
          <w:szCs w:val="24"/>
        </w:rPr>
      </w:pPr>
      <w:r w:rsidRPr="00E8384B">
        <w:rPr>
          <w:rFonts w:ascii="Times New Roman" w:hAnsi="Times New Roman"/>
          <w:sz w:val="24"/>
          <w:szCs w:val="24"/>
        </w:rPr>
        <w:t>Na podstawie art. 144 ust. 1 ustawy Zamawiający dopuszcza możliwość wprowadzenia zmian w</w:t>
      </w:r>
      <w:r>
        <w:rPr>
          <w:rFonts w:ascii="Times New Roman" w:hAnsi="Times New Roman"/>
          <w:sz w:val="24"/>
          <w:szCs w:val="24"/>
        </w:rPr>
        <w:t> </w:t>
      </w:r>
      <w:r w:rsidRPr="00E8384B">
        <w:rPr>
          <w:rFonts w:ascii="Times New Roman" w:hAnsi="Times New Roman"/>
          <w:sz w:val="24"/>
          <w:szCs w:val="24"/>
        </w:rPr>
        <w:t>umowie w przypadku:</w:t>
      </w:r>
    </w:p>
    <w:p w:rsidR="00E972C0" w:rsidRPr="00FC7163" w:rsidRDefault="00E972C0" w:rsidP="003355B1">
      <w:pPr>
        <w:numPr>
          <w:ilvl w:val="0"/>
          <w:numId w:val="68"/>
        </w:numPr>
        <w:autoSpaceDE w:val="0"/>
        <w:autoSpaceDN w:val="0"/>
        <w:adjustRightInd w:val="0"/>
        <w:spacing w:after="120"/>
        <w:jc w:val="both"/>
        <w:rPr>
          <w:color w:val="000000"/>
          <w:szCs w:val="24"/>
        </w:rPr>
      </w:pPr>
      <w:r w:rsidRPr="00FC7163">
        <w:rPr>
          <w:color w:val="000000"/>
          <w:szCs w:val="24"/>
        </w:rPr>
        <w:t>zmiany terminów wykonania umowy w przypadku zaistnienia okoliczności lub zdarzeń uniemożliwiających realizację umowy w wyznaczonym terminie, bez możliwości zmiany wynagrodzenia określonego w umowie o udzielenie zamówienia publicznego spowodowane m.in.:</w:t>
      </w:r>
    </w:p>
    <w:p w:rsidR="00E972C0" w:rsidRPr="00FC7163" w:rsidRDefault="00E972C0" w:rsidP="00E972C0">
      <w:pPr>
        <w:pStyle w:val="NormalnyWeb"/>
        <w:ind w:left="567"/>
        <w:rPr>
          <w:sz w:val="24"/>
          <w:szCs w:val="24"/>
        </w:rPr>
      </w:pPr>
      <w:r w:rsidRPr="00FC7163">
        <w:rPr>
          <w:sz w:val="24"/>
          <w:szCs w:val="24"/>
        </w:rPr>
        <w:t xml:space="preserve">a) wstrzymania jednostronną decyzją zamawiającego prowadzenia robót, </w:t>
      </w:r>
    </w:p>
    <w:p w:rsidR="00E972C0" w:rsidRPr="00FC7163" w:rsidRDefault="00E972C0" w:rsidP="00E972C0">
      <w:pPr>
        <w:pStyle w:val="NormalnyWeb"/>
        <w:ind w:left="567"/>
        <w:rPr>
          <w:sz w:val="24"/>
          <w:szCs w:val="24"/>
        </w:rPr>
      </w:pPr>
      <w:r w:rsidRPr="00FC7163">
        <w:rPr>
          <w:sz w:val="24"/>
          <w:szCs w:val="24"/>
        </w:rPr>
        <w:t xml:space="preserve">b) wystąpienia warunków atmosferycznych uniemożliwiających wykonywanie (prowadzenie) robót budowlanych, przeprowadzenie prób i sprawdzeń, dokonywanie odbiorów - fakt ten musi mieć odzwierciedlenie w dzienniku budowy i musi być potwierdzony przez zamawiającego i inspektora nadzoru, </w:t>
      </w:r>
    </w:p>
    <w:p w:rsidR="00E972C0" w:rsidRPr="00FC7163" w:rsidRDefault="00E972C0" w:rsidP="00E972C0">
      <w:pPr>
        <w:pStyle w:val="NormalnyWeb"/>
        <w:ind w:left="567"/>
        <w:rPr>
          <w:sz w:val="24"/>
          <w:szCs w:val="24"/>
        </w:rPr>
      </w:pPr>
      <w:r w:rsidRPr="00FC7163">
        <w:rPr>
          <w:sz w:val="24"/>
          <w:szCs w:val="24"/>
        </w:rPr>
        <w:t xml:space="preserve">c) działania siły wyższej (np. klęski żywiołowe, strajki generalne lub lokalne), mającej bezpośredni wpływ na terminowość wykonania robót, </w:t>
      </w:r>
    </w:p>
    <w:p w:rsidR="00E972C0" w:rsidRPr="00FC7163" w:rsidRDefault="00E972C0" w:rsidP="00E972C0">
      <w:pPr>
        <w:pStyle w:val="NormalnyWeb"/>
        <w:ind w:left="567"/>
        <w:rPr>
          <w:sz w:val="24"/>
          <w:szCs w:val="24"/>
        </w:rPr>
      </w:pPr>
      <w:r w:rsidRPr="00FC7163">
        <w:rPr>
          <w:sz w:val="24"/>
          <w:szCs w:val="24"/>
        </w:rPr>
        <w:t xml:space="preserve">d) wystąpienia okoliczności, których strony umowy nie były w stanie przewidzieć, pomimo zachowania należytej staranności, mające bezpośredni wpływ na terminowość wykonania robót, </w:t>
      </w:r>
    </w:p>
    <w:p w:rsidR="00E972C0" w:rsidRPr="00FC7163" w:rsidRDefault="00E972C0" w:rsidP="00E972C0">
      <w:pPr>
        <w:pStyle w:val="NormalnyWeb"/>
        <w:ind w:left="567"/>
        <w:rPr>
          <w:sz w:val="24"/>
          <w:szCs w:val="24"/>
        </w:rPr>
      </w:pPr>
      <w:r w:rsidRPr="00FC7163">
        <w:rPr>
          <w:sz w:val="24"/>
          <w:szCs w:val="24"/>
        </w:rPr>
        <w:t xml:space="preserve">e) konieczności przeprowadzenia prac (robót) nieprzewidzianych w SIWZ wynikających z warunków archeologicznych lub terenowych, w szczególności: niewypały i niewybuchy, prace archeologiczne, </w:t>
      </w:r>
    </w:p>
    <w:p w:rsidR="00E972C0" w:rsidRPr="00FC7163" w:rsidRDefault="00E972C0" w:rsidP="00E972C0">
      <w:pPr>
        <w:pStyle w:val="NormalnyWeb"/>
        <w:ind w:left="567"/>
        <w:rPr>
          <w:sz w:val="24"/>
          <w:szCs w:val="24"/>
        </w:rPr>
      </w:pPr>
      <w:r w:rsidRPr="00FC7163">
        <w:rPr>
          <w:sz w:val="24"/>
          <w:szCs w:val="24"/>
        </w:rPr>
        <w:t xml:space="preserve">f) działań osób trzecich lub organów władzy publicznej, które spowodują przerwanie lub czasowe zawieszenie realizacji zamówienia. </w:t>
      </w:r>
    </w:p>
    <w:p w:rsidR="00E972C0" w:rsidRPr="00FC7163" w:rsidRDefault="00E972C0" w:rsidP="00E972C0">
      <w:pPr>
        <w:autoSpaceDE w:val="0"/>
        <w:autoSpaceDN w:val="0"/>
        <w:adjustRightInd w:val="0"/>
        <w:spacing w:after="120"/>
        <w:ind w:left="567"/>
        <w:jc w:val="both"/>
        <w:rPr>
          <w:color w:val="000000"/>
          <w:szCs w:val="24"/>
        </w:rPr>
      </w:pPr>
    </w:p>
    <w:p w:rsidR="00E972C0" w:rsidRPr="00FC7163" w:rsidRDefault="00E972C0" w:rsidP="003355B1">
      <w:pPr>
        <w:numPr>
          <w:ilvl w:val="0"/>
          <w:numId w:val="68"/>
        </w:numPr>
        <w:autoSpaceDE w:val="0"/>
        <w:autoSpaceDN w:val="0"/>
        <w:adjustRightInd w:val="0"/>
        <w:spacing w:after="120"/>
        <w:jc w:val="both"/>
        <w:rPr>
          <w:color w:val="000000"/>
          <w:szCs w:val="24"/>
        </w:rPr>
      </w:pPr>
      <w:r w:rsidRPr="00FC7163">
        <w:rPr>
          <w:color w:val="000000"/>
          <w:szCs w:val="24"/>
        </w:rPr>
        <w:lastRenderedPageBreak/>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p>
    <w:p w:rsidR="00E972C0" w:rsidRPr="00FC7163" w:rsidRDefault="00E972C0" w:rsidP="003355B1">
      <w:pPr>
        <w:pStyle w:val="Akapitzlist1"/>
        <w:numPr>
          <w:ilvl w:val="0"/>
          <w:numId w:val="68"/>
        </w:numPr>
        <w:autoSpaceDE w:val="0"/>
        <w:autoSpaceDN w:val="0"/>
        <w:adjustRightInd w:val="0"/>
        <w:spacing w:before="0" w:beforeAutospacing="0" w:after="120" w:afterAutospacing="0" w:line="276" w:lineRule="auto"/>
        <w:jc w:val="both"/>
        <w:rPr>
          <w:rFonts w:ascii="Times New Roman" w:eastAsia="Times New Roman" w:hAnsi="Times New Roman"/>
          <w:color w:val="000000"/>
          <w:sz w:val="24"/>
          <w:szCs w:val="24"/>
          <w:lang w:eastAsia="pl-PL"/>
        </w:rPr>
      </w:pPr>
      <w:r w:rsidRPr="00FC7163">
        <w:rPr>
          <w:rFonts w:ascii="Times New Roman" w:hAnsi="Times New Roman"/>
          <w:sz w:val="24"/>
          <w:szCs w:val="24"/>
        </w:rPr>
        <w:t>zmian technologii lub parametrów charakterystycznych dla danego elementu składowego robót, wprowadzonych na wniosek wykonawcy, zatwierdzony przez zamawiającego z zastrzeżeniem, że nie spowoduje ona zmiany wynagrodzenia za realizacje przedmiotu umowy oraz że zmiana technologii lub parametrów nie spowoduje uszczerbku dla jakości wykonanych prac;</w:t>
      </w:r>
    </w:p>
    <w:p w:rsidR="00E972C0" w:rsidRPr="00FC7163" w:rsidRDefault="00E972C0" w:rsidP="003355B1">
      <w:pPr>
        <w:numPr>
          <w:ilvl w:val="0"/>
          <w:numId w:val="68"/>
        </w:numPr>
        <w:autoSpaceDE w:val="0"/>
        <w:autoSpaceDN w:val="0"/>
        <w:adjustRightInd w:val="0"/>
        <w:spacing w:after="120"/>
        <w:jc w:val="both"/>
        <w:rPr>
          <w:color w:val="000000"/>
          <w:szCs w:val="24"/>
        </w:rPr>
      </w:pPr>
      <w:r w:rsidRPr="00FC7163">
        <w:rPr>
          <w:color w:val="000000"/>
          <w:szCs w:val="24"/>
        </w:rPr>
        <w:t>zmiany sposobu i warunków płatności w przypadku zaistnienia okoliczności lub zdarzeń uniemożliwiających prawidłową realizację umowy, na które Strony nie miały wpływu;</w:t>
      </w:r>
    </w:p>
    <w:p w:rsidR="00E972C0" w:rsidRPr="00FC7163" w:rsidRDefault="00E972C0" w:rsidP="003355B1">
      <w:pPr>
        <w:numPr>
          <w:ilvl w:val="0"/>
          <w:numId w:val="68"/>
        </w:numPr>
        <w:autoSpaceDE w:val="0"/>
        <w:autoSpaceDN w:val="0"/>
        <w:adjustRightInd w:val="0"/>
        <w:spacing w:after="120"/>
        <w:jc w:val="both"/>
        <w:rPr>
          <w:color w:val="000000"/>
          <w:szCs w:val="24"/>
        </w:rPr>
      </w:pPr>
      <w:r w:rsidRPr="00FC7163">
        <w:rPr>
          <w:color w:val="000000"/>
          <w:szCs w:val="24"/>
        </w:rPr>
        <w:t>zmiany przepisów prawnych mających wpływ na realizację niniejszego zamówienia, w tym stawki VAT.</w:t>
      </w:r>
    </w:p>
    <w:p w:rsidR="00E972C0" w:rsidRDefault="00E972C0" w:rsidP="00E26EB6">
      <w:pPr>
        <w:spacing w:before="120"/>
        <w:jc w:val="center"/>
        <w:rPr>
          <w:rFonts w:eastAsia="Calibri"/>
          <w:b/>
          <w:szCs w:val="24"/>
          <w:lang w:eastAsia="en-US"/>
        </w:rPr>
      </w:pPr>
    </w:p>
    <w:p w:rsidR="00E502C7" w:rsidRPr="00392130" w:rsidRDefault="00E502C7" w:rsidP="00E502C7">
      <w:pPr>
        <w:spacing w:before="120"/>
        <w:jc w:val="center"/>
        <w:rPr>
          <w:rFonts w:eastAsia="Calibri"/>
          <w:b/>
          <w:szCs w:val="24"/>
          <w:lang w:eastAsia="en-US"/>
        </w:rPr>
      </w:pPr>
      <w:r>
        <w:rPr>
          <w:rFonts w:eastAsia="Calibri"/>
          <w:b/>
          <w:szCs w:val="24"/>
          <w:lang w:eastAsia="en-US"/>
        </w:rPr>
        <w:t>§15</w:t>
      </w:r>
    </w:p>
    <w:p w:rsidR="00E502C7" w:rsidRPr="00392130" w:rsidRDefault="00E502C7" w:rsidP="00E502C7">
      <w:pPr>
        <w:pStyle w:val="Nagwek1"/>
        <w:spacing w:after="120" w:line="360" w:lineRule="auto"/>
        <w:rPr>
          <w:szCs w:val="24"/>
        </w:rPr>
      </w:pPr>
      <w:r>
        <w:rPr>
          <w:szCs w:val="24"/>
        </w:rPr>
        <w:t>Zabezpieczenie należytego wykonania umowy</w:t>
      </w:r>
    </w:p>
    <w:p w:rsidR="0016533B" w:rsidRDefault="0016533B" w:rsidP="0016533B">
      <w:pPr>
        <w:numPr>
          <w:ilvl w:val="0"/>
          <w:numId w:val="51"/>
        </w:numPr>
        <w:spacing w:before="20" w:beforeAutospacing="1" w:after="20" w:afterAutospacing="1" w:line="276" w:lineRule="auto"/>
        <w:ind w:left="283" w:hanging="283"/>
        <w:contextualSpacing/>
        <w:jc w:val="both"/>
        <w:rPr>
          <w:rFonts w:eastAsia="Calibri"/>
          <w:szCs w:val="24"/>
          <w:lang w:eastAsia="en-US"/>
        </w:rPr>
      </w:pPr>
      <w:r w:rsidRPr="006018D7">
        <w:rPr>
          <w:rFonts w:eastAsia="Calibri"/>
          <w:szCs w:val="24"/>
          <w:lang w:eastAsia="en-US"/>
        </w:rPr>
        <w:t>Wykonawca, przed zawarciem umowy, wniósł zabezpieczenie należytego wykonania umowy w wysokości 10%</w:t>
      </w:r>
      <w:r w:rsidRPr="006018D7">
        <w:rPr>
          <w:rFonts w:eastAsia="Calibri"/>
          <w:color w:val="FF0000"/>
          <w:szCs w:val="24"/>
          <w:lang w:eastAsia="en-US"/>
        </w:rPr>
        <w:t xml:space="preserve"> </w:t>
      </w:r>
      <w:r w:rsidRPr="006018D7">
        <w:rPr>
          <w:rFonts w:eastAsia="Calibri"/>
          <w:szCs w:val="24"/>
          <w:lang w:eastAsia="en-US"/>
        </w:rPr>
        <w:t>proponowanej w formularzu cenowym wa</w:t>
      </w:r>
      <w:r>
        <w:rPr>
          <w:rFonts w:eastAsia="Calibri"/>
          <w:szCs w:val="24"/>
          <w:lang w:eastAsia="en-US"/>
        </w:rPr>
        <w:t>rtości przedmiotu umowy brutto tj. ……………… zł.</w:t>
      </w:r>
    </w:p>
    <w:p w:rsidR="0016533B" w:rsidRPr="006018D7" w:rsidRDefault="0016533B" w:rsidP="0016533B">
      <w:pPr>
        <w:numPr>
          <w:ilvl w:val="0"/>
          <w:numId w:val="51"/>
        </w:numPr>
        <w:spacing w:before="20" w:beforeAutospacing="1" w:after="20" w:afterAutospacing="1" w:line="276" w:lineRule="auto"/>
        <w:ind w:left="283" w:hanging="283"/>
        <w:contextualSpacing/>
        <w:jc w:val="both"/>
        <w:rPr>
          <w:rFonts w:eastAsia="Calibri"/>
          <w:szCs w:val="24"/>
          <w:lang w:eastAsia="en-US"/>
        </w:rPr>
      </w:pPr>
      <w:r w:rsidRPr="006018D7">
        <w:rPr>
          <w:rFonts w:eastAsia="Calibri"/>
          <w:szCs w:val="24"/>
          <w:lang w:eastAsia="en-US"/>
        </w:rPr>
        <w:t>Zabezpieczenie służy pokryciu roszczeń z tytułu niewykonania lub nienależytego wykonania umowy.</w:t>
      </w:r>
    </w:p>
    <w:p w:rsidR="0016533B" w:rsidRPr="003355B1" w:rsidRDefault="0016533B" w:rsidP="0016533B">
      <w:pPr>
        <w:numPr>
          <w:ilvl w:val="0"/>
          <w:numId w:val="51"/>
        </w:numPr>
        <w:spacing w:before="20" w:beforeAutospacing="1" w:after="20" w:afterAutospacing="1" w:line="276" w:lineRule="auto"/>
        <w:ind w:left="426"/>
        <w:contextualSpacing/>
        <w:jc w:val="both"/>
        <w:rPr>
          <w:rFonts w:eastAsia="Calibri"/>
          <w:szCs w:val="24"/>
          <w:lang w:eastAsia="en-US"/>
        </w:rPr>
      </w:pPr>
      <w:r w:rsidRPr="003355B1">
        <w:rPr>
          <w:rFonts w:eastAsia="Calibri"/>
          <w:szCs w:val="24"/>
          <w:lang w:eastAsia="en-US"/>
        </w:rPr>
        <w:t xml:space="preserve">Zabezpieczenie należytego wykonania umowy </w:t>
      </w:r>
      <w:r>
        <w:rPr>
          <w:rFonts w:eastAsia="Calibri"/>
          <w:szCs w:val="24"/>
          <w:lang w:eastAsia="en-US"/>
        </w:rPr>
        <w:t>zostało wniesione</w:t>
      </w:r>
      <w:r w:rsidRPr="003355B1">
        <w:rPr>
          <w:rFonts w:eastAsia="Calibri"/>
          <w:szCs w:val="24"/>
          <w:lang w:eastAsia="en-US"/>
        </w:rPr>
        <w:t xml:space="preserve"> w </w:t>
      </w:r>
      <w:r>
        <w:rPr>
          <w:rFonts w:eastAsia="Calibri"/>
          <w:szCs w:val="24"/>
          <w:lang w:eastAsia="en-US"/>
        </w:rPr>
        <w:t>wybranej przez Wykonawcę formie tj. ………………..</w:t>
      </w:r>
    </w:p>
    <w:p w:rsidR="0016533B" w:rsidRPr="003355B1" w:rsidRDefault="0016533B" w:rsidP="0016533B">
      <w:pPr>
        <w:numPr>
          <w:ilvl w:val="0"/>
          <w:numId w:val="51"/>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 xml:space="preserve">W przypadku niezakończenia realizacji zamówienia w terminie określonym w ofercie Wykonawcy, obowiązek zabezpieczenia należytego wykonania umowy trwa do dnia rzeczywistego wykonania zamówienia stwierdzonego protokołem odbioru bez uwag. </w:t>
      </w:r>
    </w:p>
    <w:p w:rsidR="0016533B" w:rsidRPr="003355B1" w:rsidRDefault="0016533B" w:rsidP="0016533B">
      <w:pPr>
        <w:numPr>
          <w:ilvl w:val="0"/>
          <w:numId w:val="51"/>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Strony postanawiają, że 70 % zabezpieczenia wniesionego w pieniądzu zostanie zwrócone w</w:t>
      </w:r>
      <w:r>
        <w:rPr>
          <w:rFonts w:eastAsia="Calibri"/>
          <w:szCs w:val="24"/>
          <w:lang w:eastAsia="en-US"/>
        </w:rPr>
        <w:t> </w:t>
      </w:r>
      <w:r w:rsidRPr="003355B1">
        <w:rPr>
          <w:rFonts w:eastAsia="Calibri"/>
          <w:szCs w:val="24"/>
          <w:lang w:eastAsia="en-US"/>
        </w:rPr>
        <w:t xml:space="preserve">terminie 30 dni od dnia rzeczywistego wykonania zamówienia stwierdzonego protokołem odbioru bez uwag. </w:t>
      </w:r>
    </w:p>
    <w:p w:rsidR="0016533B" w:rsidRPr="003355B1" w:rsidRDefault="0016533B" w:rsidP="0016533B">
      <w:pPr>
        <w:numPr>
          <w:ilvl w:val="0"/>
          <w:numId w:val="51"/>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Strony postanawiają, że 30 % wniesionego zabezpieczenia należytego wykonania umowy jest przeznaczone na zabezpieczenie roszczeń z rękojmi za wady na wykonanie robót budowlanych i będzie zwrócone nie później niż w 15-stym dniu po upływie okresu rękojmi za wady</w:t>
      </w:r>
      <w:r w:rsidRPr="003355B1">
        <w:rPr>
          <w:rFonts w:ascii="Tahoma" w:eastAsia="Calibri" w:hAnsi="Tahoma" w:cs="Tahoma"/>
          <w:sz w:val="22"/>
          <w:szCs w:val="22"/>
          <w:lang w:eastAsia="en-US"/>
        </w:rPr>
        <w:t>.</w:t>
      </w:r>
    </w:p>
    <w:p w:rsidR="00E502C7" w:rsidRDefault="00E502C7" w:rsidP="00E502C7">
      <w:pPr>
        <w:spacing w:before="120"/>
        <w:jc w:val="both"/>
        <w:rPr>
          <w:rFonts w:eastAsia="Calibri"/>
          <w:b/>
          <w:szCs w:val="24"/>
          <w:lang w:eastAsia="en-US"/>
        </w:rPr>
      </w:pPr>
    </w:p>
    <w:p w:rsidR="00E26EB6" w:rsidRPr="00392130" w:rsidRDefault="00E502C7" w:rsidP="00E26EB6">
      <w:pPr>
        <w:spacing w:before="120"/>
        <w:jc w:val="center"/>
        <w:rPr>
          <w:rFonts w:eastAsia="Calibri"/>
          <w:b/>
          <w:szCs w:val="24"/>
          <w:lang w:eastAsia="en-US"/>
        </w:rPr>
      </w:pPr>
      <w:r>
        <w:rPr>
          <w:rFonts w:eastAsia="Calibri"/>
          <w:b/>
          <w:szCs w:val="24"/>
          <w:lang w:eastAsia="en-US"/>
        </w:rPr>
        <w:t>§16</w:t>
      </w:r>
    </w:p>
    <w:p w:rsidR="00E26EB6" w:rsidRPr="00392130" w:rsidRDefault="00E26EB6" w:rsidP="00E26EB6">
      <w:pPr>
        <w:pStyle w:val="Nagwek1"/>
        <w:spacing w:after="120" w:line="360" w:lineRule="auto"/>
        <w:rPr>
          <w:szCs w:val="24"/>
        </w:rPr>
      </w:pPr>
      <w:r w:rsidRPr="00392130">
        <w:rPr>
          <w:szCs w:val="24"/>
        </w:rPr>
        <w:t>Postanowienia końcowe</w:t>
      </w:r>
    </w:p>
    <w:p w:rsidR="00E26EB6" w:rsidRPr="008833B8" w:rsidRDefault="00E26EB6" w:rsidP="00E26EB6">
      <w:pPr>
        <w:numPr>
          <w:ilvl w:val="0"/>
          <w:numId w:val="8"/>
        </w:numPr>
        <w:spacing w:after="120"/>
        <w:jc w:val="both"/>
        <w:rPr>
          <w:szCs w:val="24"/>
        </w:rPr>
      </w:pPr>
      <w:r w:rsidRPr="00392130">
        <w:rPr>
          <w:szCs w:val="24"/>
        </w:rPr>
        <w:t xml:space="preserve">Wszystkie zmiany niniejszej umowy wymagają formy pisemnej w postaci aneksu do umowy pod rygorem nieważności z zastrzeżeniem </w:t>
      </w:r>
      <w:r w:rsidRPr="008833B8">
        <w:rPr>
          <w:rFonts w:eastAsia="Calibri"/>
          <w:szCs w:val="24"/>
          <w:lang w:eastAsia="en-US"/>
        </w:rPr>
        <w:t>§9 ust. 2.</w:t>
      </w:r>
    </w:p>
    <w:p w:rsidR="00E26EB6" w:rsidRPr="00392130" w:rsidRDefault="00E26EB6" w:rsidP="00E26EB6">
      <w:pPr>
        <w:numPr>
          <w:ilvl w:val="0"/>
          <w:numId w:val="8"/>
        </w:numPr>
        <w:spacing w:after="120"/>
        <w:jc w:val="both"/>
        <w:rPr>
          <w:szCs w:val="24"/>
        </w:rPr>
      </w:pPr>
      <w:r w:rsidRPr="00392130">
        <w:rPr>
          <w:szCs w:val="24"/>
        </w:rPr>
        <w:t>Strony będą dążyć do ugodowego rozstrzygnięcia sporów, jakie mogą wyniknąć w związku z realizacją umowy.</w:t>
      </w:r>
    </w:p>
    <w:p w:rsidR="00E26EB6" w:rsidRPr="00392130" w:rsidRDefault="00E26EB6" w:rsidP="00E26EB6">
      <w:pPr>
        <w:numPr>
          <w:ilvl w:val="0"/>
          <w:numId w:val="8"/>
        </w:numPr>
        <w:spacing w:after="120"/>
        <w:jc w:val="both"/>
        <w:rPr>
          <w:szCs w:val="24"/>
        </w:rPr>
      </w:pPr>
      <w:r w:rsidRPr="00392130">
        <w:rPr>
          <w:szCs w:val="24"/>
        </w:rPr>
        <w:lastRenderedPageBreak/>
        <w:t>W przypadku nie osiągnięcia porozumienia, Strony poddadzą spór rozstrzygnięciu sądowi powszechnemu właściwemu miejscowo dla Zamawiającego.</w:t>
      </w:r>
    </w:p>
    <w:p w:rsidR="00E26EB6" w:rsidRPr="00392130" w:rsidRDefault="00E26EB6" w:rsidP="00E26EB6">
      <w:pPr>
        <w:numPr>
          <w:ilvl w:val="0"/>
          <w:numId w:val="8"/>
        </w:numPr>
        <w:spacing w:after="120"/>
        <w:jc w:val="both"/>
        <w:rPr>
          <w:szCs w:val="24"/>
        </w:rPr>
      </w:pPr>
      <w:r w:rsidRPr="00392130">
        <w:rPr>
          <w:szCs w:val="24"/>
        </w:rPr>
        <w:t>W sprawach nieuregulowanych niniejszą umową będą miały zastosowanie przepisy Kodeksu cywilnego.</w:t>
      </w:r>
    </w:p>
    <w:p w:rsidR="00E26EB6" w:rsidRPr="00392130" w:rsidRDefault="00E26EB6" w:rsidP="00E26EB6">
      <w:pPr>
        <w:numPr>
          <w:ilvl w:val="0"/>
          <w:numId w:val="8"/>
        </w:numPr>
        <w:spacing w:after="120"/>
        <w:jc w:val="both"/>
        <w:rPr>
          <w:szCs w:val="24"/>
        </w:rPr>
      </w:pPr>
      <w:r w:rsidRPr="00392130">
        <w:rPr>
          <w:szCs w:val="24"/>
        </w:rPr>
        <w:t>Umowę sporządzono w dwóch jednobrzmiących egzemplarzach, po jednym egzemplarzu dla każdej ze stron.</w:t>
      </w:r>
    </w:p>
    <w:p w:rsidR="00E26EB6" w:rsidRPr="00392130" w:rsidRDefault="00E26EB6" w:rsidP="00E26EB6">
      <w:pPr>
        <w:spacing w:line="276" w:lineRule="auto"/>
        <w:jc w:val="both"/>
        <w:rPr>
          <w:b/>
          <w:szCs w:val="24"/>
        </w:rPr>
      </w:pPr>
    </w:p>
    <w:p w:rsidR="00E26EB6" w:rsidRPr="00392130" w:rsidRDefault="00E26EB6" w:rsidP="00E26EB6">
      <w:pPr>
        <w:spacing w:line="276" w:lineRule="auto"/>
        <w:jc w:val="both"/>
        <w:rPr>
          <w:b/>
          <w:szCs w:val="24"/>
        </w:rPr>
      </w:pPr>
    </w:p>
    <w:p w:rsidR="00E26EB6" w:rsidRPr="00392130" w:rsidRDefault="00E26EB6" w:rsidP="00E26EB6">
      <w:pPr>
        <w:spacing w:line="276" w:lineRule="auto"/>
        <w:jc w:val="both"/>
        <w:rPr>
          <w:b/>
          <w:szCs w:val="24"/>
        </w:rPr>
      </w:pPr>
      <w:r w:rsidRPr="00392130">
        <w:rPr>
          <w:b/>
          <w:szCs w:val="24"/>
        </w:rPr>
        <w:t>ZAMAWIAJĄCY</w:t>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t>WYKONAWCA</w:t>
      </w:r>
    </w:p>
    <w:p w:rsidR="00E26EB6" w:rsidRDefault="00E26EB6" w:rsidP="00E26EB6">
      <w:pPr>
        <w:jc w:val="both"/>
        <w:rPr>
          <w:szCs w:val="24"/>
        </w:rPr>
      </w:pPr>
    </w:p>
    <w:sectPr w:rsidR="00E26EB6" w:rsidSect="003B7525">
      <w:headerReference w:type="default" r:id="rId8"/>
      <w:footerReference w:type="default" r:id="rId9"/>
      <w:headerReference w:type="first" r:id="rId10"/>
      <w:footerReference w:type="first" r:id="rId11"/>
      <w:pgSz w:w="11906" w:h="16838"/>
      <w:pgMar w:top="1701" w:right="991" w:bottom="1418" w:left="127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ABF" w:rsidRDefault="008F3ABF">
      <w:r>
        <w:separator/>
      </w:r>
    </w:p>
  </w:endnote>
  <w:endnote w:type="continuationSeparator" w:id="0">
    <w:p w:rsidR="008F3ABF" w:rsidRDefault="008F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20002A87" w:usb1="00000000" w:usb2="00000000"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16" w:rsidRDefault="007B1D16">
    <w:pPr>
      <w:pStyle w:val="Stopka"/>
      <w:jc w:val="center"/>
    </w:pPr>
    <w:r>
      <w:rPr>
        <w:rStyle w:val="Numerstrony"/>
      </w:rPr>
      <w:fldChar w:fldCharType="begin"/>
    </w:r>
    <w:r>
      <w:rPr>
        <w:rStyle w:val="Numerstrony"/>
      </w:rPr>
      <w:instrText xml:space="preserve"> PAGE </w:instrText>
    </w:r>
    <w:r>
      <w:rPr>
        <w:rStyle w:val="Numerstrony"/>
      </w:rPr>
      <w:fldChar w:fldCharType="separate"/>
    </w:r>
    <w:r w:rsidR="00D24E22">
      <w:rPr>
        <w:rStyle w:val="Numerstrony"/>
        <w:noProof/>
      </w:rPr>
      <w:t>14</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16" w:rsidRDefault="007B1D16">
    <w:pPr>
      <w:pStyle w:val="Stopka"/>
      <w:jc w:val="right"/>
    </w:pPr>
    <w:r>
      <w:fldChar w:fldCharType="begin"/>
    </w:r>
    <w:r>
      <w:instrText>PAGE   \* MERGEFORMAT</w:instrText>
    </w:r>
    <w:r>
      <w:fldChar w:fldCharType="separate"/>
    </w:r>
    <w:r w:rsidR="00D24E22">
      <w:rPr>
        <w:noProof/>
      </w:rPr>
      <w:t>1</w:t>
    </w:r>
    <w:r>
      <w:fldChar w:fldCharType="end"/>
    </w:r>
  </w:p>
  <w:p w:rsidR="007B1D16" w:rsidRPr="00700606" w:rsidRDefault="008B5B04" w:rsidP="00700606">
    <w:pPr>
      <w:pStyle w:val="Stopka"/>
      <w:rPr>
        <w:u w:val="single"/>
      </w:rPr>
    </w:pPr>
    <w:r>
      <w:rPr>
        <w:noProof/>
        <w:u w:val="single"/>
        <w:lang w:val="pl-PL" w:eastAsia="pl-PL"/>
      </w:rPr>
      <w:drawing>
        <wp:inline distT="0" distB="0" distL="0" distR="0">
          <wp:extent cx="1514475" cy="67627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ABF" w:rsidRDefault="008F3ABF">
      <w:r>
        <w:separator/>
      </w:r>
    </w:p>
  </w:footnote>
  <w:footnote w:type="continuationSeparator" w:id="0">
    <w:p w:rsidR="008F3ABF" w:rsidRDefault="008F3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16" w:rsidRPr="00103513" w:rsidRDefault="007B1D16">
    <w:pPr>
      <w:pStyle w:val="Nagwek"/>
      <w:rPr>
        <w:sz w:val="20"/>
      </w:rPr>
    </w:pPr>
    <w:r w:rsidRPr="00103513">
      <w:rPr>
        <w:sz w:val="20"/>
      </w:rPr>
      <w:t>Insty</w:t>
    </w:r>
    <w:r>
      <w:rPr>
        <w:sz w:val="20"/>
      </w:rPr>
      <w:t>tut Lotnictwa postępowanie nr 10/DU/Z/15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16" w:rsidRDefault="008B5B04" w:rsidP="002D6D96">
    <w:pPr>
      <w:pStyle w:val="Nagwek"/>
      <w:ind w:left="5664"/>
    </w:pPr>
    <w:r>
      <w:rPr>
        <w:noProof/>
      </w:rPr>
      <w:drawing>
        <wp:inline distT="0" distB="0" distL="0" distR="0">
          <wp:extent cx="2714625" cy="514350"/>
          <wp:effectExtent l="0" t="0" r="9525" b="0"/>
          <wp:docPr id="4"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nsid w:val="039A539E"/>
    <w:multiLevelType w:val="hybridMultilevel"/>
    <w:tmpl w:val="F10C0EF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D0955E8"/>
    <w:multiLevelType w:val="hybridMultilevel"/>
    <w:tmpl w:val="DCD2EC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57447E6"/>
    <w:multiLevelType w:val="hybridMultilevel"/>
    <w:tmpl w:val="1F3E1802"/>
    <w:lvl w:ilvl="0" w:tplc="881AC9D8">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5C5509F"/>
    <w:multiLevelType w:val="hybridMultilevel"/>
    <w:tmpl w:val="2FC28BA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8EA7843"/>
    <w:multiLevelType w:val="hybridMultilevel"/>
    <w:tmpl w:val="E6DAF696"/>
    <w:lvl w:ilvl="0" w:tplc="8F288AC4">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CB21158"/>
    <w:multiLevelType w:val="hybridMultilevel"/>
    <w:tmpl w:val="03F666CE"/>
    <w:lvl w:ilvl="0" w:tplc="04150017">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D377AC8"/>
    <w:multiLevelType w:val="hybridMultilevel"/>
    <w:tmpl w:val="775A2E30"/>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3B63BC"/>
    <w:multiLevelType w:val="hybridMultilevel"/>
    <w:tmpl w:val="C9DCB07C"/>
    <w:lvl w:ilvl="0" w:tplc="DCF89204">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631AD8"/>
    <w:multiLevelType w:val="hybridMultilevel"/>
    <w:tmpl w:val="9F38AB1A"/>
    <w:lvl w:ilvl="0" w:tplc="8804988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4203E9"/>
    <w:multiLevelType w:val="hybridMultilevel"/>
    <w:tmpl w:val="818090F2"/>
    <w:lvl w:ilvl="0" w:tplc="5F467D74">
      <w:start w:val="1"/>
      <w:numFmt w:val="ordinal"/>
      <w:lvlText w:val="%1"/>
      <w:lvlJc w:val="left"/>
      <w:pPr>
        <w:ind w:left="42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2303E7"/>
    <w:multiLevelType w:val="hybridMultilevel"/>
    <w:tmpl w:val="EAA20DD0"/>
    <w:lvl w:ilvl="0" w:tplc="8C0639D0">
      <w:start w:val="1"/>
      <w:numFmt w:val="ordinal"/>
      <w:lvlText w:val="%1"/>
      <w:lvlJc w:val="left"/>
      <w:pPr>
        <w:ind w:left="14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2E3D3B"/>
    <w:multiLevelType w:val="hybridMultilevel"/>
    <w:tmpl w:val="446AE294"/>
    <w:lvl w:ilvl="0" w:tplc="BAC0D69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863B73"/>
    <w:multiLevelType w:val="hybridMultilevel"/>
    <w:tmpl w:val="E1C61702"/>
    <w:styleLink w:val="WW8Num21"/>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9315CF"/>
    <w:multiLevelType w:val="hybridMultilevel"/>
    <w:tmpl w:val="2AD80F6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0332D6"/>
    <w:multiLevelType w:val="multilevel"/>
    <w:tmpl w:val="088E6986"/>
    <w:styleLink w:val="WW8Num5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2514AA"/>
    <w:multiLevelType w:val="hybridMultilevel"/>
    <w:tmpl w:val="5B821246"/>
    <w:lvl w:ilvl="0" w:tplc="04150017">
      <w:start w:val="1"/>
      <w:numFmt w:val="lowerLetter"/>
      <w:lvlText w:val="%1)"/>
      <w:lvlJc w:val="left"/>
      <w:pPr>
        <w:ind w:left="149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A010A9C"/>
    <w:multiLevelType w:val="hybridMultilevel"/>
    <w:tmpl w:val="5F90B5DC"/>
    <w:lvl w:ilvl="0" w:tplc="04150019">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3FDB6C41"/>
    <w:multiLevelType w:val="hybridMultilevel"/>
    <w:tmpl w:val="00701F2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nsid w:val="41326A1E"/>
    <w:multiLevelType w:val="hybridMultilevel"/>
    <w:tmpl w:val="8E8C17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C12877"/>
    <w:multiLevelType w:val="hybridMultilevel"/>
    <w:tmpl w:val="BA106DA8"/>
    <w:lvl w:ilvl="0" w:tplc="FBAC9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57973EC"/>
    <w:multiLevelType w:val="hybridMultilevel"/>
    <w:tmpl w:val="EE3E68C0"/>
    <w:lvl w:ilvl="0" w:tplc="445E39D2">
      <w:start w:val="1"/>
      <w:numFmt w:val="ordinal"/>
      <w:lvlText w:val="%1"/>
      <w:lvlJc w:val="left"/>
      <w:pPr>
        <w:ind w:left="426" w:hanging="360"/>
      </w:pPr>
      <w:rPr>
        <w:rFonts w:hint="default"/>
        <w:b w:val="0"/>
        <w:color w:val="auto"/>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36">
    <w:nsid w:val="46CA7807"/>
    <w:multiLevelType w:val="hybridMultilevel"/>
    <w:tmpl w:val="EF0665AE"/>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89B394C"/>
    <w:multiLevelType w:val="hybridMultilevel"/>
    <w:tmpl w:val="9A7E58F6"/>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4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4C203A4F"/>
    <w:multiLevelType w:val="hybridMultilevel"/>
    <w:tmpl w:val="4A46B12E"/>
    <w:lvl w:ilvl="0" w:tplc="04150017">
      <w:start w:val="1"/>
      <w:numFmt w:val="lowerLetter"/>
      <w:lvlText w:val="%1)"/>
      <w:lvlJc w:val="left"/>
      <w:pPr>
        <w:ind w:left="1284" w:hanging="360"/>
      </w:p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42">
    <w:nsid w:val="4E990058"/>
    <w:multiLevelType w:val="hybridMultilevel"/>
    <w:tmpl w:val="C1E050D8"/>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748CBD2">
      <w:start w:val="1"/>
      <w:numFmt w:val="decimal"/>
      <w:lvlText w:val="%3."/>
      <w:lvlJc w:val="right"/>
      <w:pPr>
        <w:ind w:left="180" w:hanging="180"/>
      </w:pPr>
      <w:rPr>
        <w:rFonts w:ascii="Times New Roman" w:eastAsia="Times New Roman" w:hAnsi="Times New Roman" w:cs="Times New Roman"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EF66F88"/>
    <w:multiLevelType w:val="hybridMultilevel"/>
    <w:tmpl w:val="1E50622C"/>
    <w:lvl w:ilvl="0" w:tplc="8EF014CE">
      <w:start w:val="1"/>
      <w:numFmt w:val="lowerLetter"/>
      <w:lvlText w:val="%1)"/>
      <w:lvlJc w:val="left"/>
      <w:pPr>
        <w:ind w:left="1004" w:hanging="360"/>
      </w:pPr>
      <w:rPr>
        <w:rFonts w:hint="default"/>
        <w:strike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7">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8144AFB"/>
    <w:multiLevelType w:val="hybridMultilevel"/>
    <w:tmpl w:val="67FEDFA2"/>
    <w:lvl w:ilvl="0" w:tplc="4E466776">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26C0786"/>
    <w:multiLevelType w:val="hybridMultilevel"/>
    <w:tmpl w:val="1436CC52"/>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4">
    <w:nsid w:val="63667B0D"/>
    <w:multiLevelType w:val="hybridMultilevel"/>
    <w:tmpl w:val="EF2E62C2"/>
    <w:lvl w:ilvl="0" w:tplc="CDF02D9E">
      <w:start w:val="1"/>
      <w:numFmt w:val="lowerLetter"/>
      <w:lvlText w:val="%1)"/>
      <w:lvlJc w:val="left"/>
      <w:pPr>
        <w:ind w:left="1080" w:hanging="360"/>
      </w:pPr>
    </w:lvl>
    <w:lvl w:ilvl="1" w:tplc="4B3A3FE2">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64F72FE9"/>
    <w:multiLevelType w:val="hybridMultilevel"/>
    <w:tmpl w:val="861AF360"/>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DCE34E1"/>
    <w:multiLevelType w:val="hybridMultilevel"/>
    <w:tmpl w:val="AB1A7790"/>
    <w:lvl w:ilvl="0" w:tplc="64DA5E22">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FF130F3"/>
    <w:multiLevelType w:val="hybridMultilevel"/>
    <w:tmpl w:val="5442D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0677A78"/>
    <w:multiLevelType w:val="multilevel"/>
    <w:tmpl w:val="52DADA98"/>
    <w:lvl w:ilvl="0">
      <w:start w:val="1"/>
      <w:numFmt w:val="lowerLetter"/>
      <w:lvlText w:val="%1)"/>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1">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4A70A50"/>
    <w:multiLevelType w:val="hybridMultilevel"/>
    <w:tmpl w:val="BEA2C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5CA140C"/>
    <w:multiLevelType w:val="hybridMultilevel"/>
    <w:tmpl w:val="E00831CE"/>
    <w:lvl w:ilvl="0" w:tplc="23F48FE8">
      <w:start w:val="1"/>
      <w:numFmt w:val="decimal"/>
      <w:lvlText w:val="%1."/>
      <w:lvlJc w:val="left"/>
      <w:pPr>
        <w:ind w:left="720" w:hanging="360"/>
      </w:pPr>
      <w:rPr>
        <w:b w:val="0"/>
      </w:rPr>
    </w:lvl>
    <w:lvl w:ilvl="1" w:tplc="04150017">
      <w:start w:val="1"/>
      <w:numFmt w:val="lowerLetter"/>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66">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BF36E60"/>
    <w:multiLevelType w:val="hybridMultilevel"/>
    <w:tmpl w:val="2A7886C4"/>
    <w:lvl w:ilvl="0" w:tplc="892E2044">
      <w:start w:val="1"/>
      <w:numFmt w:val="decimal"/>
      <w:lvlText w:val="%1."/>
      <w:lvlJc w:val="left"/>
      <w:pPr>
        <w:ind w:left="720" w:hanging="360"/>
      </w:pPr>
      <w:rPr>
        <w:b w:val="0"/>
        <w:color w:val="auto"/>
      </w:rPr>
    </w:lvl>
    <w:lvl w:ilvl="1" w:tplc="26141588">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31"/>
  </w:num>
  <w:num w:numId="2">
    <w:abstractNumId w:val="26"/>
  </w:num>
  <w:num w:numId="3">
    <w:abstractNumId w:val="22"/>
  </w:num>
  <w:num w:numId="4">
    <w:abstractNumId w:val="7"/>
  </w:num>
  <w:num w:numId="5">
    <w:abstractNumId w:val="68"/>
  </w:num>
  <w:num w:numId="6">
    <w:abstractNumId w:val="21"/>
  </w:num>
  <w:num w:numId="7">
    <w:abstractNumId w:val="13"/>
  </w:num>
  <w:num w:numId="8">
    <w:abstractNumId w:val="2"/>
  </w:num>
  <w:num w:numId="9">
    <w:abstractNumId w:val="4"/>
  </w:num>
  <w:num w:numId="10">
    <w:abstractNumId w:val="69"/>
  </w:num>
  <w:num w:numId="11">
    <w:abstractNumId w:val="0"/>
  </w:num>
  <w:num w:numId="12">
    <w:abstractNumId w:val="14"/>
  </w:num>
  <w:num w:numId="13">
    <w:abstractNumId w:val="67"/>
  </w:num>
  <w:num w:numId="14">
    <w:abstractNumId w:val="65"/>
  </w:num>
  <w:num w:numId="15">
    <w:abstractNumId w:val="11"/>
  </w:num>
  <w:num w:numId="16">
    <w:abstractNumId w:val="55"/>
  </w:num>
  <w:num w:numId="17">
    <w:abstractNumId w:val="45"/>
  </w:num>
  <w:num w:numId="18">
    <w:abstractNumId w:val="19"/>
  </w:num>
  <w:num w:numId="19">
    <w:abstractNumId w:val="34"/>
  </w:num>
  <w:num w:numId="20">
    <w:abstractNumId w:val="49"/>
  </w:num>
  <w:num w:numId="21">
    <w:abstractNumId w:val="9"/>
  </w:num>
  <w:num w:numId="22">
    <w:abstractNumId w:val="27"/>
  </w:num>
  <w:num w:numId="23">
    <w:abstractNumId w:val="33"/>
  </w:num>
  <w:num w:numId="24">
    <w:abstractNumId w:val="24"/>
  </w:num>
  <w:num w:numId="25">
    <w:abstractNumId w:val="51"/>
  </w:num>
  <w:num w:numId="26">
    <w:abstractNumId w:val="38"/>
  </w:num>
  <w:num w:numId="27">
    <w:abstractNumId w:val="61"/>
  </w:num>
  <w:num w:numId="28">
    <w:abstractNumId w:val="63"/>
  </w:num>
  <w:num w:numId="29">
    <w:abstractNumId w:val="17"/>
  </w:num>
  <w:num w:numId="30">
    <w:abstractNumId w:val="52"/>
  </w:num>
  <w:num w:numId="31">
    <w:abstractNumId w:val="47"/>
  </w:num>
  <w:num w:numId="32">
    <w:abstractNumId w:val="23"/>
  </w:num>
  <w:num w:numId="33">
    <w:abstractNumId w:val="42"/>
  </w:num>
  <w:num w:numId="34">
    <w:abstractNumId w:val="46"/>
  </w:num>
  <w:num w:numId="35">
    <w:abstractNumId w:val="37"/>
  </w:num>
  <w:num w:numId="36">
    <w:abstractNumId w:val="36"/>
  </w:num>
  <w:num w:numId="37">
    <w:abstractNumId w:val="57"/>
  </w:num>
  <w:num w:numId="38">
    <w:abstractNumId w:val="56"/>
  </w:num>
  <w:num w:numId="39">
    <w:abstractNumId w:val="18"/>
  </w:num>
  <w:num w:numId="40">
    <w:abstractNumId w:val="40"/>
  </w:num>
  <w:num w:numId="41">
    <w:abstractNumId w:val="50"/>
  </w:num>
  <w:num w:numId="42">
    <w:abstractNumId w:val="25"/>
  </w:num>
  <w:num w:numId="43">
    <w:abstractNumId w:val="66"/>
  </w:num>
  <w:num w:numId="44">
    <w:abstractNumId w:val="62"/>
  </w:num>
  <w:num w:numId="45">
    <w:abstractNumId w:val="58"/>
  </w:num>
  <w:num w:numId="46">
    <w:abstractNumId w:val="5"/>
  </w:num>
  <w:num w:numId="47">
    <w:abstractNumId w:val="3"/>
  </w:num>
  <w:num w:numId="48">
    <w:abstractNumId w:val="39"/>
    <w:lvlOverride w:ilvl="0">
      <w:startOverride w:val="1"/>
    </w:lvlOverride>
  </w:num>
  <w:num w:numId="49">
    <w:abstractNumId w:val="44"/>
  </w:num>
  <w:num w:numId="50">
    <w:abstractNumId w:val="30"/>
  </w:num>
  <w:num w:numId="51">
    <w:abstractNumId w:val="16"/>
  </w:num>
  <w:num w:numId="52">
    <w:abstractNumId w:val="29"/>
  </w:num>
  <w:num w:numId="53">
    <w:abstractNumId w:val="53"/>
  </w:num>
  <w:num w:numId="54">
    <w:abstractNumId w:val="20"/>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num>
  <w:num w:numId="60">
    <w:abstractNumId w:val="60"/>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num>
  <w:num w:numId="64">
    <w:abstractNumId w:val="12"/>
  </w:num>
  <w:num w:numId="65">
    <w:abstractNumId w:val="35"/>
  </w:num>
  <w:num w:numId="66">
    <w:abstractNumId w:val="8"/>
  </w:num>
  <w:num w:numId="67">
    <w:abstractNumId w:val="59"/>
  </w:num>
  <w:num w:numId="68">
    <w:abstractNumId w:val="6"/>
  </w:num>
  <w:num w:numId="69">
    <w:abstractNumId w:val="41"/>
  </w:num>
  <w:num w:numId="70">
    <w:abstractNumId w:val="32"/>
  </w:num>
  <w:num w:numId="71">
    <w:abstractNumId w:val="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3"/>
    <w:rsid w:val="00001EBD"/>
    <w:rsid w:val="0000219F"/>
    <w:rsid w:val="00002601"/>
    <w:rsid w:val="0000275D"/>
    <w:rsid w:val="00003522"/>
    <w:rsid w:val="00004A0D"/>
    <w:rsid w:val="00004E02"/>
    <w:rsid w:val="00005D2F"/>
    <w:rsid w:val="000062FD"/>
    <w:rsid w:val="00006832"/>
    <w:rsid w:val="00006B92"/>
    <w:rsid w:val="00006FDC"/>
    <w:rsid w:val="00007C11"/>
    <w:rsid w:val="00007C50"/>
    <w:rsid w:val="000101DD"/>
    <w:rsid w:val="000120C3"/>
    <w:rsid w:val="000126AE"/>
    <w:rsid w:val="00013922"/>
    <w:rsid w:val="00013E48"/>
    <w:rsid w:val="000141FD"/>
    <w:rsid w:val="00014337"/>
    <w:rsid w:val="000145DA"/>
    <w:rsid w:val="00015453"/>
    <w:rsid w:val="000158F6"/>
    <w:rsid w:val="00015A8F"/>
    <w:rsid w:val="00015D63"/>
    <w:rsid w:val="00016976"/>
    <w:rsid w:val="0001736B"/>
    <w:rsid w:val="000177D6"/>
    <w:rsid w:val="00017980"/>
    <w:rsid w:val="000218F4"/>
    <w:rsid w:val="00023A93"/>
    <w:rsid w:val="00026C71"/>
    <w:rsid w:val="0003132F"/>
    <w:rsid w:val="00031576"/>
    <w:rsid w:val="000323A0"/>
    <w:rsid w:val="00034043"/>
    <w:rsid w:val="000344C4"/>
    <w:rsid w:val="000344FB"/>
    <w:rsid w:val="000349C0"/>
    <w:rsid w:val="00034FC9"/>
    <w:rsid w:val="00035273"/>
    <w:rsid w:val="00035C33"/>
    <w:rsid w:val="00037721"/>
    <w:rsid w:val="0003790E"/>
    <w:rsid w:val="00037AA0"/>
    <w:rsid w:val="00037CF5"/>
    <w:rsid w:val="00041EBC"/>
    <w:rsid w:val="00042B44"/>
    <w:rsid w:val="00042B9D"/>
    <w:rsid w:val="000436B8"/>
    <w:rsid w:val="00043CCC"/>
    <w:rsid w:val="00044E12"/>
    <w:rsid w:val="0004515A"/>
    <w:rsid w:val="00045E05"/>
    <w:rsid w:val="0004720B"/>
    <w:rsid w:val="000477F9"/>
    <w:rsid w:val="00047816"/>
    <w:rsid w:val="00050232"/>
    <w:rsid w:val="00050665"/>
    <w:rsid w:val="00050BF8"/>
    <w:rsid w:val="00051131"/>
    <w:rsid w:val="00052B9D"/>
    <w:rsid w:val="00053510"/>
    <w:rsid w:val="000539C4"/>
    <w:rsid w:val="00053DF0"/>
    <w:rsid w:val="00053E6C"/>
    <w:rsid w:val="0005493E"/>
    <w:rsid w:val="00055E8D"/>
    <w:rsid w:val="0005605E"/>
    <w:rsid w:val="000561FC"/>
    <w:rsid w:val="00056894"/>
    <w:rsid w:val="00057035"/>
    <w:rsid w:val="000611A5"/>
    <w:rsid w:val="00061A14"/>
    <w:rsid w:val="00062D78"/>
    <w:rsid w:val="00063848"/>
    <w:rsid w:val="00064484"/>
    <w:rsid w:val="000658EC"/>
    <w:rsid w:val="00065D76"/>
    <w:rsid w:val="000662F6"/>
    <w:rsid w:val="0006706A"/>
    <w:rsid w:val="00070102"/>
    <w:rsid w:val="000701E9"/>
    <w:rsid w:val="00070564"/>
    <w:rsid w:val="000706A0"/>
    <w:rsid w:val="0007195D"/>
    <w:rsid w:val="00071F38"/>
    <w:rsid w:val="0007278C"/>
    <w:rsid w:val="000729B1"/>
    <w:rsid w:val="000732F3"/>
    <w:rsid w:val="00073D78"/>
    <w:rsid w:val="00074A9A"/>
    <w:rsid w:val="00075CA7"/>
    <w:rsid w:val="00075DB9"/>
    <w:rsid w:val="00076AF4"/>
    <w:rsid w:val="000778E1"/>
    <w:rsid w:val="00077C39"/>
    <w:rsid w:val="000818A8"/>
    <w:rsid w:val="000819E0"/>
    <w:rsid w:val="00082155"/>
    <w:rsid w:val="00082739"/>
    <w:rsid w:val="000827C2"/>
    <w:rsid w:val="000829D7"/>
    <w:rsid w:val="00082F0E"/>
    <w:rsid w:val="00083433"/>
    <w:rsid w:val="0008369E"/>
    <w:rsid w:val="00085A07"/>
    <w:rsid w:val="00085C90"/>
    <w:rsid w:val="000876F1"/>
    <w:rsid w:val="00087E7A"/>
    <w:rsid w:val="00090CF3"/>
    <w:rsid w:val="00091418"/>
    <w:rsid w:val="000917F8"/>
    <w:rsid w:val="00091B17"/>
    <w:rsid w:val="00091EF3"/>
    <w:rsid w:val="0009214C"/>
    <w:rsid w:val="000948BD"/>
    <w:rsid w:val="00094921"/>
    <w:rsid w:val="00094AA6"/>
    <w:rsid w:val="00095B68"/>
    <w:rsid w:val="00095CA0"/>
    <w:rsid w:val="000969A4"/>
    <w:rsid w:val="000974CD"/>
    <w:rsid w:val="00097FFB"/>
    <w:rsid w:val="000A0869"/>
    <w:rsid w:val="000A1B3D"/>
    <w:rsid w:val="000A24E3"/>
    <w:rsid w:val="000A3887"/>
    <w:rsid w:val="000A3A36"/>
    <w:rsid w:val="000A3ABD"/>
    <w:rsid w:val="000A43C5"/>
    <w:rsid w:val="000A7BF9"/>
    <w:rsid w:val="000A7E3C"/>
    <w:rsid w:val="000B006F"/>
    <w:rsid w:val="000B2887"/>
    <w:rsid w:val="000B2ABA"/>
    <w:rsid w:val="000B2D44"/>
    <w:rsid w:val="000B30D1"/>
    <w:rsid w:val="000B30FB"/>
    <w:rsid w:val="000B3CBD"/>
    <w:rsid w:val="000B3ECD"/>
    <w:rsid w:val="000B4624"/>
    <w:rsid w:val="000B60FC"/>
    <w:rsid w:val="000B6398"/>
    <w:rsid w:val="000B67BC"/>
    <w:rsid w:val="000B7816"/>
    <w:rsid w:val="000C0620"/>
    <w:rsid w:val="000C1425"/>
    <w:rsid w:val="000C3000"/>
    <w:rsid w:val="000C32A2"/>
    <w:rsid w:val="000C334F"/>
    <w:rsid w:val="000C38DE"/>
    <w:rsid w:val="000C3BC7"/>
    <w:rsid w:val="000C3BFC"/>
    <w:rsid w:val="000C447F"/>
    <w:rsid w:val="000C4652"/>
    <w:rsid w:val="000C4C34"/>
    <w:rsid w:val="000C5807"/>
    <w:rsid w:val="000C74D6"/>
    <w:rsid w:val="000D04CB"/>
    <w:rsid w:val="000D0947"/>
    <w:rsid w:val="000D0DAC"/>
    <w:rsid w:val="000D19BA"/>
    <w:rsid w:val="000D19DE"/>
    <w:rsid w:val="000D1DD1"/>
    <w:rsid w:val="000D1EC7"/>
    <w:rsid w:val="000D408B"/>
    <w:rsid w:val="000D4221"/>
    <w:rsid w:val="000D4338"/>
    <w:rsid w:val="000D4A55"/>
    <w:rsid w:val="000D5148"/>
    <w:rsid w:val="000D549B"/>
    <w:rsid w:val="000D564E"/>
    <w:rsid w:val="000D62BD"/>
    <w:rsid w:val="000D6AC3"/>
    <w:rsid w:val="000D7EB4"/>
    <w:rsid w:val="000E00D1"/>
    <w:rsid w:val="000E0B5A"/>
    <w:rsid w:val="000E105B"/>
    <w:rsid w:val="000E1278"/>
    <w:rsid w:val="000E1B55"/>
    <w:rsid w:val="000E1F45"/>
    <w:rsid w:val="000E2D19"/>
    <w:rsid w:val="000E4430"/>
    <w:rsid w:val="000E4779"/>
    <w:rsid w:val="000E53B8"/>
    <w:rsid w:val="000E59C0"/>
    <w:rsid w:val="000E6A1A"/>
    <w:rsid w:val="000E7099"/>
    <w:rsid w:val="000E712A"/>
    <w:rsid w:val="000E7142"/>
    <w:rsid w:val="000E7401"/>
    <w:rsid w:val="000F02CD"/>
    <w:rsid w:val="000F10F5"/>
    <w:rsid w:val="000F1D8E"/>
    <w:rsid w:val="000F259C"/>
    <w:rsid w:val="000F3856"/>
    <w:rsid w:val="000F3AD1"/>
    <w:rsid w:val="000F3B77"/>
    <w:rsid w:val="000F3D84"/>
    <w:rsid w:val="000F3E06"/>
    <w:rsid w:val="000F773B"/>
    <w:rsid w:val="000F794C"/>
    <w:rsid w:val="00100522"/>
    <w:rsid w:val="00101BE5"/>
    <w:rsid w:val="0010206C"/>
    <w:rsid w:val="0010291D"/>
    <w:rsid w:val="00103211"/>
    <w:rsid w:val="00103513"/>
    <w:rsid w:val="00103A58"/>
    <w:rsid w:val="00106893"/>
    <w:rsid w:val="001070CA"/>
    <w:rsid w:val="001070DD"/>
    <w:rsid w:val="00110389"/>
    <w:rsid w:val="00110ECF"/>
    <w:rsid w:val="001115B3"/>
    <w:rsid w:val="00111E80"/>
    <w:rsid w:val="0011206F"/>
    <w:rsid w:val="001125E4"/>
    <w:rsid w:val="001127F8"/>
    <w:rsid w:val="001134C5"/>
    <w:rsid w:val="00115126"/>
    <w:rsid w:val="00115CB5"/>
    <w:rsid w:val="001172EE"/>
    <w:rsid w:val="001216B4"/>
    <w:rsid w:val="00121BEB"/>
    <w:rsid w:val="00121E36"/>
    <w:rsid w:val="001230F0"/>
    <w:rsid w:val="00123733"/>
    <w:rsid w:val="0012375B"/>
    <w:rsid w:val="001237C9"/>
    <w:rsid w:val="00124121"/>
    <w:rsid w:val="00124130"/>
    <w:rsid w:val="00124387"/>
    <w:rsid w:val="0012446C"/>
    <w:rsid w:val="00124528"/>
    <w:rsid w:val="001257BC"/>
    <w:rsid w:val="00125DA9"/>
    <w:rsid w:val="00127435"/>
    <w:rsid w:val="00127BF8"/>
    <w:rsid w:val="001306EF"/>
    <w:rsid w:val="00130894"/>
    <w:rsid w:val="00130DD9"/>
    <w:rsid w:val="0013195B"/>
    <w:rsid w:val="00131F3C"/>
    <w:rsid w:val="00132CB7"/>
    <w:rsid w:val="001338A6"/>
    <w:rsid w:val="0013471F"/>
    <w:rsid w:val="00134EA6"/>
    <w:rsid w:val="00134F9F"/>
    <w:rsid w:val="00135416"/>
    <w:rsid w:val="00135450"/>
    <w:rsid w:val="001357B9"/>
    <w:rsid w:val="00135FA7"/>
    <w:rsid w:val="00136A0D"/>
    <w:rsid w:val="00136D72"/>
    <w:rsid w:val="00137B5C"/>
    <w:rsid w:val="00137D05"/>
    <w:rsid w:val="00140105"/>
    <w:rsid w:val="0014059C"/>
    <w:rsid w:val="001418B1"/>
    <w:rsid w:val="00141CF8"/>
    <w:rsid w:val="0014363D"/>
    <w:rsid w:val="001443DB"/>
    <w:rsid w:val="001446C4"/>
    <w:rsid w:val="00144735"/>
    <w:rsid w:val="0014577C"/>
    <w:rsid w:val="00145F11"/>
    <w:rsid w:val="001461CF"/>
    <w:rsid w:val="00146B1B"/>
    <w:rsid w:val="00151994"/>
    <w:rsid w:val="00151D56"/>
    <w:rsid w:val="001527B4"/>
    <w:rsid w:val="00152902"/>
    <w:rsid w:val="00155C27"/>
    <w:rsid w:val="00156220"/>
    <w:rsid w:val="00156EBD"/>
    <w:rsid w:val="00157543"/>
    <w:rsid w:val="00157627"/>
    <w:rsid w:val="00157BCE"/>
    <w:rsid w:val="00160111"/>
    <w:rsid w:val="00160225"/>
    <w:rsid w:val="001607BA"/>
    <w:rsid w:val="00160966"/>
    <w:rsid w:val="00161F76"/>
    <w:rsid w:val="00161FFD"/>
    <w:rsid w:val="0016533B"/>
    <w:rsid w:val="001661EB"/>
    <w:rsid w:val="0016714E"/>
    <w:rsid w:val="00167C64"/>
    <w:rsid w:val="00170206"/>
    <w:rsid w:val="00171EBA"/>
    <w:rsid w:val="001745D1"/>
    <w:rsid w:val="00175476"/>
    <w:rsid w:val="00176276"/>
    <w:rsid w:val="00176B27"/>
    <w:rsid w:val="00177C7B"/>
    <w:rsid w:val="00180944"/>
    <w:rsid w:val="00180AD4"/>
    <w:rsid w:val="001818B5"/>
    <w:rsid w:val="00181B81"/>
    <w:rsid w:val="00183131"/>
    <w:rsid w:val="00183AE6"/>
    <w:rsid w:val="00184D05"/>
    <w:rsid w:val="00184F03"/>
    <w:rsid w:val="001865EB"/>
    <w:rsid w:val="00186616"/>
    <w:rsid w:val="001905B0"/>
    <w:rsid w:val="00191492"/>
    <w:rsid w:val="00191CDB"/>
    <w:rsid w:val="0019208B"/>
    <w:rsid w:val="00193D6A"/>
    <w:rsid w:val="0019432C"/>
    <w:rsid w:val="001949A6"/>
    <w:rsid w:val="00195569"/>
    <w:rsid w:val="00195630"/>
    <w:rsid w:val="001963E9"/>
    <w:rsid w:val="00196E39"/>
    <w:rsid w:val="001970F4"/>
    <w:rsid w:val="0019716B"/>
    <w:rsid w:val="001972CA"/>
    <w:rsid w:val="00197DC5"/>
    <w:rsid w:val="001A07C1"/>
    <w:rsid w:val="001A0B59"/>
    <w:rsid w:val="001A0DA1"/>
    <w:rsid w:val="001A2E30"/>
    <w:rsid w:val="001A43A4"/>
    <w:rsid w:val="001A4BAF"/>
    <w:rsid w:val="001A51F7"/>
    <w:rsid w:val="001A5647"/>
    <w:rsid w:val="001A65CB"/>
    <w:rsid w:val="001A6D51"/>
    <w:rsid w:val="001A70A8"/>
    <w:rsid w:val="001A7554"/>
    <w:rsid w:val="001A7D3F"/>
    <w:rsid w:val="001B08FD"/>
    <w:rsid w:val="001B205D"/>
    <w:rsid w:val="001B2C7F"/>
    <w:rsid w:val="001B3701"/>
    <w:rsid w:val="001B3BF0"/>
    <w:rsid w:val="001B4879"/>
    <w:rsid w:val="001B576B"/>
    <w:rsid w:val="001B5924"/>
    <w:rsid w:val="001C0E36"/>
    <w:rsid w:val="001C0F06"/>
    <w:rsid w:val="001C0F71"/>
    <w:rsid w:val="001C2624"/>
    <w:rsid w:val="001C2751"/>
    <w:rsid w:val="001C2789"/>
    <w:rsid w:val="001C3A89"/>
    <w:rsid w:val="001C3DCE"/>
    <w:rsid w:val="001C3EF2"/>
    <w:rsid w:val="001C433E"/>
    <w:rsid w:val="001C4D4E"/>
    <w:rsid w:val="001C4D71"/>
    <w:rsid w:val="001C67F1"/>
    <w:rsid w:val="001C7398"/>
    <w:rsid w:val="001D003A"/>
    <w:rsid w:val="001D0733"/>
    <w:rsid w:val="001D1D0E"/>
    <w:rsid w:val="001D2DA5"/>
    <w:rsid w:val="001D4741"/>
    <w:rsid w:val="001D6559"/>
    <w:rsid w:val="001D6569"/>
    <w:rsid w:val="001D672C"/>
    <w:rsid w:val="001D6911"/>
    <w:rsid w:val="001D7CF0"/>
    <w:rsid w:val="001D7F80"/>
    <w:rsid w:val="001E0941"/>
    <w:rsid w:val="001E11B0"/>
    <w:rsid w:val="001E2C0F"/>
    <w:rsid w:val="001E3A51"/>
    <w:rsid w:val="001E4933"/>
    <w:rsid w:val="001E7E26"/>
    <w:rsid w:val="001F09A0"/>
    <w:rsid w:val="001F12FB"/>
    <w:rsid w:val="001F1958"/>
    <w:rsid w:val="001F1CC7"/>
    <w:rsid w:val="001F1E25"/>
    <w:rsid w:val="001F31FD"/>
    <w:rsid w:val="001F3D89"/>
    <w:rsid w:val="001F444D"/>
    <w:rsid w:val="001F45D4"/>
    <w:rsid w:val="001F546A"/>
    <w:rsid w:val="001F5993"/>
    <w:rsid w:val="001F5C99"/>
    <w:rsid w:val="001F768F"/>
    <w:rsid w:val="001F76AA"/>
    <w:rsid w:val="00200285"/>
    <w:rsid w:val="002002A2"/>
    <w:rsid w:val="00200910"/>
    <w:rsid w:val="00201258"/>
    <w:rsid w:val="002027B7"/>
    <w:rsid w:val="00202C5B"/>
    <w:rsid w:val="0020353D"/>
    <w:rsid w:val="0020357A"/>
    <w:rsid w:val="0020382B"/>
    <w:rsid w:val="00204158"/>
    <w:rsid w:val="002046DC"/>
    <w:rsid w:val="002048FF"/>
    <w:rsid w:val="00204981"/>
    <w:rsid w:val="00204E15"/>
    <w:rsid w:val="00205004"/>
    <w:rsid w:val="0020559A"/>
    <w:rsid w:val="002065C3"/>
    <w:rsid w:val="0020691D"/>
    <w:rsid w:val="00206BB9"/>
    <w:rsid w:val="00206EAE"/>
    <w:rsid w:val="002074B7"/>
    <w:rsid w:val="00207C98"/>
    <w:rsid w:val="00207CFA"/>
    <w:rsid w:val="00210C2A"/>
    <w:rsid w:val="00210DC2"/>
    <w:rsid w:val="0021280B"/>
    <w:rsid w:val="002129D6"/>
    <w:rsid w:val="00213AB4"/>
    <w:rsid w:val="00213B63"/>
    <w:rsid w:val="00213D7C"/>
    <w:rsid w:val="002141B3"/>
    <w:rsid w:val="00214236"/>
    <w:rsid w:val="002151B1"/>
    <w:rsid w:val="0021575A"/>
    <w:rsid w:val="002157A3"/>
    <w:rsid w:val="00216D85"/>
    <w:rsid w:val="00217087"/>
    <w:rsid w:val="0021775D"/>
    <w:rsid w:val="00217984"/>
    <w:rsid w:val="00217C84"/>
    <w:rsid w:val="00220B68"/>
    <w:rsid w:val="00221185"/>
    <w:rsid w:val="0022251A"/>
    <w:rsid w:val="002225E8"/>
    <w:rsid w:val="00223A9F"/>
    <w:rsid w:val="002248F9"/>
    <w:rsid w:val="00224D88"/>
    <w:rsid w:val="00225DCF"/>
    <w:rsid w:val="00225FE4"/>
    <w:rsid w:val="0022605F"/>
    <w:rsid w:val="00226718"/>
    <w:rsid w:val="00227934"/>
    <w:rsid w:val="002279E0"/>
    <w:rsid w:val="00227DC9"/>
    <w:rsid w:val="0023055B"/>
    <w:rsid w:val="00230CB2"/>
    <w:rsid w:val="00231A21"/>
    <w:rsid w:val="00231C08"/>
    <w:rsid w:val="002328F5"/>
    <w:rsid w:val="00232B92"/>
    <w:rsid w:val="002346C0"/>
    <w:rsid w:val="00234FF1"/>
    <w:rsid w:val="00236A75"/>
    <w:rsid w:val="00237BE1"/>
    <w:rsid w:val="00240426"/>
    <w:rsid w:val="002409A5"/>
    <w:rsid w:val="0024185F"/>
    <w:rsid w:val="00241884"/>
    <w:rsid w:val="00241E4B"/>
    <w:rsid w:val="00243701"/>
    <w:rsid w:val="002438CB"/>
    <w:rsid w:val="00244116"/>
    <w:rsid w:val="00244677"/>
    <w:rsid w:val="00245CBB"/>
    <w:rsid w:val="00247A15"/>
    <w:rsid w:val="00247B90"/>
    <w:rsid w:val="00250082"/>
    <w:rsid w:val="00250F95"/>
    <w:rsid w:val="00251452"/>
    <w:rsid w:val="00251953"/>
    <w:rsid w:val="00251B0C"/>
    <w:rsid w:val="00252765"/>
    <w:rsid w:val="002538DE"/>
    <w:rsid w:val="00253BA8"/>
    <w:rsid w:val="00254D65"/>
    <w:rsid w:val="00255CF4"/>
    <w:rsid w:val="0025705C"/>
    <w:rsid w:val="002578FA"/>
    <w:rsid w:val="00257D54"/>
    <w:rsid w:val="00257E45"/>
    <w:rsid w:val="00260A01"/>
    <w:rsid w:val="00260F3E"/>
    <w:rsid w:val="0026154A"/>
    <w:rsid w:val="002615E3"/>
    <w:rsid w:val="00261826"/>
    <w:rsid w:val="00262768"/>
    <w:rsid w:val="00262A78"/>
    <w:rsid w:val="0026317E"/>
    <w:rsid w:val="002635C5"/>
    <w:rsid w:val="00263AC9"/>
    <w:rsid w:val="00263BFB"/>
    <w:rsid w:val="00264301"/>
    <w:rsid w:val="00264D15"/>
    <w:rsid w:val="00265248"/>
    <w:rsid w:val="00265650"/>
    <w:rsid w:val="0026690B"/>
    <w:rsid w:val="00267AAC"/>
    <w:rsid w:val="00272835"/>
    <w:rsid w:val="00273A0E"/>
    <w:rsid w:val="00273C5B"/>
    <w:rsid w:val="00275204"/>
    <w:rsid w:val="002764C2"/>
    <w:rsid w:val="00276F5F"/>
    <w:rsid w:val="002773DD"/>
    <w:rsid w:val="00277775"/>
    <w:rsid w:val="00280A8B"/>
    <w:rsid w:val="00280C82"/>
    <w:rsid w:val="00282016"/>
    <w:rsid w:val="00282897"/>
    <w:rsid w:val="002835DE"/>
    <w:rsid w:val="002851B9"/>
    <w:rsid w:val="00285946"/>
    <w:rsid w:val="00285FF6"/>
    <w:rsid w:val="002864D5"/>
    <w:rsid w:val="002902A6"/>
    <w:rsid w:val="00293FA7"/>
    <w:rsid w:val="00294FF8"/>
    <w:rsid w:val="0029618A"/>
    <w:rsid w:val="002964B1"/>
    <w:rsid w:val="002A033F"/>
    <w:rsid w:val="002A1E09"/>
    <w:rsid w:val="002A3129"/>
    <w:rsid w:val="002A343E"/>
    <w:rsid w:val="002A3A77"/>
    <w:rsid w:val="002A488B"/>
    <w:rsid w:val="002A4D3E"/>
    <w:rsid w:val="002A5B53"/>
    <w:rsid w:val="002A5F74"/>
    <w:rsid w:val="002A6BD9"/>
    <w:rsid w:val="002A6C0D"/>
    <w:rsid w:val="002A78CC"/>
    <w:rsid w:val="002A7913"/>
    <w:rsid w:val="002A7CBE"/>
    <w:rsid w:val="002B0A18"/>
    <w:rsid w:val="002B26A1"/>
    <w:rsid w:val="002B2F37"/>
    <w:rsid w:val="002B3009"/>
    <w:rsid w:val="002B3477"/>
    <w:rsid w:val="002B4AC1"/>
    <w:rsid w:val="002B57B7"/>
    <w:rsid w:val="002B5F2C"/>
    <w:rsid w:val="002B6342"/>
    <w:rsid w:val="002B68DD"/>
    <w:rsid w:val="002B6A5B"/>
    <w:rsid w:val="002C076C"/>
    <w:rsid w:val="002C092E"/>
    <w:rsid w:val="002C0C1B"/>
    <w:rsid w:val="002C1C6D"/>
    <w:rsid w:val="002C2481"/>
    <w:rsid w:val="002C407B"/>
    <w:rsid w:val="002C4B15"/>
    <w:rsid w:val="002C521F"/>
    <w:rsid w:val="002C6A6B"/>
    <w:rsid w:val="002C7E5C"/>
    <w:rsid w:val="002D01DC"/>
    <w:rsid w:val="002D16B1"/>
    <w:rsid w:val="002D2B4F"/>
    <w:rsid w:val="002D2BED"/>
    <w:rsid w:val="002D3B03"/>
    <w:rsid w:val="002D4D35"/>
    <w:rsid w:val="002D6658"/>
    <w:rsid w:val="002D6D96"/>
    <w:rsid w:val="002E00EB"/>
    <w:rsid w:val="002E08CD"/>
    <w:rsid w:val="002E1431"/>
    <w:rsid w:val="002E3036"/>
    <w:rsid w:val="002E38F4"/>
    <w:rsid w:val="002E4451"/>
    <w:rsid w:val="002E49A2"/>
    <w:rsid w:val="002E4C30"/>
    <w:rsid w:val="002E4E27"/>
    <w:rsid w:val="002E50D8"/>
    <w:rsid w:val="002E5AD5"/>
    <w:rsid w:val="002E5F37"/>
    <w:rsid w:val="002E64C0"/>
    <w:rsid w:val="002E6AC8"/>
    <w:rsid w:val="002E6DF1"/>
    <w:rsid w:val="002F038C"/>
    <w:rsid w:val="002F0BAC"/>
    <w:rsid w:val="002F0DD0"/>
    <w:rsid w:val="002F22C7"/>
    <w:rsid w:val="002F3178"/>
    <w:rsid w:val="002F3CC0"/>
    <w:rsid w:val="002F3F51"/>
    <w:rsid w:val="002F5372"/>
    <w:rsid w:val="002F5B85"/>
    <w:rsid w:val="002F7628"/>
    <w:rsid w:val="002F79F5"/>
    <w:rsid w:val="003005B0"/>
    <w:rsid w:val="00301A5E"/>
    <w:rsid w:val="003020B1"/>
    <w:rsid w:val="003022AB"/>
    <w:rsid w:val="0030240C"/>
    <w:rsid w:val="00302578"/>
    <w:rsid w:val="00302582"/>
    <w:rsid w:val="003036E0"/>
    <w:rsid w:val="00304867"/>
    <w:rsid w:val="00305A20"/>
    <w:rsid w:val="00305DD7"/>
    <w:rsid w:val="003069A3"/>
    <w:rsid w:val="003074F2"/>
    <w:rsid w:val="003078D6"/>
    <w:rsid w:val="00311040"/>
    <w:rsid w:val="00312158"/>
    <w:rsid w:val="00312536"/>
    <w:rsid w:val="003168B3"/>
    <w:rsid w:val="003168DF"/>
    <w:rsid w:val="00316D0E"/>
    <w:rsid w:val="00317189"/>
    <w:rsid w:val="003227D5"/>
    <w:rsid w:val="00322985"/>
    <w:rsid w:val="00322BA5"/>
    <w:rsid w:val="003230BF"/>
    <w:rsid w:val="00323649"/>
    <w:rsid w:val="00324545"/>
    <w:rsid w:val="00324E2B"/>
    <w:rsid w:val="00325A10"/>
    <w:rsid w:val="00325D0F"/>
    <w:rsid w:val="00325F39"/>
    <w:rsid w:val="00325F53"/>
    <w:rsid w:val="003277CD"/>
    <w:rsid w:val="003327A9"/>
    <w:rsid w:val="00334AD2"/>
    <w:rsid w:val="003355B1"/>
    <w:rsid w:val="003366B7"/>
    <w:rsid w:val="00336888"/>
    <w:rsid w:val="00337542"/>
    <w:rsid w:val="003376C5"/>
    <w:rsid w:val="00337C48"/>
    <w:rsid w:val="0034004C"/>
    <w:rsid w:val="00340351"/>
    <w:rsid w:val="00340462"/>
    <w:rsid w:val="00340E27"/>
    <w:rsid w:val="0034144C"/>
    <w:rsid w:val="003429B8"/>
    <w:rsid w:val="00344053"/>
    <w:rsid w:val="00344AB3"/>
    <w:rsid w:val="00345698"/>
    <w:rsid w:val="0034597B"/>
    <w:rsid w:val="00345A2F"/>
    <w:rsid w:val="003462C7"/>
    <w:rsid w:val="0034684C"/>
    <w:rsid w:val="00346896"/>
    <w:rsid w:val="00347E23"/>
    <w:rsid w:val="00347F61"/>
    <w:rsid w:val="00350407"/>
    <w:rsid w:val="00350802"/>
    <w:rsid w:val="00350D6A"/>
    <w:rsid w:val="0035144B"/>
    <w:rsid w:val="00351CD0"/>
    <w:rsid w:val="00352026"/>
    <w:rsid w:val="00352624"/>
    <w:rsid w:val="003539B6"/>
    <w:rsid w:val="00353F4E"/>
    <w:rsid w:val="00355505"/>
    <w:rsid w:val="00355FB7"/>
    <w:rsid w:val="0035617B"/>
    <w:rsid w:val="003561DC"/>
    <w:rsid w:val="003563CE"/>
    <w:rsid w:val="00356E26"/>
    <w:rsid w:val="0035768E"/>
    <w:rsid w:val="00360778"/>
    <w:rsid w:val="00361C34"/>
    <w:rsid w:val="00362888"/>
    <w:rsid w:val="003628A7"/>
    <w:rsid w:val="00362AEC"/>
    <w:rsid w:val="0036336A"/>
    <w:rsid w:val="003636ED"/>
    <w:rsid w:val="003647C4"/>
    <w:rsid w:val="003650F3"/>
    <w:rsid w:val="00366A43"/>
    <w:rsid w:val="00366F2D"/>
    <w:rsid w:val="00366FC1"/>
    <w:rsid w:val="00367CE9"/>
    <w:rsid w:val="00367F6E"/>
    <w:rsid w:val="00370058"/>
    <w:rsid w:val="003700B5"/>
    <w:rsid w:val="00370198"/>
    <w:rsid w:val="003703D0"/>
    <w:rsid w:val="00371E3A"/>
    <w:rsid w:val="00372F99"/>
    <w:rsid w:val="0037328F"/>
    <w:rsid w:val="00373405"/>
    <w:rsid w:val="00373484"/>
    <w:rsid w:val="0037389A"/>
    <w:rsid w:val="00374793"/>
    <w:rsid w:val="00374D6E"/>
    <w:rsid w:val="003750FF"/>
    <w:rsid w:val="003751D8"/>
    <w:rsid w:val="00375665"/>
    <w:rsid w:val="00375747"/>
    <w:rsid w:val="00375BBD"/>
    <w:rsid w:val="00375D7A"/>
    <w:rsid w:val="00377BEE"/>
    <w:rsid w:val="003805A7"/>
    <w:rsid w:val="00380A65"/>
    <w:rsid w:val="0038219C"/>
    <w:rsid w:val="003831A4"/>
    <w:rsid w:val="003841DD"/>
    <w:rsid w:val="00384326"/>
    <w:rsid w:val="00385F2E"/>
    <w:rsid w:val="00385F94"/>
    <w:rsid w:val="00386420"/>
    <w:rsid w:val="00391E17"/>
    <w:rsid w:val="00391F3D"/>
    <w:rsid w:val="003920A0"/>
    <w:rsid w:val="00392130"/>
    <w:rsid w:val="00394984"/>
    <w:rsid w:val="003951D5"/>
    <w:rsid w:val="0039642E"/>
    <w:rsid w:val="003967FB"/>
    <w:rsid w:val="00397E00"/>
    <w:rsid w:val="003A0409"/>
    <w:rsid w:val="003A0A79"/>
    <w:rsid w:val="003A24E0"/>
    <w:rsid w:val="003A2A56"/>
    <w:rsid w:val="003A2EFE"/>
    <w:rsid w:val="003A3D14"/>
    <w:rsid w:val="003A4173"/>
    <w:rsid w:val="003A4681"/>
    <w:rsid w:val="003A4B04"/>
    <w:rsid w:val="003A507D"/>
    <w:rsid w:val="003A5343"/>
    <w:rsid w:val="003A55FE"/>
    <w:rsid w:val="003A60A7"/>
    <w:rsid w:val="003A67A4"/>
    <w:rsid w:val="003A6F29"/>
    <w:rsid w:val="003A715B"/>
    <w:rsid w:val="003A7D42"/>
    <w:rsid w:val="003B04DB"/>
    <w:rsid w:val="003B0D82"/>
    <w:rsid w:val="003B186C"/>
    <w:rsid w:val="003B18AA"/>
    <w:rsid w:val="003B1BAD"/>
    <w:rsid w:val="003B1C2F"/>
    <w:rsid w:val="003B2069"/>
    <w:rsid w:val="003B331D"/>
    <w:rsid w:val="003B427D"/>
    <w:rsid w:val="003B4B75"/>
    <w:rsid w:val="003B61A0"/>
    <w:rsid w:val="003B63CF"/>
    <w:rsid w:val="003B6514"/>
    <w:rsid w:val="003B6B7C"/>
    <w:rsid w:val="003B7031"/>
    <w:rsid w:val="003B7525"/>
    <w:rsid w:val="003C04B1"/>
    <w:rsid w:val="003C054E"/>
    <w:rsid w:val="003C0B78"/>
    <w:rsid w:val="003C0E60"/>
    <w:rsid w:val="003C10AD"/>
    <w:rsid w:val="003C199F"/>
    <w:rsid w:val="003C212E"/>
    <w:rsid w:val="003C4854"/>
    <w:rsid w:val="003C498A"/>
    <w:rsid w:val="003C5781"/>
    <w:rsid w:val="003C59F5"/>
    <w:rsid w:val="003C65F4"/>
    <w:rsid w:val="003C72DD"/>
    <w:rsid w:val="003C7ABE"/>
    <w:rsid w:val="003C7E2B"/>
    <w:rsid w:val="003D10F0"/>
    <w:rsid w:val="003D137E"/>
    <w:rsid w:val="003D13EB"/>
    <w:rsid w:val="003D1A62"/>
    <w:rsid w:val="003D252C"/>
    <w:rsid w:val="003D26AE"/>
    <w:rsid w:val="003D32F4"/>
    <w:rsid w:val="003D3420"/>
    <w:rsid w:val="003D5071"/>
    <w:rsid w:val="003D5462"/>
    <w:rsid w:val="003D57FB"/>
    <w:rsid w:val="003D597C"/>
    <w:rsid w:val="003D6542"/>
    <w:rsid w:val="003D7466"/>
    <w:rsid w:val="003E0852"/>
    <w:rsid w:val="003E1696"/>
    <w:rsid w:val="003E1D75"/>
    <w:rsid w:val="003E230A"/>
    <w:rsid w:val="003E27F5"/>
    <w:rsid w:val="003E2EF3"/>
    <w:rsid w:val="003E3037"/>
    <w:rsid w:val="003E4A19"/>
    <w:rsid w:val="003E5046"/>
    <w:rsid w:val="003E5C46"/>
    <w:rsid w:val="003F03AA"/>
    <w:rsid w:val="003F0EAC"/>
    <w:rsid w:val="003F109A"/>
    <w:rsid w:val="003F30C4"/>
    <w:rsid w:val="003F54DB"/>
    <w:rsid w:val="003F6456"/>
    <w:rsid w:val="003F6B4C"/>
    <w:rsid w:val="003F6D3E"/>
    <w:rsid w:val="003F6FA9"/>
    <w:rsid w:val="003F77E7"/>
    <w:rsid w:val="003F7BE0"/>
    <w:rsid w:val="003F7CB7"/>
    <w:rsid w:val="004001BC"/>
    <w:rsid w:val="0040050F"/>
    <w:rsid w:val="00402806"/>
    <w:rsid w:val="00403090"/>
    <w:rsid w:val="00403F05"/>
    <w:rsid w:val="004048B5"/>
    <w:rsid w:val="00404A8A"/>
    <w:rsid w:val="004068FC"/>
    <w:rsid w:val="0040735B"/>
    <w:rsid w:val="00410718"/>
    <w:rsid w:val="00411273"/>
    <w:rsid w:val="004119A3"/>
    <w:rsid w:val="00411DDB"/>
    <w:rsid w:val="0041206B"/>
    <w:rsid w:val="00412C1A"/>
    <w:rsid w:val="00413956"/>
    <w:rsid w:val="00415BFB"/>
    <w:rsid w:val="004161D3"/>
    <w:rsid w:val="004168B1"/>
    <w:rsid w:val="004172AE"/>
    <w:rsid w:val="0042087E"/>
    <w:rsid w:val="00422151"/>
    <w:rsid w:val="00422486"/>
    <w:rsid w:val="00422983"/>
    <w:rsid w:val="004236C6"/>
    <w:rsid w:val="00423B77"/>
    <w:rsid w:val="0042441B"/>
    <w:rsid w:val="004251A3"/>
    <w:rsid w:val="00425452"/>
    <w:rsid w:val="0042596B"/>
    <w:rsid w:val="00426EF0"/>
    <w:rsid w:val="00431025"/>
    <w:rsid w:val="0043195F"/>
    <w:rsid w:val="0043217C"/>
    <w:rsid w:val="00432442"/>
    <w:rsid w:val="00432A72"/>
    <w:rsid w:val="0043313D"/>
    <w:rsid w:val="00433364"/>
    <w:rsid w:val="00434B2F"/>
    <w:rsid w:val="00434C7C"/>
    <w:rsid w:val="00435092"/>
    <w:rsid w:val="0043511D"/>
    <w:rsid w:val="00435270"/>
    <w:rsid w:val="00437139"/>
    <w:rsid w:val="00437232"/>
    <w:rsid w:val="00437660"/>
    <w:rsid w:val="00437CED"/>
    <w:rsid w:val="00437D71"/>
    <w:rsid w:val="00441AE7"/>
    <w:rsid w:val="00441F90"/>
    <w:rsid w:val="0044310E"/>
    <w:rsid w:val="004431B5"/>
    <w:rsid w:val="00443427"/>
    <w:rsid w:val="00444179"/>
    <w:rsid w:val="00444888"/>
    <w:rsid w:val="00444CA6"/>
    <w:rsid w:val="00444E90"/>
    <w:rsid w:val="00447A27"/>
    <w:rsid w:val="004525BF"/>
    <w:rsid w:val="00452AFB"/>
    <w:rsid w:val="004538CE"/>
    <w:rsid w:val="00455851"/>
    <w:rsid w:val="00455C21"/>
    <w:rsid w:val="004573EA"/>
    <w:rsid w:val="004603F8"/>
    <w:rsid w:val="00460400"/>
    <w:rsid w:val="00460D42"/>
    <w:rsid w:val="00460D45"/>
    <w:rsid w:val="00461B20"/>
    <w:rsid w:val="00461D93"/>
    <w:rsid w:val="004627DE"/>
    <w:rsid w:val="00463AD2"/>
    <w:rsid w:val="00463DDF"/>
    <w:rsid w:val="00463EA6"/>
    <w:rsid w:val="00465725"/>
    <w:rsid w:val="00466516"/>
    <w:rsid w:val="00467949"/>
    <w:rsid w:val="00467E50"/>
    <w:rsid w:val="004713ED"/>
    <w:rsid w:val="00471820"/>
    <w:rsid w:val="004726D4"/>
    <w:rsid w:val="00472F18"/>
    <w:rsid w:val="004738A6"/>
    <w:rsid w:val="00474758"/>
    <w:rsid w:val="00475122"/>
    <w:rsid w:val="0047553E"/>
    <w:rsid w:val="00476587"/>
    <w:rsid w:val="004768EC"/>
    <w:rsid w:val="00476ED6"/>
    <w:rsid w:val="00476EFB"/>
    <w:rsid w:val="00476F06"/>
    <w:rsid w:val="00477E7E"/>
    <w:rsid w:val="0048052E"/>
    <w:rsid w:val="00481345"/>
    <w:rsid w:val="00481944"/>
    <w:rsid w:val="00481D8E"/>
    <w:rsid w:val="00481F87"/>
    <w:rsid w:val="004821C5"/>
    <w:rsid w:val="0048272B"/>
    <w:rsid w:val="00484004"/>
    <w:rsid w:val="004842D1"/>
    <w:rsid w:val="00484556"/>
    <w:rsid w:val="004878EA"/>
    <w:rsid w:val="00487991"/>
    <w:rsid w:val="00487CB4"/>
    <w:rsid w:val="0049013F"/>
    <w:rsid w:val="00490F28"/>
    <w:rsid w:val="00491916"/>
    <w:rsid w:val="00491A3A"/>
    <w:rsid w:val="00491E92"/>
    <w:rsid w:val="0049211B"/>
    <w:rsid w:val="00492897"/>
    <w:rsid w:val="004929D8"/>
    <w:rsid w:val="004960A1"/>
    <w:rsid w:val="00496A79"/>
    <w:rsid w:val="00496B9B"/>
    <w:rsid w:val="00496E99"/>
    <w:rsid w:val="00497565"/>
    <w:rsid w:val="0049772F"/>
    <w:rsid w:val="00497A40"/>
    <w:rsid w:val="00497AF1"/>
    <w:rsid w:val="004A14A5"/>
    <w:rsid w:val="004A1A59"/>
    <w:rsid w:val="004A216E"/>
    <w:rsid w:val="004A23B6"/>
    <w:rsid w:val="004A2824"/>
    <w:rsid w:val="004A2B64"/>
    <w:rsid w:val="004A3618"/>
    <w:rsid w:val="004A46FB"/>
    <w:rsid w:val="004A4F4B"/>
    <w:rsid w:val="004A4FA2"/>
    <w:rsid w:val="004A6BE1"/>
    <w:rsid w:val="004A6E84"/>
    <w:rsid w:val="004A7C28"/>
    <w:rsid w:val="004B07B3"/>
    <w:rsid w:val="004B0FF8"/>
    <w:rsid w:val="004B156D"/>
    <w:rsid w:val="004B18BC"/>
    <w:rsid w:val="004B3EF8"/>
    <w:rsid w:val="004B444D"/>
    <w:rsid w:val="004B536D"/>
    <w:rsid w:val="004C062A"/>
    <w:rsid w:val="004C179C"/>
    <w:rsid w:val="004C29B2"/>
    <w:rsid w:val="004C350F"/>
    <w:rsid w:val="004C41DD"/>
    <w:rsid w:val="004C465D"/>
    <w:rsid w:val="004C4A77"/>
    <w:rsid w:val="004C5342"/>
    <w:rsid w:val="004C596B"/>
    <w:rsid w:val="004C6A0F"/>
    <w:rsid w:val="004C6C12"/>
    <w:rsid w:val="004C7133"/>
    <w:rsid w:val="004D017F"/>
    <w:rsid w:val="004D0577"/>
    <w:rsid w:val="004D0909"/>
    <w:rsid w:val="004D0FC1"/>
    <w:rsid w:val="004D149E"/>
    <w:rsid w:val="004D15FB"/>
    <w:rsid w:val="004D30C9"/>
    <w:rsid w:val="004D3AB5"/>
    <w:rsid w:val="004D5030"/>
    <w:rsid w:val="004D5CDE"/>
    <w:rsid w:val="004D7B5A"/>
    <w:rsid w:val="004E0D45"/>
    <w:rsid w:val="004E43F8"/>
    <w:rsid w:val="004E4816"/>
    <w:rsid w:val="004E542D"/>
    <w:rsid w:val="004E5AA7"/>
    <w:rsid w:val="004E5D27"/>
    <w:rsid w:val="004E5F3B"/>
    <w:rsid w:val="004E5F88"/>
    <w:rsid w:val="004E6B76"/>
    <w:rsid w:val="004E6D69"/>
    <w:rsid w:val="004F1CD3"/>
    <w:rsid w:val="004F2792"/>
    <w:rsid w:val="004F2D04"/>
    <w:rsid w:val="004F2D30"/>
    <w:rsid w:val="004F3142"/>
    <w:rsid w:val="004F3343"/>
    <w:rsid w:val="004F3897"/>
    <w:rsid w:val="004F4C42"/>
    <w:rsid w:val="004F61B8"/>
    <w:rsid w:val="004F65D9"/>
    <w:rsid w:val="004F6ABD"/>
    <w:rsid w:val="004F6E77"/>
    <w:rsid w:val="004F6FD8"/>
    <w:rsid w:val="004F774C"/>
    <w:rsid w:val="004F7810"/>
    <w:rsid w:val="004F79F8"/>
    <w:rsid w:val="0050025E"/>
    <w:rsid w:val="00500564"/>
    <w:rsid w:val="005012FE"/>
    <w:rsid w:val="0050173E"/>
    <w:rsid w:val="00502192"/>
    <w:rsid w:val="0050334A"/>
    <w:rsid w:val="00504425"/>
    <w:rsid w:val="005048E9"/>
    <w:rsid w:val="00505B82"/>
    <w:rsid w:val="00506097"/>
    <w:rsid w:val="00510C5E"/>
    <w:rsid w:val="0051138B"/>
    <w:rsid w:val="00511643"/>
    <w:rsid w:val="00512140"/>
    <w:rsid w:val="005134E1"/>
    <w:rsid w:val="0051510B"/>
    <w:rsid w:val="00516AF3"/>
    <w:rsid w:val="005175AA"/>
    <w:rsid w:val="0052023F"/>
    <w:rsid w:val="005205DD"/>
    <w:rsid w:val="00520674"/>
    <w:rsid w:val="005227B5"/>
    <w:rsid w:val="00523BF8"/>
    <w:rsid w:val="005241E2"/>
    <w:rsid w:val="00524B2E"/>
    <w:rsid w:val="00525292"/>
    <w:rsid w:val="00526D6E"/>
    <w:rsid w:val="00527E47"/>
    <w:rsid w:val="005308DB"/>
    <w:rsid w:val="00532C9A"/>
    <w:rsid w:val="005344F3"/>
    <w:rsid w:val="00534D1B"/>
    <w:rsid w:val="00534FF4"/>
    <w:rsid w:val="00535AAB"/>
    <w:rsid w:val="005360DF"/>
    <w:rsid w:val="00536AE6"/>
    <w:rsid w:val="00536C5A"/>
    <w:rsid w:val="00536F47"/>
    <w:rsid w:val="005373C4"/>
    <w:rsid w:val="00537C28"/>
    <w:rsid w:val="00542F26"/>
    <w:rsid w:val="005431AC"/>
    <w:rsid w:val="00543361"/>
    <w:rsid w:val="00544EC0"/>
    <w:rsid w:val="00545795"/>
    <w:rsid w:val="00546ACD"/>
    <w:rsid w:val="00546E2D"/>
    <w:rsid w:val="00547939"/>
    <w:rsid w:val="00547BFE"/>
    <w:rsid w:val="0055040E"/>
    <w:rsid w:val="005504A0"/>
    <w:rsid w:val="00550DDD"/>
    <w:rsid w:val="00551187"/>
    <w:rsid w:val="00551CA5"/>
    <w:rsid w:val="00551CB1"/>
    <w:rsid w:val="005526C0"/>
    <w:rsid w:val="00553FAD"/>
    <w:rsid w:val="00554FC4"/>
    <w:rsid w:val="00556073"/>
    <w:rsid w:val="00556181"/>
    <w:rsid w:val="00556370"/>
    <w:rsid w:val="00557086"/>
    <w:rsid w:val="00557398"/>
    <w:rsid w:val="005576B0"/>
    <w:rsid w:val="00560782"/>
    <w:rsid w:val="00560961"/>
    <w:rsid w:val="00560BDB"/>
    <w:rsid w:val="00561E61"/>
    <w:rsid w:val="00563DE2"/>
    <w:rsid w:val="00563DFE"/>
    <w:rsid w:val="005641EC"/>
    <w:rsid w:val="00564853"/>
    <w:rsid w:val="00564E35"/>
    <w:rsid w:val="00565A32"/>
    <w:rsid w:val="00565C82"/>
    <w:rsid w:val="00565EA7"/>
    <w:rsid w:val="00566272"/>
    <w:rsid w:val="005668BD"/>
    <w:rsid w:val="00566F5F"/>
    <w:rsid w:val="00567200"/>
    <w:rsid w:val="00570D4B"/>
    <w:rsid w:val="00571346"/>
    <w:rsid w:val="00571951"/>
    <w:rsid w:val="00571FA1"/>
    <w:rsid w:val="00572B08"/>
    <w:rsid w:val="00573611"/>
    <w:rsid w:val="00573719"/>
    <w:rsid w:val="00573C5C"/>
    <w:rsid w:val="00573F91"/>
    <w:rsid w:val="0057461C"/>
    <w:rsid w:val="00574772"/>
    <w:rsid w:val="005750C4"/>
    <w:rsid w:val="0057521E"/>
    <w:rsid w:val="0057525E"/>
    <w:rsid w:val="005753E4"/>
    <w:rsid w:val="00577054"/>
    <w:rsid w:val="00577E3E"/>
    <w:rsid w:val="00581A50"/>
    <w:rsid w:val="005820B7"/>
    <w:rsid w:val="00582E59"/>
    <w:rsid w:val="00582FF9"/>
    <w:rsid w:val="00583255"/>
    <w:rsid w:val="005839D4"/>
    <w:rsid w:val="00583C40"/>
    <w:rsid w:val="00584E16"/>
    <w:rsid w:val="005856ED"/>
    <w:rsid w:val="00585EC1"/>
    <w:rsid w:val="00586AC0"/>
    <w:rsid w:val="005873A4"/>
    <w:rsid w:val="00587595"/>
    <w:rsid w:val="00590246"/>
    <w:rsid w:val="00591112"/>
    <w:rsid w:val="0059147E"/>
    <w:rsid w:val="00592550"/>
    <w:rsid w:val="00592CE3"/>
    <w:rsid w:val="00593113"/>
    <w:rsid w:val="0059373D"/>
    <w:rsid w:val="005938C9"/>
    <w:rsid w:val="00593DBE"/>
    <w:rsid w:val="0059417C"/>
    <w:rsid w:val="0059424F"/>
    <w:rsid w:val="00594F03"/>
    <w:rsid w:val="005954AF"/>
    <w:rsid w:val="005961BB"/>
    <w:rsid w:val="00596C84"/>
    <w:rsid w:val="005A01AA"/>
    <w:rsid w:val="005A0722"/>
    <w:rsid w:val="005A0E3F"/>
    <w:rsid w:val="005A2606"/>
    <w:rsid w:val="005A29FC"/>
    <w:rsid w:val="005A2C79"/>
    <w:rsid w:val="005A3C0D"/>
    <w:rsid w:val="005A4B37"/>
    <w:rsid w:val="005A57E9"/>
    <w:rsid w:val="005A6F52"/>
    <w:rsid w:val="005A7E5B"/>
    <w:rsid w:val="005B033A"/>
    <w:rsid w:val="005B0A2E"/>
    <w:rsid w:val="005B0F8F"/>
    <w:rsid w:val="005B0FBB"/>
    <w:rsid w:val="005B123E"/>
    <w:rsid w:val="005B175A"/>
    <w:rsid w:val="005B18BE"/>
    <w:rsid w:val="005B1DCC"/>
    <w:rsid w:val="005B27CF"/>
    <w:rsid w:val="005B2920"/>
    <w:rsid w:val="005B2D72"/>
    <w:rsid w:val="005B3C23"/>
    <w:rsid w:val="005B3CC9"/>
    <w:rsid w:val="005B428B"/>
    <w:rsid w:val="005B49D1"/>
    <w:rsid w:val="005B4DAB"/>
    <w:rsid w:val="005B743C"/>
    <w:rsid w:val="005C026C"/>
    <w:rsid w:val="005C0537"/>
    <w:rsid w:val="005C05C0"/>
    <w:rsid w:val="005C1019"/>
    <w:rsid w:val="005C1E56"/>
    <w:rsid w:val="005C1FA3"/>
    <w:rsid w:val="005C233F"/>
    <w:rsid w:val="005C2BEA"/>
    <w:rsid w:val="005C2E4E"/>
    <w:rsid w:val="005C3DD0"/>
    <w:rsid w:val="005C3E44"/>
    <w:rsid w:val="005C3EF2"/>
    <w:rsid w:val="005C449D"/>
    <w:rsid w:val="005C469C"/>
    <w:rsid w:val="005C5304"/>
    <w:rsid w:val="005C5BF8"/>
    <w:rsid w:val="005C5C2A"/>
    <w:rsid w:val="005C6773"/>
    <w:rsid w:val="005C67A1"/>
    <w:rsid w:val="005C7A80"/>
    <w:rsid w:val="005D02A2"/>
    <w:rsid w:val="005D11A9"/>
    <w:rsid w:val="005D1F86"/>
    <w:rsid w:val="005D2228"/>
    <w:rsid w:val="005D285E"/>
    <w:rsid w:val="005D2A7B"/>
    <w:rsid w:val="005D2A7D"/>
    <w:rsid w:val="005D5127"/>
    <w:rsid w:val="005D547A"/>
    <w:rsid w:val="005D5DA8"/>
    <w:rsid w:val="005D64AA"/>
    <w:rsid w:val="005D6912"/>
    <w:rsid w:val="005D724E"/>
    <w:rsid w:val="005D785B"/>
    <w:rsid w:val="005D7BA9"/>
    <w:rsid w:val="005E015F"/>
    <w:rsid w:val="005E041C"/>
    <w:rsid w:val="005E04D5"/>
    <w:rsid w:val="005E06CD"/>
    <w:rsid w:val="005E11D8"/>
    <w:rsid w:val="005E1B14"/>
    <w:rsid w:val="005E201C"/>
    <w:rsid w:val="005E2B3B"/>
    <w:rsid w:val="005E2D19"/>
    <w:rsid w:val="005E4B3B"/>
    <w:rsid w:val="005E4D89"/>
    <w:rsid w:val="005E564F"/>
    <w:rsid w:val="005E737F"/>
    <w:rsid w:val="005E76DF"/>
    <w:rsid w:val="005E78CD"/>
    <w:rsid w:val="005F0D67"/>
    <w:rsid w:val="005F124F"/>
    <w:rsid w:val="005F15BD"/>
    <w:rsid w:val="005F1E8C"/>
    <w:rsid w:val="005F28DB"/>
    <w:rsid w:val="005F29FB"/>
    <w:rsid w:val="005F37C8"/>
    <w:rsid w:val="005F3D59"/>
    <w:rsid w:val="005F4657"/>
    <w:rsid w:val="005F5059"/>
    <w:rsid w:val="005F5417"/>
    <w:rsid w:val="005F55FB"/>
    <w:rsid w:val="005F756D"/>
    <w:rsid w:val="005F7E37"/>
    <w:rsid w:val="006022EB"/>
    <w:rsid w:val="0060314F"/>
    <w:rsid w:val="00603740"/>
    <w:rsid w:val="00603DA5"/>
    <w:rsid w:val="00603E66"/>
    <w:rsid w:val="00604C74"/>
    <w:rsid w:val="006052E5"/>
    <w:rsid w:val="00605513"/>
    <w:rsid w:val="00605767"/>
    <w:rsid w:val="0060672E"/>
    <w:rsid w:val="006074FC"/>
    <w:rsid w:val="00610132"/>
    <w:rsid w:val="00610223"/>
    <w:rsid w:val="006111B5"/>
    <w:rsid w:val="006114FD"/>
    <w:rsid w:val="00611A0D"/>
    <w:rsid w:val="0061218D"/>
    <w:rsid w:val="006121A2"/>
    <w:rsid w:val="006153D6"/>
    <w:rsid w:val="00615856"/>
    <w:rsid w:val="00615CC6"/>
    <w:rsid w:val="00616693"/>
    <w:rsid w:val="006169CF"/>
    <w:rsid w:val="00616F92"/>
    <w:rsid w:val="00617F49"/>
    <w:rsid w:val="006203E3"/>
    <w:rsid w:val="0062064A"/>
    <w:rsid w:val="00621184"/>
    <w:rsid w:val="00623358"/>
    <w:rsid w:val="006233F0"/>
    <w:rsid w:val="00623AE8"/>
    <w:rsid w:val="00623B4C"/>
    <w:rsid w:val="006244CB"/>
    <w:rsid w:val="006263C0"/>
    <w:rsid w:val="00626428"/>
    <w:rsid w:val="00626D77"/>
    <w:rsid w:val="00627AE7"/>
    <w:rsid w:val="00630F78"/>
    <w:rsid w:val="0063251C"/>
    <w:rsid w:val="00632E2D"/>
    <w:rsid w:val="00632E90"/>
    <w:rsid w:val="006339C6"/>
    <w:rsid w:val="00633C99"/>
    <w:rsid w:val="00633DCB"/>
    <w:rsid w:val="0063453D"/>
    <w:rsid w:val="00635433"/>
    <w:rsid w:val="006366E5"/>
    <w:rsid w:val="006369C0"/>
    <w:rsid w:val="00636B65"/>
    <w:rsid w:val="00637517"/>
    <w:rsid w:val="00640CAF"/>
    <w:rsid w:val="006416E7"/>
    <w:rsid w:val="00642050"/>
    <w:rsid w:val="00642241"/>
    <w:rsid w:val="006433E1"/>
    <w:rsid w:val="00643538"/>
    <w:rsid w:val="00644348"/>
    <w:rsid w:val="00644487"/>
    <w:rsid w:val="00644CB0"/>
    <w:rsid w:val="00646653"/>
    <w:rsid w:val="00646D1E"/>
    <w:rsid w:val="00647A02"/>
    <w:rsid w:val="00647F9B"/>
    <w:rsid w:val="00651CE6"/>
    <w:rsid w:val="00652024"/>
    <w:rsid w:val="00652BA8"/>
    <w:rsid w:val="0065587A"/>
    <w:rsid w:val="00655D62"/>
    <w:rsid w:val="00656107"/>
    <w:rsid w:val="006573B8"/>
    <w:rsid w:val="00660BE3"/>
    <w:rsid w:val="00661299"/>
    <w:rsid w:val="0066192F"/>
    <w:rsid w:val="00662A9E"/>
    <w:rsid w:val="00664442"/>
    <w:rsid w:val="00665A46"/>
    <w:rsid w:val="00665CBA"/>
    <w:rsid w:val="0066741C"/>
    <w:rsid w:val="006679D5"/>
    <w:rsid w:val="006709F4"/>
    <w:rsid w:val="00670D3D"/>
    <w:rsid w:val="00671A5A"/>
    <w:rsid w:val="0067225A"/>
    <w:rsid w:val="006728B6"/>
    <w:rsid w:val="00672C0E"/>
    <w:rsid w:val="00673013"/>
    <w:rsid w:val="00673A52"/>
    <w:rsid w:val="00673BD1"/>
    <w:rsid w:val="00673CAE"/>
    <w:rsid w:val="006743D6"/>
    <w:rsid w:val="006744C8"/>
    <w:rsid w:val="006753AC"/>
    <w:rsid w:val="0067552D"/>
    <w:rsid w:val="006769CE"/>
    <w:rsid w:val="00676C4E"/>
    <w:rsid w:val="006773B1"/>
    <w:rsid w:val="006801F4"/>
    <w:rsid w:val="0068022B"/>
    <w:rsid w:val="006805C3"/>
    <w:rsid w:val="00680AE7"/>
    <w:rsid w:val="00680F2A"/>
    <w:rsid w:val="006814DC"/>
    <w:rsid w:val="00681FFC"/>
    <w:rsid w:val="00683CAA"/>
    <w:rsid w:val="00683E9F"/>
    <w:rsid w:val="00684EAF"/>
    <w:rsid w:val="00685B77"/>
    <w:rsid w:val="006866E8"/>
    <w:rsid w:val="00686C1A"/>
    <w:rsid w:val="00686DBB"/>
    <w:rsid w:val="00687293"/>
    <w:rsid w:val="0069017D"/>
    <w:rsid w:val="0069088C"/>
    <w:rsid w:val="00690DE3"/>
    <w:rsid w:val="00690EEA"/>
    <w:rsid w:val="0069197C"/>
    <w:rsid w:val="0069227A"/>
    <w:rsid w:val="00692837"/>
    <w:rsid w:val="006930FA"/>
    <w:rsid w:val="006933BF"/>
    <w:rsid w:val="00693670"/>
    <w:rsid w:val="00693E97"/>
    <w:rsid w:val="0069443B"/>
    <w:rsid w:val="0069472F"/>
    <w:rsid w:val="006951C4"/>
    <w:rsid w:val="00696220"/>
    <w:rsid w:val="00696FB4"/>
    <w:rsid w:val="00697136"/>
    <w:rsid w:val="006973CE"/>
    <w:rsid w:val="006A0556"/>
    <w:rsid w:val="006A0CAD"/>
    <w:rsid w:val="006A1561"/>
    <w:rsid w:val="006A2005"/>
    <w:rsid w:val="006A210E"/>
    <w:rsid w:val="006A231F"/>
    <w:rsid w:val="006A2B5E"/>
    <w:rsid w:val="006A3D57"/>
    <w:rsid w:val="006A471B"/>
    <w:rsid w:val="006A4750"/>
    <w:rsid w:val="006A680A"/>
    <w:rsid w:val="006A7267"/>
    <w:rsid w:val="006A76E5"/>
    <w:rsid w:val="006A78EA"/>
    <w:rsid w:val="006B0A65"/>
    <w:rsid w:val="006B14C5"/>
    <w:rsid w:val="006B1DB9"/>
    <w:rsid w:val="006B5D73"/>
    <w:rsid w:val="006B732B"/>
    <w:rsid w:val="006B7AC3"/>
    <w:rsid w:val="006C05A0"/>
    <w:rsid w:val="006C14C2"/>
    <w:rsid w:val="006C231F"/>
    <w:rsid w:val="006C2916"/>
    <w:rsid w:val="006C472B"/>
    <w:rsid w:val="006C47FC"/>
    <w:rsid w:val="006C4938"/>
    <w:rsid w:val="006C5552"/>
    <w:rsid w:val="006C60F5"/>
    <w:rsid w:val="006C6273"/>
    <w:rsid w:val="006C62F5"/>
    <w:rsid w:val="006C63A6"/>
    <w:rsid w:val="006C6A00"/>
    <w:rsid w:val="006C6C81"/>
    <w:rsid w:val="006C6FB9"/>
    <w:rsid w:val="006C7564"/>
    <w:rsid w:val="006C785B"/>
    <w:rsid w:val="006C7A43"/>
    <w:rsid w:val="006C7FEF"/>
    <w:rsid w:val="006D0169"/>
    <w:rsid w:val="006D01A0"/>
    <w:rsid w:val="006D0649"/>
    <w:rsid w:val="006D2361"/>
    <w:rsid w:val="006D276F"/>
    <w:rsid w:val="006D317D"/>
    <w:rsid w:val="006D31AB"/>
    <w:rsid w:val="006D35B4"/>
    <w:rsid w:val="006D3CF0"/>
    <w:rsid w:val="006D3FEC"/>
    <w:rsid w:val="006D4C53"/>
    <w:rsid w:val="006D5309"/>
    <w:rsid w:val="006D6748"/>
    <w:rsid w:val="006D699B"/>
    <w:rsid w:val="006D7504"/>
    <w:rsid w:val="006D7E6B"/>
    <w:rsid w:val="006E0C13"/>
    <w:rsid w:val="006E0CEA"/>
    <w:rsid w:val="006E18AF"/>
    <w:rsid w:val="006E2245"/>
    <w:rsid w:val="006E26CA"/>
    <w:rsid w:val="006E5832"/>
    <w:rsid w:val="006E5887"/>
    <w:rsid w:val="006E6388"/>
    <w:rsid w:val="006E6430"/>
    <w:rsid w:val="006E6F15"/>
    <w:rsid w:val="006E7AD3"/>
    <w:rsid w:val="006F012A"/>
    <w:rsid w:val="006F309B"/>
    <w:rsid w:val="006F3138"/>
    <w:rsid w:val="006F34E0"/>
    <w:rsid w:val="006F3936"/>
    <w:rsid w:val="006F3E3F"/>
    <w:rsid w:val="006F4805"/>
    <w:rsid w:val="006F57B4"/>
    <w:rsid w:val="006F7B7C"/>
    <w:rsid w:val="006F7E25"/>
    <w:rsid w:val="007001D5"/>
    <w:rsid w:val="00700606"/>
    <w:rsid w:val="00700A27"/>
    <w:rsid w:val="00700B2D"/>
    <w:rsid w:val="007017FA"/>
    <w:rsid w:val="007019CB"/>
    <w:rsid w:val="00702F1A"/>
    <w:rsid w:val="007038BA"/>
    <w:rsid w:val="007040D1"/>
    <w:rsid w:val="00704EF9"/>
    <w:rsid w:val="0070501D"/>
    <w:rsid w:val="00705599"/>
    <w:rsid w:val="0070608A"/>
    <w:rsid w:val="00706A74"/>
    <w:rsid w:val="007075BB"/>
    <w:rsid w:val="0071071C"/>
    <w:rsid w:val="007109D6"/>
    <w:rsid w:val="00711633"/>
    <w:rsid w:val="00711E8B"/>
    <w:rsid w:val="0071235F"/>
    <w:rsid w:val="00712F38"/>
    <w:rsid w:val="00714449"/>
    <w:rsid w:val="00714491"/>
    <w:rsid w:val="00715210"/>
    <w:rsid w:val="0071541C"/>
    <w:rsid w:val="00716655"/>
    <w:rsid w:val="00716C7F"/>
    <w:rsid w:val="00717D01"/>
    <w:rsid w:val="0072002C"/>
    <w:rsid w:val="00720F10"/>
    <w:rsid w:val="00721E9D"/>
    <w:rsid w:val="007222E1"/>
    <w:rsid w:val="00722851"/>
    <w:rsid w:val="00722D27"/>
    <w:rsid w:val="00723121"/>
    <w:rsid w:val="0072365D"/>
    <w:rsid w:val="0072523A"/>
    <w:rsid w:val="00726320"/>
    <w:rsid w:val="007264F3"/>
    <w:rsid w:val="00726624"/>
    <w:rsid w:val="00727518"/>
    <w:rsid w:val="00727B64"/>
    <w:rsid w:val="00727DFC"/>
    <w:rsid w:val="00727F37"/>
    <w:rsid w:val="00730170"/>
    <w:rsid w:val="007313B7"/>
    <w:rsid w:val="0073182F"/>
    <w:rsid w:val="00734235"/>
    <w:rsid w:val="007346A1"/>
    <w:rsid w:val="007348C5"/>
    <w:rsid w:val="00734FEB"/>
    <w:rsid w:val="007364C7"/>
    <w:rsid w:val="00736F82"/>
    <w:rsid w:val="0073712E"/>
    <w:rsid w:val="0073770D"/>
    <w:rsid w:val="007400D3"/>
    <w:rsid w:val="00742317"/>
    <w:rsid w:val="007437BB"/>
    <w:rsid w:val="00743D08"/>
    <w:rsid w:val="00744516"/>
    <w:rsid w:val="00744732"/>
    <w:rsid w:val="00744CEC"/>
    <w:rsid w:val="0074509A"/>
    <w:rsid w:val="00745236"/>
    <w:rsid w:val="007452C2"/>
    <w:rsid w:val="0074646A"/>
    <w:rsid w:val="007500DC"/>
    <w:rsid w:val="007502BB"/>
    <w:rsid w:val="007510C4"/>
    <w:rsid w:val="0075227A"/>
    <w:rsid w:val="00752462"/>
    <w:rsid w:val="0075249E"/>
    <w:rsid w:val="00752516"/>
    <w:rsid w:val="007529B9"/>
    <w:rsid w:val="007538FE"/>
    <w:rsid w:val="0075472B"/>
    <w:rsid w:val="00754B23"/>
    <w:rsid w:val="007550AA"/>
    <w:rsid w:val="007550B6"/>
    <w:rsid w:val="007551C1"/>
    <w:rsid w:val="00755682"/>
    <w:rsid w:val="00756772"/>
    <w:rsid w:val="00757259"/>
    <w:rsid w:val="00757523"/>
    <w:rsid w:val="0076037A"/>
    <w:rsid w:val="00761ADC"/>
    <w:rsid w:val="00762017"/>
    <w:rsid w:val="00762040"/>
    <w:rsid w:val="00762C78"/>
    <w:rsid w:val="00762E3C"/>
    <w:rsid w:val="0076306F"/>
    <w:rsid w:val="00763131"/>
    <w:rsid w:val="00763684"/>
    <w:rsid w:val="00763AE8"/>
    <w:rsid w:val="007641B1"/>
    <w:rsid w:val="007646C2"/>
    <w:rsid w:val="0076588C"/>
    <w:rsid w:val="007663BA"/>
    <w:rsid w:val="00766843"/>
    <w:rsid w:val="00766BBC"/>
    <w:rsid w:val="00766F9F"/>
    <w:rsid w:val="007707C2"/>
    <w:rsid w:val="00771B23"/>
    <w:rsid w:val="00772F94"/>
    <w:rsid w:val="00773E8F"/>
    <w:rsid w:val="00774C02"/>
    <w:rsid w:val="00775358"/>
    <w:rsid w:val="007768EE"/>
    <w:rsid w:val="00776D2D"/>
    <w:rsid w:val="007803C6"/>
    <w:rsid w:val="0078131B"/>
    <w:rsid w:val="00781D93"/>
    <w:rsid w:val="00782F47"/>
    <w:rsid w:val="00783990"/>
    <w:rsid w:val="00783EA3"/>
    <w:rsid w:val="007845A8"/>
    <w:rsid w:val="00784647"/>
    <w:rsid w:val="00784E7F"/>
    <w:rsid w:val="0078655A"/>
    <w:rsid w:val="007870E2"/>
    <w:rsid w:val="00787265"/>
    <w:rsid w:val="00787C7F"/>
    <w:rsid w:val="00787ED5"/>
    <w:rsid w:val="00790197"/>
    <w:rsid w:val="007905CA"/>
    <w:rsid w:val="00791D00"/>
    <w:rsid w:val="0079310C"/>
    <w:rsid w:val="00794F02"/>
    <w:rsid w:val="00795258"/>
    <w:rsid w:val="00795E5D"/>
    <w:rsid w:val="00795FDE"/>
    <w:rsid w:val="0079611B"/>
    <w:rsid w:val="00796FA1"/>
    <w:rsid w:val="00797304"/>
    <w:rsid w:val="007A0202"/>
    <w:rsid w:val="007A1259"/>
    <w:rsid w:val="007A1A65"/>
    <w:rsid w:val="007A1AA9"/>
    <w:rsid w:val="007A2731"/>
    <w:rsid w:val="007A2E27"/>
    <w:rsid w:val="007A4A7C"/>
    <w:rsid w:val="007A4A92"/>
    <w:rsid w:val="007A4D19"/>
    <w:rsid w:val="007A4DB9"/>
    <w:rsid w:val="007A5F0E"/>
    <w:rsid w:val="007A6160"/>
    <w:rsid w:val="007A65E1"/>
    <w:rsid w:val="007A72AA"/>
    <w:rsid w:val="007B1D11"/>
    <w:rsid w:val="007B1D16"/>
    <w:rsid w:val="007B2275"/>
    <w:rsid w:val="007B256A"/>
    <w:rsid w:val="007B2B54"/>
    <w:rsid w:val="007B4F7A"/>
    <w:rsid w:val="007B58A6"/>
    <w:rsid w:val="007B5AFA"/>
    <w:rsid w:val="007B5E3B"/>
    <w:rsid w:val="007B6334"/>
    <w:rsid w:val="007B6DC6"/>
    <w:rsid w:val="007B771B"/>
    <w:rsid w:val="007C003B"/>
    <w:rsid w:val="007C14F3"/>
    <w:rsid w:val="007C278C"/>
    <w:rsid w:val="007C318E"/>
    <w:rsid w:val="007C35E3"/>
    <w:rsid w:val="007C495C"/>
    <w:rsid w:val="007C7341"/>
    <w:rsid w:val="007C79A7"/>
    <w:rsid w:val="007C7FB9"/>
    <w:rsid w:val="007D229E"/>
    <w:rsid w:val="007D2D94"/>
    <w:rsid w:val="007D3830"/>
    <w:rsid w:val="007D4B30"/>
    <w:rsid w:val="007D587C"/>
    <w:rsid w:val="007D7DF7"/>
    <w:rsid w:val="007E0531"/>
    <w:rsid w:val="007E1582"/>
    <w:rsid w:val="007E1701"/>
    <w:rsid w:val="007E1984"/>
    <w:rsid w:val="007E1D27"/>
    <w:rsid w:val="007E299F"/>
    <w:rsid w:val="007E3BFA"/>
    <w:rsid w:val="007E3FD5"/>
    <w:rsid w:val="007E4337"/>
    <w:rsid w:val="007E4608"/>
    <w:rsid w:val="007E49DC"/>
    <w:rsid w:val="007E4F3A"/>
    <w:rsid w:val="007E5484"/>
    <w:rsid w:val="007E57C5"/>
    <w:rsid w:val="007E59D8"/>
    <w:rsid w:val="007E5FC3"/>
    <w:rsid w:val="007E6C5F"/>
    <w:rsid w:val="007E7BD8"/>
    <w:rsid w:val="007F1022"/>
    <w:rsid w:val="007F1AC3"/>
    <w:rsid w:val="007F1B1B"/>
    <w:rsid w:val="007F1D13"/>
    <w:rsid w:val="007F2659"/>
    <w:rsid w:val="007F2863"/>
    <w:rsid w:val="007F46D0"/>
    <w:rsid w:val="007F5321"/>
    <w:rsid w:val="007F655E"/>
    <w:rsid w:val="007F6877"/>
    <w:rsid w:val="007F6C9F"/>
    <w:rsid w:val="007F6D83"/>
    <w:rsid w:val="00800D1B"/>
    <w:rsid w:val="00801273"/>
    <w:rsid w:val="00801E15"/>
    <w:rsid w:val="00802D13"/>
    <w:rsid w:val="00802DB9"/>
    <w:rsid w:val="008040A3"/>
    <w:rsid w:val="008052E8"/>
    <w:rsid w:val="00805E66"/>
    <w:rsid w:val="0080622F"/>
    <w:rsid w:val="008066DC"/>
    <w:rsid w:val="00810157"/>
    <w:rsid w:val="00810AE5"/>
    <w:rsid w:val="00812AB4"/>
    <w:rsid w:val="00812EFC"/>
    <w:rsid w:val="00813687"/>
    <w:rsid w:val="008144D3"/>
    <w:rsid w:val="00814C63"/>
    <w:rsid w:val="00816A9B"/>
    <w:rsid w:val="00817420"/>
    <w:rsid w:val="00820201"/>
    <w:rsid w:val="0082036E"/>
    <w:rsid w:val="00820D43"/>
    <w:rsid w:val="0082210C"/>
    <w:rsid w:val="00824348"/>
    <w:rsid w:val="008254F7"/>
    <w:rsid w:val="008256F8"/>
    <w:rsid w:val="00825B52"/>
    <w:rsid w:val="00827786"/>
    <w:rsid w:val="00827CDA"/>
    <w:rsid w:val="0083071D"/>
    <w:rsid w:val="00830DA7"/>
    <w:rsid w:val="00830EC9"/>
    <w:rsid w:val="00831D53"/>
    <w:rsid w:val="00832411"/>
    <w:rsid w:val="00832DC0"/>
    <w:rsid w:val="00832FDA"/>
    <w:rsid w:val="00833B3E"/>
    <w:rsid w:val="00834B58"/>
    <w:rsid w:val="00835585"/>
    <w:rsid w:val="00835DF4"/>
    <w:rsid w:val="00836334"/>
    <w:rsid w:val="008363F8"/>
    <w:rsid w:val="00836C20"/>
    <w:rsid w:val="00837328"/>
    <w:rsid w:val="00837CE8"/>
    <w:rsid w:val="00840872"/>
    <w:rsid w:val="00842292"/>
    <w:rsid w:val="00843558"/>
    <w:rsid w:val="00844A47"/>
    <w:rsid w:val="008451E8"/>
    <w:rsid w:val="008452D7"/>
    <w:rsid w:val="0084621D"/>
    <w:rsid w:val="00847F9E"/>
    <w:rsid w:val="008508F2"/>
    <w:rsid w:val="00850ECE"/>
    <w:rsid w:val="008519EB"/>
    <w:rsid w:val="0085258D"/>
    <w:rsid w:val="00853015"/>
    <w:rsid w:val="008536A6"/>
    <w:rsid w:val="008541CB"/>
    <w:rsid w:val="00854C0C"/>
    <w:rsid w:val="00854F7E"/>
    <w:rsid w:val="00855192"/>
    <w:rsid w:val="00855851"/>
    <w:rsid w:val="00857876"/>
    <w:rsid w:val="00857FAD"/>
    <w:rsid w:val="008606AB"/>
    <w:rsid w:val="00860A2B"/>
    <w:rsid w:val="00860D44"/>
    <w:rsid w:val="00861576"/>
    <w:rsid w:val="0086170F"/>
    <w:rsid w:val="00861E48"/>
    <w:rsid w:val="0086311F"/>
    <w:rsid w:val="0086385E"/>
    <w:rsid w:val="00863FE7"/>
    <w:rsid w:val="008659BE"/>
    <w:rsid w:val="0086603B"/>
    <w:rsid w:val="00866111"/>
    <w:rsid w:val="00870D7F"/>
    <w:rsid w:val="00872230"/>
    <w:rsid w:val="008724C2"/>
    <w:rsid w:val="00873342"/>
    <w:rsid w:val="008742E5"/>
    <w:rsid w:val="00874576"/>
    <w:rsid w:val="00875405"/>
    <w:rsid w:val="008764EE"/>
    <w:rsid w:val="0087776B"/>
    <w:rsid w:val="0087791B"/>
    <w:rsid w:val="0088027A"/>
    <w:rsid w:val="008805A9"/>
    <w:rsid w:val="00881375"/>
    <w:rsid w:val="00882018"/>
    <w:rsid w:val="00882259"/>
    <w:rsid w:val="008826D4"/>
    <w:rsid w:val="008836AD"/>
    <w:rsid w:val="00883706"/>
    <w:rsid w:val="00885056"/>
    <w:rsid w:val="008871CA"/>
    <w:rsid w:val="008872FF"/>
    <w:rsid w:val="008900FF"/>
    <w:rsid w:val="008906E5"/>
    <w:rsid w:val="00890B6F"/>
    <w:rsid w:val="0089147B"/>
    <w:rsid w:val="00892222"/>
    <w:rsid w:val="00893A2D"/>
    <w:rsid w:val="0089407C"/>
    <w:rsid w:val="00894530"/>
    <w:rsid w:val="008948E2"/>
    <w:rsid w:val="0089590E"/>
    <w:rsid w:val="00896CF4"/>
    <w:rsid w:val="008A05DD"/>
    <w:rsid w:val="008A1181"/>
    <w:rsid w:val="008A19C6"/>
    <w:rsid w:val="008A204F"/>
    <w:rsid w:val="008A26C3"/>
    <w:rsid w:val="008A3177"/>
    <w:rsid w:val="008A416E"/>
    <w:rsid w:val="008A4B4E"/>
    <w:rsid w:val="008A5551"/>
    <w:rsid w:val="008A58F2"/>
    <w:rsid w:val="008A5B3B"/>
    <w:rsid w:val="008A5CB9"/>
    <w:rsid w:val="008A5E51"/>
    <w:rsid w:val="008A60D5"/>
    <w:rsid w:val="008A6D35"/>
    <w:rsid w:val="008B028A"/>
    <w:rsid w:val="008B034E"/>
    <w:rsid w:val="008B06DC"/>
    <w:rsid w:val="008B0711"/>
    <w:rsid w:val="008B14D6"/>
    <w:rsid w:val="008B1D52"/>
    <w:rsid w:val="008B27C3"/>
    <w:rsid w:val="008B29CA"/>
    <w:rsid w:val="008B34E4"/>
    <w:rsid w:val="008B350E"/>
    <w:rsid w:val="008B40A2"/>
    <w:rsid w:val="008B4266"/>
    <w:rsid w:val="008B4438"/>
    <w:rsid w:val="008B526C"/>
    <w:rsid w:val="008B5B04"/>
    <w:rsid w:val="008B5F2B"/>
    <w:rsid w:val="008B60CD"/>
    <w:rsid w:val="008C018C"/>
    <w:rsid w:val="008C085A"/>
    <w:rsid w:val="008C0E91"/>
    <w:rsid w:val="008C1421"/>
    <w:rsid w:val="008C234F"/>
    <w:rsid w:val="008C2B25"/>
    <w:rsid w:val="008C2C5E"/>
    <w:rsid w:val="008C34F1"/>
    <w:rsid w:val="008C3C55"/>
    <w:rsid w:val="008C3CE4"/>
    <w:rsid w:val="008C4669"/>
    <w:rsid w:val="008C4947"/>
    <w:rsid w:val="008C4A37"/>
    <w:rsid w:val="008C5178"/>
    <w:rsid w:val="008C6261"/>
    <w:rsid w:val="008C6325"/>
    <w:rsid w:val="008C6887"/>
    <w:rsid w:val="008C69AC"/>
    <w:rsid w:val="008C6FE0"/>
    <w:rsid w:val="008C71AB"/>
    <w:rsid w:val="008D0750"/>
    <w:rsid w:val="008D1D67"/>
    <w:rsid w:val="008D3350"/>
    <w:rsid w:val="008D341A"/>
    <w:rsid w:val="008D3FF1"/>
    <w:rsid w:val="008D430E"/>
    <w:rsid w:val="008D56BD"/>
    <w:rsid w:val="008D59DA"/>
    <w:rsid w:val="008D63D0"/>
    <w:rsid w:val="008D64A4"/>
    <w:rsid w:val="008D6C6A"/>
    <w:rsid w:val="008D6F1D"/>
    <w:rsid w:val="008D6F5F"/>
    <w:rsid w:val="008D71A4"/>
    <w:rsid w:val="008D7259"/>
    <w:rsid w:val="008D7AAD"/>
    <w:rsid w:val="008D7C95"/>
    <w:rsid w:val="008E218D"/>
    <w:rsid w:val="008E2456"/>
    <w:rsid w:val="008E2691"/>
    <w:rsid w:val="008E26B3"/>
    <w:rsid w:val="008E27F8"/>
    <w:rsid w:val="008E2F04"/>
    <w:rsid w:val="008E4373"/>
    <w:rsid w:val="008E444B"/>
    <w:rsid w:val="008E456A"/>
    <w:rsid w:val="008E50D1"/>
    <w:rsid w:val="008E56D3"/>
    <w:rsid w:val="008E679E"/>
    <w:rsid w:val="008F3ABF"/>
    <w:rsid w:val="008F44A6"/>
    <w:rsid w:val="008F473E"/>
    <w:rsid w:val="008F50C3"/>
    <w:rsid w:val="008F5EE5"/>
    <w:rsid w:val="008F603B"/>
    <w:rsid w:val="008F64AD"/>
    <w:rsid w:val="00900129"/>
    <w:rsid w:val="00900302"/>
    <w:rsid w:val="00900AF1"/>
    <w:rsid w:val="00900EF6"/>
    <w:rsid w:val="00903AED"/>
    <w:rsid w:val="00903BED"/>
    <w:rsid w:val="00904137"/>
    <w:rsid w:val="00904C1F"/>
    <w:rsid w:val="00905565"/>
    <w:rsid w:val="009055C1"/>
    <w:rsid w:val="00905A4B"/>
    <w:rsid w:val="00906A1A"/>
    <w:rsid w:val="00906B41"/>
    <w:rsid w:val="00907FB7"/>
    <w:rsid w:val="00910AAD"/>
    <w:rsid w:val="00910E7E"/>
    <w:rsid w:val="00911428"/>
    <w:rsid w:val="0091158D"/>
    <w:rsid w:val="00912E77"/>
    <w:rsid w:val="00914437"/>
    <w:rsid w:val="009147B8"/>
    <w:rsid w:val="009147C9"/>
    <w:rsid w:val="0091489D"/>
    <w:rsid w:val="0091679B"/>
    <w:rsid w:val="00916B57"/>
    <w:rsid w:val="0091742C"/>
    <w:rsid w:val="00917AAF"/>
    <w:rsid w:val="00917D99"/>
    <w:rsid w:val="00920A76"/>
    <w:rsid w:val="009210E0"/>
    <w:rsid w:val="00923907"/>
    <w:rsid w:val="00925ED8"/>
    <w:rsid w:val="0093026A"/>
    <w:rsid w:val="00930663"/>
    <w:rsid w:val="009306B7"/>
    <w:rsid w:val="00930C62"/>
    <w:rsid w:val="009310CE"/>
    <w:rsid w:val="00931995"/>
    <w:rsid w:val="00931C63"/>
    <w:rsid w:val="00932950"/>
    <w:rsid w:val="00932BA0"/>
    <w:rsid w:val="00932FF0"/>
    <w:rsid w:val="00933F79"/>
    <w:rsid w:val="009352FB"/>
    <w:rsid w:val="00935525"/>
    <w:rsid w:val="00935F14"/>
    <w:rsid w:val="009365CE"/>
    <w:rsid w:val="0093661E"/>
    <w:rsid w:val="00936751"/>
    <w:rsid w:val="00936D54"/>
    <w:rsid w:val="0093713D"/>
    <w:rsid w:val="009406D3"/>
    <w:rsid w:val="009408A2"/>
    <w:rsid w:val="00941283"/>
    <w:rsid w:val="00942222"/>
    <w:rsid w:val="00942A7A"/>
    <w:rsid w:val="00943C10"/>
    <w:rsid w:val="00945B17"/>
    <w:rsid w:val="00946773"/>
    <w:rsid w:val="009467AC"/>
    <w:rsid w:val="009470A1"/>
    <w:rsid w:val="00950951"/>
    <w:rsid w:val="00950D86"/>
    <w:rsid w:val="00950EDD"/>
    <w:rsid w:val="00952B20"/>
    <w:rsid w:val="00952C1C"/>
    <w:rsid w:val="00953243"/>
    <w:rsid w:val="00953D13"/>
    <w:rsid w:val="00953D70"/>
    <w:rsid w:val="0095427C"/>
    <w:rsid w:val="00954661"/>
    <w:rsid w:val="00955775"/>
    <w:rsid w:val="009557AB"/>
    <w:rsid w:val="00956290"/>
    <w:rsid w:val="00956445"/>
    <w:rsid w:val="00956B52"/>
    <w:rsid w:val="00956B6B"/>
    <w:rsid w:val="00957015"/>
    <w:rsid w:val="00957584"/>
    <w:rsid w:val="00957613"/>
    <w:rsid w:val="00960F3F"/>
    <w:rsid w:val="0096187A"/>
    <w:rsid w:val="00961FD6"/>
    <w:rsid w:val="00962089"/>
    <w:rsid w:val="009623EB"/>
    <w:rsid w:val="00962A32"/>
    <w:rsid w:val="00962CF3"/>
    <w:rsid w:val="0096331D"/>
    <w:rsid w:val="00964547"/>
    <w:rsid w:val="00964B02"/>
    <w:rsid w:val="00964FB4"/>
    <w:rsid w:val="009651C2"/>
    <w:rsid w:val="009655B1"/>
    <w:rsid w:val="00965759"/>
    <w:rsid w:val="00966BED"/>
    <w:rsid w:val="00966F35"/>
    <w:rsid w:val="0097181C"/>
    <w:rsid w:val="00971968"/>
    <w:rsid w:val="00971C3B"/>
    <w:rsid w:val="00974FFC"/>
    <w:rsid w:val="009750CD"/>
    <w:rsid w:val="009750E1"/>
    <w:rsid w:val="0097581A"/>
    <w:rsid w:val="00975D94"/>
    <w:rsid w:val="009770E1"/>
    <w:rsid w:val="00977373"/>
    <w:rsid w:val="00977D62"/>
    <w:rsid w:val="00980759"/>
    <w:rsid w:val="00980825"/>
    <w:rsid w:val="009817CA"/>
    <w:rsid w:val="00982019"/>
    <w:rsid w:val="0098352C"/>
    <w:rsid w:val="0098432F"/>
    <w:rsid w:val="009844B1"/>
    <w:rsid w:val="00985174"/>
    <w:rsid w:val="00986007"/>
    <w:rsid w:val="00987AD1"/>
    <w:rsid w:val="00987D6F"/>
    <w:rsid w:val="00992653"/>
    <w:rsid w:val="009942B4"/>
    <w:rsid w:val="00994AF5"/>
    <w:rsid w:val="009961D3"/>
    <w:rsid w:val="009966BE"/>
    <w:rsid w:val="009966EE"/>
    <w:rsid w:val="0099670D"/>
    <w:rsid w:val="009A0326"/>
    <w:rsid w:val="009A0782"/>
    <w:rsid w:val="009A15EF"/>
    <w:rsid w:val="009A2692"/>
    <w:rsid w:val="009A26CB"/>
    <w:rsid w:val="009A38B2"/>
    <w:rsid w:val="009A3D30"/>
    <w:rsid w:val="009A3D40"/>
    <w:rsid w:val="009A4780"/>
    <w:rsid w:val="009A478F"/>
    <w:rsid w:val="009A4A10"/>
    <w:rsid w:val="009A4A9E"/>
    <w:rsid w:val="009A4EC4"/>
    <w:rsid w:val="009A6AB8"/>
    <w:rsid w:val="009A730A"/>
    <w:rsid w:val="009A7E4C"/>
    <w:rsid w:val="009B013F"/>
    <w:rsid w:val="009B038A"/>
    <w:rsid w:val="009B154F"/>
    <w:rsid w:val="009B2AD8"/>
    <w:rsid w:val="009B3104"/>
    <w:rsid w:val="009B4425"/>
    <w:rsid w:val="009B5EB1"/>
    <w:rsid w:val="009B68F5"/>
    <w:rsid w:val="009B6B6C"/>
    <w:rsid w:val="009B700E"/>
    <w:rsid w:val="009B7E8B"/>
    <w:rsid w:val="009C0FAB"/>
    <w:rsid w:val="009C133B"/>
    <w:rsid w:val="009C244F"/>
    <w:rsid w:val="009C28A2"/>
    <w:rsid w:val="009C29EF"/>
    <w:rsid w:val="009C32A5"/>
    <w:rsid w:val="009C403F"/>
    <w:rsid w:val="009C41BE"/>
    <w:rsid w:val="009C458F"/>
    <w:rsid w:val="009C496B"/>
    <w:rsid w:val="009C4AA7"/>
    <w:rsid w:val="009C4E8A"/>
    <w:rsid w:val="009C4ECE"/>
    <w:rsid w:val="009C5E44"/>
    <w:rsid w:val="009C649B"/>
    <w:rsid w:val="009C7DA1"/>
    <w:rsid w:val="009D0549"/>
    <w:rsid w:val="009D059E"/>
    <w:rsid w:val="009D19E3"/>
    <w:rsid w:val="009D1C06"/>
    <w:rsid w:val="009D25EF"/>
    <w:rsid w:val="009D2C1B"/>
    <w:rsid w:val="009D2E8B"/>
    <w:rsid w:val="009D3EFC"/>
    <w:rsid w:val="009D3F0E"/>
    <w:rsid w:val="009D46B2"/>
    <w:rsid w:val="009D511B"/>
    <w:rsid w:val="009E0688"/>
    <w:rsid w:val="009E1170"/>
    <w:rsid w:val="009E178D"/>
    <w:rsid w:val="009E25C4"/>
    <w:rsid w:val="009E31A6"/>
    <w:rsid w:val="009E3557"/>
    <w:rsid w:val="009E3C88"/>
    <w:rsid w:val="009E4FF5"/>
    <w:rsid w:val="009E54B6"/>
    <w:rsid w:val="009E5EC8"/>
    <w:rsid w:val="009E6267"/>
    <w:rsid w:val="009E684F"/>
    <w:rsid w:val="009E6DF0"/>
    <w:rsid w:val="009E7E68"/>
    <w:rsid w:val="009F0122"/>
    <w:rsid w:val="009F01A8"/>
    <w:rsid w:val="009F0693"/>
    <w:rsid w:val="009F0B14"/>
    <w:rsid w:val="009F1F4D"/>
    <w:rsid w:val="009F2378"/>
    <w:rsid w:val="009F29DA"/>
    <w:rsid w:val="009F2E83"/>
    <w:rsid w:val="009F3150"/>
    <w:rsid w:val="009F3C8B"/>
    <w:rsid w:val="009F4A5B"/>
    <w:rsid w:val="009F6F01"/>
    <w:rsid w:val="009F7ACD"/>
    <w:rsid w:val="00A014BD"/>
    <w:rsid w:val="00A0161B"/>
    <w:rsid w:val="00A01CDB"/>
    <w:rsid w:val="00A02751"/>
    <w:rsid w:val="00A0309C"/>
    <w:rsid w:val="00A03218"/>
    <w:rsid w:val="00A046F3"/>
    <w:rsid w:val="00A0654C"/>
    <w:rsid w:val="00A06B35"/>
    <w:rsid w:val="00A06CA0"/>
    <w:rsid w:val="00A071DB"/>
    <w:rsid w:val="00A07E4E"/>
    <w:rsid w:val="00A102AA"/>
    <w:rsid w:val="00A102E6"/>
    <w:rsid w:val="00A10DB1"/>
    <w:rsid w:val="00A1216C"/>
    <w:rsid w:val="00A137EA"/>
    <w:rsid w:val="00A1387A"/>
    <w:rsid w:val="00A13CBC"/>
    <w:rsid w:val="00A147AC"/>
    <w:rsid w:val="00A16843"/>
    <w:rsid w:val="00A16A53"/>
    <w:rsid w:val="00A20805"/>
    <w:rsid w:val="00A20AF5"/>
    <w:rsid w:val="00A20CEA"/>
    <w:rsid w:val="00A20EAE"/>
    <w:rsid w:val="00A23C36"/>
    <w:rsid w:val="00A23FB9"/>
    <w:rsid w:val="00A2454F"/>
    <w:rsid w:val="00A249A7"/>
    <w:rsid w:val="00A24D2E"/>
    <w:rsid w:val="00A25C99"/>
    <w:rsid w:val="00A264B9"/>
    <w:rsid w:val="00A26B88"/>
    <w:rsid w:val="00A26E5D"/>
    <w:rsid w:val="00A27617"/>
    <w:rsid w:val="00A30927"/>
    <w:rsid w:val="00A31332"/>
    <w:rsid w:val="00A321A6"/>
    <w:rsid w:val="00A32E0D"/>
    <w:rsid w:val="00A3369F"/>
    <w:rsid w:val="00A336AF"/>
    <w:rsid w:val="00A34284"/>
    <w:rsid w:val="00A34558"/>
    <w:rsid w:val="00A34F11"/>
    <w:rsid w:val="00A35927"/>
    <w:rsid w:val="00A36237"/>
    <w:rsid w:val="00A36265"/>
    <w:rsid w:val="00A36926"/>
    <w:rsid w:val="00A36F4C"/>
    <w:rsid w:val="00A371CA"/>
    <w:rsid w:val="00A40283"/>
    <w:rsid w:val="00A4039A"/>
    <w:rsid w:val="00A405CB"/>
    <w:rsid w:val="00A418BD"/>
    <w:rsid w:val="00A4293A"/>
    <w:rsid w:val="00A44154"/>
    <w:rsid w:val="00A441AF"/>
    <w:rsid w:val="00A4573F"/>
    <w:rsid w:val="00A45FFD"/>
    <w:rsid w:val="00A46F20"/>
    <w:rsid w:val="00A4705D"/>
    <w:rsid w:val="00A504E2"/>
    <w:rsid w:val="00A508E0"/>
    <w:rsid w:val="00A50BDA"/>
    <w:rsid w:val="00A50E21"/>
    <w:rsid w:val="00A534BB"/>
    <w:rsid w:val="00A55199"/>
    <w:rsid w:val="00A5637C"/>
    <w:rsid w:val="00A563E7"/>
    <w:rsid w:val="00A56AF4"/>
    <w:rsid w:val="00A57AEA"/>
    <w:rsid w:val="00A60002"/>
    <w:rsid w:val="00A60814"/>
    <w:rsid w:val="00A6094F"/>
    <w:rsid w:val="00A61E8D"/>
    <w:rsid w:val="00A6222E"/>
    <w:rsid w:val="00A62E94"/>
    <w:rsid w:val="00A636C3"/>
    <w:rsid w:val="00A6606C"/>
    <w:rsid w:val="00A6730B"/>
    <w:rsid w:val="00A67919"/>
    <w:rsid w:val="00A711B7"/>
    <w:rsid w:val="00A72219"/>
    <w:rsid w:val="00A72E4B"/>
    <w:rsid w:val="00A72F06"/>
    <w:rsid w:val="00A730EC"/>
    <w:rsid w:val="00A73851"/>
    <w:rsid w:val="00A7505E"/>
    <w:rsid w:val="00A7510B"/>
    <w:rsid w:val="00A755C3"/>
    <w:rsid w:val="00A771D5"/>
    <w:rsid w:val="00A773E1"/>
    <w:rsid w:val="00A7774C"/>
    <w:rsid w:val="00A808D9"/>
    <w:rsid w:val="00A80F9C"/>
    <w:rsid w:val="00A8302A"/>
    <w:rsid w:val="00A843BE"/>
    <w:rsid w:val="00A84831"/>
    <w:rsid w:val="00A85195"/>
    <w:rsid w:val="00A85270"/>
    <w:rsid w:val="00A856BF"/>
    <w:rsid w:val="00A85829"/>
    <w:rsid w:val="00A85BCB"/>
    <w:rsid w:val="00A86421"/>
    <w:rsid w:val="00A8699B"/>
    <w:rsid w:val="00A87368"/>
    <w:rsid w:val="00A87481"/>
    <w:rsid w:val="00A87E2E"/>
    <w:rsid w:val="00A9091B"/>
    <w:rsid w:val="00A90D26"/>
    <w:rsid w:val="00A9179D"/>
    <w:rsid w:val="00A91F55"/>
    <w:rsid w:val="00A92518"/>
    <w:rsid w:val="00A92E60"/>
    <w:rsid w:val="00A92FC3"/>
    <w:rsid w:val="00A9334A"/>
    <w:rsid w:val="00A934F9"/>
    <w:rsid w:val="00A93815"/>
    <w:rsid w:val="00A93912"/>
    <w:rsid w:val="00A93928"/>
    <w:rsid w:val="00A95693"/>
    <w:rsid w:val="00A95ABE"/>
    <w:rsid w:val="00A962C7"/>
    <w:rsid w:val="00AA0637"/>
    <w:rsid w:val="00AA1124"/>
    <w:rsid w:val="00AA1D8C"/>
    <w:rsid w:val="00AA2703"/>
    <w:rsid w:val="00AA2724"/>
    <w:rsid w:val="00AA2E98"/>
    <w:rsid w:val="00AA34FB"/>
    <w:rsid w:val="00AA3EBF"/>
    <w:rsid w:val="00AA5902"/>
    <w:rsid w:val="00AA65E6"/>
    <w:rsid w:val="00AA6667"/>
    <w:rsid w:val="00AA759C"/>
    <w:rsid w:val="00AB07FD"/>
    <w:rsid w:val="00AB0FAA"/>
    <w:rsid w:val="00AB2593"/>
    <w:rsid w:val="00AB3442"/>
    <w:rsid w:val="00AB4ACA"/>
    <w:rsid w:val="00AB5B2B"/>
    <w:rsid w:val="00AB5D43"/>
    <w:rsid w:val="00AB5FE4"/>
    <w:rsid w:val="00AC0B6C"/>
    <w:rsid w:val="00AC3266"/>
    <w:rsid w:val="00AC3AC6"/>
    <w:rsid w:val="00AC3F92"/>
    <w:rsid w:val="00AC4D6B"/>
    <w:rsid w:val="00AC4DDE"/>
    <w:rsid w:val="00AC4EB6"/>
    <w:rsid w:val="00AC5444"/>
    <w:rsid w:val="00AC60DC"/>
    <w:rsid w:val="00AC6FAF"/>
    <w:rsid w:val="00AC76C4"/>
    <w:rsid w:val="00AC7FBA"/>
    <w:rsid w:val="00AD1719"/>
    <w:rsid w:val="00AD1BC0"/>
    <w:rsid w:val="00AD24B6"/>
    <w:rsid w:val="00AD391E"/>
    <w:rsid w:val="00AD3933"/>
    <w:rsid w:val="00AD5EFD"/>
    <w:rsid w:val="00AD629E"/>
    <w:rsid w:val="00AD6852"/>
    <w:rsid w:val="00AE146F"/>
    <w:rsid w:val="00AE1A76"/>
    <w:rsid w:val="00AE1D18"/>
    <w:rsid w:val="00AE24D8"/>
    <w:rsid w:val="00AE5F3E"/>
    <w:rsid w:val="00AE635A"/>
    <w:rsid w:val="00AE684D"/>
    <w:rsid w:val="00AE7459"/>
    <w:rsid w:val="00AF0154"/>
    <w:rsid w:val="00AF099B"/>
    <w:rsid w:val="00AF20E1"/>
    <w:rsid w:val="00AF3150"/>
    <w:rsid w:val="00AF3B23"/>
    <w:rsid w:val="00AF3B61"/>
    <w:rsid w:val="00AF4E5F"/>
    <w:rsid w:val="00AF6D6C"/>
    <w:rsid w:val="00AF723E"/>
    <w:rsid w:val="00B00010"/>
    <w:rsid w:val="00B019C9"/>
    <w:rsid w:val="00B01E54"/>
    <w:rsid w:val="00B01FE0"/>
    <w:rsid w:val="00B02099"/>
    <w:rsid w:val="00B02966"/>
    <w:rsid w:val="00B02D80"/>
    <w:rsid w:val="00B02FA9"/>
    <w:rsid w:val="00B03254"/>
    <w:rsid w:val="00B03705"/>
    <w:rsid w:val="00B03C35"/>
    <w:rsid w:val="00B05F34"/>
    <w:rsid w:val="00B06CBA"/>
    <w:rsid w:val="00B07AC6"/>
    <w:rsid w:val="00B07D5C"/>
    <w:rsid w:val="00B10149"/>
    <w:rsid w:val="00B1089A"/>
    <w:rsid w:val="00B108BA"/>
    <w:rsid w:val="00B110F4"/>
    <w:rsid w:val="00B11289"/>
    <w:rsid w:val="00B117CE"/>
    <w:rsid w:val="00B125A0"/>
    <w:rsid w:val="00B131BE"/>
    <w:rsid w:val="00B13316"/>
    <w:rsid w:val="00B13686"/>
    <w:rsid w:val="00B144F2"/>
    <w:rsid w:val="00B147A9"/>
    <w:rsid w:val="00B14853"/>
    <w:rsid w:val="00B15242"/>
    <w:rsid w:val="00B15497"/>
    <w:rsid w:val="00B15EA9"/>
    <w:rsid w:val="00B166C3"/>
    <w:rsid w:val="00B16D6F"/>
    <w:rsid w:val="00B17586"/>
    <w:rsid w:val="00B177E4"/>
    <w:rsid w:val="00B213E5"/>
    <w:rsid w:val="00B2160B"/>
    <w:rsid w:val="00B21949"/>
    <w:rsid w:val="00B21BB9"/>
    <w:rsid w:val="00B221BF"/>
    <w:rsid w:val="00B22E0E"/>
    <w:rsid w:val="00B23A9B"/>
    <w:rsid w:val="00B24E19"/>
    <w:rsid w:val="00B2650B"/>
    <w:rsid w:val="00B26D41"/>
    <w:rsid w:val="00B2745E"/>
    <w:rsid w:val="00B27FB6"/>
    <w:rsid w:val="00B301AE"/>
    <w:rsid w:val="00B301F8"/>
    <w:rsid w:val="00B303E4"/>
    <w:rsid w:val="00B3091A"/>
    <w:rsid w:val="00B30B7D"/>
    <w:rsid w:val="00B31101"/>
    <w:rsid w:val="00B319DD"/>
    <w:rsid w:val="00B326F5"/>
    <w:rsid w:val="00B341B6"/>
    <w:rsid w:val="00B341EF"/>
    <w:rsid w:val="00B342D4"/>
    <w:rsid w:val="00B34EB2"/>
    <w:rsid w:val="00B36567"/>
    <w:rsid w:val="00B36697"/>
    <w:rsid w:val="00B37367"/>
    <w:rsid w:val="00B401CF"/>
    <w:rsid w:val="00B40501"/>
    <w:rsid w:val="00B40F40"/>
    <w:rsid w:val="00B4113F"/>
    <w:rsid w:val="00B41BF8"/>
    <w:rsid w:val="00B4233C"/>
    <w:rsid w:val="00B4409B"/>
    <w:rsid w:val="00B442FF"/>
    <w:rsid w:val="00B457FF"/>
    <w:rsid w:val="00B45D84"/>
    <w:rsid w:val="00B46272"/>
    <w:rsid w:val="00B4745A"/>
    <w:rsid w:val="00B50104"/>
    <w:rsid w:val="00B50420"/>
    <w:rsid w:val="00B50C50"/>
    <w:rsid w:val="00B519F4"/>
    <w:rsid w:val="00B52C79"/>
    <w:rsid w:val="00B53858"/>
    <w:rsid w:val="00B54236"/>
    <w:rsid w:val="00B544E4"/>
    <w:rsid w:val="00B57E2B"/>
    <w:rsid w:val="00B60011"/>
    <w:rsid w:val="00B6116C"/>
    <w:rsid w:val="00B619E8"/>
    <w:rsid w:val="00B619F5"/>
    <w:rsid w:val="00B62F47"/>
    <w:rsid w:val="00B636B0"/>
    <w:rsid w:val="00B63ADE"/>
    <w:rsid w:val="00B659D3"/>
    <w:rsid w:val="00B66362"/>
    <w:rsid w:val="00B666AA"/>
    <w:rsid w:val="00B6696C"/>
    <w:rsid w:val="00B679DA"/>
    <w:rsid w:val="00B67A90"/>
    <w:rsid w:val="00B708F0"/>
    <w:rsid w:val="00B710CF"/>
    <w:rsid w:val="00B7130C"/>
    <w:rsid w:val="00B71649"/>
    <w:rsid w:val="00B72439"/>
    <w:rsid w:val="00B725D4"/>
    <w:rsid w:val="00B73935"/>
    <w:rsid w:val="00B73D08"/>
    <w:rsid w:val="00B74BB3"/>
    <w:rsid w:val="00B74C90"/>
    <w:rsid w:val="00B75316"/>
    <w:rsid w:val="00B753A1"/>
    <w:rsid w:val="00B7708A"/>
    <w:rsid w:val="00B80F0A"/>
    <w:rsid w:val="00B81594"/>
    <w:rsid w:val="00B818B3"/>
    <w:rsid w:val="00B81CAB"/>
    <w:rsid w:val="00B820F3"/>
    <w:rsid w:val="00B82481"/>
    <w:rsid w:val="00B84034"/>
    <w:rsid w:val="00B84F44"/>
    <w:rsid w:val="00B856F2"/>
    <w:rsid w:val="00B86ED4"/>
    <w:rsid w:val="00B90216"/>
    <w:rsid w:val="00B91C9C"/>
    <w:rsid w:val="00B9233F"/>
    <w:rsid w:val="00B92C26"/>
    <w:rsid w:val="00B93441"/>
    <w:rsid w:val="00B93B45"/>
    <w:rsid w:val="00B93E49"/>
    <w:rsid w:val="00B94124"/>
    <w:rsid w:val="00B94A71"/>
    <w:rsid w:val="00B954E9"/>
    <w:rsid w:val="00B974B2"/>
    <w:rsid w:val="00BA0064"/>
    <w:rsid w:val="00BA05E2"/>
    <w:rsid w:val="00BA073D"/>
    <w:rsid w:val="00BA0F1E"/>
    <w:rsid w:val="00BA3D2E"/>
    <w:rsid w:val="00BA3FAF"/>
    <w:rsid w:val="00BA4C53"/>
    <w:rsid w:val="00BA5049"/>
    <w:rsid w:val="00BA6826"/>
    <w:rsid w:val="00BA7742"/>
    <w:rsid w:val="00BA7A3C"/>
    <w:rsid w:val="00BB13A0"/>
    <w:rsid w:val="00BB2FEB"/>
    <w:rsid w:val="00BB3654"/>
    <w:rsid w:val="00BB475C"/>
    <w:rsid w:val="00BB49DA"/>
    <w:rsid w:val="00BB4D71"/>
    <w:rsid w:val="00BB51F6"/>
    <w:rsid w:val="00BB5574"/>
    <w:rsid w:val="00BB57C7"/>
    <w:rsid w:val="00BB61EC"/>
    <w:rsid w:val="00BB63D9"/>
    <w:rsid w:val="00BB6CE4"/>
    <w:rsid w:val="00BB6FD8"/>
    <w:rsid w:val="00BB77FD"/>
    <w:rsid w:val="00BC037C"/>
    <w:rsid w:val="00BC1542"/>
    <w:rsid w:val="00BC2A4A"/>
    <w:rsid w:val="00BC3060"/>
    <w:rsid w:val="00BC38D2"/>
    <w:rsid w:val="00BC3CF4"/>
    <w:rsid w:val="00BC4E8A"/>
    <w:rsid w:val="00BC516C"/>
    <w:rsid w:val="00BC57EE"/>
    <w:rsid w:val="00BC60E8"/>
    <w:rsid w:val="00BC6D00"/>
    <w:rsid w:val="00BD07DC"/>
    <w:rsid w:val="00BD11D4"/>
    <w:rsid w:val="00BD1E19"/>
    <w:rsid w:val="00BD2070"/>
    <w:rsid w:val="00BD30C9"/>
    <w:rsid w:val="00BD35EB"/>
    <w:rsid w:val="00BD4612"/>
    <w:rsid w:val="00BD58B0"/>
    <w:rsid w:val="00BD6442"/>
    <w:rsid w:val="00BD65C3"/>
    <w:rsid w:val="00BD693F"/>
    <w:rsid w:val="00BD6B36"/>
    <w:rsid w:val="00BE05CD"/>
    <w:rsid w:val="00BE1262"/>
    <w:rsid w:val="00BE1DB3"/>
    <w:rsid w:val="00BE1FEF"/>
    <w:rsid w:val="00BE465C"/>
    <w:rsid w:val="00BE4CFC"/>
    <w:rsid w:val="00BE4EBD"/>
    <w:rsid w:val="00BE5B8E"/>
    <w:rsid w:val="00BE679C"/>
    <w:rsid w:val="00BF04A8"/>
    <w:rsid w:val="00BF10CC"/>
    <w:rsid w:val="00BF304F"/>
    <w:rsid w:val="00BF3EB2"/>
    <w:rsid w:val="00BF51F5"/>
    <w:rsid w:val="00BF5A03"/>
    <w:rsid w:val="00BF61A3"/>
    <w:rsid w:val="00BF61A8"/>
    <w:rsid w:val="00BF6731"/>
    <w:rsid w:val="00BF6E58"/>
    <w:rsid w:val="00BF7473"/>
    <w:rsid w:val="00C0008E"/>
    <w:rsid w:val="00C00B27"/>
    <w:rsid w:val="00C00EC4"/>
    <w:rsid w:val="00C0112C"/>
    <w:rsid w:val="00C021C1"/>
    <w:rsid w:val="00C02311"/>
    <w:rsid w:val="00C025C0"/>
    <w:rsid w:val="00C0407E"/>
    <w:rsid w:val="00C04F92"/>
    <w:rsid w:val="00C054FF"/>
    <w:rsid w:val="00C0560B"/>
    <w:rsid w:val="00C05F8F"/>
    <w:rsid w:val="00C06463"/>
    <w:rsid w:val="00C06A40"/>
    <w:rsid w:val="00C074FF"/>
    <w:rsid w:val="00C07A3E"/>
    <w:rsid w:val="00C07C16"/>
    <w:rsid w:val="00C10000"/>
    <w:rsid w:val="00C130A2"/>
    <w:rsid w:val="00C14F5D"/>
    <w:rsid w:val="00C168B2"/>
    <w:rsid w:val="00C16973"/>
    <w:rsid w:val="00C17152"/>
    <w:rsid w:val="00C17CFC"/>
    <w:rsid w:val="00C20AC7"/>
    <w:rsid w:val="00C21429"/>
    <w:rsid w:val="00C21D66"/>
    <w:rsid w:val="00C222B6"/>
    <w:rsid w:val="00C2271C"/>
    <w:rsid w:val="00C22B92"/>
    <w:rsid w:val="00C22F56"/>
    <w:rsid w:val="00C23ED1"/>
    <w:rsid w:val="00C24628"/>
    <w:rsid w:val="00C249DE"/>
    <w:rsid w:val="00C24C3F"/>
    <w:rsid w:val="00C24F74"/>
    <w:rsid w:val="00C2503E"/>
    <w:rsid w:val="00C258F8"/>
    <w:rsid w:val="00C26BB5"/>
    <w:rsid w:val="00C26E2D"/>
    <w:rsid w:val="00C279AB"/>
    <w:rsid w:val="00C30A1A"/>
    <w:rsid w:val="00C30C23"/>
    <w:rsid w:val="00C316D6"/>
    <w:rsid w:val="00C31A46"/>
    <w:rsid w:val="00C325F1"/>
    <w:rsid w:val="00C32FA0"/>
    <w:rsid w:val="00C3309C"/>
    <w:rsid w:val="00C3326C"/>
    <w:rsid w:val="00C33B5F"/>
    <w:rsid w:val="00C34124"/>
    <w:rsid w:val="00C34134"/>
    <w:rsid w:val="00C3447C"/>
    <w:rsid w:val="00C34B27"/>
    <w:rsid w:val="00C34C74"/>
    <w:rsid w:val="00C34DE9"/>
    <w:rsid w:val="00C359AB"/>
    <w:rsid w:val="00C3621D"/>
    <w:rsid w:val="00C37AF8"/>
    <w:rsid w:val="00C37C34"/>
    <w:rsid w:val="00C42468"/>
    <w:rsid w:val="00C43748"/>
    <w:rsid w:val="00C44C31"/>
    <w:rsid w:val="00C44DF8"/>
    <w:rsid w:val="00C4570B"/>
    <w:rsid w:val="00C45EB2"/>
    <w:rsid w:val="00C46551"/>
    <w:rsid w:val="00C472EB"/>
    <w:rsid w:val="00C509B1"/>
    <w:rsid w:val="00C51734"/>
    <w:rsid w:val="00C518D7"/>
    <w:rsid w:val="00C528C2"/>
    <w:rsid w:val="00C52902"/>
    <w:rsid w:val="00C5468E"/>
    <w:rsid w:val="00C55BD9"/>
    <w:rsid w:val="00C5600F"/>
    <w:rsid w:val="00C5620A"/>
    <w:rsid w:val="00C56ABE"/>
    <w:rsid w:val="00C57D9F"/>
    <w:rsid w:val="00C603F7"/>
    <w:rsid w:val="00C60C9D"/>
    <w:rsid w:val="00C60CB1"/>
    <w:rsid w:val="00C62071"/>
    <w:rsid w:val="00C62751"/>
    <w:rsid w:val="00C62AB2"/>
    <w:rsid w:val="00C63D3A"/>
    <w:rsid w:val="00C64E5E"/>
    <w:rsid w:val="00C65082"/>
    <w:rsid w:val="00C65628"/>
    <w:rsid w:val="00C66062"/>
    <w:rsid w:val="00C66AE5"/>
    <w:rsid w:val="00C67E99"/>
    <w:rsid w:val="00C70222"/>
    <w:rsid w:val="00C72714"/>
    <w:rsid w:val="00C737FA"/>
    <w:rsid w:val="00C73E72"/>
    <w:rsid w:val="00C74887"/>
    <w:rsid w:val="00C749C0"/>
    <w:rsid w:val="00C75883"/>
    <w:rsid w:val="00C763E6"/>
    <w:rsid w:val="00C77E9B"/>
    <w:rsid w:val="00C812C9"/>
    <w:rsid w:val="00C814FF"/>
    <w:rsid w:val="00C8509D"/>
    <w:rsid w:val="00C854B3"/>
    <w:rsid w:val="00C85F73"/>
    <w:rsid w:val="00C86601"/>
    <w:rsid w:val="00C86A75"/>
    <w:rsid w:val="00C87441"/>
    <w:rsid w:val="00C874C9"/>
    <w:rsid w:val="00C87C36"/>
    <w:rsid w:val="00C90139"/>
    <w:rsid w:val="00C91396"/>
    <w:rsid w:val="00C91E6D"/>
    <w:rsid w:val="00C91F6B"/>
    <w:rsid w:val="00C9216B"/>
    <w:rsid w:val="00C92BD2"/>
    <w:rsid w:val="00C92F96"/>
    <w:rsid w:val="00C94770"/>
    <w:rsid w:val="00C94AEF"/>
    <w:rsid w:val="00C954ED"/>
    <w:rsid w:val="00C96083"/>
    <w:rsid w:val="00C96813"/>
    <w:rsid w:val="00CA01AC"/>
    <w:rsid w:val="00CA2395"/>
    <w:rsid w:val="00CA3F5E"/>
    <w:rsid w:val="00CA42DF"/>
    <w:rsid w:val="00CA5711"/>
    <w:rsid w:val="00CA571B"/>
    <w:rsid w:val="00CA6E32"/>
    <w:rsid w:val="00CB02E0"/>
    <w:rsid w:val="00CB0DD8"/>
    <w:rsid w:val="00CB14C0"/>
    <w:rsid w:val="00CB1575"/>
    <w:rsid w:val="00CB428A"/>
    <w:rsid w:val="00CB4933"/>
    <w:rsid w:val="00CB5D6A"/>
    <w:rsid w:val="00CB6997"/>
    <w:rsid w:val="00CB7364"/>
    <w:rsid w:val="00CB7ED0"/>
    <w:rsid w:val="00CC01B0"/>
    <w:rsid w:val="00CC0FDE"/>
    <w:rsid w:val="00CC1ADC"/>
    <w:rsid w:val="00CC249A"/>
    <w:rsid w:val="00CC2B18"/>
    <w:rsid w:val="00CC3320"/>
    <w:rsid w:val="00CC39F2"/>
    <w:rsid w:val="00CC4645"/>
    <w:rsid w:val="00CC510F"/>
    <w:rsid w:val="00CC51BA"/>
    <w:rsid w:val="00CC648E"/>
    <w:rsid w:val="00CC7929"/>
    <w:rsid w:val="00CC7AFE"/>
    <w:rsid w:val="00CD1446"/>
    <w:rsid w:val="00CD1BE5"/>
    <w:rsid w:val="00CD2309"/>
    <w:rsid w:val="00CD25A9"/>
    <w:rsid w:val="00CD3459"/>
    <w:rsid w:val="00CD3A63"/>
    <w:rsid w:val="00CD3B06"/>
    <w:rsid w:val="00CD3BFB"/>
    <w:rsid w:val="00CD40AB"/>
    <w:rsid w:val="00CD45C3"/>
    <w:rsid w:val="00CD4B29"/>
    <w:rsid w:val="00CD5543"/>
    <w:rsid w:val="00CD629D"/>
    <w:rsid w:val="00CD6D26"/>
    <w:rsid w:val="00CD7152"/>
    <w:rsid w:val="00CD7503"/>
    <w:rsid w:val="00CE2334"/>
    <w:rsid w:val="00CE23EB"/>
    <w:rsid w:val="00CE2809"/>
    <w:rsid w:val="00CE2CBD"/>
    <w:rsid w:val="00CE447F"/>
    <w:rsid w:val="00CE4B24"/>
    <w:rsid w:val="00CE5A4C"/>
    <w:rsid w:val="00CE5F2C"/>
    <w:rsid w:val="00CE6100"/>
    <w:rsid w:val="00CE75D8"/>
    <w:rsid w:val="00CF0363"/>
    <w:rsid w:val="00CF1565"/>
    <w:rsid w:val="00CF192A"/>
    <w:rsid w:val="00CF2AE5"/>
    <w:rsid w:val="00CF3051"/>
    <w:rsid w:val="00CF3282"/>
    <w:rsid w:val="00CF35AA"/>
    <w:rsid w:val="00CF503C"/>
    <w:rsid w:val="00CF6B8E"/>
    <w:rsid w:val="00CF7455"/>
    <w:rsid w:val="00D02014"/>
    <w:rsid w:val="00D0220A"/>
    <w:rsid w:val="00D026D5"/>
    <w:rsid w:val="00D02ECF"/>
    <w:rsid w:val="00D03829"/>
    <w:rsid w:val="00D04AE5"/>
    <w:rsid w:val="00D04DCE"/>
    <w:rsid w:val="00D05C11"/>
    <w:rsid w:val="00D060AB"/>
    <w:rsid w:val="00D07685"/>
    <w:rsid w:val="00D10E5E"/>
    <w:rsid w:val="00D11EE9"/>
    <w:rsid w:val="00D12341"/>
    <w:rsid w:val="00D129B0"/>
    <w:rsid w:val="00D12AA2"/>
    <w:rsid w:val="00D133AB"/>
    <w:rsid w:val="00D16E1E"/>
    <w:rsid w:val="00D1718D"/>
    <w:rsid w:val="00D17E4A"/>
    <w:rsid w:val="00D202F6"/>
    <w:rsid w:val="00D221EE"/>
    <w:rsid w:val="00D230E3"/>
    <w:rsid w:val="00D237E0"/>
    <w:rsid w:val="00D24E22"/>
    <w:rsid w:val="00D24F8C"/>
    <w:rsid w:val="00D25698"/>
    <w:rsid w:val="00D27496"/>
    <w:rsid w:val="00D30099"/>
    <w:rsid w:val="00D3097E"/>
    <w:rsid w:val="00D30DB6"/>
    <w:rsid w:val="00D313A7"/>
    <w:rsid w:val="00D33A91"/>
    <w:rsid w:val="00D35A39"/>
    <w:rsid w:val="00D35B3A"/>
    <w:rsid w:val="00D36123"/>
    <w:rsid w:val="00D3676D"/>
    <w:rsid w:val="00D3730A"/>
    <w:rsid w:val="00D373AD"/>
    <w:rsid w:val="00D37FC9"/>
    <w:rsid w:val="00D4026C"/>
    <w:rsid w:val="00D42BD8"/>
    <w:rsid w:val="00D444CA"/>
    <w:rsid w:val="00D44DAE"/>
    <w:rsid w:val="00D45038"/>
    <w:rsid w:val="00D46705"/>
    <w:rsid w:val="00D46B34"/>
    <w:rsid w:val="00D46E86"/>
    <w:rsid w:val="00D476FE"/>
    <w:rsid w:val="00D51A53"/>
    <w:rsid w:val="00D5220D"/>
    <w:rsid w:val="00D53B2D"/>
    <w:rsid w:val="00D54103"/>
    <w:rsid w:val="00D541E9"/>
    <w:rsid w:val="00D54EE1"/>
    <w:rsid w:val="00D5649F"/>
    <w:rsid w:val="00D571C4"/>
    <w:rsid w:val="00D5748B"/>
    <w:rsid w:val="00D57EBB"/>
    <w:rsid w:val="00D60C20"/>
    <w:rsid w:val="00D60E54"/>
    <w:rsid w:val="00D60F58"/>
    <w:rsid w:val="00D6205A"/>
    <w:rsid w:val="00D627DA"/>
    <w:rsid w:val="00D6307B"/>
    <w:rsid w:val="00D630DD"/>
    <w:rsid w:val="00D6349B"/>
    <w:rsid w:val="00D6397F"/>
    <w:rsid w:val="00D6451B"/>
    <w:rsid w:val="00D64CC7"/>
    <w:rsid w:val="00D64DB2"/>
    <w:rsid w:val="00D663AC"/>
    <w:rsid w:val="00D66932"/>
    <w:rsid w:val="00D70FD2"/>
    <w:rsid w:val="00D70FF3"/>
    <w:rsid w:val="00D71471"/>
    <w:rsid w:val="00D72073"/>
    <w:rsid w:val="00D722EE"/>
    <w:rsid w:val="00D72DD2"/>
    <w:rsid w:val="00D740CE"/>
    <w:rsid w:val="00D74129"/>
    <w:rsid w:val="00D74A98"/>
    <w:rsid w:val="00D74B60"/>
    <w:rsid w:val="00D75138"/>
    <w:rsid w:val="00D7553D"/>
    <w:rsid w:val="00D76723"/>
    <w:rsid w:val="00D76D3A"/>
    <w:rsid w:val="00D77A38"/>
    <w:rsid w:val="00D8023C"/>
    <w:rsid w:val="00D82614"/>
    <w:rsid w:val="00D82E9E"/>
    <w:rsid w:val="00D848A2"/>
    <w:rsid w:val="00D857B5"/>
    <w:rsid w:val="00D85F82"/>
    <w:rsid w:val="00D873AF"/>
    <w:rsid w:val="00D87904"/>
    <w:rsid w:val="00D87E35"/>
    <w:rsid w:val="00D91742"/>
    <w:rsid w:val="00D91BE2"/>
    <w:rsid w:val="00D91DF8"/>
    <w:rsid w:val="00D91FD9"/>
    <w:rsid w:val="00D92A73"/>
    <w:rsid w:val="00D9472E"/>
    <w:rsid w:val="00D94FC2"/>
    <w:rsid w:val="00D95972"/>
    <w:rsid w:val="00DA14F0"/>
    <w:rsid w:val="00DA1D4F"/>
    <w:rsid w:val="00DA2289"/>
    <w:rsid w:val="00DA2DD5"/>
    <w:rsid w:val="00DA3CB5"/>
    <w:rsid w:val="00DA52A5"/>
    <w:rsid w:val="00DA65FB"/>
    <w:rsid w:val="00DA77D6"/>
    <w:rsid w:val="00DB06F5"/>
    <w:rsid w:val="00DB0A07"/>
    <w:rsid w:val="00DB3CB5"/>
    <w:rsid w:val="00DB4FA5"/>
    <w:rsid w:val="00DB59F9"/>
    <w:rsid w:val="00DB6854"/>
    <w:rsid w:val="00DB6D50"/>
    <w:rsid w:val="00DB6D60"/>
    <w:rsid w:val="00DB6F04"/>
    <w:rsid w:val="00DC0F02"/>
    <w:rsid w:val="00DC1147"/>
    <w:rsid w:val="00DC188E"/>
    <w:rsid w:val="00DC1E7F"/>
    <w:rsid w:val="00DC28EE"/>
    <w:rsid w:val="00DC308C"/>
    <w:rsid w:val="00DC3396"/>
    <w:rsid w:val="00DC348F"/>
    <w:rsid w:val="00DC37D6"/>
    <w:rsid w:val="00DC5C32"/>
    <w:rsid w:val="00DC61D4"/>
    <w:rsid w:val="00DC6601"/>
    <w:rsid w:val="00DC6D0F"/>
    <w:rsid w:val="00DC71D6"/>
    <w:rsid w:val="00DC72B6"/>
    <w:rsid w:val="00DC7B1A"/>
    <w:rsid w:val="00DD072C"/>
    <w:rsid w:val="00DD0B68"/>
    <w:rsid w:val="00DD16B8"/>
    <w:rsid w:val="00DD2399"/>
    <w:rsid w:val="00DD2C3D"/>
    <w:rsid w:val="00DD3C52"/>
    <w:rsid w:val="00DD4A4B"/>
    <w:rsid w:val="00DD6256"/>
    <w:rsid w:val="00DD6638"/>
    <w:rsid w:val="00DD732B"/>
    <w:rsid w:val="00DD7395"/>
    <w:rsid w:val="00DD7F0D"/>
    <w:rsid w:val="00DE06D1"/>
    <w:rsid w:val="00DE0C18"/>
    <w:rsid w:val="00DE16C1"/>
    <w:rsid w:val="00DE36F2"/>
    <w:rsid w:val="00DE3C57"/>
    <w:rsid w:val="00DE46F4"/>
    <w:rsid w:val="00DE58AE"/>
    <w:rsid w:val="00DE5F5D"/>
    <w:rsid w:val="00DE634A"/>
    <w:rsid w:val="00DE63DA"/>
    <w:rsid w:val="00DE662F"/>
    <w:rsid w:val="00DF090D"/>
    <w:rsid w:val="00DF0B49"/>
    <w:rsid w:val="00DF0D25"/>
    <w:rsid w:val="00DF162E"/>
    <w:rsid w:val="00DF1E18"/>
    <w:rsid w:val="00DF1EEE"/>
    <w:rsid w:val="00DF21BA"/>
    <w:rsid w:val="00DF3540"/>
    <w:rsid w:val="00DF35CB"/>
    <w:rsid w:val="00DF3808"/>
    <w:rsid w:val="00DF5421"/>
    <w:rsid w:val="00DF6556"/>
    <w:rsid w:val="00E005FB"/>
    <w:rsid w:val="00E013CF"/>
    <w:rsid w:val="00E01903"/>
    <w:rsid w:val="00E01CF0"/>
    <w:rsid w:val="00E03F81"/>
    <w:rsid w:val="00E03FA6"/>
    <w:rsid w:val="00E05833"/>
    <w:rsid w:val="00E05BE1"/>
    <w:rsid w:val="00E05BE4"/>
    <w:rsid w:val="00E05BF4"/>
    <w:rsid w:val="00E11353"/>
    <w:rsid w:val="00E1195D"/>
    <w:rsid w:val="00E11B40"/>
    <w:rsid w:val="00E11B57"/>
    <w:rsid w:val="00E128AA"/>
    <w:rsid w:val="00E1343E"/>
    <w:rsid w:val="00E1434F"/>
    <w:rsid w:val="00E15024"/>
    <w:rsid w:val="00E15499"/>
    <w:rsid w:val="00E15D3D"/>
    <w:rsid w:val="00E16E98"/>
    <w:rsid w:val="00E17034"/>
    <w:rsid w:val="00E17917"/>
    <w:rsid w:val="00E21442"/>
    <w:rsid w:val="00E21F68"/>
    <w:rsid w:val="00E23061"/>
    <w:rsid w:val="00E23366"/>
    <w:rsid w:val="00E2361B"/>
    <w:rsid w:val="00E24116"/>
    <w:rsid w:val="00E2640C"/>
    <w:rsid w:val="00E26EB6"/>
    <w:rsid w:val="00E270C6"/>
    <w:rsid w:val="00E302E2"/>
    <w:rsid w:val="00E30E2D"/>
    <w:rsid w:val="00E32451"/>
    <w:rsid w:val="00E32EA5"/>
    <w:rsid w:val="00E332E1"/>
    <w:rsid w:val="00E34499"/>
    <w:rsid w:val="00E3451A"/>
    <w:rsid w:val="00E34529"/>
    <w:rsid w:val="00E361F1"/>
    <w:rsid w:val="00E36495"/>
    <w:rsid w:val="00E36594"/>
    <w:rsid w:val="00E37444"/>
    <w:rsid w:val="00E37776"/>
    <w:rsid w:val="00E37C04"/>
    <w:rsid w:val="00E37EDB"/>
    <w:rsid w:val="00E427C4"/>
    <w:rsid w:val="00E435FD"/>
    <w:rsid w:val="00E43BE3"/>
    <w:rsid w:val="00E44505"/>
    <w:rsid w:val="00E45301"/>
    <w:rsid w:val="00E45A89"/>
    <w:rsid w:val="00E464F9"/>
    <w:rsid w:val="00E465D3"/>
    <w:rsid w:val="00E470DE"/>
    <w:rsid w:val="00E500AA"/>
    <w:rsid w:val="00E50180"/>
    <w:rsid w:val="00E502C7"/>
    <w:rsid w:val="00E50B38"/>
    <w:rsid w:val="00E50E2D"/>
    <w:rsid w:val="00E51A74"/>
    <w:rsid w:val="00E544C2"/>
    <w:rsid w:val="00E55746"/>
    <w:rsid w:val="00E57347"/>
    <w:rsid w:val="00E5770F"/>
    <w:rsid w:val="00E577EF"/>
    <w:rsid w:val="00E609FF"/>
    <w:rsid w:val="00E60B51"/>
    <w:rsid w:val="00E6182F"/>
    <w:rsid w:val="00E61E19"/>
    <w:rsid w:val="00E624E4"/>
    <w:rsid w:val="00E63863"/>
    <w:rsid w:val="00E639AC"/>
    <w:rsid w:val="00E65905"/>
    <w:rsid w:val="00E6662C"/>
    <w:rsid w:val="00E70AD6"/>
    <w:rsid w:val="00E70C68"/>
    <w:rsid w:val="00E7106F"/>
    <w:rsid w:val="00E71479"/>
    <w:rsid w:val="00E7301B"/>
    <w:rsid w:val="00E73305"/>
    <w:rsid w:val="00E74496"/>
    <w:rsid w:val="00E747B7"/>
    <w:rsid w:val="00E74F1F"/>
    <w:rsid w:val="00E75630"/>
    <w:rsid w:val="00E75C80"/>
    <w:rsid w:val="00E763D5"/>
    <w:rsid w:val="00E76A1D"/>
    <w:rsid w:val="00E77A68"/>
    <w:rsid w:val="00E805F4"/>
    <w:rsid w:val="00E81043"/>
    <w:rsid w:val="00E81C17"/>
    <w:rsid w:val="00E81F1A"/>
    <w:rsid w:val="00E82678"/>
    <w:rsid w:val="00E8318C"/>
    <w:rsid w:val="00E8384B"/>
    <w:rsid w:val="00E83912"/>
    <w:rsid w:val="00E83A59"/>
    <w:rsid w:val="00E847E7"/>
    <w:rsid w:val="00E856FE"/>
    <w:rsid w:val="00E86664"/>
    <w:rsid w:val="00E903A7"/>
    <w:rsid w:val="00E90B10"/>
    <w:rsid w:val="00E92E79"/>
    <w:rsid w:val="00E94497"/>
    <w:rsid w:val="00E94715"/>
    <w:rsid w:val="00E9600A"/>
    <w:rsid w:val="00E9606E"/>
    <w:rsid w:val="00E9685C"/>
    <w:rsid w:val="00E96A79"/>
    <w:rsid w:val="00E96B61"/>
    <w:rsid w:val="00E972C0"/>
    <w:rsid w:val="00E9782D"/>
    <w:rsid w:val="00E979C4"/>
    <w:rsid w:val="00EA0892"/>
    <w:rsid w:val="00EA19DE"/>
    <w:rsid w:val="00EA2FF2"/>
    <w:rsid w:val="00EA3552"/>
    <w:rsid w:val="00EA3AC8"/>
    <w:rsid w:val="00EA534B"/>
    <w:rsid w:val="00EA6138"/>
    <w:rsid w:val="00EA74A7"/>
    <w:rsid w:val="00EA75A9"/>
    <w:rsid w:val="00EB0644"/>
    <w:rsid w:val="00EB0725"/>
    <w:rsid w:val="00EB1986"/>
    <w:rsid w:val="00EB1A46"/>
    <w:rsid w:val="00EB2153"/>
    <w:rsid w:val="00EB2190"/>
    <w:rsid w:val="00EB2C7E"/>
    <w:rsid w:val="00EB5228"/>
    <w:rsid w:val="00EB5CCA"/>
    <w:rsid w:val="00EB5D32"/>
    <w:rsid w:val="00EB7CCD"/>
    <w:rsid w:val="00EB7E92"/>
    <w:rsid w:val="00EC0120"/>
    <w:rsid w:val="00EC07AB"/>
    <w:rsid w:val="00EC1219"/>
    <w:rsid w:val="00EC143B"/>
    <w:rsid w:val="00EC23D6"/>
    <w:rsid w:val="00EC2AD1"/>
    <w:rsid w:val="00EC2C47"/>
    <w:rsid w:val="00EC34B6"/>
    <w:rsid w:val="00EC38A9"/>
    <w:rsid w:val="00EC3EC8"/>
    <w:rsid w:val="00EC43D0"/>
    <w:rsid w:val="00EC504D"/>
    <w:rsid w:val="00EC6326"/>
    <w:rsid w:val="00EC6425"/>
    <w:rsid w:val="00EC762C"/>
    <w:rsid w:val="00EC7F0A"/>
    <w:rsid w:val="00ED0252"/>
    <w:rsid w:val="00ED088A"/>
    <w:rsid w:val="00ED08BD"/>
    <w:rsid w:val="00ED1339"/>
    <w:rsid w:val="00ED1CE0"/>
    <w:rsid w:val="00ED2C7A"/>
    <w:rsid w:val="00ED3B5F"/>
    <w:rsid w:val="00ED5535"/>
    <w:rsid w:val="00ED5CD3"/>
    <w:rsid w:val="00ED6160"/>
    <w:rsid w:val="00ED6C52"/>
    <w:rsid w:val="00ED70FB"/>
    <w:rsid w:val="00ED72AF"/>
    <w:rsid w:val="00EE042F"/>
    <w:rsid w:val="00EE04E3"/>
    <w:rsid w:val="00EE08BB"/>
    <w:rsid w:val="00EE1B85"/>
    <w:rsid w:val="00EE2769"/>
    <w:rsid w:val="00EE2AC1"/>
    <w:rsid w:val="00EE2CEF"/>
    <w:rsid w:val="00EE2F51"/>
    <w:rsid w:val="00EE3731"/>
    <w:rsid w:val="00EE3A87"/>
    <w:rsid w:val="00EE3C65"/>
    <w:rsid w:val="00EE435C"/>
    <w:rsid w:val="00EE48E7"/>
    <w:rsid w:val="00EE65CF"/>
    <w:rsid w:val="00EE6962"/>
    <w:rsid w:val="00EE7756"/>
    <w:rsid w:val="00EE7E25"/>
    <w:rsid w:val="00EF02EB"/>
    <w:rsid w:val="00EF0E6E"/>
    <w:rsid w:val="00EF1C85"/>
    <w:rsid w:val="00EF1C8A"/>
    <w:rsid w:val="00EF1E99"/>
    <w:rsid w:val="00EF22DC"/>
    <w:rsid w:val="00EF3144"/>
    <w:rsid w:val="00EF40B6"/>
    <w:rsid w:val="00EF4201"/>
    <w:rsid w:val="00EF431B"/>
    <w:rsid w:val="00EF4FF5"/>
    <w:rsid w:val="00EF566B"/>
    <w:rsid w:val="00EF5682"/>
    <w:rsid w:val="00EF62AE"/>
    <w:rsid w:val="00EF64E8"/>
    <w:rsid w:val="00EF7B23"/>
    <w:rsid w:val="00F000E4"/>
    <w:rsid w:val="00F007CA"/>
    <w:rsid w:val="00F01580"/>
    <w:rsid w:val="00F02951"/>
    <w:rsid w:val="00F02CA1"/>
    <w:rsid w:val="00F02DC9"/>
    <w:rsid w:val="00F03AD7"/>
    <w:rsid w:val="00F03C2A"/>
    <w:rsid w:val="00F04E55"/>
    <w:rsid w:val="00F0512F"/>
    <w:rsid w:val="00F065CA"/>
    <w:rsid w:val="00F112BF"/>
    <w:rsid w:val="00F11E75"/>
    <w:rsid w:val="00F12E07"/>
    <w:rsid w:val="00F1306D"/>
    <w:rsid w:val="00F14485"/>
    <w:rsid w:val="00F14772"/>
    <w:rsid w:val="00F149FE"/>
    <w:rsid w:val="00F156F3"/>
    <w:rsid w:val="00F15A5E"/>
    <w:rsid w:val="00F1617A"/>
    <w:rsid w:val="00F167C7"/>
    <w:rsid w:val="00F204C8"/>
    <w:rsid w:val="00F21941"/>
    <w:rsid w:val="00F21957"/>
    <w:rsid w:val="00F21A54"/>
    <w:rsid w:val="00F21CFB"/>
    <w:rsid w:val="00F23A43"/>
    <w:rsid w:val="00F23EF7"/>
    <w:rsid w:val="00F24D6B"/>
    <w:rsid w:val="00F252AA"/>
    <w:rsid w:val="00F2598C"/>
    <w:rsid w:val="00F25C43"/>
    <w:rsid w:val="00F26913"/>
    <w:rsid w:val="00F2714B"/>
    <w:rsid w:val="00F276C8"/>
    <w:rsid w:val="00F2782A"/>
    <w:rsid w:val="00F27855"/>
    <w:rsid w:val="00F30005"/>
    <w:rsid w:val="00F313AC"/>
    <w:rsid w:val="00F31463"/>
    <w:rsid w:val="00F31987"/>
    <w:rsid w:val="00F34A46"/>
    <w:rsid w:val="00F34C78"/>
    <w:rsid w:val="00F34E94"/>
    <w:rsid w:val="00F35747"/>
    <w:rsid w:val="00F371C4"/>
    <w:rsid w:val="00F423D3"/>
    <w:rsid w:val="00F42904"/>
    <w:rsid w:val="00F42916"/>
    <w:rsid w:val="00F42AB4"/>
    <w:rsid w:val="00F42CDF"/>
    <w:rsid w:val="00F4381E"/>
    <w:rsid w:val="00F44179"/>
    <w:rsid w:val="00F44B6E"/>
    <w:rsid w:val="00F45064"/>
    <w:rsid w:val="00F453BC"/>
    <w:rsid w:val="00F4615A"/>
    <w:rsid w:val="00F4629F"/>
    <w:rsid w:val="00F4697D"/>
    <w:rsid w:val="00F47A80"/>
    <w:rsid w:val="00F47CD7"/>
    <w:rsid w:val="00F51935"/>
    <w:rsid w:val="00F51A84"/>
    <w:rsid w:val="00F54D58"/>
    <w:rsid w:val="00F55DDD"/>
    <w:rsid w:val="00F5608C"/>
    <w:rsid w:val="00F576B0"/>
    <w:rsid w:val="00F6063B"/>
    <w:rsid w:val="00F6084B"/>
    <w:rsid w:val="00F62009"/>
    <w:rsid w:val="00F646CF"/>
    <w:rsid w:val="00F64A73"/>
    <w:rsid w:val="00F6576C"/>
    <w:rsid w:val="00F6584B"/>
    <w:rsid w:val="00F65DB4"/>
    <w:rsid w:val="00F665C4"/>
    <w:rsid w:val="00F66E39"/>
    <w:rsid w:val="00F6718F"/>
    <w:rsid w:val="00F67332"/>
    <w:rsid w:val="00F676F8"/>
    <w:rsid w:val="00F70021"/>
    <w:rsid w:val="00F7046D"/>
    <w:rsid w:val="00F73C30"/>
    <w:rsid w:val="00F73FEF"/>
    <w:rsid w:val="00F744C1"/>
    <w:rsid w:val="00F74C8E"/>
    <w:rsid w:val="00F75B69"/>
    <w:rsid w:val="00F76646"/>
    <w:rsid w:val="00F778B3"/>
    <w:rsid w:val="00F80B10"/>
    <w:rsid w:val="00F81448"/>
    <w:rsid w:val="00F81D67"/>
    <w:rsid w:val="00F83D0D"/>
    <w:rsid w:val="00F8400E"/>
    <w:rsid w:val="00F841E7"/>
    <w:rsid w:val="00F86A09"/>
    <w:rsid w:val="00F9037D"/>
    <w:rsid w:val="00F91505"/>
    <w:rsid w:val="00F91A61"/>
    <w:rsid w:val="00F91B83"/>
    <w:rsid w:val="00F92510"/>
    <w:rsid w:val="00F93368"/>
    <w:rsid w:val="00F94348"/>
    <w:rsid w:val="00F94B8E"/>
    <w:rsid w:val="00F95593"/>
    <w:rsid w:val="00F961C9"/>
    <w:rsid w:val="00F96459"/>
    <w:rsid w:val="00F966F4"/>
    <w:rsid w:val="00FA16DD"/>
    <w:rsid w:val="00FA250C"/>
    <w:rsid w:val="00FA3B43"/>
    <w:rsid w:val="00FA42D3"/>
    <w:rsid w:val="00FA5587"/>
    <w:rsid w:val="00FA5957"/>
    <w:rsid w:val="00FA668F"/>
    <w:rsid w:val="00FA6A4A"/>
    <w:rsid w:val="00FA7A4C"/>
    <w:rsid w:val="00FB0090"/>
    <w:rsid w:val="00FB016D"/>
    <w:rsid w:val="00FB078C"/>
    <w:rsid w:val="00FB07C0"/>
    <w:rsid w:val="00FB1A5C"/>
    <w:rsid w:val="00FB245B"/>
    <w:rsid w:val="00FB2DA9"/>
    <w:rsid w:val="00FB2F19"/>
    <w:rsid w:val="00FB34EB"/>
    <w:rsid w:val="00FB3AB4"/>
    <w:rsid w:val="00FB5253"/>
    <w:rsid w:val="00FB55BF"/>
    <w:rsid w:val="00FB5725"/>
    <w:rsid w:val="00FB6C85"/>
    <w:rsid w:val="00FB6FB6"/>
    <w:rsid w:val="00FB7EC7"/>
    <w:rsid w:val="00FC0120"/>
    <w:rsid w:val="00FC0126"/>
    <w:rsid w:val="00FC09CD"/>
    <w:rsid w:val="00FC0CBB"/>
    <w:rsid w:val="00FC0D24"/>
    <w:rsid w:val="00FC16C9"/>
    <w:rsid w:val="00FC177D"/>
    <w:rsid w:val="00FC3017"/>
    <w:rsid w:val="00FC3840"/>
    <w:rsid w:val="00FC4009"/>
    <w:rsid w:val="00FC42CD"/>
    <w:rsid w:val="00FC54F5"/>
    <w:rsid w:val="00FC6105"/>
    <w:rsid w:val="00FC633E"/>
    <w:rsid w:val="00FC656C"/>
    <w:rsid w:val="00FC6EAA"/>
    <w:rsid w:val="00FC7FD0"/>
    <w:rsid w:val="00FD1156"/>
    <w:rsid w:val="00FD1450"/>
    <w:rsid w:val="00FD490F"/>
    <w:rsid w:val="00FD4C7B"/>
    <w:rsid w:val="00FD75FF"/>
    <w:rsid w:val="00FD76AD"/>
    <w:rsid w:val="00FD7EA6"/>
    <w:rsid w:val="00FE0676"/>
    <w:rsid w:val="00FE0A46"/>
    <w:rsid w:val="00FE0CA9"/>
    <w:rsid w:val="00FE2A49"/>
    <w:rsid w:val="00FE4939"/>
    <w:rsid w:val="00FE540F"/>
    <w:rsid w:val="00FE58D6"/>
    <w:rsid w:val="00FE5E0F"/>
    <w:rsid w:val="00FE6501"/>
    <w:rsid w:val="00FE674D"/>
    <w:rsid w:val="00FE6855"/>
    <w:rsid w:val="00FE70F6"/>
    <w:rsid w:val="00FF25CD"/>
    <w:rsid w:val="00FF2DD2"/>
    <w:rsid w:val="00FF3217"/>
    <w:rsid w:val="00FF3656"/>
    <w:rsid w:val="00FF3D46"/>
    <w:rsid w:val="00FF56BB"/>
    <w:rsid w:val="00FF5AEB"/>
    <w:rsid w:val="00FF677F"/>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lang w:val="x-none" w:eastAsia="x-none"/>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lang w:val="x-none" w:eastAsia="x-none"/>
    </w:rPr>
  </w:style>
  <w:style w:type="paragraph" w:styleId="Nagwek6">
    <w:name w:val="heading 6"/>
    <w:basedOn w:val="Normalny"/>
    <w:next w:val="Normalny"/>
    <w:link w:val="Nagwek6Znak"/>
    <w:qFormat/>
    <w:rsid w:val="00085A07"/>
    <w:pPr>
      <w:keepNext/>
      <w:spacing w:line="360" w:lineRule="auto"/>
      <w:outlineLvl w:val="5"/>
    </w:pPr>
    <w:rPr>
      <w:bCs/>
      <w:lang w:val="x-none" w:eastAsia="x-none"/>
    </w:rPr>
  </w:style>
  <w:style w:type="paragraph" w:styleId="Nagwek7">
    <w:name w:val="heading 7"/>
    <w:basedOn w:val="Normalny"/>
    <w:next w:val="Normalny"/>
    <w:link w:val="Nagwek7Znak"/>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lang w:val="x-none" w:eastAsia="x-none"/>
    </w:rPr>
  </w:style>
  <w:style w:type="paragraph" w:styleId="Nagwek9">
    <w:name w:val="heading 9"/>
    <w:basedOn w:val="Normalny"/>
    <w:next w:val="Normalny"/>
    <w:link w:val="Nagwek9Znak"/>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rPr>
      <w:lang w:val="x-none" w:eastAsia="x-none"/>
    </w:rPr>
  </w:style>
  <w:style w:type="paragraph" w:styleId="Tekstpodstawowywcity3">
    <w:name w:val="Body Text Indent 3"/>
    <w:basedOn w:val="Normalny"/>
    <w:link w:val="Tekstpodstawowywcity3Znak"/>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rPr>
      <w:lang w:val="x-none" w:eastAsia="x-none"/>
    </w:r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lang w:val="x-none" w:eastAsia="x-none"/>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character" w:customStyle="1" w:styleId="Nagwek7Znak">
    <w:name w:val="Nagłówek 7 Znak"/>
    <w:basedOn w:val="Domylnaczcionkaakapitu"/>
    <w:link w:val="Nagwek7"/>
    <w:rsid w:val="003355B1"/>
    <w:rPr>
      <w:i/>
    </w:rPr>
  </w:style>
  <w:style w:type="character" w:customStyle="1" w:styleId="Nagwek9Znak">
    <w:name w:val="Nagłówek 9 Znak"/>
    <w:basedOn w:val="Domylnaczcionkaakapitu"/>
    <w:link w:val="Nagwek9"/>
    <w:rsid w:val="003355B1"/>
    <w:rPr>
      <w:b/>
      <w:sz w:val="28"/>
    </w:rPr>
  </w:style>
  <w:style w:type="character" w:customStyle="1" w:styleId="Tekstpodstawowywcity3Znak">
    <w:name w:val="Tekst podstawowy wcięty 3 Znak"/>
    <w:basedOn w:val="Domylnaczcionkaakapitu"/>
    <w:link w:val="Tekstpodstawowywcity3"/>
    <w:rsid w:val="003355B1"/>
    <w:rPr>
      <w:sz w:val="24"/>
    </w:rPr>
  </w:style>
  <w:style w:type="character" w:customStyle="1" w:styleId="NagwekZnak">
    <w:name w:val="Nagłówek Znak"/>
    <w:basedOn w:val="Domylnaczcionkaakapitu"/>
    <w:link w:val="Nagwek"/>
    <w:rsid w:val="003355B1"/>
    <w:rPr>
      <w:sz w:val="24"/>
    </w:rPr>
  </w:style>
  <w:style w:type="character" w:customStyle="1" w:styleId="Tekstpodstawowy3Znak">
    <w:name w:val="Tekst podstawowy 3 Znak"/>
    <w:basedOn w:val="Domylnaczcionkaakapitu"/>
    <w:link w:val="Tekstpodstawowy3"/>
    <w:rsid w:val="003355B1"/>
    <w:rPr>
      <w:sz w:val="28"/>
      <w:szCs w:val="28"/>
    </w:rPr>
  </w:style>
  <w:style w:type="numbering" w:customStyle="1" w:styleId="WW8Num21">
    <w:name w:val="WW8Num21"/>
    <w:rsid w:val="003355B1"/>
    <w:pPr>
      <w:numPr>
        <w:numId w:val="3"/>
      </w:numPr>
    </w:pPr>
  </w:style>
  <w:style w:type="numbering" w:customStyle="1" w:styleId="WW8Num51">
    <w:name w:val="WW8Num51"/>
    <w:rsid w:val="003355B1"/>
    <w:pPr>
      <w:numPr>
        <w:numId w:val="2"/>
      </w:numPr>
    </w:pPr>
  </w:style>
  <w:style w:type="paragraph" w:styleId="Tekstblokowy">
    <w:name w:val="Block Text"/>
    <w:basedOn w:val="Normalny"/>
    <w:rsid w:val="003355B1"/>
    <w:pPr>
      <w:keepNext/>
      <w:ind w:left="567" w:right="-426" w:firstLine="567"/>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lang w:val="x-none" w:eastAsia="x-none"/>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lang w:val="x-none" w:eastAsia="x-none"/>
    </w:rPr>
  </w:style>
  <w:style w:type="paragraph" w:styleId="Nagwek6">
    <w:name w:val="heading 6"/>
    <w:basedOn w:val="Normalny"/>
    <w:next w:val="Normalny"/>
    <w:link w:val="Nagwek6Znak"/>
    <w:qFormat/>
    <w:rsid w:val="00085A07"/>
    <w:pPr>
      <w:keepNext/>
      <w:spacing w:line="360" w:lineRule="auto"/>
      <w:outlineLvl w:val="5"/>
    </w:pPr>
    <w:rPr>
      <w:bCs/>
      <w:lang w:val="x-none" w:eastAsia="x-none"/>
    </w:rPr>
  </w:style>
  <w:style w:type="paragraph" w:styleId="Nagwek7">
    <w:name w:val="heading 7"/>
    <w:basedOn w:val="Normalny"/>
    <w:next w:val="Normalny"/>
    <w:link w:val="Nagwek7Znak"/>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lang w:val="x-none" w:eastAsia="x-none"/>
    </w:rPr>
  </w:style>
  <w:style w:type="paragraph" w:styleId="Nagwek9">
    <w:name w:val="heading 9"/>
    <w:basedOn w:val="Normalny"/>
    <w:next w:val="Normalny"/>
    <w:link w:val="Nagwek9Znak"/>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rPr>
      <w:lang w:val="x-none" w:eastAsia="x-none"/>
    </w:rPr>
  </w:style>
  <w:style w:type="paragraph" w:styleId="Tekstpodstawowywcity3">
    <w:name w:val="Body Text Indent 3"/>
    <w:basedOn w:val="Normalny"/>
    <w:link w:val="Tekstpodstawowywcity3Znak"/>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rPr>
      <w:lang w:val="x-none" w:eastAsia="x-none"/>
    </w:r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lang w:val="x-none" w:eastAsia="x-none"/>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character" w:customStyle="1" w:styleId="Nagwek7Znak">
    <w:name w:val="Nagłówek 7 Znak"/>
    <w:basedOn w:val="Domylnaczcionkaakapitu"/>
    <w:link w:val="Nagwek7"/>
    <w:rsid w:val="003355B1"/>
    <w:rPr>
      <w:i/>
    </w:rPr>
  </w:style>
  <w:style w:type="character" w:customStyle="1" w:styleId="Nagwek9Znak">
    <w:name w:val="Nagłówek 9 Znak"/>
    <w:basedOn w:val="Domylnaczcionkaakapitu"/>
    <w:link w:val="Nagwek9"/>
    <w:rsid w:val="003355B1"/>
    <w:rPr>
      <w:b/>
      <w:sz w:val="28"/>
    </w:rPr>
  </w:style>
  <w:style w:type="character" w:customStyle="1" w:styleId="Tekstpodstawowywcity3Znak">
    <w:name w:val="Tekst podstawowy wcięty 3 Znak"/>
    <w:basedOn w:val="Domylnaczcionkaakapitu"/>
    <w:link w:val="Tekstpodstawowywcity3"/>
    <w:rsid w:val="003355B1"/>
    <w:rPr>
      <w:sz w:val="24"/>
    </w:rPr>
  </w:style>
  <w:style w:type="character" w:customStyle="1" w:styleId="NagwekZnak">
    <w:name w:val="Nagłówek Znak"/>
    <w:basedOn w:val="Domylnaczcionkaakapitu"/>
    <w:link w:val="Nagwek"/>
    <w:rsid w:val="003355B1"/>
    <w:rPr>
      <w:sz w:val="24"/>
    </w:rPr>
  </w:style>
  <w:style w:type="character" w:customStyle="1" w:styleId="Tekstpodstawowy3Znak">
    <w:name w:val="Tekst podstawowy 3 Znak"/>
    <w:basedOn w:val="Domylnaczcionkaakapitu"/>
    <w:link w:val="Tekstpodstawowy3"/>
    <w:rsid w:val="003355B1"/>
    <w:rPr>
      <w:sz w:val="28"/>
      <w:szCs w:val="28"/>
    </w:rPr>
  </w:style>
  <w:style w:type="numbering" w:customStyle="1" w:styleId="WW8Num21">
    <w:name w:val="WW8Num21"/>
    <w:rsid w:val="003355B1"/>
    <w:pPr>
      <w:numPr>
        <w:numId w:val="3"/>
      </w:numPr>
    </w:pPr>
  </w:style>
  <w:style w:type="numbering" w:customStyle="1" w:styleId="WW8Num51">
    <w:name w:val="WW8Num51"/>
    <w:rsid w:val="003355B1"/>
    <w:pPr>
      <w:numPr>
        <w:numId w:val="2"/>
      </w:numPr>
    </w:pPr>
  </w:style>
  <w:style w:type="paragraph" w:styleId="Tekstblokowy">
    <w:name w:val="Block Text"/>
    <w:basedOn w:val="Normalny"/>
    <w:rsid w:val="003355B1"/>
    <w:pPr>
      <w:keepNext/>
      <w:ind w:left="567" w:right="-426" w:firstLine="567"/>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4354</Words>
  <Characters>28359</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32648</CharactersWithSpaces>
  <SharedDoc>false</SharedDoc>
  <HLinks>
    <vt:vector size="42" baseType="variant">
      <vt:variant>
        <vt:i4>6422579</vt:i4>
      </vt:variant>
      <vt:variant>
        <vt:i4>27</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Edyta Sitnik</cp:lastModifiedBy>
  <cp:revision>22</cp:revision>
  <cp:lastPrinted>2015-02-11T13:50:00Z</cp:lastPrinted>
  <dcterms:created xsi:type="dcterms:W3CDTF">2015-03-10T12:45:00Z</dcterms:created>
  <dcterms:modified xsi:type="dcterms:W3CDTF">2015-03-17T09:11:00Z</dcterms:modified>
</cp:coreProperties>
</file>