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F04396">
        <w:rPr>
          <w:szCs w:val="24"/>
        </w:rPr>
        <w:t>25</w:t>
      </w:r>
      <w:r w:rsidR="00D60643">
        <w:rPr>
          <w:szCs w:val="24"/>
        </w:rPr>
        <w:t>.</w:t>
      </w:r>
      <w:r w:rsidR="001118CD" w:rsidRPr="001118CD">
        <w:rPr>
          <w:szCs w:val="24"/>
        </w:rPr>
        <w:t>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F04396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4C1A1E">
        <w:rPr>
          <w:szCs w:val="24"/>
        </w:rPr>
        <w:t>10/DU/Z/15</w:t>
      </w:r>
      <w:r w:rsidRPr="00D20068">
        <w:rPr>
          <w:szCs w:val="24"/>
        </w:rPr>
        <w:t xml:space="preserve"> wpłynęł</w:t>
      </w:r>
      <w:r w:rsidR="00471323">
        <w:rPr>
          <w:szCs w:val="24"/>
        </w:rPr>
        <w:t>y</w:t>
      </w:r>
      <w:r w:rsidRPr="00D20068">
        <w:rPr>
          <w:szCs w:val="24"/>
        </w:rPr>
        <w:t xml:space="preserve"> </w:t>
      </w:r>
      <w:r w:rsidR="00471323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>na podstawie art. 38 ust. 1 ustawy z dnia 29 tycznia 2004r. prawo zamówień publicznych (</w:t>
      </w:r>
      <w:proofErr w:type="spellStart"/>
      <w:r w:rsidR="00B35388">
        <w:rPr>
          <w:szCs w:val="24"/>
        </w:rPr>
        <w:t>Dz.U</w:t>
      </w:r>
      <w:proofErr w:type="spellEnd"/>
      <w:r w:rsidR="00B35388">
        <w:rPr>
          <w:szCs w:val="24"/>
        </w:rPr>
        <w:t xml:space="preserve">. z 2013r., poz. 907 z </w:t>
      </w:r>
      <w:proofErr w:type="spellStart"/>
      <w:r w:rsidR="00B35388">
        <w:rPr>
          <w:szCs w:val="24"/>
        </w:rPr>
        <w:t>późn</w:t>
      </w:r>
      <w:proofErr w:type="spellEnd"/>
      <w:r w:rsidR="00B35388">
        <w:rPr>
          <w:szCs w:val="24"/>
        </w:rPr>
        <w:t xml:space="preserve">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 w:rsidR="00471323"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Pr="00D20068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051729" w:rsidRPr="00051729" w:rsidRDefault="00051729" w:rsidP="00051729">
      <w:pPr>
        <w:rPr>
          <w:szCs w:val="24"/>
        </w:rPr>
      </w:pPr>
      <w:r w:rsidRPr="00051729">
        <w:rPr>
          <w:szCs w:val="24"/>
        </w:rPr>
        <w:t>Czy w halach przewidziane są oddzielne rozdzielnice zasilające:</w:t>
      </w:r>
    </w:p>
    <w:p w:rsidR="00051729" w:rsidRPr="00051729" w:rsidRDefault="00051729" w:rsidP="00051729">
      <w:pPr>
        <w:pStyle w:val="Akapitzlist"/>
        <w:numPr>
          <w:ilvl w:val="0"/>
          <w:numId w:val="6"/>
        </w:numPr>
        <w:spacing w:before="0" w:beforeAutospacing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729">
        <w:rPr>
          <w:rFonts w:ascii="Times New Roman" w:eastAsia="Times New Roman" w:hAnsi="Times New Roman"/>
          <w:sz w:val="24"/>
          <w:szCs w:val="24"/>
          <w:lang w:eastAsia="pl-PL"/>
        </w:rPr>
        <w:t>odbiory technologiczne np. odbiory badawcze ,</w:t>
      </w:r>
    </w:p>
    <w:p w:rsidR="00051729" w:rsidRPr="00051729" w:rsidRDefault="00051729" w:rsidP="00051729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051729">
        <w:rPr>
          <w:rFonts w:ascii="Times New Roman" w:eastAsia="Times New Roman" w:hAnsi="Times New Roman"/>
          <w:sz w:val="24"/>
          <w:szCs w:val="24"/>
          <w:lang w:eastAsia="pl-PL"/>
        </w:rPr>
        <w:t>odbiory sprzętu technicznego np. suwnic</w:t>
      </w:r>
    </w:p>
    <w:p w:rsidR="00051729" w:rsidRPr="00051729" w:rsidRDefault="00051729" w:rsidP="00051729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051729">
        <w:rPr>
          <w:rFonts w:ascii="Times New Roman" w:eastAsia="Times New Roman" w:hAnsi="Times New Roman"/>
          <w:sz w:val="24"/>
          <w:szCs w:val="24"/>
          <w:lang w:eastAsia="pl-PL"/>
        </w:rPr>
        <w:t>odbiory ogólne np. oświetlenia, gniazda siłowe itp.</w:t>
      </w:r>
    </w:p>
    <w:p w:rsidR="00051729" w:rsidRPr="00051729" w:rsidRDefault="00051729" w:rsidP="00051729">
      <w:pPr>
        <w:pStyle w:val="Akapitzlist"/>
        <w:numPr>
          <w:ilvl w:val="0"/>
          <w:numId w:val="6"/>
        </w:numPr>
        <w:rPr>
          <w:rFonts w:cstheme="minorHAnsi"/>
        </w:rPr>
      </w:pPr>
      <w:r w:rsidRPr="00051729">
        <w:rPr>
          <w:rFonts w:ascii="Times New Roman" w:eastAsia="Times New Roman" w:hAnsi="Times New Roman"/>
          <w:sz w:val="24"/>
          <w:szCs w:val="24"/>
          <w:lang w:eastAsia="pl-PL"/>
        </w:rPr>
        <w:t>komputerowe</w:t>
      </w:r>
    </w:p>
    <w:p w:rsidR="00B35388" w:rsidRDefault="000C7DC1" w:rsidP="008E777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Odpowiedź</w:t>
      </w:r>
    </w:p>
    <w:p w:rsidR="002D52B7" w:rsidRDefault="001D150E" w:rsidP="008E7779">
      <w:pPr>
        <w:spacing w:line="276" w:lineRule="auto"/>
        <w:jc w:val="both"/>
        <w:rPr>
          <w:szCs w:val="24"/>
        </w:rPr>
      </w:pPr>
      <w:r>
        <w:rPr>
          <w:szCs w:val="24"/>
        </w:rPr>
        <w:t>Tak</w:t>
      </w:r>
    </w:p>
    <w:p w:rsidR="006E27BD" w:rsidRDefault="006E27BD" w:rsidP="008E7779">
      <w:pPr>
        <w:spacing w:line="276" w:lineRule="auto"/>
        <w:jc w:val="both"/>
        <w:rPr>
          <w:b/>
          <w:szCs w:val="24"/>
        </w:rPr>
      </w:pPr>
    </w:p>
    <w:p w:rsidR="002D52B7" w:rsidRPr="002D52B7" w:rsidRDefault="002D52B7" w:rsidP="008E7779">
      <w:pPr>
        <w:spacing w:line="276" w:lineRule="auto"/>
        <w:jc w:val="both"/>
        <w:rPr>
          <w:b/>
          <w:szCs w:val="24"/>
        </w:rPr>
      </w:pPr>
      <w:r w:rsidRPr="002D52B7">
        <w:rPr>
          <w:b/>
          <w:szCs w:val="24"/>
        </w:rPr>
        <w:t>Pytanie nr 2</w:t>
      </w:r>
    </w:p>
    <w:p w:rsidR="006E27BD" w:rsidRPr="006E27BD" w:rsidRDefault="006E27BD" w:rsidP="006E27BD">
      <w:pPr>
        <w:rPr>
          <w:rFonts w:cstheme="minorHAnsi"/>
        </w:rPr>
      </w:pPr>
      <w:r w:rsidRPr="006E27BD">
        <w:rPr>
          <w:rFonts w:cstheme="minorHAnsi"/>
        </w:rPr>
        <w:t>Czy Zamawiający poda ilości i moce poszczególnych odbiorów i  rozmieszczenie odbiorów technologicznych  w poszczególnych halach  ( informacje niezbędne do zaprojektowania i wykonania rozdzielnic na hali nr 1 ,2 i 3).</w:t>
      </w:r>
    </w:p>
    <w:p w:rsidR="002D52B7" w:rsidRDefault="002D52B7" w:rsidP="008E7779">
      <w:pPr>
        <w:spacing w:line="276" w:lineRule="auto"/>
        <w:jc w:val="both"/>
        <w:rPr>
          <w:b/>
          <w:szCs w:val="24"/>
        </w:rPr>
      </w:pP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:rsidR="006E27BD" w:rsidRPr="006E27BD" w:rsidRDefault="006E27BD" w:rsidP="006E27BD">
      <w:r w:rsidRPr="006E27BD">
        <w:rPr>
          <w:bCs/>
        </w:rPr>
        <w:t>Zamawiają</w:t>
      </w:r>
      <w:r>
        <w:rPr>
          <w:bCs/>
        </w:rPr>
        <w:t>cy informuje, że w halach 1,2,3</w:t>
      </w:r>
      <w:r w:rsidRPr="006E27BD">
        <w:rPr>
          <w:bCs/>
        </w:rPr>
        <w:t xml:space="preserve"> moc zainstalowana to od 300 do 350 </w:t>
      </w:r>
      <w:proofErr w:type="spellStart"/>
      <w:r w:rsidRPr="006E27BD">
        <w:rPr>
          <w:bCs/>
        </w:rPr>
        <w:t>kVA</w:t>
      </w:r>
      <w:proofErr w:type="spellEnd"/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</w:p>
    <w:p w:rsidR="00410DD9" w:rsidRDefault="00410DD9" w:rsidP="008E7779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</w:t>
      </w:r>
    </w:p>
    <w:p w:rsidR="00233D93" w:rsidRPr="00233D93" w:rsidRDefault="00233D93" w:rsidP="00233D93">
      <w:pPr>
        <w:jc w:val="both"/>
        <w:rPr>
          <w:szCs w:val="24"/>
        </w:rPr>
      </w:pPr>
      <w:r w:rsidRPr="00233D93">
        <w:rPr>
          <w:rFonts w:cstheme="minorHAnsi"/>
        </w:rPr>
        <w:t xml:space="preserve">Co zamawiający miał na myśli opisując sposób wykonania  instalacji </w:t>
      </w:r>
      <w:proofErr w:type="spellStart"/>
      <w:r w:rsidRPr="00233D93">
        <w:rPr>
          <w:rFonts w:cstheme="minorHAnsi"/>
        </w:rPr>
        <w:t>elektryczno</w:t>
      </w:r>
      <w:proofErr w:type="spellEnd"/>
      <w:r w:rsidRPr="00233D93">
        <w:rPr>
          <w:rFonts w:cstheme="minorHAnsi"/>
        </w:rPr>
        <w:t xml:space="preserve"> – logicznej  -  „porty elektryczno-telekomunikacyjnych pozwalające na dowolną aranżację pomieszczeń”.</w:t>
      </w:r>
    </w:p>
    <w:p w:rsidR="00233D93" w:rsidRDefault="00233D93" w:rsidP="008E7779">
      <w:pPr>
        <w:spacing w:line="276" w:lineRule="auto"/>
        <w:jc w:val="both"/>
        <w:rPr>
          <w:b/>
          <w:szCs w:val="24"/>
        </w:rPr>
      </w:pPr>
    </w:p>
    <w:p w:rsidR="00410DD9" w:rsidRPr="00410DD9" w:rsidRDefault="00410DD9" w:rsidP="008E7779">
      <w:pPr>
        <w:spacing w:line="276" w:lineRule="auto"/>
        <w:jc w:val="both"/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233D93" w:rsidRPr="00E66AC4" w:rsidRDefault="00233D93" w:rsidP="00233D93">
      <w:pPr>
        <w:jc w:val="both"/>
        <w:rPr>
          <w:sz w:val="22"/>
          <w:szCs w:val="22"/>
        </w:rPr>
      </w:pPr>
      <w:r w:rsidRPr="00E66AC4">
        <w:rPr>
          <w:rFonts w:cstheme="minorHAnsi"/>
          <w:sz w:val="22"/>
          <w:szCs w:val="22"/>
        </w:rPr>
        <w:t xml:space="preserve">Instalacje  </w:t>
      </w:r>
      <w:proofErr w:type="spellStart"/>
      <w:r w:rsidRPr="00E66AC4">
        <w:rPr>
          <w:rFonts w:cstheme="minorHAnsi"/>
          <w:sz w:val="22"/>
          <w:szCs w:val="22"/>
        </w:rPr>
        <w:t>elektryczno</w:t>
      </w:r>
      <w:proofErr w:type="spellEnd"/>
      <w:r w:rsidRPr="00E66AC4">
        <w:rPr>
          <w:rFonts w:cstheme="minorHAnsi"/>
          <w:sz w:val="22"/>
          <w:szCs w:val="22"/>
        </w:rPr>
        <w:t xml:space="preserve"> – logiczną -  „porty elektryczno-telekomunikacyjnych</w:t>
      </w:r>
      <w:r>
        <w:rPr>
          <w:rFonts w:cstheme="minorHAnsi"/>
          <w:sz w:val="22"/>
          <w:szCs w:val="22"/>
        </w:rPr>
        <w:t>”</w:t>
      </w:r>
      <w:r w:rsidRPr="00E66AC4">
        <w:rPr>
          <w:rFonts w:cstheme="minorHAnsi"/>
          <w:sz w:val="22"/>
          <w:szCs w:val="22"/>
        </w:rPr>
        <w:t xml:space="preserve"> należy zaprojektować w korytach rozmieszczonych w dwóch ciągach . Gniazda rozmieścić na ścianach i  na słupach.</w:t>
      </w:r>
    </w:p>
    <w:p w:rsidR="00233D93" w:rsidRDefault="00233D93" w:rsidP="00410DD9">
      <w:pPr>
        <w:rPr>
          <w:szCs w:val="24"/>
        </w:rPr>
      </w:pP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Pytanie nr 4</w:t>
      </w:r>
    </w:p>
    <w:p w:rsidR="00233D93" w:rsidRPr="00233D93" w:rsidRDefault="00233D93" w:rsidP="00233D93">
      <w:pPr>
        <w:jc w:val="both"/>
        <w:rPr>
          <w:szCs w:val="24"/>
        </w:rPr>
      </w:pPr>
      <w:r w:rsidRPr="00233D93">
        <w:rPr>
          <w:rFonts w:cstheme="minorHAnsi"/>
        </w:rPr>
        <w:t>Czy Zmawiający definiując  porty elektryczno-telekomunikacyjne będzie wymagał 1 wykonanie 1 punktu  w standardzie  - 2xRJ45+2x23V/16A Data+2x230V/16A Ogólne – na jednego użytkownika ?</w:t>
      </w:r>
    </w:p>
    <w:p w:rsidR="00233D93" w:rsidRDefault="00233D93" w:rsidP="00410DD9">
      <w:pPr>
        <w:rPr>
          <w:b/>
          <w:szCs w:val="24"/>
        </w:rPr>
      </w:pPr>
    </w:p>
    <w:p w:rsidR="00233D93" w:rsidRDefault="00233D93" w:rsidP="00410DD9">
      <w:pPr>
        <w:rPr>
          <w:b/>
          <w:szCs w:val="24"/>
        </w:rPr>
      </w:pPr>
    </w:p>
    <w:p w:rsidR="00233D93" w:rsidRDefault="00233D93" w:rsidP="00410DD9">
      <w:pPr>
        <w:rPr>
          <w:b/>
          <w:szCs w:val="24"/>
        </w:rPr>
      </w:pPr>
    </w:p>
    <w:p w:rsidR="00233D93" w:rsidRDefault="00233D93" w:rsidP="00410DD9">
      <w:pPr>
        <w:rPr>
          <w:b/>
          <w:szCs w:val="24"/>
        </w:rPr>
      </w:pPr>
    </w:p>
    <w:p w:rsidR="00410DD9" w:rsidRPr="00410DD9" w:rsidRDefault="00410DD9" w:rsidP="00410DD9">
      <w:pPr>
        <w:rPr>
          <w:b/>
          <w:szCs w:val="24"/>
        </w:rPr>
      </w:pPr>
      <w:r w:rsidRPr="00410DD9">
        <w:rPr>
          <w:b/>
          <w:szCs w:val="24"/>
        </w:rPr>
        <w:t>Odpowiedź</w:t>
      </w:r>
    </w:p>
    <w:p w:rsidR="00233D93" w:rsidRDefault="00233D93" w:rsidP="00233D93">
      <w:pPr>
        <w:jc w:val="both"/>
        <w:rPr>
          <w:rFonts w:cstheme="minorHAnsi"/>
        </w:rPr>
      </w:pPr>
      <w:r>
        <w:rPr>
          <w:rFonts w:cstheme="minorHAnsi"/>
        </w:rPr>
        <w:t xml:space="preserve">Zamawiający informuje, że jest to zestaw dla jednego pracownika </w:t>
      </w:r>
      <w:r w:rsidRPr="004A4823">
        <w:rPr>
          <w:rFonts w:cstheme="minorHAnsi"/>
        </w:rPr>
        <w:t>2xRJ45+2x23V/16A Data+2x230V/16A</w:t>
      </w:r>
    </w:p>
    <w:p w:rsidR="00410DD9" w:rsidRDefault="00410DD9" w:rsidP="00410DD9">
      <w:pPr>
        <w:rPr>
          <w:szCs w:val="24"/>
        </w:rPr>
      </w:pPr>
    </w:p>
    <w:p w:rsidR="00410DD9" w:rsidRPr="00C315D8" w:rsidRDefault="00C315D8" w:rsidP="008E7779">
      <w:pPr>
        <w:spacing w:line="276" w:lineRule="auto"/>
        <w:jc w:val="both"/>
        <w:rPr>
          <w:b/>
          <w:szCs w:val="24"/>
        </w:rPr>
      </w:pPr>
      <w:r w:rsidRPr="00C315D8">
        <w:rPr>
          <w:b/>
          <w:szCs w:val="24"/>
        </w:rPr>
        <w:t>Pytanie nr 5</w:t>
      </w:r>
    </w:p>
    <w:p w:rsidR="00403D20" w:rsidRPr="00403D20" w:rsidRDefault="00403D20" w:rsidP="00403D20">
      <w:pPr>
        <w:jc w:val="both"/>
        <w:rPr>
          <w:szCs w:val="24"/>
        </w:rPr>
      </w:pPr>
      <w:r w:rsidRPr="00403D20">
        <w:rPr>
          <w:rFonts w:cstheme="minorHAnsi"/>
        </w:rPr>
        <w:t xml:space="preserve">Czy Zamawiający będzie wymagał wykonanie  instalacji logicznej w standardzie skrętki ekranowanej S/FTP </w:t>
      </w:r>
      <w:proofErr w:type="spellStart"/>
      <w:r w:rsidRPr="00403D20">
        <w:rPr>
          <w:rFonts w:cstheme="minorHAnsi"/>
        </w:rPr>
        <w:t>cat</w:t>
      </w:r>
      <w:proofErr w:type="spellEnd"/>
      <w:r w:rsidRPr="00403D20">
        <w:rPr>
          <w:rFonts w:cstheme="minorHAnsi"/>
        </w:rPr>
        <w:t xml:space="preserve"> 7 , a gniazda logiczne z wymiennymi wkładkami  ?</w:t>
      </w:r>
    </w:p>
    <w:p w:rsidR="00C315D8" w:rsidRDefault="00C315D8" w:rsidP="00403D20">
      <w:pPr>
        <w:jc w:val="both"/>
      </w:pPr>
    </w:p>
    <w:p w:rsidR="00C315D8" w:rsidRPr="00C315D8" w:rsidRDefault="00C315D8" w:rsidP="00403D20">
      <w:pPr>
        <w:jc w:val="both"/>
        <w:rPr>
          <w:b/>
        </w:rPr>
      </w:pPr>
      <w:r w:rsidRPr="00C315D8">
        <w:rPr>
          <w:b/>
        </w:rPr>
        <w:t>Odpowiedź</w:t>
      </w:r>
    </w:p>
    <w:p w:rsidR="00C315D8" w:rsidRDefault="00403D20" w:rsidP="008E7779">
      <w:pPr>
        <w:spacing w:line="276" w:lineRule="auto"/>
        <w:jc w:val="both"/>
        <w:rPr>
          <w:szCs w:val="24"/>
        </w:rPr>
      </w:pPr>
      <w:r>
        <w:rPr>
          <w:szCs w:val="24"/>
        </w:rPr>
        <w:t>Tak</w:t>
      </w:r>
    </w:p>
    <w:p w:rsidR="00403D20" w:rsidRDefault="00403D20" w:rsidP="008E7779">
      <w:pPr>
        <w:spacing w:line="276" w:lineRule="auto"/>
        <w:jc w:val="both"/>
        <w:rPr>
          <w:szCs w:val="24"/>
        </w:rPr>
      </w:pPr>
    </w:p>
    <w:p w:rsidR="00403D20" w:rsidRPr="00403D20" w:rsidRDefault="00403D20" w:rsidP="008E7779">
      <w:pPr>
        <w:spacing w:line="276" w:lineRule="auto"/>
        <w:jc w:val="both"/>
        <w:rPr>
          <w:b/>
          <w:szCs w:val="24"/>
        </w:rPr>
      </w:pPr>
      <w:r w:rsidRPr="00403D20">
        <w:rPr>
          <w:b/>
          <w:szCs w:val="24"/>
        </w:rPr>
        <w:t>Pytanie nr 6</w:t>
      </w:r>
    </w:p>
    <w:p w:rsidR="00E5288C" w:rsidRPr="00E5288C" w:rsidRDefault="00E5288C" w:rsidP="00E5288C">
      <w:pPr>
        <w:jc w:val="both"/>
        <w:rPr>
          <w:szCs w:val="24"/>
        </w:rPr>
      </w:pPr>
      <w:r w:rsidRPr="00E5288C">
        <w:rPr>
          <w:rFonts w:cstheme="minorHAnsi"/>
        </w:rPr>
        <w:t>Czy Wykonawca będzie zobowiązany d</w:t>
      </w:r>
      <w:r>
        <w:rPr>
          <w:rFonts w:cstheme="minorHAnsi"/>
        </w:rPr>
        <w:t>o dostarczenia Certyfikatu – 25</w:t>
      </w:r>
      <w:r w:rsidRPr="00E5288C">
        <w:rPr>
          <w:rFonts w:cstheme="minorHAnsi"/>
        </w:rPr>
        <w:t>- letniej gwarancji Producenta na okablowanie strukturalne?</w:t>
      </w:r>
    </w:p>
    <w:p w:rsidR="00410DD9" w:rsidRDefault="00410DD9" w:rsidP="00E5288C">
      <w:pPr>
        <w:spacing w:line="276" w:lineRule="auto"/>
        <w:jc w:val="both"/>
        <w:rPr>
          <w:color w:val="000000"/>
        </w:rPr>
      </w:pPr>
    </w:p>
    <w:p w:rsidR="00410DD9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Odpowiedź</w:t>
      </w:r>
    </w:p>
    <w:p w:rsidR="00E5288C" w:rsidRDefault="00E5288C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>Nie</w:t>
      </w:r>
    </w:p>
    <w:p w:rsidR="00E5288C" w:rsidRDefault="00E5288C" w:rsidP="00E5288C">
      <w:pPr>
        <w:spacing w:line="276" w:lineRule="auto"/>
        <w:jc w:val="both"/>
        <w:rPr>
          <w:color w:val="000000"/>
        </w:rPr>
      </w:pP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Pytanie nr 7</w:t>
      </w:r>
    </w:p>
    <w:p w:rsidR="00E5288C" w:rsidRPr="00E5288C" w:rsidRDefault="00E5288C" w:rsidP="00E5288C">
      <w:pPr>
        <w:jc w:val="both"/>
        <w:rPr>
          <w:szCs w:val="24"/>
        </w:rPr>
      </w:pPr>
      <w:r w:rsidRPr="00E5288C">
        <w:rPr>
          <w:rFonts w:cstheme="minorHAnsi"/>
        </w:rPr>
        <w:t>Czy Zamawiający będzie wymagał od wykonawcy wykonania połączeń teletechnicznych zewnętrznych miedzianych i światłowodowych , czy tylko przygotowania tras pod te instalacje wewnątrz  budynku?</w:t>
      </w:r>
    </w:p>
    <w:p w:rsidR="00E5288C" w:rsidRDefault="00E5288C" w:rsidP="00E5288C">
      <w:pPr>
        <w:spacing w:line="276" w:lineRule="auto"/>
        <w:jc w:val="both"/>
        <w:rPr>
          <w:color w:val="000000"/>
        </w:rPr>
      </w:pP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Odpowiedź</w:t>
      </w:r>
    </w:p>
    <w:p w:rsidR="00E5288C" w:rsidRDefault="00E5288C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Nie </w:t>
      </w:r>
    </w:p>
    <w:p w:rsidR="00294874" w:rsidRDefault="00294874" w:rsidP="00E5288C">
      <w:pPr>
        <w:spacing w:line="276" w:lineRule="auto"/>
        <w:jc w:val="both"/>
        <w:rPr>
          <w:b/>
          <w:color w:val="000000"/>
        </w:rPr>
      </w:pPr>
    </w:p>
    <w:p w:rsidR="00E5288C" w:rsidRPr="00E5288C" w:rsidRDefault="00E5288C" w:rsidP="00E5288C">
      <w:pPr>
        <w:spacing w:line="276" w:lineRule="auto"/>
        <w:jc w:val="both"/>
        <w:rPr>
          <w:b/>
          <w:color w:val="000000"/>
        </w:rPr>
      </w:pPr>
      <w:r w:rsidRPr="00E5288C">
        <w:rPr>
          <w:b/>
          <w:color w:val="000000"/>
        </w:rPr>
        <w:t>Pytanie nr 8</w:t>
      </w:r>
    </w:p>
    <w:p w:rsidR="00E5288C" w:rsidRPr="00E5288C" w:rsidRDefault="00E5288C" w:rsidP="00E5288C">
      <w:pPr>
        <w:jc w:val="both"/>
        <w:rPr>
          <w:szCs w:val="24"/>
        </w:rPr>
      </w:pPr>
      <w:r w:rsidRPr="00E5288C">
        <w:rPr>
          <w:rFonts w:cstheme="minorHAnsi"/>
        </w:rPr>
        <w:t>Czy Zamawiający będzie wymagał wykonania instalacji SAP umożliwiającej włączenie do systemu monitorowania  Pożarowego Instytutu ?</w:t>
      </w:r>
    </w:p>
    <w:p w:rsidR="00E5288C" w:rsidRDefault="00E5288C" w:rsidP="00E5288C">
      <w:pPr>
        <w:spacing w:line="276" w:lineRule="auto"/>
        <w:jc w:val="both"/>
        <w:rPr>
          <w:color w:val="000000"/>
        </w:rPr>
      </w:pPr>
    </w:p>
    <w:p w:rsidR="00E5288C" w:rsidRPr="00294874" w:rsidRDefault="00294874" w:rsidP="00E5288C">
      <w:pPr>
        <w:spacing w:line="276" w:lineRule="auto"/>
        <w:jc w:val="both"/>
        <w:rPr>
          <w:b/>
          <w:color w:val="000000"/>
        </w:rPr>
      </w:pPr>
      <w:r w:rsidRPr="00294874">
        <w:rPr>
          <w:b/>
          <w:color w:val="000000"/>
        </w:rPr>
        <w:t>Odpowiedź</w:t>
      </w:r>
    </w:p>
    <w:p w:rsidR="00294874" w:rsidRDefault="00294874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Tak </w:t>
      </w:r>
    </w:p>
    <w:p w:rsidR="00294874" w:rsidRDefault="00294874" w:rsidP="00E5288C">
      <w:pPr>
        <w:spacing w:line="276" w:lineRule="auto"/>
        <w:jc w:val="both"/>
        <w:rPr>
          <w:color w:val="000000"/>
        </w:rPr>
      </w:pPr>
    </w:p>
    <w:p w:rsidR="00294874" w:rsidRPr="00713036" w:rsidRDefault="00294874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Pytanie nr 9</w:t>
      </w:r>
    </w:p>
    <w:p w:rsidR="00713036" w:rsidRPr="00713036" w:rsidRDefault="00713036" w:rsidP="00713036">
      <w:pPr>
        <w:rPr>
          <w:szCs w:val="24"/>
        </w:rPr>
      </w:pPr>
      <w:r w:rsidRPr="00713036">
        <w:rPr>
          <w:rFonts w:cstheme="minorHAnsi"/>
        </w:rPr>
        <w:t>Czy Zamawiający przewidział pomieszczenie na  lokalny Punkt Dystrybucyjny?</w:t>
      </w:r>
    </w:p>
    <w:p w:rsidR="00294874" w:rsidRDefault="00294874" w:rsidP="00E5288C">
      <w:pPr>
        <w:spacing w:line="276" w:lineRule="auto"/>
        <w:jc w:val="both"/>
        <w:rPr>
          <w:color w:val="000000"/>
        </w:rPr>
      </w:pPr>
    </w:p>
    <w:p w:rsidR="00713036" w:rsidRPr="00713036" w:rsidRDefault="00713036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Odpowiedź</w:t>
      </w:r>
    </w:p>
    <w:p w:rsidR="00713036" w:rsidRDefault="00713036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>Tak</w:t>
      </w:r>
    </w:p>
    <w:p w:rsidR="00713036" w:rsidRDefault="00713036" w:rsidP="00E5288C">
      <w:pPr>
        <w:spacing w:line="276" w:lineRule="auto"/>
        <w:jc w:val="both"/>
        <w:rPr>
          <w:color w:val="000000"/>
        </w:rPr>
      </w:pPr>
    </w:p>
    <w:p w:rsidR="00713036" w:rsidRPr="00713036" w:rsidRDefault="00713036" w:rsidP="00E5288C">
      <w:pPr>
        <w:spacing w:line="276" w:lineRule="auto"/>
        <w:jc w:val="both"/>
        <w:rPr>
          <w:b/>
          <w:color w:val="000000"/>
        </w:rPr>
      </w:pPr>
      <w:r w:rsidRPr="00713036">
        <w:rPr>
          <w:b/>
          <w:color w:val="000000"/>
        </w:rPr>
        <w:t>Pytanie nr 10</w:t>
      </w:r>
    </w:p>
    <w:p w:rsidR="00894751" w:rsidRPr="00894751" w:rsidRDefault="00894751" w:rsidP="00894751">
      <w:pPr>
        <w:rPr>
          <w:szCs w:val="24"/>
        </w:rPr>
      </w:pPr>
      <w:r>
        <w:rPr>
          <w:rFonts w:cstheme="minorHAnsi"/>
        </w:rPr>
        <w:t xml:space="preserve">Czy w ramach budowy instalacji </w:t>
      </w:r>
      <w:proofErr w:type="spellStart"/>
      <w:r>
        <w:rPr>
          <w:rFonts w:cstheme="minorHAnsi"/>
        </w:rPr>
        <w:t>elektryczno</w:t>
      </w:r>
      <w:proofErr w:type="spellEnd"/>
      <w:r w:rsidRPr="00894751">
        <w:rPr>
          <w:rFonts w:cstheme="minorHAnsi"/>
        </w:rPr>
        <w:t>–logicznej wykonawca ma wykonać system zasi</w:t>
      </w:r>
      <w:r>
        <w:rPr>
          <w:rFonts w:cstheme="minorHAnsi"/>
        </w:rPr>
        <w:t xml:space="preserve">lania awaryjnego  i dostarczyć </w:t>
      </w:r>
      <w:r w:rsidRPr="00894751">
        <w:rPr>
          <w:rFonts w:cstheme="minorHAnsi"/>
        </w:rPr>
        <w:t>UPS?</w:t>
      </w:r>
    </w:p>
    <w:p w:rsidR="00713036" w:rsidRDefault="00713036" w:rsidP="00E5288C">
      <w:pPr>
        <w:spacing w:line="276" w:lineRule="auto"/>
        <w:jc w:val="both"/>
        <w:rPr>
          <w:color w:val="000000"/>
        </w:rPr>
      </w:pPr>
    </w:p>
    <w:p w:rsidR="00C36F61" w:rsidRDefault="00C36F61" w:rsidP="00E5288C">
      <w:pPr>
        <w:spacing w:line="276" w:lineRule="auto"/>
        <w:jc w:val="both"/>
        <w:rPr>
          <w:color w:val="000000"/>
        </w:rPr>
      </w:pPr>
    </w:p>
    <w:p w:rsidR="00C36F61" w:rsidRPr="00C36F61" w:rsidRDefault="00C36F61" w:rsidP="00E5288C">
      <w:pPr>
        <w:spacing w:line="276" w:lineRule="auto"/>
        <w:jc w:val="both"/>
        <w:rPr>
          <w:b/>
          <w:color w:val="000000"/>
        </w:rPr>
      </w:pPr>
      <w:r w:rsidRPr="00C36F61">
        <w:rPr>
          <w:b/>
          <w:color w:val="000000"/>
        </w:rPr>
        <w:t>Odpowiedź</w:t>
      </w:r>
    </w:p>
    <w:p w:rsidR="00C36F61" w:rsidRDefault="00C36F61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>Tak</w:t>
      </w:r>
    </w:p>
    <w:p w:rsidR="00C36F61" w:rsidRDefault="00C36F61" w:rsidP="00E5288C">
      <w:pPr>
        <w:spacing w:line="276" w:lineRule="auto"/>
        <w:jc w:val="both"/>
        <w:rPr>
          <w:color w:val="000000"/>
        </w:rPr>
      </w:pPr>
    </w:p>
    <w:p w:rsidR="00C36F61" w:rsidRPr="00C36F61" w:rsidRDefault="00C36F61" w:rsidP="00E5288C">
      <w:pPr>
        <w:spacing w:line="276" w:lineRule="auto"/>
        <w:jc w:val="both"/>
        <w:rPr>
          <w:b/>
          <w:color w:val="000000"/>
        </w:rPr>
      </w:pPr>
      <w:r w:rsidRPr="00C36F61">
        <w:rPr>
          <w:b/>
          <w:color w:val="000000"/>
        </w:rPr>
        <w:t>Pytanie nr 11</w:t>
      </w:r>
    </w:p>
    <w:p w:rsidR="00C36F61" w:rsidRPr="00C36F61" w:rsidRDefault="00C36F61" w:rsidP="00C36F61">
      <w:pPr>
        <w:rPr>
          <w:szCs w:val="24"/>
        </w:rPr>
      </w:pPr>
      <w:bookmarkStart w:id="1" w:name="RANGE!C27"/>
      <w:r w:rsidRPr="00C36F61">
        <w:rPr>
          <w:rFonts w:cstheme="minorHAnsi"/>
        </w:rPr>
        <w:t>Czy wykonawca zobowiązany jest do wykonania instalacji monitoringu stężenia gazów technologicznych.</w:t>
      </w:r>
      <w:bookmarkEnd w:id="1"/>
    </w:p>
    <w:p w:rsidR="00C36F61" w:rsidRDefault="00C36F61" w:rsidP="00E5288C">
      <w:pPr>
        <w:spacing w:line="276" w:lineRule="auto"/>
        <w:jc w:val="both"/>
        <w:rPr>
          <w:color w:val="000000"/>
        </w:rPr>
      </w:pPr>
    </w:p>
    <w:p w:rsidR="00F61A28" w:rsidRPr="00F61A28" w:rsidRDefault="00F61A28" w:rsidP="00E5288C">
      <w:pPr>
        <w:spacing w:line="276" w:lineRule="auto"/>
        <w:jc w:val="both"/>
        <w:rPr>
          <w:b/>
          <w:color w:val="000000"/>
        </w:rPr>
      </w:pPr>
      <w:r w:rsidRPr="00F61A28">
        <w:rPr>
          <w:b/>
          <w:color w:val="000000"/>
        </w:rPr>
        <w:t>Odpowiedź</w:t>
      </w:r>
    </w:p>
    <w:p w:rsidR="00F61A28" w:rsidRDefault="00F61A28" w:rsidP="00E5288C">
      <w:pPr>
        <w:spacing w:line="276" w:lineRule="auto"/>
        <w:jc w:val="both"/>
        <w:rPr>
          <w:color w:val="000000"/>
        </w:rPr>
      </w:pPr>
      <w:r>
        <w:rPr>
          <w:color w:val="000000"/>
        </w:rPr>
        <w:t>Nie</w:t>
      </w:r>
    </w:p>
    <w:p w:rsidR="000676DC" w:rsidRDefault="000676DC" w:rsidP="00E5288C">
      <w:pPr>
        <w:spacing w:line="276" w:lineRule="auto"/>
        <w:jc w:val="both"/>
        <w:rPr>
          <w:color w:val="000000"/>
        </w:rPr>
      </w:pPr>
    </w:p>
    <w:p w:rsidR="000676DC" w:rsidRPr="000676DC" w:rsidRDefault="000676DC" w:rsidP="00E5288C">
      <w:pPr>
        <w:spacing w:line="276" w:lineRule="auto"/>
        <w:jc w:val="both"/>
        <w:rPr>
          <w:b/>
          <w:color w:val="000000"/>
        </w:rPr>
      </w:pPr>
      <w:r w:rsidRPr="000676DC">
        <w:rPr>
          <w:b/>
          <w:color w:val="000000"/>
        </w:rPr>
        <w:t>Pytanie nr 12</w:t>
      </w:r>
    </w:p>
    <w:p w:rsidR="000676DC" w:rsidRPr="000676DC" w:rsidRDefault="000676DC" w:rsidP="000676DC">
      <w:pPr>
        <w:rPr>
          <w:bCs/>
        </w:rPr>
      </w:pPr>
      <w:r w:rsidRPr="000676DC">
        <w:rPr>
          <w:bCs/>
        </w:rPr>
        <w:t>Jaki ma być udźwig całkowity suwnicy w Hali numer 1?</w:t>
      </w:r>
    </w:p>
    <w:p w:rsidR="000676DC" w:rsidRDefault="000676DC" w:rsidP="00E5288C">
      <w:pPr>
        <w:spacing w:line="276" w:lineRule="auto"/>
        <w:jc w:val="both"/>
        <w:rPr>
          <w:color w:val="000000"/>
        </w:rPr>
      </w:pPr>
    </w:p>
    <w:p w:rsidR="000676DC" w:rsidRPr="000676DC" w:rsidRDefault="000676DC" w:rsidP="00E5288C">
      <w:pPr>
        <w:spacing w:line="276" w:lineRule="auto"/>
        <w:jc w:val="both"/>
        <w:rPr>
          <w:b/>
          <w:color w:val="000000"/>
        </w:rPr>
      </w:pPr>
      <w:r w:rsidRPr="000676DC">
        <w:rPr>
          <w:b/>
          <w:color w:val="000000"/>
        </w:rPr>
        <w:t>Odpowiedź</w:t>
      </w:r>
    </w:p>
    <w:p w:rsidR="000676DC" w:rsidRPr="000676DC" w:rsidRDefault="000676DC" w:rsidP="000676DC">
      <w:pPr>
        <w:rPr>
          <w:bCs/>
        </w:rPr>
      </w:pPr>
      <w:r w:rsidRPr="000676DC">
        <w:rPr>
          <w:bCs/>
        </w:rPr>
        <w:t xml:space="preserve">Dwa dźwigary każdy z osobnym wózkiem po 50 t. Daje to sumarycznie 100t </w:t>
      </w:r>
    </w:p>
    <w:p w:rsidR="000676DC" w:rsidRDefault="000676DC" w:rsidP="00E5288C">
      <w:pPr>
        <w:spacing w:line="276" w:lineRule="auto"/>
        <w:jc w:val="both"/>
        <w:rPr>
          <w:bCs/>
        </w:rPr>
      </w:pPr>
    </w:p>
    <w:p w:rsidR="000676DC" w:rsidRPr="000676DC" w:rsidRDefault="000676DC" w:rsidP="00E5288C">
      <w:pPr>
        <w:spacing w:line="276" w:lineRule="auto"/>
        <w:jc w:val="both"/>
        <w:rPr>
          <w:b/>
          <w:bCs/>
        </w:rPr>
      </w:pPr>
      <w:r w:rsidRPr="000676DC">
        <w:rPr>
          <w:b/>
          <w:bCs/>
        </w:rPr>
        <w:t>Pytanie nr 13</w:t>
      </w:r>
    </w:p>
    <w:p w:rsidR="000F6EFF" w:rsidRPr="000F6EFF" w:rsidRDefault="000F6EFF" w:rsidP="000F6EFF">
      <w:pPr>
        <w:jc w:val="both"/>
        <w:rPr>
          <w:bCs/>
        </w:rPr>
      </w:pPr>
      <w:r w:rsidRPr="000F6EFF">
        <w:rPr>
          <w:bCs/>
        </w:rPr>
        <w:t>Proszę o sprecyzowanie czy pomieszczenie które ma być zabezpieczone od rozchodzenia się fal elektromagnetycznych ma być :</w:t>
      </w:r>
    </w:p>
    <w:p w:rsidR="000F6EFF" w:rsidRPr="000F6EFF" w:rsidRDefault="000F6EFF" w:rsidP="000F6EFF">
      <w:pPr>
        <w:jc w:val="both"/>
        <w:rPr>
          <w:bCs/>
        </w:rPr>
      </w:pPr>
      <w:r>
        <w:rPr>
          <w:bCs/>
        </w:rPr>
        <w:t>a) salą konferencyjną</w:t>
      </w:r>
      <w:r w:rsidRPr="000F6EFF">
        <w:rPr>
          <w:bCs/>
        </w:rPr>
        <w:t xml:space="preserve"> -</w:t>
      </w:r>
      <w:r>
        <w:rPr>
          <w:bCs/>
        </w:rPr>
        <w:t xml:space="preserve"> </w:t>
      </w:r>
      <w:r w:rsidRPr="000F6EFF">
        <w:rPr>
          <w:bCs/>
        </w:rPr>
        <w:t>jak tak proszę o podanie k</w:t>
      </w:r>
      <w:r>
        <w:rPr>
          <w:bCs/>
        </w:rPr>
        <w:t>tóre to pomieszczenie na planie</w:t>
      </w:r>
      <w:r w:rsidRPr="000F6EFF">
        <w:rPr>
          <w:bCs/>
        </w:rPr>
        <w:t>,</w:t>
      </w:r>
    </w:p>
    <w:p w:rsidR="000F6EFF" w:rsidRDefault="000F6EFF" w:rsidP="000F6EFF">
      <w:pPr>
        <w:jc w:val="both"/>
        <w:rPr>
          <w:bCs/>
        </w:rPr>
      </w:pPr>
      <w:r w:rsidRPr="000F6EFF">
        <w:rPr>
          <w:bCs/>
        </w:rPr>
        <w:t>b) pomieszczeniem badawczym jeśli pomieszczeniem badawczym to proszę o podanie parametrów pola elektromagnetycznego (natę</w:t>
      </w:r>
      <w:r>
        <w:rPr>
          <w:bCs/>
        </w:rPr>
        <w:t>żenie pola elektromagnetycznego</w:t>
      </w:r>
      <w:r w:rsidRPr="000F6EFF">
        <w:rPr>
          <w:bCs/>
        </w:rPr>
        <w:t>,</w:t>
      </w:r>
      <w:r>
        <w:rPr>
          <w:bCs/>
        </w:rPr>
        <w:t xml:space="preserve"> </w:t>
      </w:r>
      <w:r w:rsidRPr="000F6EFF">
        <w:rPr>
          <w:bCs/>
        </w:rPr>
        <w:t>zakresu częstotliwości powstających w pomieszczeniu) aby móc p</w:t>
      </w:r>
      <w:r>
        <w:rPr>
          <w:bCs/>
        </w:rPr>
        <w:t>rzyjąć odpowiednie rozwiązania.</w:t>
      </w:r>
    </w:p>
    <w:p w:rsidR="000F6EFF" w:rsidRDefault="000F6EFF" w:rsidP="000F6EFF">
      <w:pPr>
        <w:jc w:val="both"/>
        <w:rPr>
          <w:bCs/>
        </w:rPr>
      </w:pPr>
    </w:p>
    <w:p w:rsidR="000F6EFF" w:rsidRPr="000F6EFF" w:rsidRDefault="000F6EFF" w:rsidP="000F6EFF">
      <w:pPr>
        <w:jc w:val="both"/>
        <w:rPr>
          <w:b/>
          <w:bCs/>
        </w:rPr>
      </w:pPr>
      <w:r w:rsidRPr="000F6EFF">
        <w:rPr>
          <w:b/>
          <w:bCs/>
        </w:rPr>
        <w:t>Odpowiedź</w:t>
      </w:r>
    </w:p>
    <w:p w:rsidR="000F6EFF" w:rsidRPr="003A5EF4" w:rsidRDefault="003A5EF4" w:rsidP="003A5EF4">
      <w:pPr>
        <w:pStyle w:val="Akapitzlist"/>
        <w:numPr>
          <w:ilvl w:val="0"/>
          <w:numId w:val="8"/>
        </w:numPr>
        <w:spacing w:before="0" w:beforeAutospacing="0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3A5EF4">
        <w:rPr>
          <w:rFonts w:ascii="Times New Roman" w:eastAsia="Times New Roman" w:hAnsi="Times New Roman"/>
          <w:bCs/>
          <w:sz w:val="24"/>
          <w:szCs w:val="20"/>
          <w:lang w:eastAsia="pl-PL"/>
        </w:rPr>
        <w:t>odpowiedź na to pytanie jest umieszczona w załączniku do komunikatu</w:t>
      </w:r>
    </w:p>
    <w:p w:rsidR="003A5EF4" w:rsidRPr="003A5EF4" w:rsidRDefault="003A5EF4" w:rsidP="003A5EF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3A5EF4">
        <w:rPr>
          <w:rFonts w:ascii="Times New Roman" w:eastAsia="Times New Roman" w:hAnsi="Times New Roman"/>
          <w:bCs/>
          <w:sz w:val="24"/>
          <w:szCs w:val="20"/>
          <w:lang w:eastAsia="pl-PL"/>
        </w:rPr>
        <w:t>Dwa źródła jedno o mocy 45kW i częstotliwości w zakresie 50-150kHZ, Drugie o mocy 40kW i częstotliwości w zakresie 35-100kHZ. Pomiarów pola elektromagnetycznego nie wykonywano</w:t>
      </w:r>
    </w:p>
    <w:sectPr w:rsidR="003A5EF4" w:rsidRPr="003A5EF4" w:rsidSect="000C00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560" w:header="708" w:footer="5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8" w:rsidRDefault="002848C8">
      <w:r>
        <w:separator/>
      </w:r>
    </w:p>
  </w:endnote>
  <w:endnote w:type="continuationSeparator" w:id="0">
    <w:p w:rsidR="002848C8" w:rsidRDefault="002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E0ED8">
      <w:rPr>
        <w:noProof/>
      </w:rPr>
      <w:t>1</w:t>
    </w:r>
    <w:r>
      <w:fldChar w:fldCharType="end"/>
    </w:r>
  </w:p>
  <w:p w:rsidR="009A7814" w:rsidRDefault="0035367F" w:rsidP="003F6C22">
    <w:pPr>
      <w:pStyle w:val="Stopka"/>
      <w:ind w:left="-993"/>
    </w:pPr>
    <w:r>
      <w:rPr>
        <w:noProof/>
      </w:rPr>
      <w:drawing>
        <wp:inline distT="0" distB="0" distL="0" distR="0" wp14:anchorId="00C85F23" wp14:editId="21F668C1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B43DD1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35367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C080C" wp14:editId="2D3D89A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Lotnictwa</w:t>
                          </w:r>
                          <w:proofErr w:type="spellEnd"/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</w:t>
                    </w:r>
                    <w:proofErr w:type="spellEnd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Lotnictwa</w:t>
                    </w:r>
                    <w:proofErr w:type="spellEnd"/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B417" wp14:editId="1D6A9E9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2BE3B" wp14:editId="675899D3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8" w:rsidRDefault="002848C8">
      <w:r>
        <w:separator/>
      </w:r>
    </w:p>
  </w:footnote>
  <w:footnote w:type="continuationSeparator" w:id="0">
    <w:p w:rsidR="002848C8" w:rsidRDefault="0028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0A379D">
    <w:pPr>
      <w:pStyle w:val="Nagwek"/>
      <w:rPr>
        <w:rFonts w:ascii="Tahoma" w:hAnsi="Tahoma" w:cs="Tahoma"/>
        <w:sz w:val="20"/>
      </w:rPr>
    </w:pPr>
    <w:r w:rsidRPr="000A379D">
      <w:rPr>
        <w:szCs w:val="24"/>
      </w:rPr>
      <w:t>Postępowanie nr 10/DU/Z/15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35367F">
      <w:rPr>
        <w:noProof/>
      </w:rPr>
      <w:drawing>
        <wp:inline distT="0" distB="0" distL="0" distR="0" wp14:anchorId="2F80251E" wp14:editId="621CAA91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35367F" w:rsidP="00122D35">
    <w:pPr>
      <w:pStyle w:val="Nagwek"/>
      <w:ind w:left="4956"/>
    </w:pPr>
    <w:r>
      <w:rPr>
        <w:noProof/>
      </w:rPr>
      <w:drawing>
        <wp:inline distT="0" distB="0" distL="0" distR="0" wp14:anchorId="051D7FF2" wp14:editId="57C21EFF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E612A1"/>
    <w:multiLevelType w:val="hybridMultilevel"/>
    <w:tmpl w:val="C6E4A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048D7"/>
    <w:multiLevelType w:val="hybridMultilevel"/>
    <w:tmpl w:val="9576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6763F73"/>
    <w:multiLevelType w:val="hybridMultilevel"/>
    <w:tmpl w:val="E14E182E"/>
    <w:lvl w:ilvl="0" w:tplc="61FC7A10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8B218F"/>
    <w:multiLevelType w:val="hybridMultilevel"/>
    <w:tmpl w:val="D54C51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1729"/>
    <w:rsid w:val="00053E6C"/>
    <w:rsid w:val="00055E8D"/>
    <w:rsid w:val="00061A14"/>
    <w:rsid w:val="00063B65"/>
    <w:rsid w:val="00063B6A"/>
    <w:rsid w:val="00064484"/>
    <w:rsid w:val="000658EC"/>
    <w:rsid w:val="000676DC"/>
    <w:rsid w:val="000701E9"/>
    <w:rsid w:val="00070564"/>
    <w:rsid w:val="00071F38"/>
    <w:rsid w:val="000729B1"/>
    <w:rsid w:val="000732F3"/>
    <w:rsid w:val="00073F5A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2F58"/>
    <w:rsid w:val="000948BD"/>
    <w:rsid w:val="00095B68"/>
    <w:rsid w:val="000969A4"/>
    <w:rsid w:val="000974CD"/>
    <w:rsid w:val="000A0869"/>
    <w:rsid w:val="000A24E3"/>
    <w:rsid w:val="000A2780"/>
    <w:rsid w:val="000A379D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08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6EFF"/>
    <w:rsid w:val="000F7010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588F"/>
    <w:rsid w:val="001C67F1"/>
    <w:rsid w:val="001D150E"/>
    <w:rsid w:val="001D2006"/>
    <w:rsid w:val="001D2DA5"/>
    <w:rsid w:val="001D6B16"/>
    <w:rsid w:val="001D78C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297"/>
    <w:rsid w:val="00227934"/>
    <w:rsid w:val="002279E0"/>
    <w:rsid w:val="00227DC9"/>
    <w:rsid w:val="00231A21"/>
    <w:rsid w:val="00232B92"/>
    <w:rsid w:val="00233D93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DDA"/>
    <w:rsid w:val="00260F3E"/>
    <w:rsid w:val="0026154A"/>
    <w:rsid w:val="002615E3"/>
    <w:rsid w:val="00261D9F"/>
    <w:rsid w:val="00262768"/>
    <w:rsid w:val="002635C5"/>
    <w:rsid w:val="00263AC9"/>
    <w:rsid w:val="00263BA1"/>
    <w:rsid w:val="002641FC"/>
    <w:rsid w:val="0026690B"/>
    <w:rsid w:val="00267AAC"/>
    <w:rsid w:val="0027302F"/>
    <w:rsid w:val="00274ED4"/>
    <w:rsid w:val="00276F5F"/>
    <w:rsid w:val="002773DD"/>
    <w:rsid w:val="00280A8B"/>
    <w:rsid w:val="002835DE"/>
    <w:rsid w:val="002848C8"/>
    <w:rsid w:val="00285FF6"/>
    <w:rsid w:val="002864D5"/>
    <w:rsid w:val="00287E03"/>
    <w:rsid w:val="00294874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E5C"/>
    <w:rsid w:val="002D01DC"/>
    <w:rsid w:val="002D2BED"/>
    <w:rsid w:val="002D4D35"/>
    <w:rsid w:val="002D52B7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C0A"/>
    <w:rsid w:val="002F0DD0"/>
    <w:rsid w:val="002F22C7"/>
    <w:rsid w:val="002F2B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669"/>
    <w:rsid w:val="00312992"/>
    <w:rsid w:val="00316461"/>
    <w:rsid w:val="003168B3"/>
    <w:rsid w:val="00317189"/>
    <w:rsid w:val="003227C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31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367F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5EF4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3D20"/>
    <w:rsid w:val="004068FC"/>
    <w:rsid w:val="00410718"/>
    <w:rsid w:val="00410DD9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1323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4A9"/>
    <w:rsid w:val="00487CB4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B6F58"/>
    <w:rsid w:val="004C179C"/>
    <w:rsid w:val="004C1A1E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6F3"/>
    <w:rsid w:val="00671A5A"/>
    <w:rsid w:val="0067225A"/>
    <w:rsid w:val="00672C0E"/>
    <w:rsid w:val="00673013"/>
    <w:rsid w:val="00673BD1"/>
    <w:rsid w:val="00673CAE"/>
    <w:rsid w:val="006743D6"/>
    <w:rsid w:val="00674AAB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27BD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3036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E9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9BE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A7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15AE"/>
    <w:rsid w:val="0085258D"/>
    <w:rsid w:val="008527EE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60D"/>
    <w:rsid w:val="00886821"/>
    <w:rsid w:val="0088758E"/>
    <w:rsid w:val="008902F7"/>
    <w:rsid w:val="008906E5"/>
    <w:rsid w:val="0089347F"/>
    <w:rsid w:val="00893A2D"/>
    <w:rsid w:val="00893FAC"/>
    <w:rsid w:val="0089407C"/>
    <w:rsid w:val="00894530"/>
    <w:rsid w:val="00894751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7779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8C"/>
    <w:rsid w:val="00960F3F"/>
    <w:rsid w:val="0096187A"/>
    <w:rsid w:val="00961FD6"/>
    <w:rsid w:val="009620D8"/>
    <w:rsid w:val="009623EB"/>
    <w:rsid w:val="00962A32"/>
    <w:rsid w:val="00964547"/>
    <w:rsid w:val="00966BED"/>
    <w:rsid w:val="00970B2D"/>
    <w:rsid w:val="0097181C"/>
    <w:rsid w:val="00974EED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D059E"/>
    <w:rsid w:val="009D2E8B"/>
    <w:rsid w:val="009D3EFC"/>
    <w:rsid w:val="009D3F0E"/>
    <w:rsid w:val="009D46B2"/>
    <w:rsid w:val="009E0688"/>
    <w:rsid w:val="009E0ED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48"/>
    <w:rsid w:val="00A15987"/>
    <w:rsid w:val="00A16A53"/>
    <w:rsid w:val="00A16D7C"/>
    <w:rsid w:val="00A200B9"/>
    <w:rsid w:val="00A20805"/>
    <w:rsid w:val="00A20AF5"/>
    <w:rsid w:val="00A20EAE"/>
    <w:rsid w:val="00A23743"/>
    <w:rsid w:val="00A23E38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24C"/>
    <w:rsid w:val="00A405CB"/>
    <w:rsid w:val="00A418BD"/>
    <w:rsid w:val="00A4242F"/>
    <w:rsid w:val="00A4705D"/>
    <w:rsid w:val="00A47BBD"/>
    <w:rsid w:val="00A523C5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3DD1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5D8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6F61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1630"/>
    <w:rsid w:val="00C72714"/>
    <w:rsid w:val="00C737FA"/>
    <w:rsid w:val="00C73E72"/>
    <w:rsid w:val="00C749C0"/>
    <w:rsid w:val="00C812C9"/>
    <w:rsid w:val="00C814FF"/>
    <w:rsid w:val="00C81B49"/>
    <w:rsid w:val="00C854B3"/>
    <w:rsid w:val="00C86601"/>
    <w:rsid w:val="00C86A75"/>
    <w:rsid w:val="00C87C36"/>
    <w:rsid w:val="00C905F2"/>
    <w:rsid w:val="00C91396"/>
    <w:rsid w:val="00C915BF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24F4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3536A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643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0CB6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4ED2"/>
    <w:rsid w:val="00E45301"/>
    <w:rsid w:val="00E465D3"/>
    <w:rsid w:val="00E47552"/>
    <w:rsid w:val="00E5288C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86EC7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4396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7C2"/>
    <w:rsid w:val="00F47A80"/>
    <w:rsid w:val="00F47CD7"/>
    <w:rsid w:val="00F576B0"/>
    <w:rsid w:val="00F602E7"/>
    <w:rsid w:val="00F6063B"/>
    <w:rsid w:val="00F6084B"/>
    <w:rsid w:val="00F61A28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7077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CD9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A119-5B0B-4013-A50C-BC43395B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489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14</cp:revision>
  <cp:lastPrinted>2015-02-25T09:27:00Z</cp:lastPrinted>
  <dcterms:created xsi:type="dcterms:W3CDTF">2015-02-25T07:46:00Z</dcterms:created>
  <dcterms:modified xsi:type="dcterms:W3CDTF">2015-02-25T10:14:00Z</dcterms:modified>
</cp:coreProperties>
</file>