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4D0F0D">
        <w:rPr>
          <w:szCs w:val="24"/>
        </w:rPr>
        <w:t>27</w:t>
      </w:r>
      <w:r w:rsidR="00ED399C">
        <w:rPr>
          <w:szCs w:val="24"/>
        </w:rPr>
        <w:t>.</w:t>
      </w:r>
      <w:r w:rsidR="008D365C">
        <w:rPr>
          <w:szCs w:val="24"/>
        </w:rPr>
        <w:t>03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4D0F0D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2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8D365C">
        <w:rPr>
          <w:szCs w:val="24"/>
        </w:rPr>
        <w:t>20/DE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 w:rsidR="008D365C">
        <w:rPr>
          <w:szCs w:val="24"/>
        </w:rPr>
        <w:t>o</w:t>
      </w:r>
      <w:r w:rsidRPr="00D20068">
        <w:rPr>
          <w:szCs w:val="24"/>
        </w:rPr>
        <w:t xml:space="preserve"> </w:t>
      </w:r>
      <w:r w:rsidR="008D365C">
        <w:rPr>
          <w:szCs w:val="24"/>
        </w:rPr>
        <w:t>pytanie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="008D365C">
        <w:rPr>
          <w:szCs w:val="24"/>
        </w:rPr>
        <w:t xml:space="preserve"> następującej </w:t>
      </w:r>
      <w:r w:rsidRPr="00D20068">
        <w:rPr>
          <w:szCs w:val="24"/>
        </w:rPr>
        <w:t>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25031A" w:rsidRPr="00D20068" w:rsidRDefault="0025031A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FA69FA" w:rsidRDefault="004D0F0D" w:rsidP="005D3839">
      <w:pPr>
        <w:spacing w:line="276" w:lineRule="auto"/>
        <w:jc w:val="both"/>
        <w:rPr>
          <w:szCs w:val="24"/>
        </w:rPr>
      </w:pPr>
      <w:r>
        <w:t>Nigdzie nie mogę doszukać się has</w:t>
      </w:r>
      <w:r>
        <w:t>ł</w:t>
      </w:r>
      <w:r>
        <w:t>a przewodniego tego p</w:t>
      </w:r>
      <w:r>
        <w:t>ikniku, czy mogę prosić o wyjaś</w:t>
      </w:r>
      <w:r>
        <w:t>nienie w tej kwestii ?</w:t>
      </w:r>
    </w:p>
    <w:p w:rsidR="004D0F0D" w:rsidRDefault="004D0F0D" w:rsidP="005D3839">
      <w:pPr>
        <w:spacing w:line="276" w:lineRule="auto"/>
        <w:jc w:val="both"/>
        <w:rPr>
          <w:b/>
          <w:szCs w:val="24"/>
        </w:rPr>
      </w:pPr>
    </w:p>
    <w:p w:rsidR="008D365C" w:rsidRPr="008D365C" w:rsidRDefault="008D365C" w:rsidP="005D3839">
      <w:pPr>
        <w:spacing w:line="276" w:lineRule="auto"/>
        <w:jc w:val="both"/>
        <w:rPr>
          <w:b/>
          <w:szCs w:val="24"/>
        </w:rPr>
      </w:pPr>
      <w:r w:rsidRPr="008D365C">
        <w:rPr>
          <w:b/>
          <w:szCs w:val="24"/>
        </w:rPr>
        <w:t>Odpowiedź</w:t>
      </w:r>
    </w:p>
    <w:p w:rsidR="008D365C" w:rsidRDefault="004D0F0D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Motyw przewodni pikniku leży w gestii Wykonawcy. Wykonawca zobowiązany będzie zaproponować</w:t>
      </w:r>
      <w:r w:rsidR="00991D20">
        <w:rPr>
          <w:szCs w:val="24"/>
        </w:rPr>
        <w:t xml:space="preserve"> elementy określone w ust. 3 dokumentu „Opis przedmiotu zamówienia, warunki, kryteria” w ofercie.</w:t>
      </w:r>
    </w:p>
    <w:p w:rsidR="005A0518" w:rsidRDefault="005A0518" w:rsidP="005D3839">
      <w:pPr>
        <w:spacing w:line="276" w:lineRule="auto"/>
        <w:jc w:val="both"/>
        <w:rPr>
          <w:szCs w:val="24"/>
        </w:rPr>
      </w:pPr>
    </w:p>
    <w:p w:rsidR="005A0518" w:rsidRDefault="005A0518" w:rsidP="005D3839">
      <w:pPr>
        <w:spacing w:line="276" w:lineRule="auto"/>
        <w:jc w:val="both"/>
        <w:rPr>
          <w:szCs w:val="24"/>
        </w:rPr>
      </w:pPr>
    </w:p>
    <w:p w:rsidR="00633FB5" w:rsidRDefault="005A0518" w:rsidP="008F4D7C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633FB5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8F4D7C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32123C4" wp14:editId="1965EC39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9089A0" wp14:editId="1CFC8C9A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AC2BE" wp14:editId="74FDC1D8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027EF8" wp14:editId="68CDC18A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8D365C">
    <w:pPr>
      <w:pStyle w:val="Nagwek"/>
      <w:rPr>
        <w:rFonts w:ascii="Tahoma" w:hAnsi="Tahoma" w:cs="Tahoma"/>
        <w:sz w:val="20"/>
      </w:rPr>
    </w:pPr>
    <w:r>
      <w:rPr>
        <w:szCs w:val="24"/>
      </w:rPr>
      <w:t>Postępowanie nr 20/DE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4B40EC6E" wp14:editId="14BB268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76240E43" wp14:editId="60440C16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6"/>
  </w:num>
  <w:num w:numId="2">
    <w:abstractNumId w:val="40"/>
  </w:num>
  <w:num w:numId="3">
    <w:abstractNumId w:val="2"/>
  </w:num>
  <w:num w:numId="4">
    <w:abstractNumId w:val="29"/>
  </w:num>
  <w:num w:numId="5">
    <w:abstractNumId w:val="39"/>
  </w:num>
  <w:num w:numId="6">
    <w:abstractNumId w:val="11"/>
  </w:num>
  <w:num w:numId="7">
    <w:abstractNumId w:val="44"/>
  </w:num>
  <w:num w:numId="8">
    <w:abstractNumId w:val="36"/>
  </w:num>
  <w:num w:numId="9">
    <w:abstractNumId w:val="37"/>
  </w:num>
  <w:num w:numId="10">
    <w:abstractNumId w:val="2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34"/>
  </w:num>
  <w:num w:numId="16">
    <w:abstractNumId w:val="15"/>
  </w:num>
  <w:num w:numId="17">
    <w:abstractNumId w:val="48"/>
  </w:num>
  <w:num w:numId="18">
    <w:abstractNumId w:val="21"/>
  </w:num>
  <w:num w:numId="19">
    <w:abstractNumId w:val="27"/>
  </w:num>
  <w:num w:numId="20">
    <w:abstractNumId w:val="45"/>
  </w:num>
  <w:num w:numId="21">
    <w:abstractNumId w:val="47"/>
  </w:num>
  <w:num w:numId="22">
    <w:abstractNumId w:val="50"/>
  </w:num>
  <w:num w:numId="23">
    <w:abstractNumId w:val="38"/>
  </w:num>
  <w:num w:numId="24">
    <w:abstractNumId w:val="30"/>
  </w:num>
  <w:num w:numId="25">
    <w:abstractNumId w:val="42"/>
  </w:num>
  <w:num w:numId="26">
    <w:abstractNumId w:val="13"/>
  </w:num>
  <w:num w:numId="27">
    <w:abstractNumId w:val="18"/>
  </w:num>
  <w:num w:numId="28">
    <w:abstractNumId w:val="49"/>
  </w:num>
  <w:num w:numId="29">
    <w:abstractNumId w:val="52"/>
  </w:num>
  <w:num w:numId="30">
    <w:abstractNumId w:val="32"/>
  </w:num>
  <w:num w:numId="31">
    <w:abstractNumId w:val="1"/>
  </w:num>
  <w:num w:numId="32">
    <w:abstractNumId w:val="7"/>
  </w:num>
  <w:num w:numId="33">
    <w:abstractNumId w:val="5"/>
  </w:num>
  <w:num w:numId="34">
    <w:abstractNumId w:val="41"/>
  </w:num>
  <w:num w:numId="35">
    <w:abstractNumId w:val="9"/>
  </w:num>
  <w:num w:numId="36">
    <w:abstractNumId w:val="0"/>
  </w:num>
  <w:num w:numId="37">
    <w:abstractNumId w:val="6"/>
  </w:num>
  <w:num w:numId="38">
    <w:abstractNumId w:val="22"/>
  </w:num>
  <w:num w:numId="39">
    <w:abstractNumId w:val="4"/>
  </w:num>
  <w:num w:numId="40">
    <w:abstractNumId w:val="51"/>
  </w:num>
  <w:num w:numId="41">
    <w:abstractNumId w:val="14"/>
  </w:num>
  <w:num w:numId="42">
    <w:abstractNumId w:val="35"/>
  </w:num>
  <w:num w:numId="43">
    <w:abstractNumId w:val="1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"/>
  </w:num>
  <w:num w:numId="47">
    <w:abstractNumId w:val="43"/>
  </w:num>
  <w:num w:numId="48">
    <w:abstractNumId w:val="23"/>
  </w:num>
  <w:num w:numId="49">
    <w:abstractNumId w:val="31"/>
  </w:num>
  <w:num w:numId="50">
    <w:abstractNumId w:val="8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3BD0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5230"/>
    <w:rsid w:val="002C6465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0D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518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3FB5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65C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4D7C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1D20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54E8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FB12B-9E0B-4CE6-97A9-A8BDF436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7</cp:revision>
  <cp:lastPrinted>2015-03-27T12:41:00Z</cp:lastPrinted>
  <dcterms:created xsi:type="dcterms:W3CDTF">2015-03-27T12:24:00Z</dcterms:created>
  <dcterms:modified xsi:type="dcterms:W3CDTF">2015-03-27T12:42:00Z</dcterms:modified>
</cp:coreProperties>
</file>