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EA134B">
        <w:rPr>
          <w:rFonts w:ascii="Arial" w:hAnsi="Arial" w:cs="Arial"/>
          <w:b/>
          <w:sz w:val="22"/>
          <w:szCs w:val="22"/>
        </w:rPr>
        <w:t>9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EA134B">
        <w:rPr>
          <w:rFonts w:ascii="Arial" w:hAnsi="Arial" w:cs="Arial"/>
          <w:b/>
          <w:sz w:val="22"/>
          <w:szCs w:val="22"/>
        </w:rPr>
        <w:t xml:space="preserve"> </w:t>
      </w:r>
      <w:r w:rsidR="00597B87">
        <w:rPr>
          <w:rFonts w:ascii="Arial" w:hAnsi="Arial" w:cs="Arial"/>
          <w:b/>
          <w:sz w:val="22"/>
          <w:szCs w:val="22"/>
        </w:rPr>
        <w:t>03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134B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597B87">
        <w:rPr>
          <w:rFonts w:ascii="Arial" w:hAnsi="Arial" w:cs="Arial"/>
          <w:b/>
          <w:sz w:val="22"/>
          <w:szCs w:val="22"/>
        </w:rPr>
        <w:t>3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597B87" w:rsidRPr="00597B87" w:rsidRDefault="00597B87" w:rsidP="00597B87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EA134B">
        <w:rPr>
          <w:rFonts w:ascii="Arial" w:hAnsi="Arial" w:cs="Arial"/>
          <w:sz w:val="22"/>
          <w:szCs w:val="22"/>
        </w:rPr>
        <w:t>4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AA4FE6">
        <w:rPr>
          <w:rFonts w:ascii="Arial" w:hAnsi="Arial" w:cs="Arial"/>
          <w:sz w:val="22"/>
          <w:szCs w:val="22"/>
        </w:rPr>
        <w:t>9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7774C0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7774C0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3E7F6F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3E7F6F">
        <w:rPr>
          <w:rFonts w:ascii="Arial" w:hAnsi="Arial" w:cs="Arial"/>
          <w:sz w:val="22"/>
          <w:szCs w:val="22"/>
        </w:rPr>
        <w:t>późn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3E7F6F">
        <w:rPr>
          <w:rFonts w:ascii="Arial" w:hAnsi="Arial" w:cs="Arial"/>
          <w:sz w:val="22"/>
          <w:szCs w:val="22"/>
        </w:rPr>
        <w:t>pzp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7774C0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B0D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AA4FE6" w:rsidRDefault="00AA4FE6" w:rsidP="00793C19">
      <w:pPr>
        <w:jc w:val="both"/>
        <w:rPr>
          <w:rFonts w:ascii="Arial" w:hAnsi="Arial" w:cs="Arial"/>
          <w:sz w:val="22"/>
          <w:szCs w:val="22"/>
        </w:rPr>
      </w:pPr>
      <w:r w:rsidRPr="00AA4FE6">
        <w:rPr>
          <w:rFonts w:ascii="Arial" w:hAnsi="Arial" w:cs="Arial"/>
          <w:sz w:val="22"/>
          <w:szCs w:val="22"/>
        </w:rPr>
        <w:t>Proszę podać ilość wyposażenia pomieszczeń biurowych</w:t>
      </w:r>
      <w:r>
        <w:rPr>
          <w:rFonts w:ascii="Arial" w:hAnsi="Arial" w:cs="Arial"/>
          <w:sz w:val="22"/>
          <w:szCs w:val="22"/>
        </w:rPr>
        <w:t>.</w:t>
      </w:r>
    </w:p>
    <w:p w:rsidR="00AA4FE6" w:rsidRPr="00AA4FE6" w:rsidRDefault="00AA4FE6" w:rsidP="00793C19">
      <w:pPr>
        <w:jc w:val="both"/>
        <w:rPr>
          <w:rFonts w:ascii="Arial" w:hAnsi="Arial" w:cs="Arial"/>
          <w:sz w:val="22"/>
          <w:szCs w:val="22"/>
        </w:rPr>
      </w:pPr>
      <w:r w:rsidRPr="00AA4FE6">
        <w:rPr>
          <w:rFonts w:ascii="Arial" w:hAnsi="Arial" w:cs="Arial"/>
          <w:sz w:val="22"/>
          <w:szCs w:val="22"/>
        </w:rPr>
        <w:t xml:space="preserve"> </w:t>
      </w:r>
    </w:p>
    <w:p w:rsidR="00D73B0D" w:rsidRPr="00FB16F4" w:rsidRDefault="00EF3DC0" w:rsidP="005D3839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Odpowiedź</w:t>
      </w:r>
    </w:p>
    <w:p w:rsidR="00AA4FE6" w:rsidRPr="00AA4FE6" w:rsidRDefault="00793C19" w:rsidP="00793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 do i</w:t>
      </w:r>
      <w:r w:rsidR="00AA4FE6" w:rsidRPr="00AA4FE6">
        <w:rPr>
          <w:rFonts w:ascii="Arial" w:hAnsi="Arial" w:cs="Arial"/>
          <w:sz w:val="22"/>
          <w:szCs w:val="22"/>
        </w:rPr>
        <w:t>loś</w:t>
      </w:r>
      <w:r>
        <w:rPr>
          <w:rFonts w:ascii="Arial" w:hAnsi="Arial" w:cs="Arial"/>
          <w:sz w:val="22"/>
          <w:szCs w:val="22"/>
        </w:rPr>
        <w:t>ci</w:t>
      </w:r>
      <w:r w:rsidR="00AA4FE6" w:rsidRPr="00AA4FE6">
        <w:rPr>
          <w:rFonts w:ascii="Arial" w:hAnsi="Arial" w:cs="Arial"/>
          <w:sz w:val="22"/>
          <w:szCs w:val="22"/>
        </w:rPr>
        <w:t xml:space="preserve"> wyposażenia pomieszczeń biurowych należy przyjąć:</w:t>
      </w:r>
    </w:p>
    <w:p w:rsidR="00AA4FE6" w:rsidRPr="00AA4FE6" w:rsidRDefault="00AA4FE6" w:rsidP="00597B87">
      <w:pPr>
        <w:pStyle w:val="Akapitzlist"/>
        <w:numPr>
          <w:ilvl w:val="1"/>
          <w:numId w:val="5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AA4FE6">
        <w:rPr>
          <w:rFonts w:ascii="Arial" w:hAnsi="Arial" w:cs="Arial"/>
        </w:rPr>
        <w:t>Piętro pierwsze:</w:t>
      </w:r>
    </w:p>
    <w:p w:rsidR="00AA4FE6" w:rsidRPr="00AA4FE6" w:rsidRDefault="00AA4FE6" w:rsidP="00597B87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AA4FE6">
        <w:rPr>
          <w:rFonts w:ascii="Arial" w:hAnsi="Arial" w:cs="Arial"/>
        </w:rPr>
        <w:t xml:space="preserve">80 osób (na każdą osobę jedno biurko, jeden </w:t>
      </w:r>
      <w:proofErr w:type="spellStart"/>
      <w:r w:rsidRPr="00AA4FE6">
        <w:rPr>
          <w:rFonts w:ascii="Arial" w:hAnsi="Arial" w:cs="Arial"/>
        </w:rPr>
        <w:t>kontenerek</w:t>
      </w:r>
      <w:proofErr w:type="spellEnd"/>
      <w:r w:rsidRPr="00AA4FE6">
        <w:rPr>
          <w:rFonts w:ascii="Arial" w:hAnsi="Arial" w:cs="Arial"/>
        </w:rPr>
        <w:t xml:space="preserve"> z szufladami, jeden fotel)</w:t>
      </w:r>
    </w:p>
    <w:p w:rsidR="00AA4FE6" w:rsidRPr="00AA4FE6" w:rsidRDefault="00AA4FE6" w:rsidP="00597B87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AA4FE6">
        <w:rPr>
          <w:rFonts w:ascii="Arial" w:hAnsi="Arial" w:cs="Arial"/>
        </w:rPr>
        <w:t>Sala konferencyjna 1 (4 biurka, osiem krzeseł)</w:t>
      </w:r>
    </w:p>
    <w:p w:rsidR="00AA4FE6" w:rsidRPr="00AA4FE6" w:rsidRDefault="00AA4FE6" w:rsidP="00597B87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AA4FE6">
        <w:rPr>
          <w:rFonts w:ascii="Arial" w:hAnsi="Arial" w:cs="Arial"/>
        </w:rPr>
        <w:t>Sala konferencyjna 2 (4 biurka, osiem krzeseł)</w:t>
      </w:r>
    </w:p>
    <w:p w:rsidR="00AA4FE6" w:rsidRPr="00AA4FE6" w:rsidRDefault="00AA4FE6" w:rsidP="00597B87">
      <w:pPr>
        <w:pStyle w:val="Akapitzlist"/>
        <w:numPr>
          <w:ilvl w:val="1"/>
          <w:numId w:val="5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AA4FE6">
        <w:rPr>
          <w:rFonts w:ascii="Arial" w:hAnsi="Arial" w:cs="Arial"/>
        </w:rPr>
        <w:t>Piętro drugie</w:t>
      </w:r>
    </w:p>
    <w:p w:rsidR="00AA4FE6" w:rsidRPr="00AA4FE6" w:rsidRDefault="00AA4FE6" w:rsidP="00597B87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AA4FE6">
        <w:rPr>
          <w:rFonts w:ascii="Arial" w:hAnsi="Arial" w:cs="Arial"/>
        </w:rPr>
        <w:t xml:space="preserve">120 osób (na każdą osobę jedno biurko, jeden </w:t>
      </w:r>
      <w:proofErr w:type="spellStart"/>
      <w:r w:rsidRPr="00AA4FE6">
        <w:rPr>
          <w:rFonts w:ascii="Arial" w:hAnsi="Arial" w:cs="Arial"/>
        </w:rPr>
        <w:t>kontenerek</w:t>
      </w:r>
      <w:proofErr w:type="spellEnd"/>
      <w:r w:rsidRPr="00AA4FE6">
        <w:rPr>
          <w:rFonts w:ascii="Arial" w:hAnsi="Arial" w:cs="Arial"/>
        </w:rPr>
        <w:t xml:space="preserve"> z szufladami, jeden fotel)</w:t>
      </w:r>
    </w:p>
    <w:p w:rsidR="00AA4FE6" w:rsidRPr="00AA4FE6" w:rsidRDefault="00AA4FE6" w:rsidP="00597B87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AA4FE6">
        <w:rPr>
          <w:rFonts w:ascii="Arial" w:hAnsi="Arial" w:cs="Arial"/>
        </w:rPr>
        <w:t>Sala konferencyjna 1 (4 biurka, osiem krzeseł)</w:t>
      </w:r>
    </w:p>
    <w:p w:rsidR="00F24762" w:rsidRPr="00AA4FE6" w:rsidRDefault="00AA4FE6" w:rsidP="00597B87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AA4FE6">
        <w:rPr>
          <w:rFonts w:ascii="Arial" w:hAnsi="Arial" w:cs="Arial"/>
        </w:rPr>
        <w:t>Sala konferencyjna 2 (4 biurka, osiem krzeseł)</w:t>
      </w:r>
    </w:p>
    <w:p w:rsidR="00FB16F4" w:rsidRPr="00FB16F4" w:rsidRDefault="007774C0" w:rsidP="007774C0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Pytanie nr 2</w:t>
      </w:r>
    </w:p>
    <w:p w:rsidR="00AA4FE6" w:rsidRPr="00793C19" w:rsidRDefault="00AA4FE6" w:rsidP="00793C1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Czy ściany przedstawione na koncepcjach które istnieją na planach a nie pokrywają się z niebieskimi szkicami proponowanej koncepcji należy pozostawić czy Wyburzyć ? (Parter , Pietro)</w:t>
      </w:r>
    </w:p>
    <w:p w:rsidR="007774C0" w:rsidRPr="00FB16F4" w:rsidRDefault="007774C0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FB16F4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AA4FE6" w:rsidRDefault="00AA4FE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Zamawiający oczekuje od Wykonawcy przeanalizowania przedstawionej koncepcji oraz zaproponowania własnych rozwiązań. Ostateczne rozmieszczenie pomieszczeń oraz ścian działowych będzie wynikało z Projektu sporządzonego przez Wykonawcę.</w:t>
      </w:r>
    </w:p>
    <w:p w:rsidR="00597B87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B87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B87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B87" w:rsidRPr="00793C19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762" w:rsidRPr="00F24762" w:rsidRDefault="00F24762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6F4" w:rsidRPr="00FB16F4" w:rsidRDefault="007774C0" w:rsidP="007774C0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3</w:t>
      </w:r>
    </w:p>
    <w:p w:rsidR="00AA4FE6" w:rsidRPr="00793C19" w:rsidRDefault="00AA4FE6" w:rsidP="00793C1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Proszę o padanie przeznac</w:t>
      </w:r>
      <w:r w:rsidR="00793C19">
        <w:rPr>
          <w:rFonts w:ascii="Arial" w:hAnsi="Arial" w:cs="Arial"/>
          <w:sz w:val="22"/>
          <w:szCs w:val="22"/>
        </w:rPr>
        <w:t>zenia następujących pomieszczeń</w:t>
      </w:r>
      <w:r w:rsidRPr="00793C19">
        <w:rPr>
          <w:rFonts w:ascii="Arial" w:hAnsi="Arial" w:cs="Arial"/>
          <w:sz w:val="22"/>
          <w:szCs w:val="22"/>
        </w:rPr>
        <w:t>:</w:t>
      </w:r>
      <w:r w:rsidR="00793C19">
        <w:rPr>
          <w:rFonts w:ascii="Arial" w:hAnsi="Arial" w:cs="Arial"/>
          <w:sz w:val="22"/>
          <w:szCs w:val="22"/>
        </w:rPr>
        <w:t xml:space="preserve"> </w:t>
      </w:r>
      <w:r w:rsidRPr="00793C19">
        <w:rPr>
          <w:rFonts w:ascii="Arial" w:hAnsi="Arial" w:cs="Arial"/>
          <w:sz w:val="22"/>
          <w:szCs w:val="22"/>
        </w:rPr>
        <w:t>Hala robota(robot spawalniczy, cz</w:t>
      </w:r>
      <w:r w:rsidR="00793C19">
        <w:rPr>
          <w:rFonts w:ascii="Arial" w:hAnsi="Arial" w:cs="Arial"/>
          <w:sz w:val="22"/>
          <w:szCs w:val="22"/>
        </w:rPr>
        <w:t>y może jakiś robot produkcyjny?</w:t>
      </w:r>
      <w:r w:rsidRPr="00793C19">
        <w:rPr>
          <w:rFonts w:ascii="Arial" w:hAnsi="Arial" w:cs="Arial"/>
          <w:sz w:val="22"/>
          <w:szCs w:val="22"/>
        </w:rPr>
        <w:t>) ,Pomieszczenie RDC -</w:t>
      </w:r>
      <w:r w:rsidR="00793C19">
        <w:rPr>
          <w:rFonts w:ascii="Arial" w:hAnsi="Arial" w:cs="Arial"/>
          <w:sz w:val="22"/>
          <w:szCs w:val="22"/>
        </w:rPr>
        <w:t xml:space="preserve"> </w:t>
      </w:r>
      <w:r w:rsidRPr="00793C19">
        <w:rPr>
          <w:rFonts w:ascii="Arial" w:hAnsi="Arial" w:cs="Arial"/>
          <w:sz w:val="22"/>
          <w:szCs w:val="22"/>
        </w:rPr>
        <w:t>czy pomieszczenia te wchodzą w zakres przebudowy instalacji Wentylacji.</w:t>
      </w:r>
    </w:p>
    <w:p w:rsidR="007774C0" w:rsidRDefault="007774C0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4FE6" w:rsidRPr="00793C19" w:rsidRDefault="00AA4FE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Hala robota – robot spawalniczy</w:t>
      </w:r>
    </w:p>
    <w:p w:rsidR="00AA4FE6" w:rsidRPr="00793C19" w:rsidRDefault="00AA4FE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Pomieszczenia RDC nie wchodzą w zakres przebudowy instalacji wentylacji</w:t>
      </w:r>
      <w:r w:rsidR="00793C19">
        <w:rPr>
          <w:rFonts w:ascii="Arial" w:hAnsi="Arial" w:cs="Arial"/>
          <w:sz w:val="22"/>
          <w:szCs w:val="22"/>
        </w:rPr>
        <w:t>.</w:t>
      </w:r>
    </w:p>
    <w:p w:rsidR="00F24762" w:rsidRPr="00F24762" w:rsidRDefault="00F24762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4</w:t>
      </w:r>
    </w:p>
    <w:p w:rsidR="00AA4FE6" w:rsidRPr="00793C19" w:rsidRDefault="00AA4FE6" w:rsidP="00793C1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 xml:space="preserve">Ile inwestor przewiduje pomieszczeń na potrzeby serwera oraz pomieszczenia </w:t>
      </w:r>
      <w:r w:rsidR="00597B87">
        <w:rPr>
          <w:rFonts w:ascii="Arial" w:hAnsi="Arial" w:cs="Arial"/>
          <w:sz w:val="22"/>
          <w:szCs w:val="22"/>
        </w:rPr>
        <w:t>UPS</w:t>
      </w:r>
      <w:r w:rsidRPr="00793C19">
        <w:rPr>
          <w:rFonts w:ascii="Arial" w:hAnsi="Arial" w:cs="Arial"/>
          <w:sz w:val="22"/>
          <w:szCs w:val="22"/>
        </w:rPr>
        <w:t>?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4FE6" w:rsidRPr="00793C19" w:rsidRDefault="00597B87" w:rsidP="00AA4F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 na potrzeby serwerowni oraz pomieszczenia UPS  przewiduje p</w:t>
      </w:r>
      <w:r w:rsidR="00AA4FE6" w:rsidRPr="00793C19">
        <w:rPr>
          <w:rFonts w:ascii="Arial" w:hAnsi="Arial" w:cs="Arial"/>
          <w:sz w:val="22"/>
          <w:szCs w:val="22"/>
        </w:rPr>
        <w:t>o jednym pomieszczeniu</w:t>
      </w:r>
      <w:r>
        <w:rPr>
          <w:rFonts w:ascii="Arial" w:hAnsi="Arial" w:cs="Arial"/>
          <w:sz w:val="22"/>
          <w:szCs w:val="22"/>
        </w:rPr>
        <w:t xml:space="preserve">, </w:t>
      </w:r>
      <w:r w:rsidR="00AA4FE6" w:rsidRPr="00793C19">
        <w:rPr>
          <w:rFonts w:ascii="Arial" w:hAnsi="Arial" w:cs="Arial"/>
          <w:sz w:val="22"/>
          <w:szCs w:val="22"/>
        </w:rPr>
        <w:t xml:space="preserve"> na drugim piętrze między osiami E</w:t>
      </w:r>
      <w:r w:rsidR="00793C19">
        <w:rPr>
          <w:rFonts w:ascii="Arial" w:hAnsi="Arial" w:cs="Arial"/>
          <w:sz w:val="22"/>
          <w:szCs w:val="22"/>
        </w:rPr>
        <w:t xml:space="preserve"> </w:t>
      </w:r>
      <w:r w:rsidR="00AA4FE6" w:rsidRPr="00793C19">
        <w:rPr>
          <w:rFonts w:ascii="Arial" w:hAnsi="Arial" w:cs="Arial"/>
          <w:sz w:val="22"/>
          <w:szCs w:val="22"/>
        </w:rPr>
        <w:t>-</w:t>
      </w:r>
      <w:r w:rsidR="00793C19">
        <w:rPr>
          <w:rFonts w:ascii="Arial" w:hAnsi="Arial" w:cs="Arial"/>
          <w:sz w:val="22"/>
          <w:szCs w:val="22"/>
        </w:rPr>
        <w:t xml:space="preserve"> </w:t>
      </w:r>
      <w:r w:rsidR="00AA4FE6" w:rsidRPr="00793C19">
        <w:rPr>
          <w:rFonts w:ascii="Arial" w:hAnsi="Arial" w:cs="Arial"/>
          <w:sz w:val="22"/>
          <w:szCs w:val="22"/>
        </w:rPr>
        <w:t>F.</w:t>
      </w:r>
    </w:p>
    <w:p w:rsidR="00F24762" w:rsidRPr="00F24762" w:rsidRDefault="00F24762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5</w:t>
      </w:r>
    </w:p>
    <w:p w:rsidR="00AA4FE6" w:rsidRDefault="00AA4FE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W PFU w punkcie 3.2 jest napisane że roboty budowlane mają być przeprowadzone bez ingeren</w:t>
      </w:r>
      <w:r w:rsidR="00793C19">
        <w:rPr>
          <w:rFonts w:ascii="Arial" w:hAnsi="Arial" w:cs="Arial"/>
          <w:sz w:val="22"/>
          <w:szCs w:val="22"/>
        </w:rPr>
        <w:t>cji w pomieszczenia na parterze</w:t>
      </w:r>
      <w:r w:rsidRPr="00793C19">
        <w:rPr>
          <w:rFonts w:ascii="Arial" w:hAnsi="Arial" w:cs="Arial"/>
          <w:sz w:val="22"/>
          <w:szCs w:val="22"/>
        </w:rPr>
        <w:t xml:space="preserve">, proszę o potwierdzenie czy poza wyburzenia klatek schodowych Zamawiający przewiduje inne roboty budowlane (wyburzenia ,nowe otwory, zamurowane ) na tej kondygnacji jeśli tak </w:t>
      </w:r>
      <w:r w:rsidR="00793C19">
        <w:rPr>
          <w:rFonts w:ascii="Arial" w:hAnsi="Arial" w:cs="Arial"/>
          <w:sz w:val="22"/>
          <w:szCs w:val="22"/>
        </w:rPr>
        <w:t>to proszę o sprecyzowanie jakie?</w:t>
      </w:r>
    </w:p>
    <w:p w:rsidR="00793C19" w:rsidRPr="00793C19" w:rsidRDefault="00793C19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4FE6" w:rsidRDefault="00AA4FE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 xml:space="preserve">Zamawiający nie przewiduje nowych otworów lub wyburzeń poza wskazanymi w </w:t>
      </w:r>
      <w:proofErr w:type="spellStart"/>
      <w:r w:rsidRPr="00793C19">
        <w:rPr>
          <w:rFonts w:ascii="Arial" w:hAnsi="Arial" w:cs="Arial"/>
          <w:sz w:val="22"/>
          <w:szCs w:val="22"/>
        </w:rPr>
        <w:t>pkt</w:t>
      </w:r>
      <w:proofErr w:type="spellEnd"/>
      <w:r w:rsidRPr="00793C19">
        <w:rPr>
          <w:rFonts w:ascii="Arial" w:hAnsi="Arial" w:cs="Arial"/>
          <w:sz w:val="22"/>
          <w:szCs w:val="22"/>
        </w:rPr>
        <w:t xml:space="preserve"> 3.2. Zamawiający informuje, że konieczność wyburzeń lub nowych otworów może wyniknąć </w:t>
      </w:r>
      <w:r w:rsidR="00793C19">
        <w:rPr>
          <w:rFonts w:ascii="Arial" w:hAnsi="Arial" w:cs="Arial"/>
          <w:sz w:val="22"/>
          <w:szCs w:val="22"/>
        </w:rPr>
        <w:br/>
      </w:r>
      <w:r w:rsidRPr="00793C19">
        <w:rPr>
          <w:rFonts w:ascii="Arial" w:hAnsi="Arial" w:cs="Arial"/>
          <w:sz w:val="22"/>
          <w:szCs w:val="22"/>
        </w:rPr>
        <w:t>z Projektu wykonanego przez Wykonawcę.</w:t>
      </w:r>
    </w:p>
    <w:p w:rsidR="00793C19" w:rsidRPr="00793C19" w:rsidRDefault="00793C19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EA0E36" w:rsidRDefault="00AA4FE6" w:rsidP="00AA4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6</w:t>
      </w:r>
    </w:p>
    <w:p w:rsidR="00AA4FE6" w:rsidRPr="00793C19" w:rsidRDefault="00AA4FE6" w:rsidP="00793C1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W PFU w punkcie 3.2 Zamawiający wspomina że metodologia prac ma być z</w:t>
      </w:r>
      <w:r w:rsidR="00793C19">
        <w:rPr>
          <w:rFonts w:ascii="Arial" w:hAnsi="Arial" w:cs="Arial"/>
          <w:sz w:val="22"/>
          <w:szCs w:val="22"/>
        </w:rPr>
        <w:t>atwierdzona przez Zamawiającego</w:t>
      </w:r>
      <w:r w:rsidRPr="00793C19">
        <w:rPr>
          <w:rFonts w:ascii="Arial" w:hAnsi="Arial" w:cs="Arial"/>
          <w:sz w:val="22"/>
          <w:szCs w:val="22"/>
        </w:rPr>
        <w:t>, czy w celu budowy stropu nad kondygnacją 1 Zamawiający dopuszcza ustawienie stempli szalujących na kondygnacji par</w:t>
      </w:r>
      <w:r w:rsidR="00793C19">
        <w:rPr>
          <w:rFonts w:ascii="Arial" w:hAnsi="Arial" w:cs="Arial"/>
          <w:sz w:val="22"/>
          <w:szCs w:val="22"/>
        </w:rPr>
        <w:t xml:space="preserve">teru jeśli będzie to wymagane </w:t>
      </w:r>
      <w:r w:rsidRPr="00793C19">
        <w:rPr>
          <w:rFonts w:ascii="Arial" w:hAnsi="Arial" w:cs="Arial"/>
          <w:sz w:val="22"/>
          <w:szCs w:val="22"/>
        </w:rPr>
        <w:t>czy należy założyć rozwiązanie techniczne  bez ingerencji w pomieszczenia na parterze ?</w:t>
      </w:r>
    </w:p>
    <w:p w:rsidR="00AA4FE6" w:rsidRDefault="00AA4FE6" w:rsidP="00AA4FE6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 xml:space="preserve"> </w:t>
      </w:r>
    </w:p>
    <w:p w:rsidR="00AA4FE6" w:rsidRPr="00FB16F4" w:rsidRDefault="00793C19" w:rsidP="00AA4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</w:p>
    <w:p w:rsidR="00AA4FE6" w:rsidRDefault="00793C19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Zamawiający informuje, że n</w:t>
      </w:r>
      <w:r w:rsidR="00AA4FE6" w:rsidRPr="00793C19">
        <w:rPr>
          <w:rFonts w:ascii="Arial" w:hAnsi="Arial" w:cs="Arial"/>
          <w:sz w:val="22"/>
          <w:szCs w:val="22"/>
        </w:rPr>
        <w:t xml:space="preserve">ależy założyć rozwiązanie techniczne bez ingerencji </w:t>
      </w:r>
      <w:r>
        <w:rPr>
          <w:rFonts w:ascii="Arial" w:hAnsi="Arial" w:cs="Arial"/>
          <w:sz w:val="22"/>
          <w:szCs w:val="22"/>
        </w:rPr>
        <w:br/>
      </w:r>
      <w:r w:rsidR="00AA4FE6" w:rsidRPr="00793C19">
        <w:rPr>
          <w:rFonts w:ascii="Arial" w:hAnsi="Arial" w:cs="Arial"/>
          <w:sz w:val="22"/>
          <w:szCs w:val="22"/>
        </w:rPr>
        <w:t>w pomieszczenia na parterze.</w:t>
      </w:r>
    </w:p>
    <w:p w:rsidR="00793C19" w:rsidRPr="00793C19" w:rsidRDefault="00793C19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FB16F4" w:rsidRDefault="00AA4FE6" w:rsidP="00AA4FE6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7</w:t>
      </w:r>
    </w:p>
    <w:p w:rsidR="00AA4FE6" w:rsidRPr="00793C19" w:rsidRDefault="00AA4FE6" w:rsidP="00793C1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Proszę określić czy okna istniejące na kondygnacji pierwszego piętra należy wymienić czy nie wchodzą w zakres</w:t>
      </w:r>
      <w:r w:rsidR="00793C19">
        <w:rPr>
          <w:rFonts w:ascii="Arial" w:hAnsi="Arial" w:cs="Arial"/>
          <w:sz w:val="22"/>
          <w:szCs w:val="22"/>
        </w:rPr>
        <w:t xml:space="preserve"> opracowania ?</w:t>
      </w:r>
    </w:p>
    <w:p w:rsidR="00AA4FE6" w:rsidRPr="00FB16F4" w:rsidRDefault="00793C19" w:rsidP="00AA4FE6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AA4FE6" w:rsidRDefault="00AA4FE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 xml:space="preserve">Zamawiający informuje, że budynek należy zaprojektować i wykonać zgodnie </w:t>
      </w:r>
      <w:r w:rsidR="00793C19">
        <w:rPr>
          <w:rFonts w:ascii="Arial" w:hAnsi="Arial" w:cs="Arial"/>
          <w:sz w:val="22"/>
          <w:szCs w:val="22"/>
        </w:rPr>
        <w:br/>
      </w:r>
      <w:r w:rsidRPr="00793C19">
        <w:rPr>
          <w:rFonts w:ascii="Arial" w:hAnsi="Arial" w:cs="Arial"/>
          <w:sz w:val="22"/>
          <w:szCs w:val="22"/>
        </w:rPr>
        <w:t>z obowiązującymi przepisami Prawa budowlanego i warunkami technicznymi.</w:t>
      </w:r>
    </w:p>
    <w:p w:rsidR="00597B87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B87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B87" w:rsidRPr="00793C19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793C19" w:rsidRDefault="00AA4FE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FB16F4" w:rsidRDefault="00AA4FE6" w:rsidP="00AA4FE6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AA4FE6" w:rsidRPr="00793C19" w:rsidRDefault="00AA4FE6" w:rsidP="00793C1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93C19">
        <w:rPr>
          <w:rFonts w:ascii="Arial" w:hAnsi="Arial" w:cs="Arial"/>
          <w:sz w:val="22"/>
          <w:szCs w:val="22"/>
        </w:rPr>
        <w:t>W punkcie 3.1 Zamawiający wymaga projektu hydroforni  i pompowni</w:t>
      </w:r>
      <w:r w:rsidR="00793C19">
        <w:rPr>
          <w:rFonts w:ascii="Arial" w:hAnsi="Arial" w:cs="Arial"/>
          <w:sz w:val="22"/>
          <w:szCs w:val="22"/>
        </w:rPr>
        <w:t>,</w:t>
      </w:r>
      <w:r w:rsidRPr="00793C19">
        <w:rPr>
          <w:rFonts w:ascii="Arial" w:hAnsi="Arial" w:cs="Arial"/>
          <w:sz w:val="22"/>
          <w:szCs w:val="22"/>
        </w:rPr>
        <w:t xml:space="preserve"> czy istniejące maszyny na parterze ze względów technologicznych wymagają wzmożonego wydatku wody</w:t>
      </w:r>
      <w:r w:rsidR="00793C19">
        <w:rPr>
          <w:rFonts w:ascii="Arial" w:hAnsi="Arial" w:cs="Arial"/>
          <w:sz w:val="22"/>
          <w:szCs w:val="22"/>
        </w:rPr>
        <w:t>,</w:t>
      </w:r>
      <w:r w:rsidRPr="00793C19">
        <w:rPr>
          <w:rFonts w:ascii="Arial" w:hAnsi="Arial" w:cs="Arial"/>
          <w:sz w:val="22"/>
          <w:szCs w:val="22"/>
        </w:rPr>
        <w:t xml:space="preserve"> jak tak proszę podanie wielkości</w:t>
      </w:r>
      <w:r w:rsidR="00793C19">
        <w:rPr>
          <w:rFonts w:ascii="Arial" w:hAnsi="Arial" w:cs="Arial"/>
          <w:sz w:val="22"/>
          <w:szCs w:val="22"/>
        </w:rPr>
        <w:t>?</w:t>
      </w:r>
    </w:p>
    <w:p w:rsidR="00793C19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4FE6" w:rsidRPr="00793C19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 p</w:t>
      </w:r>
      <w:r w:rsidR="00AA4FE6" w:rsidRPr="00793C19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 xml:space="preserve"> </w:t>
      </w:r>
      <w:r w:rsidR="00AA4FE6" w:rsidRPr="00793C19">
        <w:rPr>
          <w:rFonts w:ascii="Arial" w:hAnsi="Arial" w:cs="Arial"/>
          <w:sz w:val="22"/>
          <w:szCs w:val="22"/>
        </w:rPr>
        <w:t xml:space="preserve"> hydroforni  i pompowni dotyczy doprowadzenia wody do instalacji hydratowej</w:t>
      </w:r>
      <w:r>
        <w:rPr>
          <w:rFonts w:ascii="Arial" w:hAnsi="Arial" w:cs="Arial"/>
          <w:sz w:val="22"/>
          <w:szCs w:val="22"/>
        </w:rPr>
        <w:t>.</w:t>
      </w:r>
    </w:p>
    <w:p w:rsidR="00AA4FE6" w:rsidRPr="00F24762" w:rsidRDefault="00AA4FE6" w:rsidP="00AA4FE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A4FE6" w:rsidRPr="00FB16F4" w:rsidRDefault="00AA4FE6" w:rsidP="00AA4FE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AA4FE6" w:rsidRPr="00597B87" w:rsidRDefault="00AA4FE6" w:rsidP="00597B8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97B87">
        <w:rPr>
          <w:rFonts w:ascii="Arial" w:hAnsi="Arial" w:cs="Arial"/>
          <w:sz w:val="22"/>
          <w:szCs w:val="22"/>
        </w:rPr>
        <w:t xml:space="preserve">W punkcie 3.1 Zamawiający </w:t>
      </w:r>
      <w:r w:rsidR="00597B87">
        <w:rPr>
          <w:rFonts w:ascii="Arial" w:hAnsi="Arial" w:cs="Arial"/>
          <w:sz w:val="22"/>
          <w:szCs w:val="22"/>
        </w:rPr>
        <w:t>wymaga projektu węzła cieplnego</w:t>
      </w:r>
      <w:r w:rsidRPr="00597B87">
        <w:rPr>
          <w:rFonts w:ascii="Arial" w:hAnsi="Arial" w:cs="Arial"/>
          <w:sz w:val="22"/>
          <w:szCs w:val="22"/>
        </w:rPr>
        <w:t xml:space="preserve">, czyli istniejący budynek posiada węzeł i należy go przebudować ? </w:t>
      </w:r>
    </w:p>
    <w:p w:rsidR="00AA4FE6" w:rsidRPr="00FB16F4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4FE6" w:rsidRDefault="00597B87" w:rsidP="00597B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 w</w:t>
      </w:r>
      <w:r w:rsidR="00AA4FE6" w:rsidRPr="00597B87">
        <w:rPr>
          <w:rFonts w:ascii="Arial" w:hAnsi="Arial" w:cs="Arial"/>
          <w:sz w:val="22"/>
          <w:szCs w:val="22"/>
        </w:rPr>
        <w:t xml:space="preserve"> budynku jest nowy węzeł centralnego ogrzewania, należy go dostosować do nowych warunków</w:t>
      </w:r>
    </w:p>
    <w:p w:rsidR="00597B87" w:rsidRPr="00597B87" w:rsidRDefault="00597B87" w:rsidP="00597B8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A4FE6" w:rsidRPr="00FB16F4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p w:rsidR="00AA4FE6" w:rsidRPr="00597B87" w:rsidRDefault="00AA4FE6" w:rsidP="00597B8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97B87">
        <w:rPr>
          <w:rFonts w:ascii="Arial" w:hAnsi="Arial" w:cs="Arial"/>
          <w:sz w:val="22"/>
          <w:szCs w:val="22"/>
        </w:rPr>
        <w:t>Proszę o padanie które pomieszczenia par</w:t>
      </w:r>
      <w:r w:rsidR="00597B87">
        <w:rPr>
          <w:rFonts w:ascii="Arial" w:hAnsi="Arial" w:cs="Arial"/>
          <w:sz w:val="22"/>
          <w:szCs w:val="22"/>
        </w:rPr>
        <w:t>teru Zamawiający przewiduje na:</w:t>
      </w:r>
      <w:r w:rsidRPr="00597B87">
        <w:rPr>
          <w:rFonts w:ascii="Arial" w:hAnsi="Arial" w:cs="Arial"/>
          <w:sz w:val="22"/>
          <w:szCs w:val="22"/>
        </w:rPr>
        <w:br/>
        <w:t xml:space="preserve">-Węzeł Cieplny , </w:t>
      </w:r>
      <w:r w:rsidRPr="00597B87">
        <w:rPr>
          <w:rFonts w:ascii="Arial" w:hAnsi="Arial" w:cs="Arial"/>
          <w:sz w:val="22"/>
          <w:szCs w:val="22"/>
        </w:rPr>
        <w:br/>
        <w:t>-Pomie</w:t>
      </w:r>
      <w:r w:rsidR="00597B87">
        <w:rPr>
          <w:rFonts w:ascii="Arial" w:hAnsi="Arial" w:cs="Arial"/>
          <w:sz w:val="22"/>
          <w:szCs w:val="22"/>
        </w:rPr>
        <w:t>szczenie Hydroforni i pompowni ?</w:t>
      </w:r>
    </w:p>
    <w:p w:rsidR="00AA4FE6" w:rsidRPr="00FB16F4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AA4FE6" w:rsidRPr="00597B87" w:rsidRDefault="00597B87" w:rsidP="00597B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 że, p</w:t>
      </w:r>
      <w:r w:rsidR="00AA4FE6" w:rsidRPr="00597B87">
        <w:rPr>
          <w:rFonts w:ascii="Arial" w:hAnsi="Arial" w:cs="Arial"/>
          <w:sz w:val="22"/>
          <w:szCs w:val="22"/>
        </w:rPr>
        <w:t>omieszczenia na węzeł cieplny oraz pomieszczenie hydroforn</w:t>
      </w:r>
      <w:r>
        <w:rPr>
          <w:rFonts w:ascii="Arial" w:hAnsi="Arial" w:cs="Arial"/>
          <w:sz w:val="22"/>
          <w:szCs w:val="22"/>
        </w:rPr>
        <w:t xml:space="preserve">i, </w:t>
      </w:r>
      <w:r w:rsidR="00AA4FE6" w:rsidRPr="00597B87">
        <w:rPr>
          <w:rFonts w:ascii="Arial" w:hAnsi="Arial" w:cs="Arial"/>
          <w:sz w:val="22"/>
          <w:szCs w:val="22"/>
        </w:rPr>
        <w:t>zlokalizowane są na parterze strona wschodnia.</w:t>
      </w:r>
    </w:p>
    <w:p w:rsidR="00AA4FE6" w:rsidRPr="00F24762" w:rsidRDefault="00AA4FE6" w:rsidP="00AA4F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4762" w:rsidRPr="00F24762" w:rsidRDefault="00F247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24762" w:rsidRPr="00F24762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19" w:rsidRDefault="00793C19">
      <w:r>
        <w:separator/>
      </w:r>
    </w:p>
  </w:endnote>
  <w:endnote w:type="continuationSeparator" w:id="0">
    <w:p w:rsidR="00793C19" w:rsidRDefault="0079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793C19" w:rsidRDefault="00793C19">
        <w:pPr>
          <w:pStyle w:val="Stopka"/>
          <w:jc w:val="right"/>
        </w:pPr>
        <w:fldSimple w:instr="PAGE   \* MERGEFORMAT">
          <w:r w:rsidR="00597B87">
            <w:rPr>
              <w:noProof/>
            </w:rPr>
            <w:t>3</w:t>
          </w:r>
        </w:fldSimple>
      </w:p>
    </w:sdtContent>
  </w:sdt>
  <w:p w:rsidR="00793C19" w:rsidRDefault="00793C19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793C19" w:rsidRDefault="00793C19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793C19" w:rsidRDefault="00793C19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793C19" w:rsidRPr="00A93CB9" w:rsidRDefault="00793C19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793C19" w:rsidRPr="00A93CB9" w:rsidRDefault="00793C19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793C19" w:rsidRPr="00A93CB9" w:rsidRDefault="00793C19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793C19" w:rsidRPr="00A93CB9" w:rsidRDefault="00793C19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793C19" w:rsidRPr="00A93CB9" w:rsidRDefault="00793C19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793C19" w:rsidRPr="00A93CB9" w:rsidRDefault="00793C19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793C19" w:rsidRPr="00122D35" w:rsidRDefault="00793C19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793C19" w:rsidRDefault="00793C19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793C19" w:rsidRPr="002D1534" w:rsidRDefault="00793C19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19" w:rsidRDefault="00793C19">
      <w:r>
        <w:separator/>
      </w:r>
    </w:p>
  </w:footnote>
  <w:footnote w:type="continuationSeparator" w:id="0">
    <w:p w:rsidR="00793C19" w:rsidRDefault="0079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19" w:rsidRPr="00085C90" w:rsidRDefault="00793C19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19" w:rsidRDefault="00793C19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C19" w:rsidRDefault="00793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C6704"/>
    <w:multiLevelType w:val="hybridMultilevel"/>
    <w:tmpl w:val="AED23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554B6B28"/>
    <w:multiLevelType w:val="hybridMultilevel"/>
    <w:tmpl w:val="65D6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115A50"/>
    <w:multiLevelType w:val="multilevel"/>
    <w:tmpl w:val="0A28F47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109A"/>
    <w:rsid w:val="003F5B22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97B87"/>
    <w:rsid w:val="005A0722"/>
    <w:rsid w:val="005A2737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3C19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B77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24D3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4FE6"/>
    <w:rsid w:val="00AA65E6"/>
    <w:rsid w:val="00AA6667"/>
    <w:rsid w:val="00AA7953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0E35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134B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762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hAnsi="Open Sans" w:cs="Open Sans"/>
      <w:color w:val="003478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6753-9AA6-400C-8A0B-A3A5B3F2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2014-08-12T13:28:00Z</cp:lastPrinted>
  <dcterms:created xsi:type="dcterms:W3CDTF">2015-03-02T10:07:00Z</dcterms:created>
  <dcterms:modified xsi:type="dcterms:W3CDTF">2015-03-03T09:53:00Z</dcterms:modified>
</cp:coreProperties>
</file>