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EA0E36" w:rsidRDefault="0088758E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Nasz znak: 0</w:t>
      </w:r>
      <w:r w:rsidR="00EA134B">
        <w:rPr>
          <w:rFonts w:ascii="Arial" w:hAnsi="Arial" w:cs="Arial"/>
          <w:b/>
          <w:sz w:val="22"/>
          <w:szCs w:val="22"/>
        </w:rPr>
        <w:t>9</w:t>
      </w:r>
      <w:r w:rsidR="004B40D6" w:rsidRPr="00EA0E36">
        <w:rPr>
          <w:rFonts w:ascii="Arial" w:hAnsi="Arial" w:cs="Arial"/>
          <w:b/>
          <w:sz w:val="22"/>
          <w:szCs w:val="22"/>
        </w:rPr>
        <w:t>/DU/Z/1</w:t>
      </w:r>
      <w:r w:rsidR="00EA0E36" w:rsidRPr="00EA0E36">
        <w:rPr>
          <w:rFonts w:ascii="Arial" w:hAnsi="Arial" w:cs="Arial"/>
          <w:b/>
          <w:sz w:val="22"/>
          <w:szCs w:val="22"/>
        </w:rPr>
        <w:t>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</w:t>
      </w:r>
      <w:r w:rsidR="004B40D6" w:rsidRPr="00EA0E36">
        <w:rPr>
          <w:rFonts w:ascii="Arial" w:hAnsi="Arial" w:cs="Arial"/>
          <w:b/>
          <w:sz w:val="22"/>
          <w:szCs w:val="22"/>
        </w:rPr>
        <w:tab/>
        <w:t xml:space="preserve">Data </w:t>
      </w:r>
      <w:r w:rsidR="00EA134B">
        <w:rPr>
          <w:rFonts w:ascii="Arial" w:hAnsi="Arial" w:cs="Arial"/>
          <w:b/>
          <w:sz w:val="22"/>
          <w:szCs w:val="22"/>
        </w:rPr>
        <w:t xml:space="preserve"> </w:t>
      </w:r>
      <w:r w:rsidR="00597B87">
        <w:rPr>
          <w:rFonts w:ascii="Arial" w:hAnsi="Arial" w:cs="Arial"/>
          <w:b/>
          <w:sz w:val="22"/>
          <w:szCs w:val="22"/>
        </w:rPr>
        <w:t>0</w:t>
      </w:r>
      <w:r w:rsidR="00770A1A">
        <w:rPr>
          <w:rFonts w:ascii="Arial" w:hAnsi="Arial" w:cs="Arial"/>
          <w:b/>
          <w:sz w:val="22"/>
          <w:szCs w:val="22"/>
        </w:rPr>
        <w:t>5</w:t>
      </w:r>
      <w:r w:rsidR="00FD0CDD" w:rsidRPr="00EA0E36">
        <w:rPr>
          <w:rFonts w:ascii="Arial" w:hAnsi="Arial" w:cs="Arial"/>
          <w:b/>
          <w:sz w:val="22"/>
          <w:szCs w:val="22"/>
        </w:rPr>
        <w:t>.0</w:t>
      </w:r>
      <w:r w:rsidR="00EA134B">
        <w:rPr>
          <w:rFonts w:ascii="Arial" w:hAnsi="Arial" w:cs="Arial"/>
          <w:b/>
          <w:sz w:val="22"/>
          <w:szCs w:val="22"/>
        </w:rPr>
        <w:t>3</w:t>
      </w:r>
      <w:r w:rsidR="00FD0CDD" w:rsidRPr="00EA0E36">
        <w:rPr>
          <w:rFonts w:ascii="Arial" w:hAnsi="Arial" w:cs="Arial"/>
          <w:b/>
          <w:sz w:val="22"/>
          <w:szCs w:val="22"/>
        </w:rPr>
        <w:t>.2015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r.</w:t>
      </w:r>
      <w:r w:rsidR="003F6C22" w:rsidRPr="00EA0E36">
        <w:rPr>
          <w:rFonts w:ascii="Arial" w:hAnsi="Arial" w:cs="Arial"/>
          <w:b/>
          <w:sz w:val="22"/>
          <w:szCs w:val="22"/>
        </w:rPr>
        <w:tab/>
        <w:t xml:space="preserve">Ilość stron: </w:t>
      </w:r>
      <w:r w:rsidR="00770A1A">
        <w:rPr>
          <w:rFonts w:ascii="Arial" w:hAnsi="Arial" w:cs="Arial"/>
          <w:b/>
          <w:sz w:val="22"/>
          <w:szCs w:val="22"/>
        </w:rPr>
        <w:t>5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597B87" w:rsidRPr="00597B87" w:rsidRDefault="00597B87" w:rsidP="00597B87"/>
    <w:p w:rsidR="00DE683C" w:rsidRPr="00EA0E36" w:rsidRDefault="00DE683C" w:rsidP="00DE683C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KOMUNIKAT nr </w:t>
      </w:r>
      <w:r w:rsidR="00D5687D">
        <w:rPr>
          <w:rFonts w:ascii="Arial" w:hAnsi="Arial" w:cs="Arial"/>
          <w:sz w:val="22"/>
          <w:szCs w:val="22"/>
        </w:rPr>
        <w:t>7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88758E" w:rsidRPr="00EA0E36">
        <w:rPr>
          <w:rFonts w:ascii="Arial" w:hAnsi="Arial" w:cs="Arial"/>
          <w:sz w:val="22"/>
          <w:szCs w:val="22"/>
        </w:rPr>
        <w:t>0</w:t>
      </w:r>
      <w:r w:rsidR="00AA4FE6">
        <w:rPr>
          <w:rFonts w:ascii="Arial" w:hAnsi="Arial" w:cs="Arial"/>
          <w:sz w:val="22"/>
          <w:szCs w:val="22"/>
        </w:rPr>
        <w:t>9</w:t>
      </w:r>
      <w:r w:rsidRPr="00EA0E36">
        <w:rPr>
          <w:rFonts w:ascii="Arial" w:hAnsi="Arial" w:cs="Arial"/>
          <w:sz w:val="22"/>
          <w:szCs w:val="22"/>
        </w:rPr>
        <w:t>/DU/Z/1</w:t>
      </w:r>
      <w:r w:rsidR="00EA0E36" w:rsidRPr="00EA0E36">
        <w:rPr>
          <w:rFonts w:ascii="Arial" w:hAnsi="Arial" w:cs="Arial"/>
          <w:sz w:val="22"/>
          <w:szCs w:val="22"/>
        </w:rPr>
        <w:t>5</w:t>
      </w:r>
      <w:r w:rsidR="00E96C41" w:rsidRPr="00EA0E36">
        <w:rPr>
          <w:rFonts w:ascii="Arial" w:hAnsi="Arial" w:cs="Arial"/>
          <w:sz w:val="22"/>
          <w:szCs w:val="22"/>
        </w:rPr>
        <w:t xml:space="preserve"> wpłynę</w:t>
      </w:r>
      <w:r w:rsidRPr="00EA0E36">
        <w:rPr>
          <w:rFonts w:ascii="Arial" w:hAnsi="Arial" w:cs="Arial"/>
          <w:sz w:val="22"/>
          <w:szCs w:val="22"/>
        </w:rPr>
        <w:t>ł</w:t>
      </w:r>
      <w:r w:rsidR="007774C0">
        <w:rPr>
          <w:rFonts w:ascii="Arial" w:hAnsi="Arial" w:cs="Arial"/>
          <w:sz w:val="22"/>
          <w:szCs w:val="22"/>
        </w:rPr>
        <w:t>y</w:t>
      </w:r>
      <w:r w:rsidRPr="00EA0E36">
        <w:rPr>
          <w:rFonts w:ascii="Arial" w:hAnsi="Arial" w:cs="Arial"/>
          <w:sz w:val="22"/>
          <w:szCs w:val="22"/>
        </w:rPr>
        <w:t xml:space="preserve"> </w:t>
      </w:r>
      <w:r w:rsidR="0088758E" w:rsidRPr="00EA0E36">
        <w:rPr>
          <w:rFonts w:ascii="Arial" w:hAnsi="Arial" w:cs="Arial"/>
          <w:sz w:val="22"/>
          <w:szCs w:val="22"/>
        </w:rPr>
        <w:t>pytani</w:t>
      </w:r>
      <w:r w:rsidR="007774C0">
        <w:rPr>
          <w:rFonts w:ascii="Arial" w:hAnsi="Arial" w:cs="Arial"/>
          <w:sz w:val="22"/>
          <w:szCs w:val="22"/>
        </w:rPr>
        <w:t>a</w:t>
      </w:r>
      <w:r w:rsidR="0088758E" w:rsidRPr="00EA0E36">
        <w:rPr>
          <w:rFonts w:ascii="Arial" w:hAnsi="Arial" w:cs="Arial"/>
          <w:sz w:val="22"/>
          <w:szCs w:val="22"/>
        </w:rPr>
        <w:t xml:space="preserve"> Wykonawcy</w:t>
      </w:r>
      <w:r w:rsidR="00E96C41" w:rsidRPr="00EA0E36">
        <w:rPr>
          <w:rFonts w:ascii="Arial" w:hAnsi="Arial" w:cs="Arial"/>
          <w:sz w:val="22"/>
          <w:szCs w:val="22"/>
        </w:rPr>
        <w:t>, na które</w:t>
      </w:r>
      <w:r w:rsidRPr="00EA0E36">
        <w:rPr>
          <w:rFonts w:ascii="Arial" w:hAnsi="Arial" w:cs="Arial"/>
          <w:sz w:val="22"/>
          <w:szCs w:val="22"/>
        </w:rPr>
        <w:t xml:space="preserve"> Zamawiający </w:t>
      </w:r>
      <w:r w:rsidR="003E7F6F">
        <w:rPr>
          <w:rFonts w:ascii="Arial" w:hAnsi="Arial" w:cs="Arial"/>
          <w:sz w:val="22"/>
          <w:szCs w:val="22"/>
        </w:rPr>
        <w:t xml:space="preserve">na podstawie art. 38 ust. 1 ustawy z dnia 29 tycznia 2004r. prawo zamówień publicznych (Dz. U. z 2013r., poz. 907 z </w:t>
      </w:r>
      <w:proofErr w:type="spellStart"/>
      <w:r w:rsidR="003E7F6F">
        <w:rPr>
          <w:rFonts w:ascii="Arial" w:hAnsi="Arial" w:cs="Arial"/>
          <w:sz w:val="22"/>
          <w:szCs w:val="22"/>
        </w:rPr>
        <w:t>późn</w:t>
      </w:r>
      <w:proofErr w:type="spellEnd"/>
      <w:r w:rsidR="003E7F6F">
        <w:rPr>
          <w:rFonts w:ascii="Arial" w:hAnsi="Arial" w:cs="Arial"/>
          <w:sz w:val="22"/>
          <w:szCs w:val="22"/>
        </w:rPr>
        <w:t xml:space="preserve">. zm.) zwanej dalej ustawą </w:t>
      </w:r>
      <w:proofErr w:type="spellStart"/>
      <w:r w:rsidR="003E7F6F">
        <w:rPr>
          <w:rFonts w:ascii="Arial" w:hAnsi="Arial" w:cs="Arial"/>
          <w:sz w:val="22"/>
          <w:szCs w:val="22"/>
        </w:rPr>
        <w:t>pzp</w:t>
      </w:r>
      <w:proofErr w:type="spellEnd"/>
      <w:r w:rsidR="003E7F6F">
        <w:rPr>
          <w:rFonts w:ascii="Arial" w:hAnsi="Arial" w:cs="Arial"/>
          <w:sz w:val="22"/>
          <w:szCs w:val="22"/>
        </w:rPr>
        <w:t xml:space="preserve"> </w:t>
      </w:r>
      <w:r w:rsidRPr="00EA0E36">
        <w:rPr>
          <w:rFonts w:ascii="Arial" w:hAnsi="Arial" w:cs="Arial"/>
          <w:sz w:val="22"/>
          <w:szCs w:val="22"/>
        </w:rPr>
        <w:t>udzielił następując</w:t>
      </w:r>
      <w:r w:rsidR="007774C0">
        <w:rPr>
          <w:rFonts w:ascii="Arial" w:hAnsi="Arial" w:cs="Arial"/>
          <w:sz w:val="22"/>
          <w:szCs w:val="22"/>
        </w:rPr>
        <w:t>ych</w:t>
      </w:r>
      <w:r w:rsidRPr="00EA0E36">
        <w:rPr>
          <w:rFonts w:ascii="Arial" w:hAnsi="Arial" w:cs="Arial"/>
          <w:sz w:val="22"/>
          <w:szCs w:val="22"/>
        </w:rPr>
        <w:t xml:space="preserve"> odpowiedzi:</w:t>
      </w: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B0D" w:rsidRPr="00EA0E36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Pytanie nr 1</w:t>
      </w:r>
    </w:p>
    <w:p w:rsidR="005A4EAF" w:rsidRDefault="005A4EAF" w:rsidP="00AA67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67C5">
        <w:rPr>
          <w:rFonts w:ascii="Arial" w:hAnsi="Arial" w:cs="Arial"/>
          <w:sz w:val="22"/>
          <w:szCs w:val="22"/>
        </w:rPr>
        <w:t>Czy Zamawiający wyraża zgodę, aby Wykonawca za wykonane roboty budowlane wystawiał raz w miesiącu fakturę V</w:t>
      </w:r>
      <w:r w:rsidR="00770A1A">
        <w:rPr>
          <w:rFonts w:ascii="Arial" w:hAnsi="Arial" w:cs="Arial"/>
          <w:sz w:val="22"/>
          <w:szCs w:val="22"/>
        </w:rPr>
        <w:t>AT</w:t>
      </w:r>
      <w:r w:rsidRPr="00AA67C5">
        <w:rPr>
          <w:rFonts w:ascii="Arial" w:hAnsi="Arial" w:cs="Arial"/>
          <w:sz w:val="22"/>
          <w:szCs w:val="22"/>
        </w:rPr>
        <w:t>. Faktury wystawiane będą na podstawie zaakceptowanego przez przedstawiciela Zamawiającego Protokołu rzeczowo-finansowego potwierdzającego procentowe zaawansowanie wykonanych przez Wykonawcę robót na koniec każdego miesiąca kalendarzowego.</w:t>
      </w:r>
    </w:p>
    <w:p w:rsidR="007E330F" w:rsidRPr="00AA67C5" w:rsidRDefault="007E330F" w:rsidP="00AA67C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B0D" w:rsidRPr="00FB16F4" w:rsidRDefault="00EF3DC0" w:rsidP="005D3839">
      <w:pPr>
        <w:rPr>
          <w:rFonts w:ascii="Arial" w:hAnsi="Arial" w:cs="Arial"/>
          <w:b/>
          <w:sz w:val="22"/>
          <w:szCs w:val="22"/>
        </w:rPr>
      </w:pPr>
      <w:r w:rsidRPr="00FB16F4">
        <w:rPr>
          <w:rFonts w:ascii="Arial" w:hAnsi="Arial" w:cs="Arial"/>
          <w:b/>
          <w:sz w:val="22"/>
          <w:szCs w:val="22"/>
        </w:rPr>
        <w:t>Odpowiedź</w:t>
      </w:r>
    </w:p>
    <w:p w:rsidR="006E0EBE" w:rsidRDefault="007E330F" w:rsidP="006E0EB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nie wyraża zgody na zaproponowaną zmianę</w:t>
      </w:r>
    </w:p>
    <w:p w:rsidR="00AA67C5" w:rsidRPr="001066E6" w:rsidRDefault="00AA67C5" w:rsidP="006E0EBE">
      <w:pPr>
        <w:shd w:val="clear" w:color="auto" w:fill="FFFFFF"/>
        <w:rPr>
          <w:b/>
          <w:color w:val="000000"/>
          <w:szCs w:val="24"/>
        </w:rPr>
      </w:pPr>
    </w:p>
    <w:p w:rsidR="00FB16F4" w:rsidRPr="007E330F" w:rsidRDefault="007774C0" w:rsidP="007E330F">
      <w:pPr>
        <w:pStyle w:val="Akapitzlist1"/>
        <w:ind w:left="0"/>
        <w:rPr>
          <w:rFonts w:ascii="Arial" w:hAnsi="Arial" w:cs="Arial"/>
          <w:b/>
        </w:rPr>
      </w:pPr>
      <w:r w:rsidRPr="007E330F">
        <w:rPr>
          <w:rFonts w:ascii="Arial" w:hAnsi="Arial" w:cs="Arial"/>
          <w:b/>
        </w:rPr>
        <w:t>Pytanie nr 2</w:t>
      </w:r>
    </w:p>
    <w:p w:rsidR="005A4EAF" w:rsidRDefault="005A4EAF" w:rsidP="007E330F">
      <w:pPr>
        <w:pStyle w:val="Akapitzlist1"/>
        <w:spacing w:line="276" w:lineRule="auto"/>
        <w:ind w:left="0"/>
        <w:jc w:val="both"/>
        <w:rPr>
          <w:rFonts w:ascii="Arial" w:hAnsi="Arial" w:cs="Arial"/>
        </w:rPr>
      </w:pPr>
      <w:r w:rsidRPr="007E330F">
        <w:rPr>
          <w:rFonts w:ascii="Arial" w:hAnsi="Arial" w:cs="Arial"/>
        </w:rPr>
        <w:t>Czy Zamawiający wyraża zgodę, aby wraz z fakturami częściowymi Wykonawca zobowiązany był dostarczyć oświadczenie Wykonawcy, z którego wynika, że nie zalega</w:t>
      </w:r>
      <w:r w:rsidR="00AA67C5" w:rsidRPr="007E330F">
        <w:rPr>
          <w:rFonts w:ascii="Arial" w:hAnsi="Arial" w:cs="Arial"/>
        </w:rPr>
        <w:br/>
      </w:r>
      <w:r w:rsidRPr="007E330F">
        <w:rPr>
          <w:rFonts w:ascii="Arial" w:hAnsi="Arial" w:cs="Arial"/>
        </w:rPr>
        <w:t xml:space="preserve"> z należnymi płatnościami wobec podwykonawców z tytułu realizacji umowy za wykonane </w:t>
      </w:r>
      <w:r w:rsidR="00AA67C5" w:rsidRPr="007E330F">
        <w:rPr>
          <w:rFonts w:ascii="Arial" w:hAnsi="Arial" w:cs="Arial"/>
        </w:rPr>
        <w:br/>
      </w:r>
      <w:r w:rsidRPr="007E330F">
        <w:rPr>
          <w:rFonts w:ascii="Arial" w:hAnsi="Arial" w:cs="Arial"/>
        </w:rPr>
        <w:t xml:space="preserve">i odebrane roboty budowlane.  Faktura  końcowa płatna będzie po dostarczeniu oświadczeń podwykonawców o uregulowaniu przez Wykonawcę należnych płatności </w:t>
      </w:r>
      <w:r w:rsidR="00AA67C5" w:rsidRPr="007E330F">
        <w:rPr>
          <w:rFonts w:ascii="Arial" w:hAnsi="Arial" w:cs="Arial"/>
        </w:rPr>
        <w:br/>
      </w:r>
      <w:r w:rsidRPr="007E330F">
        <w:rPr>
          <w:rFonts w:ascii="Arial" w:hAnsi="Arial" w:cs="Arial"/>
        </w:rPr>
        <w:t xml:space="preserve">z tytułu wykonanych i odebranych robót dotyczących przedmiotowej realizacji, </w:t>
      </w:r>
      <w:r w:rsidR="00AA67C5" w:rsidRPr="007E330F">
        <w:rPr>
          <w:rFonts w:ascii="Arial" w:hAnsi="Arial" w:cs="Arial"/>
        </w:rPr>
        <w:br/>
      </w:r>
      <w:r w:rsidRPr="007E330F">
        <w:rPr>
          <w:rFonts w:ascii="Arial" w:hAnsi="Arial" w:cs="Arial"/>
        </w:rPr>
        <w:t>a w przypadku braku możliwości uzyskania oświadczenia od podwykonawcy Wykonawca będzie mógł potwierdzić zapłatę dla podwykonawcy za pomocą finansowych dokumentów rozliczeniowych z danym podwykonawcą?</w:t>
      </w:r>
    </w:p>
    <w:p w:rsidR="007E330F" w:rsidRPr="007E330F" w:rsidRDefault="007E330F" w:rsidP="007E330F">
      <w:pPr>
        <w:pStyle w:val="Akapitzlist1"/>
        <w:spacing w:line="276" w:lineRule="auto"/>
        <w:ind w:left="0"/>
        <w:jc w:val="both"/>
        <w:rPr>
          <w:rFonts w:ascii="Arial" w:hAnsi="Arial" w:cs="Arial"/>
        </w:rPr>
      </w:pPr>
    </w:p>
    <w:p w:rsidR="007774C0" w:rsidRPr="007E330F" w:rsidRDefault="007774C0" w:rsidP="007E330F">
      <w:pPr>
        <w:pStyle w:val="Akapitzlist1"/>
        <w:ind w:left="0"/>
        <w:rPr>
          <w:rFonts w:ascii="Arial" w:hAnsi="Arial" w:cs="Arial"/>
          <w:b/>
          <w:bCs/>
        </w:rPr>
      </w:pPr>
      <w:r w:rsidRPr="007E330F">
        <w:rPr>
          <w:rFonts w:ascii="Arial" w:hAnsi="Arial" w:cs="Arial"/>
          <w:b/>
          <w:bCs/>
        </w:rPr>
        <w:t>Odpowiedź</w:t>
      </w:r>
    </w:p>
    <w:p w:rsidR="00597B87" w:rsidRPr="007E330F" w:rsidRDefault="007E330F" w:rsidP="007E330F">
      <w:pPr>
        <w:pStyle w:val="Akapitzlist1"/>
        <w:ind w:left="0"/>
        <w:rPr>
          <w:rFonts w:ascii="Arial" w:hAnsi="Arial" w:cs="Arial"/>
        </w:rPr>
      </w:pPr>
      <w:r>
        <w:rPr>
          <w:rFonts w:ascii="Arial" w:hAnsi="Arial" w:cs="Arial"/>
        </w:rPr>
        <w:t>Zamawiający nie przewiduje wystawiania faktur częściowych.</w:t>
      </w:r>
    </w:p>
    <w:p w:rsidR="00F24762" w:rsidRPr="00F24762" w:rsidRDefault="00F24762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16F4" w:rsidRPr="00FB16F4" w:rsidRDefault="007774C0" w:rsidP="007774C0">
      <w:pPr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Pytanie nr 3</w:t>
      </w:r>
    </w:p>
    <w:p w:rsidR="005A4EAF" w:rsidRPr="00AA67C5" w:rsidRDefault="005A4EAF" w:rsidP="005A4EA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67C5">
        <w:rPr>
          <w:rFonts w:ascii="Arial" w:hAnsi="Arial" w:cs="Arial"/>
          <w:b/>
          <w:sz w:val="22"/>
          <w:szCs w:val="22"/>
        </w:rPr>
        <w:t>§7 ust. 4,5,6,7,8,9,10</w:t>
      </w:r>
      <w:r w:rsidRPr="00AA67C5">
        <w:rPr>
          <w:rFonts w:ascii="Arial" w:hAnsi="Arial" w:cs="Arial"/>
          <w:sz w:val="22"/>
          <w:szCs w:val="22"/>
        </w:rPr>
        <w:t xml:space="preserve"> Czy Zamawiający</w:t>
      </w:r>
      <w:r w:rsidRPr="00AA67C5">
        <w:rPr>
          <w:rFonts w:ascii="Arial" w:hAnsi="Arial" w:cs="Arial"/>
          <w:b/>
          <w:sz w:val="22"/>
          <w:szCs w:val="22"/>
        </w:rPr>
        <w:t xml:space="preserve"> </w:t>
      </w:r>
      <w:r w:rsidRPr="00AA67C5">
        <w:rPr>
          <w:rFonts w:ascii="Arial" w:hAnsi="Arial" w:cs="Arial"/>
          <w:sz w:val="22"/>
          <w:szCs w:val="22"/>
        </w:rPr>
        <w:t xml:space="preserve">wyraża zgodę, aby Lista podwykonawców zaakceptowanych przez Zamawiającego i uprawnionych do wykonywania prac w toku </w:t>
      </w:r>
      <w:r w:rsidRPr="00AA67C5">
        <w:rPr>
          <w:rFonts w:ascii="Arial" w:hAnsi="Arial" w:cs="Arial"/>
          <w:sz w:val="22"/>
          <w:szCs w:val="22"/>
        </w:rPr>
        <w:lastRenderedPageBreak/>
        <w:t>trwania umowy stanowiła załącznik do umowy. Do zawarcia przez Wykonawcę umowy na roboty budowlane z podwykonawcą innym niż podany w Liście podwykonawców stanowiącej załącznik do umowy jest wymagana zgoda Zamawiającego.  Jeżeli Zamawiający w terminie  2 dni roboczych od przedstawienia mu przez Wykonawcę projektu umowy nie zgłosi na piśmie sprzeciwu lub zastrzeżeń, uważa się,  że wyraził zgodę na zawarcie umowy.</w:t>
      </w:r>
    </w:p>
    <w:p w:rsidR="007774C0" w:rsidRDefault="007774C0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AA67C5" w:rsidRDefault="007E330F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nie wyraża zgody na zaproponowaną zmianę.</w:t>
      </w:r>
    </w:p>
    <w:p w:rsidR="007E330F" w:rsidRPr="00F24762" w:rsidRDefault="007E330F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B16F4" w:rsidRPr="00FB16F4" w:rsidRDefault="00FB16F4" w:rsidP="00FB16F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Pytanie nr 4</w:t>
      </w:r>
    </w:p>
    <w:p w:rsidR="005A4EAF" w:rsidRPr="00AA67C5" w:rsidRDefault="005A4EAF" w:rsidP="005A4EA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67C5">
        <w:rPr>
          <w:rFonts w:ascii="Arial" w:hAnsi="Arial" w:cs="Arial"/>
          <w:b/>
          <w:sz w:val="22"/>
          <w:szCs w:val="22"/>
        </w:rPr>
        <w:t>§10 ust. 2</w:t>
      </w:r>
      <w:r w:rsidRPr="00AA67C5">
        <w:rPr>
          <w:rFonts w:ascii="Arial" w:hAnsi="Arial" w:cs="Arial"/>
          <w:sz w:val="22"/>
          <w:szCs w:val="22"/>
        </w:rPr>
        <w:t xml:space="preserve">  Czy Zamawiający wyraża zgodę, aby bieg okresy rękojmi rozpoczynał się od daty podpisania protokołu odbioru końcowego?</w:t>
      </w:r>
    </w:p>
    <w:p w:rsid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AA67C5" w:rsidRPr="007E330F" w:rsidRDefault="007E330F" w:rsidP="007774C0">
      <w:pPr>
        <w:jc w:val="both"/>
        <w:rPr>
          <w:rFonts w:ascii="Arial" w:hAnsi="Arial" w:cs="Arial"/>
          <w:bCs/>
          <w:sz w:val="22"/>
          <w:szCs w:val="22"/>
        </w:rPr>
      </w:pPr>
      <w:r w:rsidRPr="007E330F">
        <w:rPr>
          <w:rFonts w:ascii="Arial" w:hAnsi="Arial" w:cs="Arial"/>
          <w:bCs/>
          <w:sz w:val="22"/>
          <w:szCs w:val="22"/>
        </w:rPr>
        <w:t>Zamawiający nie wyraża zgody na zaproponowaną zmianę.</w:t>
      </w:r>
    </w:p>
    <w:p w:rsidR="007E330F" w:rsidRPr="00FB16F4" w:rsidRDefault="007E330F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B16F4" w:rsidRP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Pytanie nr 5</w:t>
      </w:r>
    </w:p>
    <w:p w:rsidR="005A4EAF" w:rsidRPr="00AA67C5" w:rsidRDefault="005A4EAF" w:rsidP="005A4EA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67C5">
        <w:rPr>
          <w:rFonts w:ascii="Arial" w:hAnsi="Arial" w:cs="Arial"/>
          <w:b/>
          <w:sz w:val="22"/>
          <w:szCs w:val="22"/>
        </w:rPr>
        <w:t>§10 ust. 6 i 8</w:t>
      </w:r>
      <w:r w:rsidRPr="00AA67C5">
        <w:rPr>
          <w:rFonts w:ascii="Arial" w:hAnsi="Arial" w:cs="Arial"/>
          <w:sz w:val="22"/>
          <w:szCs w:val="22"/>
        </w:rPr>
        <w:t xml:space="preserve"> Czy Zamawiający wyraża zgodę, aby w okresie udzielonej gwarancji jakości oraz okresie rękojmi Wykonawca był zobowiązany do usunięcia ujawnionych wad i usterek w terminie technologicznie uzasadnionym i ustalonym przez Strony?</w:t>
      </w:r>
    </w:p>
    <w:p w:rsidR="00FB16F4" w:rsidRP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793C19" w:rsidRDefault="007E330F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Nie, termin zostanie określony zgodnie z procedurą określoną w ust. 8.</w:t>
      </w:r>
    </w:p>
    <w:p w:rsidR="007E330F" w:rsidRPr="00793C19" w:rsidRDefault="007E330F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4FE6" w:rsidRPr="00EA0E36" w:rsidRDefault="00AA4FE6" w:rsidP="00AA4F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6</w:t>
      </w:r>
    </w:p>
    <w:p w:rsidR="005A4EAF" w:rsidRPr="00AA67C5" w:rsidRDefault="005A4EAF" w:rsidP="005A4EA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67C5">
        <w:rPr>
          <w:rFonts w:ascii="Arial" w:hAnsi="Arial" w:cs="Arial"/>
          <w:sz w:val="22"/>
          <w:szCs w:val="22"/>
        </w:rPr>
        <w:t>Czy Zamawiający wyraża zgodę, na dopisanie do umowy ustępu: „Przy podpisaniu protokołu odbioru końcowego Wykonawca przekaże Zamawiającemu listę firm (podwykonawców i dostawców), z którymi Zamawiający powinien zawrzeć umowy serwisowe, stanowiące niezbędny element dla utrzymania gwarancji udzielonej przez Wykonawcę.</w:t>
      </w:r>
    </w:p>
    <w:p w:rsidR="00AA4FE6" w:rsidRPr="00FB16F4" w:rsidRDefault="00793C19" w:rsidP="00AA4F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</w:t>
      </w:r>
    </w:p>
    <w:p w:rsidR="006E0EBE" w:rsidRDefault="007E330F" w:rsidP="00AA4FE6">
      <w:pPr>
        <w:rPr>
          <w:rFonts w:ascii="Arial" w:hAnsi="Arial" w:cs="Arial"/>
          <w:sz w:val="22"/>
          <w:szCs w:val="22"/>
        </w:rPr>
      </w:pPr>
      <w:r w:rsidRPr="004A6036">
        <w:rPr>
          <w:rFonts w:ascii="Arial" w:hAnsi="Arial" w:cs="Arial"/>
          <w:sz w:val="22"/>
          <w:szCs w:val="22"/>
        </w:rPr>
        <w:t xml:space="preserve">Zamawiający nie wyraża </w:t>
      </w:r>
      <w:r w:rsidR="004A6036" w:rsidRPr="004A6036">
        <w:rPr>
          <w:rFonts w:ascii="Arial" w:hAnsi="Arial" w:cs="Arial"/>
          <w:sz w:val="22"/>
          <w:szCs w:val="22"/>
        </w:rPr>
        <w:t>zgody na zaproponowaną zmianę.</w:t>
      </w:r>
    </w:p>
    <w:p w:rsidR="004A6036" w:rsidRPr="004A6036" w:rsidRDefault="004A6036" w:rsidP="00AA4FE6">
      <w:pPr>
        <w:rPr>
          <w:rFonts w:ascii="Arial" w:hAnsi="Arial" w:cs="Arial"/>
          <w:sz w:val="22"/>
          <w:szCs w:val="22"/>
        </w:rPr>
      </w:pPr>
    </w:p>
    <w:p w:rsidR="00AA4FE6" w:rsidRPr="00FB16F4" w:rsidRDefault="00AA4FE6" w:rsidP="00AA4FE6">
      <w:pPr>
        <w:rPr>
          <w:rFonts w:ascii="Arial" w:hAnsi="Arial" w:cs="Arial"/>
          <w:b/>
          <w:sz w:val="22"/>
          <w:szCs w:val="22"/>
        </w:rPr>
      </w:pPr>
      <w:r w:rsidRPr="00FB16F4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7</w:t>
      </w:r>
    </w:p>
    <w:p w:rsidR="005A4EAF" w:rsidRPr="00AA67C5" w:rsidRDefault="005A4EAF" w:rsidP="005A4EA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67C5">
        <w:rPr>
          <w:rFonts w:ascii="Arial" w:hAnsi="Arial" w:cs="Arial"/>
          <w:sz w:val="22"/>
          <w:szCs w:val="22"/>
        </w:rPr>
        <w:t>Czy Zamawiający wyraża zgodę na rezygnację z przeglądu technicznego przed upływem ostatniego roku gwarancji?</w:t>
      </w:r>
    </w:p>
    <w:p w:rsidR="00AA4FE6" w:rsidRPr="00FB16F4" w:rsidRDefault="00793C19" w:rsidP="00AA4FE6">
      <w:pPr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Odpowiedź</w:t>
      </w:r>
    </w:p>
    <w:p w:rsidR="00AA4FE6" w:rsidRDefault="004A6036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wyraża zgody na </w:t>
      </w:r>
      <w:r w:rsidR="00CE3E8F" w:rsidRPr="00AA67C5">
        <w:rPr>
          <w:rFonts w:ascii="Arial" w:hAnsi="Arial" w:cs="Arial"/>
          <w:sz w:val="22"/>
          <w:szCs w:val="22"/>
        </w:rPr>
        <w:t>rezygnację z przeglądu technicznego przed upływem ostatniego roku gwarancji</w:t>
      </w:r>
    </w:p>
    <w:p w:rsidR="004A6036" w:rsidRPr="00793C19" w:rsidRDefault="004A6036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4FE6" w:rsidRPr="00FB16F4" w:rsidRDefault="00AA4FE6" w:rsidP="00AA4FE6">
      <w:pPr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8</w:t>
      </w:r>
    </w:p>
    <w:p w:rsidR="005A4EAF" w:rsidRPr="005A4EAF" w:rsidRDefault="005A4EAF" w:rsidP="005A4EAF">
      <w:pPr>
        <w:spacing w:after="200" w:line="276" w:lineRule="auto"/>
        <w:jc w:val="both"/>
        <w:rPr>
          <w:rFonts w:ascii="Tahoma" w:hAnsi="Tahoma" w:cs="Tahoma"/>
          <w:b/>
          <w:sz w:val="20"/>
        </w:rPr>
      </w:pPr>
      <w:r w:rsidRPr="00AA67C5">
        <w:rPr>
          <w:rFonts w:ascii="Arial" w:hAnsi="Arial" w:cs="Arial"/>
          <w:b/>
          <w:sz w:val="22"/>
          <w:szCs w:val="22"/>
        </w:rPr>
        <w:t xml:space="preserve">§10 ust. 11 i 12  </w:t>
      </w:r>
      <w:r w:rsidRPr="00AA67C5">
        <w:rPr>
          <w:rFonts w:ascii="Arial" w:hAnsi="Arial" w:cs="Arial"/>
          <w:sz w:val="22"/>
          <w:szCs w:val="22"/>
        </w:rPr>
        <w:t>Oferent wnosi o wykreślenie</w:t>
      </w:r>
      <w:r w:rsidRPr="005A4EAF">
        <w:rPr>
          <w:rFonts w:ascii="Tahoma" w:hAnsi="Tahoma" w:cs="Tahoma"/>
          <w:sz w:val="20"/>
        </w:rPr>
        <w:t>.</w:t>
      </w:r>
    </w:p>
    <w:p w:rsidR="00793C19" w:rsidRDefault="00AA4FE6" w:rsidP="00AA4FE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AA4FE6" w:rsidRDefault="004A6036" w:rsidP="00AA4FE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Zamawiający </w:t>
      </w:r>
      <w:r w:rsidR="00CE3E8F">
        <w:rPr>
          <w:rFonts w:ascii="Arial" w:hAnsi="Arial" w:cs="Arial"/>
          <w:bCs/>
          <w:sz w:val="22"/>
          <w:szCs w:val="22"/>
        </w:rPr>
        <w:t xml:space="preserve">nie wyraża zgody na wykreślenie </w:t>
      </w:r>
      <w:r>
        <w:rPr>
          <w:rFonts w:ascii="Arial" w:hAnsi="Arial" w:cs="Arial"/>
          <w:bCs/>
          <w:sz w:val="22"/>
          <w:szCs w:val="22"/>
        </w:rPr>
        <w:t>.</w:t>
      </w:r>
    </w:p>
    <w:p w:rsidR="004A6036" w:rsidRDefault="004A6036" w:rsidP="00AA4FE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677EA" w:rsidRPr="00F24762" w:rsidRDefault="005677EA" w:rsidP="00AA4FE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A4FE6" w:rsidRPr="00FB16F4" w:rsidRDefault="00AA4FE6" w:rsidP="00AA4FE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5A4EAF" w:rsidRPr="00AA67C5" w:rsidRDefault="005A4EAF" w:rsidP="005A4EAF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67C5">
        <w:rPr>
          <w:rFonts w:ascii="Arial" w:hAnsi="Arial" w:cs="Arial"/>
          <w:b/>
          <w:sz w:val="22"/>
          <w:szCs w:val="22"/>
        </w:rPr>
        <w:t xml:space="preserve">§10 ust. 14 </w:t>
      </w:r>
      <w:r w:rsidRPr="00AA67C5">
        <w:rPr>
          <w:rFonts w:ascii="Arial" w:hAnsi="Arial" w:cs="Arial"/>
          <w:sz w:val="22"/>
          <w:szCs w:val="22"/>
        </w:rPr>
        <w:t>Oferent wnosi o dopisanie na końcu zdania: „po uprzednim pisemnym upomnieniu Wykonawcy, udzielającym mu 14-dniowego terminu na dokonanie napraw w ramach rękojmi lub gwarancji jakości”.</w:t>
      </w:r>
    </w:p>
    <w:p w:rsidR="00AA4FE6" w:rsidRPr="00FB16F4" w:rsidRDefault="00AA4FE6" w:rsidP="00AA4FE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597B87" w:rsidRDefault="004A6036" w:rsidP="005677E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nie wyraża zgody na zaproponowaną zmianę.</w:t>
      </w:r>
    </w:p>
    <w:p w:rsidR="004A6036" w:rsidRPr="005677EA" w:rsidRDefault="004A6036" w:rsidP="005677E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A4FE6" w:rsidRPr="00FB16F4" w:rsidRDefault="00AA4FE6" w:rsidP="00AA4FE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10</w:t>
      </w:r>
    </w:p>
    <w:p w:rsidR="005A4EAF" w:rsidRPr="00AA67C5" w:rsidRDefault="005A4EAF" w:rsidP="005A4EAF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67C5">
        <w:rPr>
          <w:rFonts w:ascii="Arial" w:hAnsi="Arial" w:cs="Arial"/>
          <w:b/>
          <w:sz w:val="22"/>
          <w:szCs w:val="22"/>
        </w:rPr>
        <w:t>§11 ust. 4</w:t>
      </w:r>
      <w:r w:rsidRPr="00AA67C5">
        <w:rPr>
          <w:rFonts w:ascii="Arial" w:hAnsi="Arial" w:cs="Arial"/>
          <w:sz w:val="22"/>
          <w:szCs w:val="22"/>
        </w:rPr>
        <w:t xml:space="preserve">  Oferent wnosi o zmianę zapisów, że jeżeli w toku czynności odbioru końcowego stwierdzone zostaną wady nie nadające się do usunięcia to Zamawiającemu przysługują następujące uprawnienia:</w:t>
      </w:r>
    </w:p>
    <w:p w:rsidR="005A4EAF" w:rsidRPr="00AA67C5" w:rsidRDefault="005A4EAF" w:rsidP="005A4EAF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A67C5">
        <w:rPr>
          <w:rFonts w:ascii="Arial" w:hAnsi="Arial" w:cs="Arial"/>
          <w:sz w:val="22"/>
          <w:szCs w:val="22"/>
        </w:rPr>
        <w:t>jeżeli wady nie uniemożliwiają uzyskania decyzji o pozwoleniu na użytkowanie, to Zamawiający może obniżyć odpowiednio w porozumieniu z Wykonawcą wynagrodzenie,</w:t>
      </w:r>
    </w:p>
    <w:p w:rsidR="005A4EAF" w:rsidRPr="00AA67C5" w:rsidRDefault="005A4EAF" w:rsidP="005A4EAF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A67C5">
        <w:rPr>
          <w:rFonts w:ascii="Arial" w:hAnsi="Arial" w:cs="Arial"/>
          <w:sz w:val="22"/>
          <w:szCs w:val="22"/>
        </w:rPr>
        <w:t>jeżeli wady uniemożliwiają uzyskanie decyzji o pozwoleniu na użytkowanie, to Zamawiający może odstąpić od umowy lub żądać wykonania wadliwego elementu przedmiotu umowy po raz drugi.</w:t>
      </w:r>
    </w:p>
    <w:p w:rsidR="00AA4FE6" w:rsidRDefault="00AA4FE6" w:rsidP="00AA4FE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AA67C5" w:rsidRPr="004A6036" w:rsidRDefault="004A6036" w:rsidP="00AA4FE6">
      <w:pPr>
        <w:jc w:val="both"/>
        <w:rPr>
          <w:rFonts w:ascii="Arial" w:hAnsi="Arial" w:cs="Arial"/>
          <w:bCs/>
          <w:sz w:val="22"/>
          <w:szCs w:val="22"/>
        </w:rPr>
      </w:pPr>
      <w:r w:rsidRPr="004A6036">
        <w:rPr>
          <w:rFonts w:ascii="Arial" w:hAnsi="Arial" w:cs="Arial"/>
          <w:bCs/>
          <w:sz w:val="22"/>
          <w:szCs w:val="22"/>
        </w:rPr>
        <w:t>Zamawiający nie wyraża zgody na zmianę</w:t>
      </w:r>
      <w:r w:rsidR="00CE3E8F">
        <w:rPr>
          <w:rFonts w:ascii="Arial" w:hAnsi="Arial" w:cs="Arial"/>
          <w:bCs/>
          <w:sz w:val="22"/>
          <w:szCs w:val="22"/>
        </w:rPr>
        <w:t xml:space="preserve"> zapisów umowy</w:t>
      </w:r>
      <w:r w:rsidRPr="004A6036">
        <w:rPr>
          <w:rFonts w:ascii="Arial" w:hAnsi="Arial" w:cs="Arial"/>
          <w:bCs/>
          <w:sz w:val="22"/>
          <w:szCs w:val="22"/>
        </w:rPr>
        <w:t>.</w:t>
      </w:r>
    </w:p>
    <w:p w:rsidR="00AA4FE6" w:rsidRPr="00F24762" w:rsidRDefault="00AA4FE6" w:rsidP="00AA4F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E0EBE" w:rsidRPr="00FB16F4" w:rsidRDefault="006E0EBE" w:rsidP="006E0E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11</w:t>
      </w:r>
    </w:p>
    <w:p w:rsidR="005A4EAF" w:rsidRPr="00AA67C5" w:rsidRDefault="005A4EAF" w:rsidP="005A4EA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67C5">
        <w:rPr>
          <w:rFonts w:ascii="Arial" w:hAnsi="Arial" w:cs="Arial"/>
          <w:b/>
          <w:sz w:val="22"/>
          <w:szCs w:val="22"/>
        </w:rPr>
        <w:t>§ 12 ust. 2.</w:t>
      </w:r>
      <w:r w:rsidRPr="00AA67C5">
        <w:rPr>
          <w:rFonts w:ascii="Arial" w:hAnsi="Arial" w:cs="Arial"/>
          <w:sz w:val="22"/>
          <w:szCs w:val="22"/>
        </w:rPr>
        <w:t xml:space="preserve"> Oferent wnosi o zmianę zapisów umowy, by Zamawiającemu przysługiwało prawo do odstąpienia od umowy w przypadku zwłoki w realizacji umowy dłuższej niż 21 dni roboczych.</w:t>
      </w:r>
    </w:p>
    <w:p w:rsidR="006E0EBE" w:rsidRDefault="006E0EBE" w:rsidP="006E0E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4A6036" w:rsidRPr="004A6036" w:rsidRDefault="004A6036" w:rsidP="006E0EBE">
      <w:pPr>
        <w:jc w:val="both"/>
        <w:rPr>
          <w:rFonts w:ascii="Arial" w:hAnsi="Arial" w:cs="Arial"/>
          <w:bCs/>
          <w:sz w:val="22"/>
          <w:szCs w:val="22"/>
        </w:rPr>
      </w:pPr>
      <w:r w:rsidRPr="004A6036">
        <w:rPr>
          <w:rFonts w:ascii="Arial" w:hAnsi="Arial" w:cs="Arial"/>
          <w:bCs/>
          <w:sz w:val="22"/>
          <w:szCs w:val="22"/>
        </w:rPr>
        <w:t>Zamawiający nie wyraża zgody na zmianę</w:t>
      </w:r>
      <w:r w:rsidR="00CE3E8F">
        <w:rPr>
          <w:rFonts w:ascii="Arial" w:hAnsi="Arial" w:cs="Arial"/>
          <w:bCs/>
          <w:sz w:val="22"/>
          <w:szCs w:val="22"/>
        </w:rPr>
        <w:t xml:space="preserve"> zapisów umowy</w:t>
      </w:r>
      <w:r w:rsidRPr="004A6036">
        <w:rPr>
          <w:rFonts w:ascii="Arial" w:hAnsi="Arial" w:cs="Arial"/>
          <w:bCs/>
          <w:sz w:val="22"/>
          <w:szCs w:val="22"/>
        </w:rPr>
        <w:t>.</w:t>
      </w:r>
    </w:p>
    <w:p w:rsidR="00AA67C5" w:rsidRDefault="00AA67C5" w:rsidP="006E0EB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A6036" w:rsidRPr="00FB16F4" w:rsidRDefault="004A6036" w:rsidP="006E0EB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E0EBE" w:rsidRPr="00FB16F4" w:rsidRDefault="006E0EBE" w:rsidP="006E0E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12</w:t>
      </w:r>
    </w:p>
    <w:p w:rsidR="005A4EAF" w:rsidRPr="00AA67C5" w:rsidRDefault="005A4EAF" w:rsidP="00AA67C5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67C5">
        <w:rPr>
          <w:rFonts w:ascii="Arial" w:hAnsi="Arial" w:cs="Arial"/>
          <w:b/>
          <w:sz w:val="22"/>
          <w:szCs w:val="22"/>
        </w:rPr>
        <w:t>§ 12 ust. 3.</w:t>
      </w:r>
      <w:r w:rsidRPr="00AA67C5">
        <w:rPr>
          <w:rFonts w:ascii="Arial" w:hAnsi="Arial" w:cs="Arial"/>
          <w:sz w:val="22"/>
          <w:szCs w:val="22"/>
        </w:rPr>
        <w:t xml:space="preserve"> Oferent wnosi o dopisanie, iż Zamawiający zapłaci wynagrodzenie Wykonawcy za prace wykonane do dnia odstąpienia.</w:t>
      </w:r>
    </w:p>
    <w:p w:rsidR="006E0EBE" w:rsidRPr="00FB16F4" w:rsidRDefault="006E0EBE" w:rsidP="006E0E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6E0EBE" w:rsidRDefault="004A6036" w:rsidP="006E0E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6036">
        <w:rPr>
          <w:rFonts w:ascii="Arial" w:hAnsi="Arial" w:cs="Arial"/>
          <w:sz w:val="22"/>
          <w:szCs w:val="22"/>
        </w:rPr>
        <w:t>Zamawiający nie wyraża zgody na zaproponowaną zmianę</w:t>
      </w:r>
      <w:r>
        <w:rPr>
          <w:rFonts w:ascii="Arial" w:hAnsi="Arial" w:cs="Arial"/>
          <w:sz w:val="22"/>
          <w:szCs w:val="22"/>
        </w:rPr>
        <w:t>.</w:t>
      </w:r>
    </w:p>
    <w:p w:rsidR="004A6036" w:rsidRPr="004A6036" w:rsidRDefault="004A6036" w:rsidP="006E0E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0EBE" w:rsidRPr="00FB16F4" w:rsidRDefault="006E0EBE" w:rsidP="006E0E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13</w:t>
      </w:r>
    </w:p>
    <w:p w:rsidR="00D1060F" w:rsidRPr="00AA67C5" w:rsidRDefault="00D1060F" w:rsidP="00D1060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67C5">
        <w:rPr>
          <w:rFonts w:ascii="Arial" w:hAnsi="Arial" w:cs="Arial"/>
          <w:sz w:val="22"/>
          <w:szCs w:val="22"/>
        </w:rPr>
        <w:t>Oferent wnosi o dopisanie do umowy ustępu: „Wykonawcy przysługuje prawo do odstąpienia od umowy w terminie 30 dni, jeżeli Zamawiający nie wywiązuje się z obowiązku zapłaty faktur mimo dodatkowego wezwania w terminie 14 dni od upływu terminu na zapłatę faktury.”</w:t>
      </w:r>
    </w:p>
    <w:p w:rsidR="006E0EBE" w:rsidRPr="00FB16F4" w:rsidRDefault="006E0EBE" w:rsidP="006E0E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F24762" w:rsidRDefault="004A6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6036">
        <w:rPr>
          <w:rFonts w:ascii="Arial" w:hAnsi="Arial" w:cs="Arial"/>
          <w:sz w:val="22"/>
          <w:szCs w:val="22"/>
        </w:rPr>
        <w:t>Zamawiający nie wyraża zgody na zaproponowaną zmianę</w:t>
      </w:r>
      <w:r>
        <w:rPr>
          <w:rFonts w:ascii="Arial" w:hAnsi="Arial" w:cs="Arial"/>
          <w:sz w:val="22"/>
          <w:szCs w:val="22"/>
        </w:rPr>
        <w:t>.</w:t>
      </w:r>
    </w:p>
    <w:p w:rsidR="00770A1A" w:rsidRDefault="00770A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0A1A" w:rsidRPr="004A6036" w:rsidRDefault="00770A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67C5" w:rsidRDefault="00AA67C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A4EAF" w:rsidRPr="00FB16F4" w:rsidRDefault="005A4EAF" w:rsidP="005A4E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14</w:t>
      </w:r>
    </w:p>
    <w:p w:rsidR="00D1060F" w:rsidRPr="00AA67C5" w:rsidRDefault="00D1060F" w:rsidP="00AA67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67C5">
        <w:rPr>
          <w:rFonts w:ascii="Arial" w:hAnsi="Arial" w:cs="Arial"/>
          <w:sz w:val="22"/>
          <w:szCs w:val="22"/>
        </w:rPr>
        <w:t>Oferent wnosi, aby wysokość kary za zwłokę w wykonaniu przedmiotu umowy za każdy dzień zwłoki wynosiła 0,1% wynagrodzenia umownego brutto.</w:t>
      </w:r>
    </w:p>
    <w:p w:rsidR="005A4EAF" w:rsidRDefault="005A4EAF" w:rsidP="005A4E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5A4EAF" w:rsidRPr="004A6036" w:rsidRDefault="004A6036" w:rsidP="005A4EAF">
      <w:pPr>
        <w:jc w:val="both"/>
        <w:rPr>
          <w:rFonts w:ascii="Arial" w:hAnsi="Arial" w:cs="Arial"/>
          <w:bCs/>
          <w:sz w:val="22"/>
          <w:szCs w:val="22"/>
        </w:rPr>
      </w:pPr>
      <w:r w:rsidRPr="004A6036">
        <w:rPr>
          <w:rFonts w:ascii="Arial" w:hAnsi="Arial" w:cs="Arial"/>
          <w:bCs/>
          <w:sz w:val="22"/>
          <w:szCs w:val="22"/>
        </w:rPr>
        <w:t>Zamawiający nie wyraża zgody na zaproponowaną zmianę.</w:t>
      </w:r>
    </w:p>
    <w:p w:rsidR="00AA67C5" w:rsidRPr="00FB16F4" w:rsidRDefault="00AA67C5" w:rsidP="005A4EA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A4EAF" w:rsidRPr="00FB16F4" w:rsidRDefault="005A4EAF" w:rsidP="005A4E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15</w:t>
      </w:r>
    </w:p>
    <w:p w:rsidR="00D1060F" w:rsidRPr="00AA67C5" w:rsidRDefault="00D1060F" w:rsidP="00D1060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67C5">
        <w:rPr>
          <w:rFonts w:ascii="Arial" w:hAnsi="Arial" w:cs="Arial"/>
          <w:b/>
          <w:sz w:val="22"/>
          <w:szCs w:val="22"/>
        </w:rPr>
        <w:t>§13  ust. 2</w:t>
      </w:r>
      <w:r w:rsidRPr="00AA67C5">
        <w:rPr>
          <w:rFonts w:ascii="Arial" w:hAnsi="Arial" w:cs="Arial"/>
          <w:sz w:val="22"/>
          <w:szCs w:val="22"/>
        </w:rPr>
        <w:t xml:space="preserve"> Oferent wnosi, aby wysokość kary za zwłokę w usunięciu wad stwierdzonych przy odbiorze lub w okresie gwarancji za każdy dzień zwłoki liczonej od dnia wyznaczonego na usunięcie  wad  wynosiła 0,2% wynagrodzenia umownego brutto za wadliwy element przedmiotu umowy.</w:t>
      </w:r>
    </w:p>
    <w:p w:rsidR="005A4EAF" w:rsidRDefault="005A4EAF" w:rsidP="005A4E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5A4EAF" w:rsidRDefault="004A6036" w:rsidP="005A4EAF">
      <w:pPr>
        <w:jc w:val="both"/>
        <w:rPr>
          <w:rFonts w:ascii="Arial" w:hAnsi="Arial" w:cs="Arial"/>
          <w:bCs/>
          <w:sz w:val="22"/>
          <w:szCs w:val="22"/>
        </w:rPr>
      </w:pPr>
      <w:r w:rsidRPr="004A6036">
        <w:rPr>
          <w:rFonts w:ascii="Arial" w:hAnsi="Arial" w:cs="Arial"/>
          <w:bCs/>
          <w:sz w:val="22"/>
          <w:szCs w:val="22"/>
        </w:rPr>
        <w:t>Zamawiający nie wyraża zgody na zaproponowaną zmianę.</w:t>
      </w:r>
    </w:p>
    <w:p w:rsidR="004A6036" w:rsidRPr="004A6036" w:rsidRDefault="004A6036" w:rsidP="005A4EAF">
      <w:pPr>
        <w:jc w:val="both"/>
        <w:rPr>
          <w:rFonts w:ascii="Arial" w:hAnsi="Arial" w:cs="Arial"/>
          <w:bCs/>
          <w:sz w:val="22"/>
          <w:szCs w:val="22"/>
        </w:rPr>
      </w:pPr>
    </w:p>
    <w:p w:rsidR="005A4EAF" w:rsidRPr="00FB16F4" w:rsidRDefault="005A4EAF" w:rsidP="005A4E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16</w:t>
      </w:r>
    </w:p>
    <w:p w:rsidR="00AA67C5" w:rsidRPr="00AA67C5" w:rsidRDefault="00D1060F" w:rsidP="00D1060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67C5">
        <w:rPr>
          <w:rFonts w:ascii="Arial" w:hAnsi="Arial" w:cs="Arial"/>
          <w:b/>
          <w:sz w:val="22"/>
          <w:szCs w:val="22"/>
        </w:rPr>
        <w:t>§13  ust. 3</w:t>
      </w:r>
      <w:r w:rsidRPr="00AA67C5">
        <w:rPr>
          <w:rFonts w:ascii="Arial" w:hAnsi="Arial" w:cs="Arial"/>
          <w:sz w:val="22"/>
          <w:szCs w:val="22"/>
        </w:rPr>
        <w:t xml:space="preserve"> Oferent wnosi, aby kara dla Wykonawcy wynosiła 5% wynagrodzenia umownego brutto.</w:t>
      </w:r>
    </w:p>
    <w:p w:rsidR="005A4EAF" w:rsidRPr="00FB16F4" w:rsidRDefault="005A4EAF" w:rsidP="005A4E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5A4EAF" w:rsidRDefault="004A6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6036">
        <w:rPr>
          <w:rFonts w:ascii="Arial" w:hAnsi="Arial" w:cs="Arial"/>
          <w:sz w:val="22"/>
          <w:szCs w:val="22"/>
        </w:rPr>
        <w:t>Zamawiający nie wyraża zgody na zaproponowaną zmianę.</w:t>
      </w:r>
    </w:p>
    <w:p w:rsidR="004A6036" w:rsidRPr="004A6036" w:rsidRDefault="004A6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4EAF" w:rsidRPr="00FB16F4" w:rsidRDefault="005A4EAF" w:rsidP="005A4E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17</w:t>
      </w:r>
    </w:p>
    <w:p w:rsidR="00D1060F" w:rsidRPr="00AA67C5" w:rsidRDefault="00D1060F" w:rsidP="00D1060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67C5">
        <w:rPr>
          <w:rFonts w:ascii="Arial" w:hAnsi="Arial" w:cs="Arial"/>
          <w:sz w:val="22"/>
          <w:szCs w:val="22"/>
        </w:rPr>
        <w:t>Oferent wnosi o dopisanie kary dla Zamawiającego za odstąpienie od umowy z przyczyn zawinionych przez Wykonawcę w wysokości 5% wynagrodzenia umownego brutto.</w:t>
      </w:r>
    </w:p>
    <w:p w:rsidR="005A4EAF" w:rsidRPr="00FB16F4" w:rsidRDefault="005A4EAF" w:rsidP="005A4E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5A4EAF" w:rsidRDefault="004A6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6036">
        <w:rPr>
          <w:rFonts w:ascii="Arial" w:hAnsi="Arial" w:cs="Arial"/>
          <w:sz w:val="22"/>
          <w:szCs w:val="22"/>
        </w:rPr>
        <w:t>Zamawiający nie wyraża zgody na zaproponowaną zmianę.</w:t>
      </w:r>
    </w:p>
    <w:p w:rsidR="004A6036" w:rsidRPr="004A6036" w:rsidRDefault="004A6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4EAF" w:rsidRPr="00FB16F4" w:rsidRDefault="005A4EAF" w:rsidP="005A4E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18</w:t>
      </w:r>
    </w:p>
    <w:p w:rsidR="00D1060F" w:rsidRPr="00AA67C5" w:rsidRDefault="00D1060F" w:rsidP="00D1060F">
      <w:p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AA67C5">
        <w:rPr>
          <w:rFonts w:ascii="Tahoma" w:hAnsi="Tahoma" w:cs="Tahoma"/>
          <w:sz w:val="22"/>
          <w:szCs w:val="22"/>
        </w:rPr>
        <w:t>Czy Zamawiający wyraża zgodę na zmianę na dopisanie do umowy kar dla Zamawiającego:</w:t>
      </w:r>
    </w:p>
    <w:p w:rsidR="00D1060F" w:rsidRPr="00AA67C5" w:rsidRDefault="00D1060F" w:rsidP="00D1060F">
      <w:pPr>
        <w:pStyle w:val="Akapitzlist"/>
        <w:numPr>
          <w:ilvl w:val="0"/>
          <w:numId w:val="11"/>
        </w:numPr>
        <w:spacing w:before="0" w:beforeAutospacing="0" w:after="200" w:afterAutospacing="0" w:line="276" w:lineRule="auto"/>
        <w:jc w:val="both"/>
        <w:rPr>
          <w:rFonts w:ascii="Tahoma" w:hAnsi="Tahoma" w:cs="Tahoma"/>
        </w:rPr>
      </w:pPr>
      <w:r w:rsidRPr="00AA67C5">
        <w:rPr>
          <w:rFonts w:ascii="Tahoma" w:hAnsi="Tahoma" w:cs="Tahoma"/>
        </w:rPr>
        <w:t>za opóźnienie w przekazaniu Wykonawcy terenu budowy w wysokości 0,1% wynagrodzenia umownego brutto za każdy dzień kalendarzowy opóźnienia,</w:t>
      </w:r>
    </w:p>
    <w:p w:rsidR="00D1060F" w:rsidRPr="00AA67C5" w:rsidRDefault="00D1060F" w:rsidP="00D1060F">
      <w:pPr>
        <w:pStyle w:val="Akapitzlist"/>
        <w:numPr>
          <w:ilvl w:val="0"/>
          <w:numId w:val="11"/>
        </w:numPr>
        <w:spacing w:before="0" w:beforeAutospacing="0" w:after="200" w:afterAutospacing="0" w:line="276" w:lineRule="auto"/>
        <w:jc w:val="both"/>
        <w:rPr>
          <w:rFonts w:ascii="Tahoma" w:hAnsi="Tahoma" w:cs="Tahoma"/>
        </w:rPr>
      </w:pPr>
      <w:r w:rsidRPr="00AA67C5">
        <w:rPr>
          <w:rFonts w:ascii="Tahoma" w:hAnsi="Tahoma" w:cs="Tahoma"/>
        </w:rPr>
        <w:t>za opóźnienie w przystąpieniu do odbioru – w wysokości 0,1% wynagrodzenia umownego  brutto za każdy dzień kalendarzowy opóźnienia, licząc od następnego dnia po terminie, w którym odbiór miał być rozpoczęty.</w:t>
      </w:r>
    </w:p>
    <w:p w:rsidR="005A4EAF" w:rsidRPr="00FB16F4" w:rsidRDefault="005A4EAF" w:rsidP="005A4E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5A4EAF" w:rsidRPr="004D522E" w:rsidRDefault="004D5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22E">
        <w:rPr>
          <w:rFonts w:ascii="Arial" w:hAnsi="Arial" w:cs="Arial"/>
          <w:sz w:val="22"/>
          <w:szCs w:val="22"/>
        </w:rPr>
        <w:t>Zamawiający nie wyraża zgody na zaproponowaną zmianę.</w:t>
      </w:r>
    </w:p>
    <w:p w:rsidR="004A6036" w:rsidRDefault="004A603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A4EAF" w:rsidRPr="00FB16F4" w:rsidRDefault="005A4EAF" w:rsidP="005A4E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19</w:t>
      </w:r>
    </w:p>
    <w:p w:rsidR="00D1060F" w:rsidRPr="00AA67C5" w:rsidRDefault="00D1060F" w:rsidP="00D1060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67C5">
        <w:rPr>
          <w:rFonts w:ascii="Arial" w:hAnsi="Arial" w:cs="Arial"/>
          <w:sz w:val="22"/>
          <w:szCs w:val="22"/>
        </w:rPr>
        <w:t>Oferent wnosi o dopisanie ustępu: „Suma kar umownych ze wszystkich tytułów przewidzianych umową, mnie może przekraczać 10% wynagrodzenia brutto”.</w:t>
      </w:r>
    </w:p>
    <w:p w:rsidR="005A4EAF" w:rsidRPr="00FB16F4" w:rsidRDefault="005A4EAF" w:rsidP="005A4E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5A4EAF" w:rsidRDefault="004D5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22E">
        <w:rPr>
          <w:rFonts w:ascii="Arial" w:hAnsi="Arial" w:cs="Arial"/>
          <w:sz w:val="22"/>
          <w:szCs w:val="22"/>
        </w:rPr>
        <w:t>Zamawiający nie wyraża zgody na zaproponowaną zmianę.</w:t>
      </w:r>
    </w:p>
    <w:p w:rsidR="00770A1A" w:rsidRPr="004D522E" w:rsidRDefault="00770A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22E" w:rsidRDefault="004D52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A4EAF" w:rsidRPr="00FB16F4" w:rsidRDefault="005A4EAF" w:rsidP="005A4E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20</w:t>
      </w:r>
    </w:p>
    <w:p w:rsidR="00D1060F" w:rsidRPr="00AA67C5" w:rsidRDefault="00D1060F" w:rsidP="00D1060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67C5">
        <w:rPr>
          <w:rFonts w:ascii="Arial" w:hAnsi="Arial" w:cs="Arial"/>
          <w:b/>
          <w:sz w:val="22"/>
          <w:szCs w:val="22"/>
        </w:rPr>
        <w:t>§13  ust. 4</w:t>
      </w:r>
      <w:r w:rsidRPr="00AA67C5">
        <w:rPr>
          <w:rFonts w:ascii="Arial" w:hAnsi="Arial" w:cs="Arial"/>
          <w:sz w:val="22"/>
          <w:szCs w:val="22"/>
        </w:rPr>
        <w:t xml:space="preserve"> Oferent wnosi o wykreślenie.</w:t>
      </w:r>
    </w:p>
    <w:p w:rsidR="005A4EAF" w:rsidRPr="00FB16F4" w:rsidRDefault="005A4EAF" w:rsidP="005A4E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5A4EAF" w:rsidRPr="004D522E" w:rsidRDefault="004D5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22E">
        <w:rPr>
          <w:rFonts w:ascii="Arial" w:hAnsi="Arial" w:cs="Arial"/>
          <w:sz w:val="22"/>
          <w:szCs w:val="22"/>
        </w:rPr>
        <w:t>Zamawiający nie wyraża zgody na</w:t>
      </w:r>
      <w:r w:rsidR="00CE3E8F">
        <w:rPr>
          <w:rFonts w:ascii="Arial" w:hAnsi="Arial" w:cs="Arial"/>
          <w:sz w:val="22"/>
          <w:szCs w:val="22"/>
        </w:rPr>
        <w:t xml:space="preserve"> wykreślenie</w:t>
      </w:r>
      <w:r w:rsidRPr="004D522E">
        <w:rPr>
          <w:rFonts w:ascii="Arial" w:hAnsi="Arial" w:cs="Arial"/>
          <w:sz w:val="22"/>
          <w:szCs w:val="22"/>
        </w:rPr>
        <w:t>.</w:t>
      </w:r>
    </w:p>
    <w:p w:rsidR="004D522E" w:rsidRPr="004D522E" w:rsidRDefault="004D5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060F" w:rsidRPr="00FB16F4" w:rsidRDefault="00D1060F" w:rsidP="00D106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21</w:t>
      </w:r>
    </w:p>
    <w:p w:rsidR="00D1060F" w:rsidRPr="00AA67C5" w:rsidRDefault="00D1060F" w:rsidP="00D1060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67C5">
        <w:rPr>
          <w:rFonts w:ascii="Arial" w:hAnsi="Arial" w:cs="Arial"/>
          <w:b/>
          <w:sz w:val="22"/>
          <w:szCs w:val="22"/>
        </w:rPr>
        <w:t xml:space="preserve">§14 </w:t>
      </w:r>
      <w:r w:rsidRPr="00AA67C5">
        <w:rPr>
          <w:rFonts w:ascii="Arial" w:hAnsi="Arial" w:cs="Arial"/>
          <w:sz w:val="22"/>
          <w:szCs w:val="22"/>
        </w:rPr>
        <w:t>Oferent wnosi o dopisanie przeszkód pogodowych, jako przyczyn, które mogą mieć wpływ na przesunięcie terminu wykonania umowy, tj. przeszkód pogodowych uniemożliwiających realizację danego rodzaju robót zgodnie z Warunkami Technicznymi wykonywania i odbioru robót oraz Polskimi Normami. Za przeszkodę pogodową powodującą przestoje uważa się w szczególności wystąpienia o godzinie 7.00 rano temperatury minus 5 stopni Celsjusza i niższej. Wówczas przyjmuje się, że prace na terenie budowy nie mogą być prowadzone przez całą dobę. Weryfikacja danych temperaturowych nastąpi na podstawie komunikatów Instytutu Meteorologii i Gospodarki Wodnej (</w:t>
      </w:r>
      <w:proofErr w:type="spellStart"/>
      <w:r w:rsidRPr="00AA67C5">
        <w:rPr>
          <w:rFonts w:ascii="Arial" w:hAnsi="Arial" w:cs="Arial"/>
          <w:sz w:val="22"/>
          <w:szCs w:val="22"/>
        </w:rPr>
        <w:t>IMiGW</w:t>
      </w:r>
      <w:proofErr w:type="spellEnd"/>
      <w:r w:rsidRPr="00AA67C5">
        <w:rPr>
          <w:rFonts w:ascii="Arial" w:hAnsi="Arial" w:cs="Arial"/>
          <w:sz w:val="22"/>
          <w:szCs w:val="22"/>
        </w:rPr>
        <w:t>) dla terenu obejmującego teren budowy.</w:t>
      </w:r>
    </w:p>
    <w:p w:rsidR="00D1060F" w:rsidRDefault="00D1060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</w:t>
      </w:r>
    </w:p>
    <w:p w:rsidR="00D1060F" w:rsidRPr="004D522E" w:rsidRDefault="004D5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22E">
        <w:rPr>
          <w:rFonts w:ascii="Arial" w:hAnsi="Arial" w:cs="Arial"/>
          <w:sz w:val="22"/>
          <w:szCs w:val="22"/>
        </w:rPr>
        <w:t>Zamawiający wyraża zgodę na zaproponowaną zmianę.</w:t>
      </w:r>
    </w:p>
    <w:p w:rsidR="00D1060F" w:rsidRDefault="00D1060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060F" w:rsidRPr="00FB16F4" w:rsidRDefault="00D1060F" w:rsidP="00D106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22</w:t>
      </w:r>
    </w:p>
    <w:p w:rsidR="00D1060F" w:rsidRPr="00AA67C5" w:rsidRDefault="00D1060F" w:rsidP="00D1060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67C5">
        <w:rPr>
          <w:rFonts w:ascii="Arial" w:hAnsi="Arial" w:cs="Arial"/>
          <w:sz w:val="22"/>
          <w:szCs w:val="22"/>
        </w:rPr>
        <w:t>Prosimy o wprowadzenie do umowy zapisów dotyczących zabezpieczenia należytego wykonania umowy.</w:t>
      </w:r>
    </w:p>
    <w:p w:rsidR="00D1060F" w:rsidRPr="00FB16F4" w:rsidRDefault="00D1060F" w:rsidP="00D106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D1060F" w:rsidRPr="00770A1A" w:rsidRDefault="004D5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0A1A">
        <w:rPr>
          <w:rFonts w:ascii="Arial" w:hAnsi="Arial" w:cs="Arial"/>
          <w:sz w:val="22"/>
          <w:szCs w:val="22"/>
        </w:rPr>
        <w:t xml:space="preserve">Zamawiający informuje, że </w:t>
      </w:r>
      <w:r w:rsidR="00CE3E8F">
        <w:rPr>
          <w:rFonts w:ascii="Arial" w:hAnsi="Arial" w:cs="Arial"/>
          <w:sz w:val="22"/>
          <w:szCs w:val="22"/>
        </w:rPr>
        <w:t xml:space="preserve">wniesienie </w:t>
      </w:r>
      <w:r w:rsidRPr="00770A1A">
        <w:rPr>
          <w:rFonts w:ascii="Arial" w:hAnsi="Arial" w:cs="Arial"/>
          <w:sz w:val="22"/>
          <w:szCs w:val="22"/>
        </w:rPr>
        <w:t>zabezpieczeni</w:t>
      </w:r>
      <w:r w:rsidR="00CE3E8F">
        <w:rPr>
          <w:rFonts w:ascii="Arial" w:hAnsi="Arial" w:cs="Arial"/>
          <w:sz w:val="22"/>
          <w:szCs w:val="22"/>
        </w:rPr>
        <w:t xml:space="preserve">a </w:t>
      </w:r>
      <w:r w:rsidRPr="00770A1A">
        <w:rPr>
          <w:rFonts w:ascii="Arial" w:hAnsi="Arial" w:cs="Arial"/>
          <w:sz w:val="22"/>
          <w:szCs w:val="22"/>
        </w:rPr>
        <w:t xml:space="preserve">należytego wykonania umowy </w:t>
      </w:r>
      <w:r w:rsidR="00CE3E8F">
        <w:rPr>
          <w:rFonts w:ascii="Arial" w:hAnsi="Arial" w:cs="Arial"/>
          <w:sz w:val="22"/>
          <w:szCs w:val="22"/>
        </w:rPr>
        <w:br/>
      </w:r>
      <w:r w:rsidRPr="00770A1A">
        <w:rPr>
          <w:rFonts w:ascii="Arial" w:hAnsi="Arial" w:cs="Arial"/>
          <w:sz w:val="22"/>
          <w:szCs w:val="22"/>
        </w:rPr>
        <w:t xml:space="preserve">nie </w:t>
      </w:r>
      <w:r w:rsidR="00770A1A" w:rsidRPr="00770A1A">
        <w:rPr>
          <w:rFonts w:ascii="Arial" w:hAnsi="Arial" w:cs="Arial"/>
          <w:sz w:val="22"/>
          <w:szCs w:val="22"/>
        </w:rPr>
        <w:t>jest</w:t>
      </w:r>
      <w:r w:rsidRPr="00770A1A">
        <w:rPr>
          <w:rFonts w:ascii="Arial" w:hAnsi="Arial" w:cs="Arial"/>
          <w:sz w:val="22"/>
          <w:szCs w:val="22"/>
        </w:rPr>
        <w:t xml:space="preserve"> wymagane</w:t>
      </w:r>
      <w:r w:rsidR="00770A1A">
        <w:rPr>
          <w:rFonts w:ascii="Arial" w:hAnsi="Arial" w:cs="Arial"/>
          <w:sz w:val="22"/>
          <w:szCs w:val="22"/>
        </w:rPr>
        <w:t>.</w:t>
      </w:r>
    </w:p>
    <w:p w:rsidR="00D1060F" w:rsidRPr="00F24762" w:rsidRDefault="00D1060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D1060F" w:rsidRPr="00F24762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22E" w:rsidRDefault="004D522E">
      <w:r>
        <w:separator/>
      </w:r>
    </w:p>
  </w:endnote>
  <w:endnote w:type="continuationSeparator" w:id="0">
    <w:p w:rsidR="004D522E" w:rsidRDefault="004D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4D522E" w:rsidRDefault="00937B20">
        <w:pPr>
          <w:pStyle w:val="Stopka"/>
          <w:jc w:val="right"/>
        </w:pPr>
        <w:fldSimple w:instr="PAGE   \* MERGEFORMAT">
          <w:r w:rsidR="00CE3E8F">
            <w:rPr>
              <w:noProof/>
            </w:rPr>
            <w:t>2</w:t>
          </w:r>
        </w:fldSimple>
      </w:p>
    </w:sdtContent>
  </w:sdt>
  <w:p w:rsidR="004D522E" w:rsidRDefault="004D522E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4D522E" w:rsidRDefault="00937B20">
        <w:pPr>
          <w:pStyle w:val="Stopka"/>
          <w:jc w:val="right"/>
        </w:pPr>
        <w:fldSimple w:instr="PAGE   \* MERGEFORMAT">
          <w:r w:rsidR="004D522E">
            <w:rPr>
              <w:noProof/>
            </w:rPr>
            <w:t>1</w:t>
          </w:r>
        </w:fldSimple>
      </w:p>
    </w:sdtContent>
  </w:sdt>
  <w:p w:rsidR="004D522E" w:rsidRDefault="00937B20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4D522E" w:rsidRPr="00A93CB9" w:rsidRDefault="004D522E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</w:t>
                </w:r>
                <w:proofErr w:type="spellEnd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 xml:space="preserve"> </w:t>
                </w: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Lotnictwa</w:t>
                </w:r>
                <w:proofErr w:type="spellEnd"/>
              </w:p>
              <w:p w:rsidR="004D522E" w:rsidRPr="00A93CB9" w:rsidRDefault="004D522E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4D522E" w:rsidRPr="00A93CB9" w:rsidRDefault="004D522E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4D522E" w:rsidRPr="00A93CB9" w:rsidRDefault="004D522E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4D522E" w:rsidRPr="00A93CB9" w:rsidRDefault="004D522E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4D522E" w:rsidRPr="00A93CB9" w:rsidRDefault="004D522E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4D522E" w:rsidRPr="00122D35" w:rsidRDefault="004D522E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4D522E" w:rsidRDefault="004D522E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4D522E" w:rsidRPr="002D1534" w:rsidRDefault="004D522E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proofErr w:type="spellStart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</w:t>
                </w:r>
                <w:proofErr w:type="spellEnd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 (22) 846 65 67</w:t>
                </w:r>
              </w:p>
            </w:txbxContent>
          </v:textbox>
        </v:shape>
      </w:pict>
    </w:r>
    <w:r w:rsidR="004D522E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522E">
      <w:tab/>
    </w:r>
    <w:r w:rsidR="004D522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22E" w:rsidRDefault="004D522E">
      <w:r>
        <w:separator/>
      </w:r>
    </w:p>
  </w:footnote>
  <w:footnote w:type="continuationSeparator" w:id="0">
    <w:p w:rsidR="004D522E" w:rsidRDefault="004D5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2E" w:rsidRPr="00085C90" w:rsidRDefault="004D522E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2E" w:rsidRDefault="004D522E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522E" w:rsidRDefault="004D52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239"/>
    <w:multiLevelType w:val="hybridMultilevel"/>
    <w:tmpl w:val="DCB6C2EC"/>
    <w:lvl w:ilvl="0" w:tplc="924AB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9853083"/>
    <w:multiLevelType w:val="hybridMultilevel"/>
    <w:tmpl w:val="0C8CBCE8"/>
    <w:lvl w:ilvl="0" w:tplc="B6A45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C6704"/>
    <w:multiLevelType w:val="hybridMultilevel"/>
    <w:tmpl w:val="AED23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377357"/>
    <w:multiLevelType w:val="multilevel"/>
    <w:tmpl w:val="0A28F47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45397176"/>
    <w:multiLevelType w:val="hybridMultilevel"/>
    <w:tmpl w:val="463619D6"/>
    <w:lvl w:ilvl="0" w:tplc="924AB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B6B28"/>
    <w:multiLevelType w:val="hybridMultilevel"/>
    <w:tmpl w:val="65D6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115A50"/>
    <w:multiLevelType w:val="multilevel"/>
    <w:tmpl w:val="0A28F47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18DD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08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0B4F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4FE9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16C5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35C"/>
    <w:rsid w:val="003E5C46"/>
    <w:rsid w:val="003E7F6F"/>
    <w:rsid w:val="003F109A"/>
    <w:rsid w:val="003F5B22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9F0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2B56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036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D522E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36DF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7EA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97B87"/>
    <w:rsid w:val="005A0722"/>
    <w:rsid w:val="005A2737"/>
    <w:rsid w:val="005A29FC"/>
    <w:rsid w:val="005A3C0D"/>
    <w:rsid w:val="005A4EAF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0ACE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0EBE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0A1A"/>
    <w:rsid w:val="00771B23"/>
    <w:rsid w:val="007723AD"/>
    <w:rsid w:val="00772F94"/>
    <w:rsid w:val="00775358"/>
    <w:rsid w:val="00776D2D"/>
    <w:rsid w:val="007774C0"/>
    <w:rsid w:val="007803C6"/>
    <w:rsid w:val="00781D93"/>
    <w:rsid w:val="00782F47"/>
    <w:rsid w:val="007830DE"/>
    <w:rsid w:val="00783ADE"/>
    <w:rsid w:val="00784E7F"/>
    <w:rsid w:val="0078655A"/>
    <w:rsid w:val="007869F5"/>
    <w:rsid w:val="007870E2"/>
    <w:rsid w:val="00793C19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330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E6E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B20"/>
    <w:rsid w:val="009408A2"/>
    <w:rsid w:val="00941283"/>
    <w:rsid w:val="00942222"/>
    <w:rsid w:val="009423FD"/>
    <w:rsid w:val="00944CF0"/>
    <w:rsid w:val="00945B17"/>
    <w:rsid w:val="00946773"/>
    <w:rsid w:val="009470A1"/>
    <w:rsid w:val="00950B77"/>
    <w:rsid w:val="00950D86"/>
    <w:rsid w:val="00950EDD"/>
    <w:rsid w:val="0095276B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24D3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4FE6"/>
    <w:rsid w:val="00AA65E6"/>
    <w:rsid w:val="00AA6667"/>
    <w:rsid w:val="00AA67C5"/>
    <w:rsid w:val="00AA7953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773D3"/>
    <w:rsid w:val="00B807C2"/>
    <w:rsid w:val="00B80F0A"/>
    <w:rsid w:val="00B81594"/>
    <w:rsid w:val="00B85405"/>
    <w:rsid w:val="00B856F2"/>
    <w:rsid w:val="00B90216"/>
    <w:rsid w:val="00B91C9C"/>
    <w:rsid w:val="00B93441"/>
    <w:rsid w:val="00B93E35"/>
    <w:rsid w:val="00BA05E2"/>
    <w:rsid w:val="00BA073D"/>
    <w:rsid w:val="00BA0E35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2AAE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3E8F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60F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687D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0E36"/>
    <w:rsid w:val="00EA134B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762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6F4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hAnsi="Open Sans" w:cs="Open Sans"/>
      <w:color w:val="003478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A94D6-70A4-428D-A9A8-4D39114D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1112</Words>
  <Characters>6956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6</cp:revision>
  <cp:lastPrinted>2014-08-12T13:28:00Z</cp:lastPrinted>
  <dcterms:created xsi:type="dcterms:W3CDTF">2015-03-04T12:16:00Z</dcterms:created>
  <dcterms:modified xsi:type="dcterms:W3CDTF">2015-03-05T10:44:00Z</dcterms:modified>
</cp:coreProperties>
</file>