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A2" w:rsidRDefault="00332BA2" w:rsidP="00EC70FD">
      <w:pPr>
        <w:spacing w:line="276" w:lineRule="auto"/>
        <w:jc w:val="right"/>
        <w:rPr>
          <w:szCs w:val="24"/>
        </w:rPr>
      </w:pPr>
    </w:p>
    <w:p w:rsidR="00EC70FD" w:rsidRDefault="00EC70FD" w:rsidP="00EC70FD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t xml:space="preserve">Zał. nr </w:t>
      </w:r>
      <w:r>
        <w:rPr>
          <w:szCs w:val="24"/>
        </w:rPr>
        <w:t>2 do zapytania ofertowego</w:t>
      </w:r>
    </w:p>
    <w:p w:rsidR="00EC70FD" w:rsidRDefault="00EC70FD" w:rsidP="00EC70FD">
      <w:pPr>
        <w:spacing w:line="276" w:lineRule="auto"/>
        <w:jc w:val="right"/>
        <w:rPr>
          <w:szCs w:val="24"/>
        </w:rPr>
      </w:pPr>
    </w:p>
    <w:p w:rsidR="00EC70FD" w:rsidRPr="00392130" w:rsidRDefault="00EC70FD" w:rsidP="00EC70FD">
      <w:pPr>
        <w:spacing w:line="276" w:lineRule="auto"/>
        <w:jc w:val="right"/>
        <w:rPr>
          <w:szCs w:val="24"/>
        </w:rPr>
      </w:pPr>
    </w:p>
    <w:p w:rsidR="00EC70FD" w:rsidRPr="00392130" w:rsidRDefault="00EC70FD" w:rsidP="00EC70FD">
      <w:pPr>
        <w:pStyle w:val="Nagwek8"/>
        <w:spacing w:line="276" w:lineRule="auto"/>
        <w:rPr>
          <w:b/>
          <w:sz w:val="24"/>
          <w:szCs w:val="24"/>
        </w:rPr>
      </w:pPr>
      <w:r w:rsidRPr="00392130">
        <w:rPr>
          <w:b/>
          <w:sz w:val="24"/>
          <w:szCs w:val="24"/>
        </w:rPr>
        <w:t>FORMULARZ OFERTOWY</w:t>
      </w:r>
    </w:p>
    <w:p w:rsidR="00EC70FD" w:rsidRDefault="00E424A2" w:rsidP="00EC70FD">
      <w:pPr>
        <w:spacing w:before="240" w:line="360" w:lineRule="auto"/>
        <w:jc w:val="center"/>
        <w:rPr>
          <w:szCs w:val="24"/>
        </w:rPr>
      </w:pPr>
      <w:r>
        <w:rPr>
          <w:b/>
          <w:szCs w:val="24"/>
        </w:rPr>
        <w:t>na dostawę rejestratora</w:t>
      </w:r>
    </w:p>
    <w:p w:rsidR="00EC70FD" w:rsidRPr="00392130" w:rsidRDefault="00EC70FD" w:rsidP="00EC70FD">
      <w:pPr>
        <w:spacing w:before="240" w:line="360" w:lineRule="auto"/>
        <w:rPr>
          <w:szCs w:val="24"/>
        </w:rPr>
      </w:pPr>
      <w:r w:rsidRPr="00392130">
        <w:rPr>
          <w:szCs w:val="24"/>
        </w:rPr>
        <w:t>Nazwa Wykonawcy  ……………........................................................................................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............................................................................................</w:t>
      </w:r>
      <w:r>
        <w:rPr>
          <w:szCs w:val="24"/>
        </w:rPr>
        <w:t>........</w:t>
      </w:r>
      <w:r w:rsidRPr="00392130">
        <w:rPr>
          <w:szCs w:val="24"/>
        </w:rPr>
        <w:t>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adres: ....................................................................................................................................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tel. ...................................</w:t>
      </w:r>
      <w:r>
        <w:rPr>
          <w:szCs w:val="24"/>
        </w:rPr>
        <w:t>................................</w:t>
      </w:r>
      <w:r w:rsidRPr="00392130">
        <w:rPr>
          <w:szCs w:val="24"/>
        </w:rPr>
        <w:t>e-mail: .........................</w:t>
      </w:r>
      <w:r>
        <w:rPr>
          <w:szCs w:val="24"/>
        </w:rPr>
        <w:t>.......</w:t>
      </w:r>
      <w:r w:rsidRPr="00392130">
        <w:rPr>
          <w:szCs w:val="24"/>
        </w:rPr>
        <w:t>.........................</w:t>
      </w:r>
    </w:p>
    <w:p w:rsidR="00EC70FD" w:rsidRPr="00392130" w:rsidRDefault="00EC70FD" w:rsidP="00EC70FD">
      <w:pPr>
        <w:pStyle w:val="Default"/>
        <w:jc w:val="both"/>
      </w:pPr>
    </w:p>
    <w:p w:rsidR="00EC70FD" w:rsidRDefault="00EC70FD" w:rsidP="00EC70FD">
      <w:pPr>
        <w:jc w:val="both"/>
        <w:rPr>
          <w:szCs w:val="24"/>
        </w:rPr>
      </w:pPr>
    </w:p>
    <w:p w:rsidR="00EC70FD" w:rsidRDefault="00EC70FD" w:rsidP="00EC70FD">
      <w:pPr>
        <w:pStyle w:val="NormalnyWeb"/>
        <w:spacing w:after="240"/>
        <w:rPr>
          <w:sz w:val="24"/>
          <w:szCs w:val="24"/>
        </w:rPr>
      </w:pPr>
      <w:r w:rsidRPr="00C57F1E">
        <w:rPr>
          <w:sz w:val="24"/>
          <w:szCs w:val="24"/>
        </w:rPr>
        <w:t>Oświadczam</w:t>
      </w:r>
      <w:r w:rsidR="001E693E">
        <w:rPr>
          <w:sz w:val="24"/>
          <w:szCs w:val="24"/>
        </w:rPr>
        <w:t>, że zapoznałem(</w:t>
      </w:r>
      <w:proofErr w:type="spellStart"/>
      <w:r w:rsidR="001E693E">
        <w:rPr>
          <w:sz w:val="24"/>
          <w:szCs w:val="24"/>
        </w:rPr>
        <w:t>am</w:t>
      </w:r>
      <w:proofErr w:type="spellEnd"/>
      <w:r w:rsidR="001E693E">
        <w:rPr>
          <w:sz w:val="24"/>
          <w:szCs w:val="24"/>
        </w:rPr>
        <w:t>)</w:t>
      </w:r>
      <w:r w:rsidRPr="00C57F1E">
        <w:rPr>
          <w:sz w:val="24"/>
          <w:szCs w:val="24"/>
        </w:rPr>
        <w:t xml:space="preserve"> się </w:t>
      </w:r>
      <w:r w:rsidR="001E693E">
        <w:rPr>
          <w:sz w:val="24"/>
          <w:szCs w:val="24"/>
        </w:rPr>
        <w:t>z dokumentacją udostępnioną przez Zamawiającego i nie wnoszę do niej żadnych zastrzeżeń oraz, że oferowany przeze mnie przedmiot zamówienia spełnia wszystkie wymagane parametry techniczne oraz, że zamówienia będzie realizowane zgodnie ze wszystkimi wymaganiami Zamawiającego określonymi w zapytaniu ofertowym.</w:t>
      </w:r>
    </w:p>
    <w:p w:rsidR="00EC70FD" w:rsidRDefault="00EC70FD" w:rsidP="00EC70F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Oferuję</w:t>
      </w:r>
      <w:r w:rsidRPr="0064102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realizację przedmiotu zamówienia na następujących warunkach</w:t>
      </w:r>
      <w:r w:rsidR="00DD0AC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</w:p>
    <w:p w:rsidR="00EC70FD" w:rsidRDefault="00EC70FD" w:rsidP="00081D3F">
      <w:pPr>
        <w:pStyle w:val="Akapitzlist"/>
        <w:numPr>
          <w:ilvl w:val="0"/>
          <w:numId w:val="21"/>
        </w:numPr>
        <w:spacing w:after="0" w:afterAutospacing="0" w:line="60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7F49">
        <w:rPr>
          <w:rFonts w:ascii="Times New Roman" w:hAnsi="Times New Roman"/>
          <w:b/>
          <w:color w:val="000000"/>
          <w:sz w:val="24"/>
          <w:szCs w:val="24"/>
        </w:rPr>
        <w:t>Cena brutto ………………….. PLN</w:t>
      </w:r>
    </w:p>
    <w:p w:rsidR="00E424A2" w:rsidRDefault="00D613D7" w:rsidP="00CE7DA6">
      <w:pPr>
        <w:pStyle w:val="Akapitzlist"/>
        <w:numPr>
          <w:ilvl w:val="0"/>
          <w:numId w:val="21"/>
        </w:numPr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Długość wsparcia technicznego</w:t>
      </w:r>
    </w:p>
    <w:p w:rsidR="00CE7DA6" w:rsidRDefault="00CE7DA6" w:rsidP="00CE7DA6">
      <w:pPr>
        <w:spacing w:line="276" w:lineRule="auto"/>
        <w:jc w:val="both"/>
        <w:rPr>
          <w:szCs w:val="24"/>
          <w:lang w:eastAsia="ar-SA"/>
        </w:rPr>
      </w:pPr>
      <w:r w:rsidRPr="00302582">
        <w:rPr>
          <w:szCs w:val="24"/>
          <w:lang w:eastAsia="ar-SA"/>
        </w:rPr>
        <w:t xml:space="preserve">Proszę zaznaczyć oferowany termin </w:t>
      </w:r>
      <w:r>
        <w:rPr>
          <w:szCs w:val="24"/>
          <w:lang w:eastAsia="ar-SA"/>
        </w:rPr>
        <w:t>wsparcia technicznego</w:t>
      </w:r>
      <w:r w:rsidRPr="00302582">
        <w:rPr>
          <w:szCs w:val="24"/>
          <w:lang w:eastAsia="ar-SA"/>
        </w:rPr>
        <w:t xml:space="preserve"> literą X w wykropkowanym miejscu:</w:t>
      </w:r>
    </w:p>
    <w:p w:rsidR="00CE7DA6" w:rsidRPr="00CE7DA6" w:rsidRDefault="00CE7DA6" w:rsidP="00CE7DA6">
      <w:pPr>
        <w:pStyle w:val="Akapitzlist"/>
        <w:numPr>
          <w:ilvl w:val="0"/>
          <w:numId w:val="59"/>
        </w:numPr>
        <w:spacing w:before="24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7DA6">
        <w:rPr>
          <w:rFonts w:ascii="Times New Roman" w:eastAsia="Times New Roman" w:hAnsi="Times New Roman"/>
          <w:sz w:val="24"/>
          <w:szCs w:val="24"/>
          <w:lang w:eastAsia="ar-SA"/>
        </w:rPr>
        <w:t>24 miesiące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</w:t>
      </w:r>
    </w:p>
    <w:p w:rsidR="00CE7DA6" w:rsidRPr="00CE7DA6" w:rsidRDefault="00CE7DA6" w:rsidP="00CE7DA6">
      <w:pPr>
        <w:pStyle w:val="Akapitzlist"/>
        <w:numPr>
          <w:ilvl w:val="0"/>
          <w:numId w:val="59"/>
        </w:numPr>
        <w:spacing w:before="24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7DA6">
        <w:rPr>
          <w:rFonts w:ascii="Times New Roman" w:eastAsia="Times New Roman" w:hAnsi="Times New Roman"/>
          <w:sz w:val="24"/>
          <w:szCs w:val="24"/>
          <w:lang w:eastAsia="ar-SA"/>
        </w:rPr>
        <w:t>12 miesięcy</w:t>
      </w:r>
      <w:r w:rsidRPr="00CE7D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…………………....</w:t>
      </w:r>
    </w:p>
    <w:p w:rsidR="00E424A2" w:rsidRDefault="00E424A2" w:rsidP="00EC70FD">
      <w:pPr>
        <w:autoSpaceDE w:val="0"/>
        <w:autoSpaceDN w:val="0"/>
        <w:adjustRightInd w:val="0"/>
        <w:jc w:val="both"/>
        <w:rPr>
          <w:szCs w:val="24"/>
          <w:u w:val="single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4"/>
          <w:u w:val="single"/>
        </w:rPr>
      </w:pPr>
      <w:r w:rsidRPr="008D2B83">
        <w:rPr>
          <w:szCs w:val="24"/>
          <w:u w:val="single"/>
        </w:rPr>
        <w:t>Oświadczamy, że:</w:t>
      </w:r>
    </w:p>
    <w:p w:rsidR="00EC70FD" w:rsidRPr="00A37F1D" w:rsidRDefault="00EC70FD" w:rsidP="00EC70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A37F1D">
        <w:rPr>
          <w:rFonts w:ascii="Times New Roman" w:hAnsi="Times New Roman"/>
          <w:sz w:val="24"/>
          <w:szCs w:val="24"/>
        </w:rPr>
        <w:t xml:space="preserve">zobowiązuję/zobowiązujemy się do wykonania zamówienia w terminach określonych w </w:t>
      </w:r>
      <w:r w:rsidR="00332BA2">
        <w:rPr>
          <w:rFonts w:ascii="Times New Roman" w:hAnsi="Times New Roman"/>
          <w:sz w:val="24"/>
          <w:szCs w:val="24"/>
        </w:rPr>
        <w:t>zapytaniu ofertowym</w:t>
      </w:r>
      <w:r w:rsidRPr="00A37F1D">
        <w:rPr>
          <w:rFonts w:ascii="Times New Roman" w:hAnsi="Times New Roman"/>
          <w:sz w:val="24"/>
          <w:szCs w:val="24"/>
        </w:rPr>
        <w:t>;</w:t>
      </w:r>
    </w:p>
    <w:p w:rsidR="00EC70FD" w:rsidRPr="00AE3499" w:rsidRDefault="00EC70FD" w:rsidP="00EC70FD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5DCC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965800" w:rsidRPr="00965800" w:rsidRDefault="00AE3499" w:rsidP="00965800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5DCC">
        <w:rPr>
          <w:rFonts w:ascii="Times New Roman" w:eastAsia="Times New Roman" w:hAnsi="Times New Roman"/>
          <w:sz w:val="24"/>
          <w:szCs w:val="24"/>
          <w:lang w:eastAsia="pl-PL"/>
        </w:rPr>
        <w:t>jesteśmy związani niniejszą ofertą przez okres 30 dni od dnia upływu terminu składania ofert.</w:t>
      </w:r>
    </w:p>
    <w:p w:rsidR="00965800" w:rsidRPr="00965800" w:rsidRDefault="00965800" w:rsidP="00965800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5800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następujące prace wykonamy z udziałem podwykonawców</w:t>
      </w:r>
      <w:r w:rsidRPr="00965800">
        <w:rPr>
          <w:szCs w:val="24"/>
        </w:rPr>
        <w:t>:</w:t>
      </w:r>
    </w:p>
    <w:p w:rsidR="00965800" w:rsidRPr="0084621D" w:rsidRDefault="00965800" w:rsidP="00965800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498"/>
      </w:tblGrid>
      <w:tr w:rsidR="00965800" w:rsidRPr="005E76DA" w:rsidTr="00B66996">
        <w:tc>
          <w:tcPr>
            <w:tcW w:w="648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E76DA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E76DA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965800" w:rsidRPr="005E76DA" w:rsidTr="00B66996">
        <w:tc>
          <w:tcPr>
            <w:tcW w:w="648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sz w:val="20"/>
              </w:rPr>
            </w:pPr>
            <w:r w:rsidRPr="005E76D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</w:tc>
      </w:tr>
      <w:tr w:rsidR="00965800" w:rsidRPr="005E76DA" w:rsidTr="00B66996">
        <w:tc>
          <w:tcPr>
            <w:tcW w:w="648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sz w:val="20"/>
              </w:rPr>
            </w:pPr>
            <w:r w:rsidRPr="005E76D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961DE" w:rsidRDefault="007961DE" w:rsidP="00EC70FD">
      <w:pPr>
        <w:jc w:val="both"/>
        <w:rPr>
          <w:szCs w:val="24"/>
        </w:rPr>
      </w:pPr>
    </w:p>
    <w:p w:rsidR="00EC70FD" w:rsidRPr="008D2B83" w:rsidRDefault="00EC70FD" w:rsidP="00EC70FD">
      <w:pPr>
        <w:jc w:val="both"/>
        <w:rPr>
          <w:szCs w:val="24"/>
        </w:rPr>
      </w:pPr>
      <w:r w:rsidRPr="008D2B83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</w:t>
      </w: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 w:val="20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Oferta wraz z załącznikami została złożona na ………. Stronach.</w:t>
      </w: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ZAŁĄCZNIKI:</w:t>
      </w:r>
    </w:p>
    <w:p w:rsidR="00EC70FD" w:rsidRPr="008D2B83" w:rsidRDefault="00EC70FD" w:rsidP="00EC70F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EC70F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EC70F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EC70F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EC70F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EC70FD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 w:val="20"/>
        </w:rPr>
      </w:pPr>
      <w:r w:rsidRPr="008D2B83">
        <w:rPr>
          <w:sz w:val="20"/>
        </w:rPr>
        <w:tab/>
      </w:r>
      <w:r w:rsidRPr="008D2B83">
        <w:rPr>
          <w:sz w:val="20"/>
        </w:rPr>
        <w:tab/>
      </w:r>
      <w:r w:rsidRPr="008D2B83">
        <w:rPr>
          <w:sz w:val="20"/>
        </w:rPr>
        <w:tab/>
      </w:r>
      <w:r w:rsidRPr="008D2B83">
        <w:rPr>
          <w:sz w:val="20"/>
        </w:rPr>
        <w:tab/>
      </w:r>
    </w:p>
    <w:p w:rsidR="00EC70FD" w:rsidRPr="008D2B83" w:rsidRDefault="00EC70FD" w:rsidP="00EC70FD">
      <w:pPr>
        <w:spacing w:line="360" w:lineRule="auto"/>
        <w:ind w:left="349"/>
        <w:jc w:val="both"/>
        <w:rPr>
          <w:szCs w:val="24"/>
        </w:rPr>
      </w:pPr>
    </w:p>
    <w:p w:rsidR="00EC70FD" w:rsidRPr="008D2B83" w:rsidRDefault="00EC70FD" w:rsidP="00EC70FD">
      <w:pPr>
        <w:ind w:left="426" w:hanging="284"/>
        <w:jc w:val="both"/>
        <w:rPr>
          <w:szCs w:val="24"/>
        </w:rPr>
      </w:pPr>
    </w:p>
    <w:p w:rsidR="00EC70FD" w:rsidRPr="008D2B83" w:rsidRDefault="00EC70FD" w:rsidP="00EC70FD">
      <w:pPr>
        <w:ind w:left="4248"/>
        <w:rPr>
          <w:szCs w:val="24"/>
        </w:rPr>
      </w:pPr>
      <w:r w:rsidRPr="008D2B83">
        <w:rPr>
          <w:szCs w:val="24"/>
        </w:rPr>
        <w:t>………………………………………………</w:t>
      </w:r>
    </w:p>
    <w:p w:rsidR="00EC70FD" w:rsidRPr="008D2B83" w:rsidRDefault="00EC70FD" w:rsidP="00EC70FD">
      <w:pPr>
        <w:ind w:left="4248"/>
        <w:rPr>
          <w:szCs w:val="24"/>
        </w:rPr>
      </w:pPr>
      <w:r w:rsidRPr="008D2B83">
        <w:rPr>
          <w:i/>
          <w:szCs w:val="24"/>
        </w:rPr>
        <w:t>pieczęć i podpis osoby upoważnionej do reprezentowania Wykonawcy</w:t>
      </w:r>
    </w:p>
    <w:p w:rsidR="007961DE" w:rsidRDefault="00FE2F8D" w:rsidP="007961DE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7961DE" w:rsidRDefault="007961DE" w:rsidP="007961DE">
      <w:pPr>
        <w:rPr>
          <w:bCs/>
          <w:szCs w:val="24"/>
        </w:rPr>
      </w:pPr>
    </w:p>
    <w:p w:rsidR="00E107D1" w:rsidRPr="00725D4B" w:rsidRDefault="00E107D1" w:rsidP="00E107D1">
      <w:pPr>
        <w:keepNext/>
        <w:tabs>
          <w:tab w:val="left" w:pos="7513"/>
        </w:tabs>
        <w:jc w:val="right"/>
        <w:outlineLvl w:val="0"/>
        <w:rPr>
          <w:szCs w:val="24"/>
        </w:rPr>
      </w:pPr>
      <w:bookmarkStart w:id="0" w:name="_Toc411087337"/>
      <w:r>
        <w:rPr>
          <w:szCs w:val="24"/>
        </w:rPr>
        <w:t>Z</w:t>
      </w:r>
      <w:r w:rsidRPr="00725D4B">
        <w:rPr>
          <w:szCs w:val="24"/>
        </w:rPr>
        <w:t xml:space="preserve">ał. nr </w:t>
      </w:r>
      <w:bookmarkEnd w:id="0"/>
      <w:r>
        <w:rPr>
          <w:szCs w:val="24"/>
        </w:rPr>
        <w:t>3</w:t>
      </w:r>
      <w:r w:rsidRPr="00725D4B">
        <w:rPr>
          <w:szCs w:val="24"/>
        </w:rPr>
        <w:t xml:space="preserve"> </w:t>
      </w:r>
      <w:r>
        <w:rPr>
          <w:szCs w:val="24"/>
        </w:rPr>
        <w:t>do zapytania ofertowego</w:t>
      </w:r>
    </w:p>
    <w:p w:rsidR="00E107D1" w:rsidRPr="00725D4B" w:rsidRDefault="00E107D1" w:rsidP="00E107D1">
      <w:pPr>
        <w:rPr>
          <w:szCs w:val="24"/>
        </w:rPr>
      </w:pPr>
    </w:p>
    <w:p w:rsidR="00E107D1" w:rsidRPr="00725D4B" w:rsidRDefault="00E107D1" w:rsidP="00E107D1">
      <w:pPr>
        <w:rPr>
          <w:szCs w:val="24"/>
        </w:rPr>
      </w:pPr>
    </w:p>
    <w:p w:rsidR="00E107D1" w:rsidRPr="00725D4B" w:rsidRDefault="00E107D1" w:rsidP="00E107D1">
      <w:pPr>
        <w:autoSpaceDE w:val="0"/>
        <w:autoSpaceDN w:val="0"/>
        <w:adjustRightInd w:val="0"/>
        <w:rPr>
          <w:szCs w:val="24"/>
        </w:rPr>
      </w:pPr>
    </w:p>
    <w:p w:rsidR="00E107D1" w:rsidRPr="00725D4B" w:rsidRDefault="00E107D1" w:rsidP="00E107D1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WYKAZ DOŚWIADCZENIA</w:t>
      </w:r>
    </w:p>
    <w:p w:rsidR="00E107D1" w:rsidRPr="00725D4B" w:rsidRDefault="00E107D1" w:rsidP="00E107D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F43C2" w:rsidRPr="00925E30" w:rsidRDefault="00AF7885" w:rsidP="00DF43C2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66"/>
        <w:jc w:val="both"/>
        <w:rPr>
          <w:b/>
          <w:bCs/>
          <w:szCs w:val="24"/>
          <w:u w:val="single"/>
        </w:rPr>
      </w:pPr>
      <w:r>
        <w:rPr>
          <w:rFonts w:eastAsia="Calibri"/>
          <w:szCs w:val="24"/>
          <w:lang w:eastAsia="en-US"/>
        </w:rPr>
        <w:t>Potwierdzający spełnianie warunku</w:t>
      </w:r>
      <w:r w:rsidRPr="00A254F7">
        <w:rPr>
          <w:rFonts w:eastAsia="Calibri"/>
          <w:szCs w:val="24"/>
          <w:lang w:eastAsia="en-US"/>
        </w:rPr>
        <w:t xml:space="preserve"> posiadania wiedzy i doświadczenia </w:t>
      </w:r>
      <w:r w:rsidR="00965800" w:rsidRPr="00A254F7">
        <w:rPr>
          <w:rFonts w:eastAsia="Calibri"/>
          <w:szCs w:val="24"/>
          <w:lang w:eastAsia="en-US"/>
        </w:rPr>
        <w:t xml:space="preserve">tj. </w:t>
      </w:r>
      <w:r w:rsidR="00965800" w:rsidRPr="00A254F7">
        <w:rPr>
          <w:szCs w:val="24"/>
        </w:rPr>
        <w:t xml:space="preserve">w okresie ostatnich trzech lat przed upływem terminu składania  ofert, a jeżeli okres prowadzenia działalności jest krótszy – w tym okresie, </w:t>
      </w:r>
      <w:r w:rsidR="00965800">
        <w:rPr>
          <w:szCs w:val="24"/>
        </w:rPr>
        <w:t>Wykonawca należycie wykonał</w:t>
      </w:r>
      <w:r w:rsidR="00965800" w:rsidRPr="00A254F7">
        <w:rPr>
          <w:szCs w:val="24"/>
        </w:rPr>
        <w:t xml:space="preserve"> co najmniej 1 zamówienie polegające na </w:t>
      </w:r>
      <w:r w:rsidR="00DF43C2">
        <w:rPr>
          <w:szCs w:val="24"/>
        </w:rPr>
        <w:t>dostawie systemu z branży lotniczej lub kosmicznej o zbliżonej złożoności do niniejszego przedmiotu zamówienia wraz z weryfikacją parametrów technicznych u klienta</w:t>
      </w:r>
      <w:r w:rsidR="00DF43C2">
        <w:rPr>
          <w:rFonts w:ascii="Arial" w:hAnsi="Arial" w:cs="Arial"/>
          <w:sz w:val="22"/>
          <w:szCs w:val="22"/>
        </w:rPr>
        <w:t xml:space="preserve"> </w:t>
      </w:r>
      <w:r w:rsidR="00DF43C2">
        <w:rPr>
          <w:szCs w:val="24"/>
        </w:rPr>
        <w:t xml:space="preserve">o wartości </w:t>
      </w:r>
      <w:proofErr w:type="spellStart"/>
      <w:r w:rsidR="00DF43C2">
        <w:rPr>
          <w:szCs w:val="24"/>
        </w:rPr>
        <w:t>conajmniej</w:t>
      </w:r>
      <w:proofErr w:type="spellEnd"/>
      <w:r w:rsidR="00DF43C2">
        <w:rPr>
          <w:szCs w:val="24"/>
        </w:rPr>
        <w:t xml:space="preserve"> 100 000</w:t>
      </w:r>
      <w:r w:rsidR="00DF43C2" w:rsidRPr="00925E30">
        <w:rPr>
          <w:b/>
          <w:bCs/>
          <w:szCs w:val="24"/>
        </w:rPr>
        <w:t>,</w:t>
      </w:r>
      <w:r w:rsidR="00DF43C2" w:rsidRPr="00925E30">
        <w:rPr>
          <w:rFonts w:eastAsia="Calibri"/>
          <w:szCs w:val="24"/>
          <w:lang w:eastAsia="en-US"/>
        </w:rPr>
        <w:t>00</w:t>
      </w:r>
      <w:r w:rsidR="00DF43C2" w:rsidRPr="00925E30">
        <w:rPr>
          <w:szCs w:val="24"/>
        </w:rPr>
        <w:t xml:space="preserve"> zł brutto</w:t>
      </w:r>
      <w:r w:rsidR="00DF43C2">
        <w:rPr>
          <w:szCs w:val="24"/>
        </w:rPr>
        <w:t>.</w:t>
      </w:r>
    </w:p>
    <w:p w:rsidR="00E107D1" w:rsidRPr="00725D4B" w:rsidRDefault="00E107D1" w:rsidP="00DF43C2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66"/>
        <w:jc w:val="both"/>
        <w:rPr>
          <w:szCs w:val="24"/>
        </w:rPr>
      </w:pPr>
    </w:p>
    <w:p w:rsidR="00E107D1" w:rsidRPr="00725D4B" w:rsidRDefault="00E107D1" w:rsidP="00E107D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E107D1" w:rsidRPr="00725D4B" w:rsidTr="007A4805">
        <w:trPr>
          <w:trHeight w:val="819"/>
        </w:trPr>
        <w:tc>
          <w:tcPr>
            <w:tcW w:w="675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Lp.</w:t>
            </w:r>
          </w:p>
        </w:tc>
        <w:tc>
          <w:tcPr>
            <w:tcW w:w="2410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Zakres i przedmiot zrealizowanego/ realizowanego zamówienia; </w:t>
            </w:r>
          </w:p>
        </w:tc>
        <w:tc>
          <w:tcPr>
            <w:tcW w:w="1559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Wartość zamówienia (brutto)</w:t>
            </w:r>
            <w:r>
              <w:rPr>
                <w:b/>
                <w:szCs w:val="24"/>
              </w:rPr>
              <w:t xml:space="preserve"> w PLN</w:t>
            </w:r>
            <w:r w:rsidRPr="00725D4B">
              <w:rPr>
                <w:b/>
                <w:szCs w:val="24"/>
              </w:rPr>
              <w:br/>
            </w:r>
          </w:p>
        </w:tc>
        <w:tc>
          <w:tcPr>
            <w:tcW w:w="2127" w:type="dxa"/>
          </w:tcPr>
          <w:p w:rsidR="00E107D1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(dzień, miesiąc, rok) zakończenia realizacji zamówienia </w:t>
            </w:r>
          </w:p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i</w:t>
            </w:r>
            <w:r w:rsidRPr="00725D4B">
              <w:rPr>
                <w:b/>
                <w:szCs w:val="24"/>
              </w:rPr>
              <w:t xml:space="preserve"> adres, Zamawiającego</w:t>
            </w:r>
            <w:r>
              <w:rPr>
                <w:b/>
                <w:szCs w:val="24"/>
              </w:rPr>
              <w:t xml:space="preserve"> na którego rzecz zamówienie jest/było świadczone</w:t>
            </w:r>
          </w:p>
        </w:tc>
      </w:tr>
      <w:tr w:rsidR="00E107D1" w:rsidRPr="00725D4B" w:rsidTr="007A4805">
        <w:tc>
          <w:tcPr>
            <w:tcW w:w="675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E107D1" w:rsidRPr="00725D4B" w:rsidRDefault="00E107D1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Pr="00725D4B" w:rsidRDefault="00315EBF" w:rsidP="00315EBF">
      <w:pPr>
        <w:jc w:val="both"/>
        <w:rPr>
          <w:szCs w:val="24"/>
        </w:rPr>
      </w:pPr>
      <w:r w:rsidRPr="00041951">
        <w:rPr>
          <w:b/>
          <w:szCs w:val="24"/>
        </w:rPr>
        <w:t>Uwaga!</w:t>
      </w:r>
      <w:r>
        <w:rPr>
          <w:szCs w:val="24"/>
        </w:rPr>
        <w:t xml:space="preserve"> Z kolumny „zakres i nazwa zrealizowanej dostawy” musi wynikać, że zrealizowane zamówienie obejmowało </w:t>
      </w:r>
      <w:r w:rsidRPr="00534239">
        <w:rPr>
          <w:color w:val="000000"/>
          <w:szCs w:val="24"/>
        </w:rPr>
        <w:t>dostawę</w:t>
      </w:r>
      <w:r>
        <w:rPr>
          <w:color w:val="000000"/>
          <w:szCs w:val="24"/>
        </w:rPr>
        <w:t xml:space="preserve"> </w:t>
      </w:r>
      <w:r>
        <w:rPr>
          <w:szCs w:val="24"/>
        </w:rPr>
        <w:t>systemu z branży lotniczej lub kosmicznej o zbliżonej złożoności do niniejszego przedmiotu zamówienia wraz z weryfikacją parametrów technicznych u klienta</w:t>
      </w:r>
    </w:p>
    <w:p w:rsidR="00E107D1" w:rsidRDefault="00E107D1" w:rsidP="00E107D1">
      <w:pPr>
        <w:ind w:left="5103"/>
        <w:rPr>
          <w:szCs w:val="24"/>
        </w:rPr>
      </w:pPr>
    </w:p>
    <w:p w:rsidR="00504A8C" w:rsidRDefault="00504A8C" w:rsidP="00E107D1">
      <w:pPr>
        <w:ind w:left="5103"/>
        <w:rPr>
          <w:szCs w:val="24"/>
        </w:rPr>
      </w:pPr>
    </w:p>
    <w:p w:rsidR="00504A8C" w:rsidRDefault="00504A8C" w:rsidP="00E107D1">
      <w:pPr>
        <w:ind w:left="5103"/>
        <w:rPr>
          <w:szCs w:val="24"/>
        </w:rPr>
      </w:pPr>
    </w:p>
    <w:p w:rsidR="00504A8C" w:rsidRPr="00725D4B" w:rsidRDefault="00504A8C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Default="00E107D1" w:rsidP="00E107D1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FC5815" w:rsidRDefault="00E107D1" w:rsidP="00E107D1">
      <w:pPr>
        <w:ind w:left="4248"/>
        <w:rPr>
          <w:i/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FC5815" w:rsidRDefault="00FC5815">
      <w:pPr>
        <w:rPr>
          <w:i/>
          <w:szCs w:val="24"/>
        </w:rPr>
      </w:pPr>
      <w:r>
        <w:rPr>
          <w:i/>
          <w:szCs w:val="24"/>
        </w:rPr>
        <w:br w:type="page"/>
      </w:r>
    </w:p>
    <w:p w:rsidR="00E107D1" w:rsidRPr="00D61494" w:rsidRDefault="00E107D1" w:rsidP="00E107D1">
      <w:pPr>
        <w:ind w:left="4248"/>
        <w:rPr>
          <w:szCs w:val="24"/>
        </w:rPr>
      </w:pPr>
    </w:p>
    <w:p w:rsidR="009A5588" w:rsidRPr="00392130" w:rsidRDefault="00DB373F" w:rsidP="009A5588">
      <w:pPr>
        <w:spacing w:line="276" w:lineRule="auto"/>
        <w:jc w:val="right"/>
        <w:rPr>
          <w:szCs w:val="24"/>
        </w:rPr>
      </w:pPr>
      <w:r>
        <w:rPr>
          <w:szCs w:val="24"/>
        </w:rPr>
        <w:t>Z</w:t>
      </w:r>
      <w:r w:rsidR="009A5588" w:rsidRPr="00392130">
        <w:rPr>
          <w:szCs w:val="24"/>
        </w:rPr>
        <w:t xml:space="preserve">ał. nr </w:t>
      </w:r>
      <w:r w:rsidR="009A5588">
        <w:rPr>
          <w:szCs w:val="24"/>
        </w:rPr>
        <w:t>4 do zapytania ofertowego</w:t>
      </w:r>
    </w:p>
    <w:p w:rsidR="009A5588" w:rsidRPr="00392130" w:rsidRDefault="009A5588" w:rsidP="009A5588">
      <w:pPr>
        <w:spacing w:line="276" w:lineRule="auto"/>
        <w:jc w:val="both"/>
        <w:rPr>
          <w:szCs w:val="24"/>
        </w:rPr>
      </w:pPr>
    </w:p>
    <w:p w:rsidR="009A5588" w:rsidRDefault="009A5588" w:rsidP="009A5588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Pr="00392130">
        <w:rPr>
          <w:b w:val="0"/>
          <w:i/>
          <w:sz w:val="24"/>
          <w:szCs w:val="24"/>
        </w:rPr>
        <w:t>projekt</w:t>
      </w:r>
      <w:r>
        <w:rPr>
          <w:b w:val="0"/>
          <w:sz w:val="24"/>
          <w:szCs w:val="24"/>
        </w:rPr>
        <w:t>/DE/Z/2015</w:t>
      </w:r>
    </w:p>
    <w:p w:rsidR="00670B88" w:rsidRDefault="00670B88" w:rsidP="009A5588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</w:p>
    <w:p w:rsidR="00670B88" w:rsidRPr="00392130" w:rsidRDefault="00670B88" w:rsidP="00670B88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>
        <w:rPr>
          <w:szCs w:val="24"/>
        </w:rPr>
        <w:t>…….2015</w:t>
      </w:r>
      <w:r w:rsidRPr="00392130">
        <w:rPr>
          <w:szCs w:val="24"/>
        </w:rPr>
        <w:t xml:space="preserve"> r. w Warszawie pomiędzy:</w:t>
      </w:r>
    </w:p>
    <w:p w:rsidR="00670B88" w:rsidRPr="00392130" w:rsidRDefault="00670B88" w:rsidP="00670B88">
      <w:pPr>
        <w:spacing w:line="276" w:lineRule="auto"/>
        <w:jc w:val="both"/>
        <w:rPr>
          <w:szCs w:val="24"/>
        </w:rPr>
      </w:pPr>
    </w:p>
    <w:p w:rsidR="00670B88" w:rsidRPr="00392130" w:rsidRDefault="00670B88" w:rsidP="00670B88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:rsidR="00670B88" w:rsidRPr="00392130" w:rsidRDefault="00670B88" w:rsidP="00670B88">
      <w:pPr>
        <w:spacing w:line="276" w:lineRule="auto"/>
        <w:jc w:val="both"/>
        <w:rPr>
          <w:szCs w:val="24"/>
        </w:rPr>
      </w:pPr>
    </w:p>
    <w:p w:rsidR="00670B88" w:rsidRPr="00392130" w:rsidRDefault="00670B88" w:rsidP="00670B88">
      <w:pPr>
        <w:spacing w:line="276" w:lineRule="auto"/>
        <w:jc w:val="both"/>
        <w:rPr>
          <w:b/>
          <w:bCs/>
          <w:szCs w:val="24"/>
        </w:rPr>
      </w:pPr>
      <w:r w:rsidRPr="00392130">
        <w:rPr>
          <w:bCs/>
          <w:szCs w:val="24"/>
        </w:rPr>
        <w:t>………………………………………..</w:t>
      </w:r>
      <w:r w:rsidRPr="00392130">
        <w:rPr>
          <w:b/>
          <w:bCs/>
          <w:szCs w:val="24"/>
        </w:rPr>
        <w:t xml:space="preserve"> − </w:t>
      </w:r>
      <w:r w:rsidRPr="00392130">
        <w:rPr>
          <w:szCs w:val="24"/>
        </w:rPr>
        <w:t xml:space="preserve">Dyrektora Instytutu Lotnictwa </w:t>
      </w:r>
    </w:p>
    <w:p w:rsidR="00670B88" w:rsidRPr="00392130" w:rsidRDefault="00670B88" w:rsidP="00670B88">
      <w:pPr>
        <w:spacing w:line="276" w:lineRule="auto"/>
        <w:jc w:val="both"/>
        <w:rPr>
          <w:szCs w:val="24"/>
        </w:rPr>
      </w:pPr>
    </w:p>
    <w:p w:rsidR="00670B88" w:rsidRPr="00392130" w:rsidRDefault="00670B88" w:rsidP="00670B88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:rsidR="00670B88" w:rsidRPr="00392130" w:rsidRDefault="00670B88" w:rsidP="00670B88">
      <w:pPr>
        <w:spacing w:line="276" w:lineRule="auto"/>
        <w:jc w:val="both"/>
        <w:rPr>
          <w:bCs/>
          <w:szCs w:val="24"/>
        </w:rPr>
      </w:pPr>
    </w:p>
    <w:p w:rsidR="00670B88" w:rsidRPr="00392130" w:rsidRDefault="00670B88" w:rsidP="00670B88">
      <w:pPr>
        <w:spacing w:line="276" w:lineRule="auto"/>
        <w:jc w:val="both"/>
        <w:rPr>
          <w:szCs w:val="24"/>
        </w:rPr>
      </w:pPr>
      <w:r w:rsidRPr="00392130">
        <w:rPr>
          <w:b/>
          <w:szCs w:val="24"/>
        </w:rPr>
        <w:t xml:space="preserve">…………….., </w:t>
      </w:r>
      <w:r w:rsidRPr="00392130">
        <w:rPr>
          <w:szCs w:val="24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392130">
        <w:rPr>
          <w:b/>
          <w:szCs w:val="24"/>
        </w:rPr>
        <w:t xml:space="preserve">Wykonawcą, </w:t>
      </w:r>
      <w:r w:rsidRPr="00392130">
        <w:rPr>
          <w:szCs w:val="24"/>
        </w:rPr>
        <w:t xml:space="preserve"> reprezentowanym przez</w:t>
      </w:r>
    </w:p>
    <w:p w:rsidR="00670B88" w:rsidRPr="00392130" w:rsidRDefault="00670B88" w:rsidP="00670B88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>………………………………..</w:t>
      </w:r>
    </w:p>
    <w:p w:rsidR="00670B88" w:rsidRPr="00392130" w:rsidRDefault="00670B88" w:rsidP="00670B88">
      <w:pPr>
        <w:spacing w:line="276" w:lineRule="auto"/>
        <w:jc w:val="both"/>
        <w:rPr>
          <w:szCs w:val="24"/>
        </w:rPr>
      </w:pPr>
    </w:p>
    <w:p w:rsidR="00670B88" w:rsidRPr="00392130" w:rsidRDefault="00670B88" w:rsidP="00670B88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670B88" w:rsidRPr="00392130" w:rsidRDefault="00670B88" w:rsidP="00670B88">
      <w:pPr>
        <w:spacing w:line="276" w:lineRule="auto"/>
        <w:jc w:val="both"/>
        <w:rPr>
          <w:szCs w:val="24"/>
        </w:rPr>
      </w:pPr>
    </w:p>
    <w:p w:rsidR="00670B88" w:rsidRPr="00392130" w:rsidRDefault="00670B88" w:rsidP="00670B88">
      <w:pPr>
        <w:spacing w:line="276" w:lineRule="auto"/>
        <w:jc w:val="both"/>
        <w:rPr>
          <w:szCs w:val="24"/>
        </w:rPr>
      </w:pPr>
    </w:p>
    <w:p w:rsidR="00670B88" w:rsidRDefault="00A53F8A" w:rsidP="00A53F8A">
      <w:pPr>
        <w:spacing w:after="120"/>
        <w:jc w:val="both"/>
        <w:rPr>
          <w:b/>
          <w:szCs w:val="24"/>
        </w:rPr>
      </w:pPr>
      <w:r w:rsidRPr="00D61200">
        <w:rPr>
          <w:color w:val="000000"/>
          <w:szCs w:val="24"/>
        </w:rPr>
        <w:t xml:space="preserve">Wykonawca został wyłoniony na podstawie art. 4 pkt. 8a ustawy Prawo zamówień publicznych. Zamówienie realizowane będzie do celów prac badawczo-naukowych </w:t>
      </w:r>
      <w:r w:rsidRPr="00D61200">
        <w:rPr>
          <w:szCs w:val="24"/>
        </w:rPr>
        <w:t xml:space="preserve">w ramach </w:t>
      </w:r>
      <w:r>
        <w:rPr>
          <w:szCs w:val="24"/>
        </w:rPr>
        <w:t xml:space="preserve">projektu statutowego pn. </w:t>
      </w:r>
      <w:r w:rsidRPr="00655C60">
        <w:rPr>
          <w:b/>
          <w:szCs w:val="24"/>
        </w:rPr>
        <w:t>„</w:t>
      </w:r>
      <w:r>
        <w:rPr>
          <w:szCs w:val="24"/>
        </w:rPr>
        <w:t>P</w:t>
      </w:r>
      <w:r>
        <w:rPr>
          <w:b/>
          <w:szCs w:val="24"/>
        </w:rPr>
        <w:t>rojekt i budowa lotnego demonstratora rakiety sondującej do wynoszenia ładunków o masie 5 kg na 100km.”</w:t>
      </w:r>
    </w:p>
    <w:p w:rsidR="00A53F8A" w:rsidRDefault="00A53F8A" w:rsidP="00A53F8A">
      <w:pPr>
        <w:spacing w:after="120"/>
        <w:jc w:val="both"/>
        <w:rPr>
          <w:b/>
          <w:szCs w:val="24"/>
        </w:rPr>
      </w:pPr>
    </w:p>
    <w:p w:rsidR="00A53F8A" w:rsidRPr="00392130" w:rsidRDefault="00A53F8A" w:rsidP="00A53F8A">
      <w:pPr>
        <w:spacing w:after="120"/>
        <w:jc w:val="both"/>
        <w:rPr>
          <w:color w:val="000000"/>
          <w:szCs w:val="24"/>
        </w:rPr>
      </w:pPr>
    </w:p>
    <w:p w:rsidR="00670B88" w:rsidRDefault="00670B88" w:rsidP="00670B88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670B88" w:rsidRPr="00C97997" w:rsidRDefault="00670B88" w:rsidP="00670B88">
      <w:pPr>
        <w:pStyle w:val="Default"/>
        <w:spacing w:line="276" w:lineRule="auto"/>
        <w:jc w:val="center"/>
        <w:rPr>
          <w:bCs/>
        </w:rPr>
      </w:pPr>
    </w:p>
    <w:p w:rsidR="0071595F" w:rsidRPr="0071595F" w:rsidRDefault="00670B88" w:rsidP="00670B88">
      <w:pPr>
        <w:pStyle w:val="Akapitzlist"/>
        <w:numPr>
          <w:ilvl w:val="0"/>
          <w:numId w:val="37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95F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Pr="0071595F">
        <w:rPr>
          <w:rFonts w:ascii="Times New Roman" w:hAnsi="Times New Roman"/>
          <w:b/>
          <w:sz w:val="24"/>
          <w:szCs w:val="24"/>
        </w:rPr>
        <w:t xml:space="preserve">dostawa </w:t>
      </w:r>
      <w:r w:rsidR="00A53F8A" w:rsidRPr="0071595F">
        <w:rPr>
          <w:rFonts w:ascii="Times New Roman" w:hAnsi="Times New Roman"/>
          <w:b/>
          <w:sz w:val="24"/>
          <w:szCs w:val="24"/>
        </w:rPr>
        <w:t xml:space="preserve">rejestratora </w:t>
      </w:r>
    </w:p>
    <w:p w:rsidR="00670B88" w:rsidRPr="0071595F" w:rsidRDefault="00670B88" w:rsidP="00670B88">
      <w:pPr>
        <w:pStyle w:val="Akapitzlist"/>
        <w:numPr>
          <w:ilvl w:val="0"/>
          <w:numId w:val="37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95F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71595F">
        <w:rPr>
          <w:rFonts w:ascii="Times New Roman" w:hAnsi="Times New Roman"/>
          <w:bCs/>
          <w:sz w:val="24"/>
          <w:szCs w:val="24"/>
        </w:rPr>
        <w:t xml:space="preserve">z tytułu prawidłowego wykonania umowy Wykonawca otrzyma wynagrodzenie w </w:t>
      </w:r>
      <w:r w:rsidRPr="0071595F">
        <w:rPr>
          <w:rFonts w:ascii="Times New Roman" w:hAnsi="Times New Roman"/>
          <w:sz w:val="24"/>
          <w:szCs w:val="24"/>
        </w:rPr>
        <w:t xml:space="preserve">wysokości …………… zł netto oraz podatek VAT w wysokości …………. zł </w:t>
      </w:r>
      <w:r w:rsidRPr="0071595F">
        <w:rPr>
          <w:rFonts w:ascii="Times New Roman" w:hAnsi="Times New Roman"/>
          <w:bCs/>
          <w:sz w:val="24"/>
          <w:szCs w:val="24"/>
        </w:rPr>
        <w:t>co daje łączną kwotę …………………….</w:t>
      </w:r>
      <w:r w:rsidRPr="0071595F">
        <w:rPr>
          <w:szCs w:val="24"/>
        </w:rPr>
        <w:t xml:space="preserve"> </w:t>
      </w:r>
      <w:r w:rsidRPr="0071595F">
        <w:rPr>
          <w:rFonts w:ascii="Times New Roman" w:hAnsi="Times New Roman"/>
          <w:sz w:val="24"/>
          <w:szCs w:val="24"/>
        </w:rPr>
        <w:t>zł brutto na zasadach określonych w §4</w:t>
      </w:r>
      <w:r w:rsidRPr="007159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1595F">
        <w:rPr>
          <w:rFonts w:ascii="Times New Roman" w:hAnsi="Times New Roman"/>
          <w:sz w:val="24"/>
          <w:szCs w:val="24"/>
        </w:rPr>
        <w:t>umowy.</w:t>
      </w:r>
    </w:p>
    <w:p w:rsidR="00670B88" w:rsidRPr="005E1513" w:rsidRDefault="00670B88" w:rsidP="00670B88">
      <w:pPr>
        <w:pStyle w:val="Akapitzlist"/>
        <w:numPr>
          <w:ilvl w:val="0"/>
          <w:numId w:val="37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C979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793D">
        <w:rPr>
          <w:rFonts w:ascii="Times New Roman" w:hAnsi="Times New Roman"/>
          <w:bCs/>
          <w:sz w:val="24"/>
          <w:szCs w:val="24"/>
        </w:rPr>
        <w:t xml:space="preserve">Wykonawca </w:t>
      </w:r>
      <w:r w:rsidR="00B76757">
        <w:rPr>
          <w:rFonts w:ascii="Times New Roman" w:hAnsi="Times New Roman"/>
          <w:bCs/>
          <w:sz w:val="24"/>
          <w:szCs w:val="24"/>
        </w:rPr>
        <w:t>z</w:t>
      </w:r>
      <w:r w:rsidRPr="00F2793D">
        <w:rPr>
          <w:rFonts w:ascii="Times New Roman" w:hAnsi="Times New Roman"/>
          <w:bCs/>
          <w:sz w:val="24"/>
          <w:szCs w:val="24"/>
        </w:rPr>
        <w:t>realizuje prz</w:t>
      </w:r>
      <w:r>
        <w:rPr>
          <w:rFonts w:ascii="Times New Roman" w:hAnsi="Times New Roman"/>
          <w:bCs/>
          <w:sz w:val="24"/>
          <w:szCs w:val="24"/>
        </w:rPr>
        <w:t>e</w:t>
      </w:r>
      <w:r w:rsidRPr="00F2793D">
        <w:rPr>
          <w:rFonts w:ascii="Times New Roman" w:hAnsi="Times New Roman"/>
          <w:bCs/>
          <w:sz w:val="24"/>
          <w:szCs w:val="24"/>
        </w:rPr>
        <w:t>dmiot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="00A53F8A">
        <w:rPr>
          <w:rFonts w:ascii="Times New Roman" w:hAnsi="Times New Roman"/>
          <w:b/>
          <w:bCs/>
          <w:sz w:val="24"/>
          <w:szCs w:val="24"/>
        </w:rPr>
        <w:t>…………..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:rsidR="00670B88" w:rsidRPr="00C97997" w:rsidRDefault="00670B88" w:rsidP="00670B88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:rsidR="00670B88" w:rsidRPr="00392130" w:rsidRDefault="00670B88" w:rsidP="00670B88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:rsidR="00670B88" w:rsidRPr="007D7612" w:rsidRDefault="00670B88" w:rsidP="00670B88">
      <w:pPr>
        <w:numPr>
          <w:ilvl w:val="0"/>
          <w:numId w:val="39"/>
        </w:numPr>
        <w:spacing w:after="120"/>
        <w:ind w:left="426"/>
        <w:jc w:val="both"/>
        <w:rPr>
          <w:szCs w:val="24"/>
        </w:rPr>
      </w:pPr>
      <w:r w:rsidRPr="00392130">
        <w:rPr>
          <w:szCs w:val="24"/>
        </w:rPr>
        <w:t>Zamawiający powierza, a Wykonawca przyjmuje do realizacji</w:t>
      </w:r>
      <w:r w:rsidRPr="007D7612">
        <w:rPr>
          <w:szCs w:val="24"/>
        </w:rPr>
        <w:t xml:space="preserve"> </w:t>
      </w:r>
      <w:r>
        <w:rPr>
          <w:b/>
          <w:szCs w:val="24"/>
        </w:rPr>
        <w:t xml:space="preserve">dostawę </w:t>
      </w:r>
      <w:r w:rsidR="00C33C2F">
        <w:rPr>
          <w:b/>
          <w:szCs w:val="24"/>
        </w:rPr>
        <w:t xml:space="preserve">rejestratora </w:t>
      </w:r>
      <w:bookmarkStart w:id="1" w:name="_GoBack"/>
      <w:bookmarkEnd w:id="1"/>
      <w:r w:rsidRPr="007D7612">
        <w:rPr>
          <w:szCs w:val="24"/>
        </w:rPr>
        <w:t>zgodnie z</w:t>
      </w:r>
      <w:r>
        <w:rPr>
          <w:szCs w:val="24"/>
        </w:rPr>
        <w:t> </w:t>
      </w:r>
      <w:r w:rsidR="00C33C2F" w:rsidRPr="007D7612">
        <w:rPr>
          <w:szCs w:val="24"/>
        </w:rPr>
        <w:t xml:space="preserve"> </w:t>
      </w:r>
      <w:r w:rsidRPr="007D7612">
        <w:rPr>
          <w:szCs w:val="24"/>
        </w:rPr>
        <w:t>ofertą z dn. ……………..</w:t>
      </w:r>
    </w:p>
    <w:p w:rsidR="00D70321" w:rsidRDefault="0028173B" w:rsidP="00D70321">
      <w:pPr>
        <w:numPr>
          <w:ilvl w:val="0"/>
          <w:numId w:val="39"/>
        </w:numPr>
        <w:spacing w:after="120"/>
        <w:ind w:left="426"/>
        <w:jc w:val="both"/>
        <w:rPr>
          <w:b/>
          <w:szCs w:val="24"/>
        </w:rPr>
      </w:pPr>
      <w:r w:rsidRPr="0028173B">
        <w:rPr>
          <w:szCs w:val="24"/>
        </w:rPr>
        <w:t>Przedmiot zamówienia obejmuje zakup urządzenia, dostawę do siedziby Zamawiającego, weryfikację parametrów technicznych oraz przeszkolenie 3 pracowników w zakresie użytkowania ww. urządzenia</w:t>
      </w:r>
    </w:p>
    <w:p w:rsidR="00D70321" w:rsidRPr="00D70321" w:rsidRDefault="00D70321" w:rsidP="00D70321">
      <w:pPr>
        <w:numPr>
          <w:ilvl w:val="0"/>
          <w:numId w:val="39"/>
        </w:numPr>
        <w:spacing w:after="120"/>
        <w:ind w:left="426"/>
        <w:jc w:val="both"/>
        <w:rPr>
          <w:b/>
          <w:szCs w:val="24"/>
        </w:rPr>
      </w:pPr>
      <w:r w:rsidRPr="00D70321">
        <w:rPr>
          <w:szCs w:val="24"/>
        </w:rPr>
        <w:t>Wykonawca wraz z urządzeniem dostarczy Zamawiającemu wszelkie niezbędne urządzenia peryferyjne tj. moduł stacji naziemnej (umożliwiające komunikację rakieta - stacja naziemna) oraz dedykowane oprogramowanie do jego/ich obsługi. Urządzenia muszą współpracować ze standardowym komputerem klasy PC. Oprogramowanie musi współpracować z systemami operacyjnymi Windows 7, Windows 8 oraz Windows 8.1 oraz ma być aktualizowane w okresie gwarancyjnym, jeżeli aktualizacje będą dostępne.</w:t>
      </w:r>
    </w:p>
    <w:p w:rsidR="0096636F" w:rsidRPr="0096636F" w:rsidRDefault="0096636F" w:rsidP="0096636F">
      <w:pPr>
        <w:pStyle w:val="Akapitzlist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Przedmiot umowy realizowany będzie</w:t>
      </w:r>
      <w:r w:rsidR="0028173B" w:rsidRPr="004760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 podstawie specyfikacji technicznej urządzenia uzgodnionej przez Strony i zaakceptowanej przez Zamawiającego (załącznik nr 1 do umowy) </w:t>
      </w:r>
      <w:r w:rsidR="0028173B" w:rsidRPr="004760B4">
        <w:rPr>
          <w:rFonts w:ascii="Times New Roman" w:hAnsi="Times New Roman"/>
          <w:bCs/>
          <w:sz w:val="24"/>
          <w:szCs w:val="24"/>
        </w:rPr>
        <w:t>zgodnie z harmonogramem</w:t>
      </w:r>
      <w:r>
        <w:rPr>
          <w:rFonts w:ascii="Times New Roman" w:hAnsi="Times New Roman"/>
          <w:bCs/>
          <w:sz w:val="24"/>
          <w:szCs w:val="24"/>
        </w:rPr>
        <w:t xml:space="preserve"> prac i płatności</w:t>
      </w:r>
      <w:r w:rsidR="0028173B" w:rsidRPr="004760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zaakceptowanym przez Zamawiającego (załącznik nr 2 do umowy).</w:t>
      </w:r>
    </w:p>
    <w:p w:rsidR="0096636F" w:rsidRPr="0096636F" w:rsidRDefault="0028173B" w:rsidP="0096636F">
      <w:pPr>
        <w:pStyle w:val="Akapitzlist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96636F">
        <w:rPr>
          <w:rFonts w:ascii="Times New Roman" w:hAnsi="Times New Roman"/>
          <w:bCs/>
          <w:sz w:val="24"/>
          <w:szCs w:val="24"/>
        </w:rPr>
        <w:t>Wraz z urządzeniem Wykonawca dostarczy Zamawiającemu dokumentację techniczną i</w:t>
      </w:r>
      <w:r w:rsidR="0096636F">
        <w:rPr>
          <w:rFonts w:ascii="Times New Roman" w:hAnsi="Times New Roman"/>
          <w:bCs/>
          <w:sz w:val="24"/>
          <w:szCs w:val="24"/>
        </w:rPr>
        <w:t> </w:t>
      </w:r>
      <w:r w:rsidRPr="0096636F">
        <w:rPr>
          <w:rFonts w:ascii="Times New Roman" w:hAnsi="Times New Roman"/>
          <w:bCs/>
          <w:sz w:val="24"/>
          <w:szCs w:val="24"/>
        </w:rPr>
        <w:t>instrukcję obsługi w języku polskim</w:t>
      </w:r>
    </w:p>
    <w:p w:rsidR="00B8191B" w:rsidRPr="00B8191B" w:rsidRDefault="0028173B" w:rsidP="00B8191B">
      <w:pPr>
        <w:pStyle w:val="Akapitzlist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96636F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udziela Zamawiającemu gwarancji na przedmiot zamówienia na okres </w:t>
      </w:r>
      <w:r w:rsidRPr="0096636F">
        <w:rPr>
          <w:rFonts w:ascii="Times New Roman" w:hAnsi="Times New Roman"/>
          <w:bCs/>
          <w:sz w:val="24"/>
          <w:szCs w:val="24"/>
        </w:rPr>
        <w:t>minimum 12 miesięcy od daty podpisania końcowego protokołu odbioru</w:t>
      </w:r>
      <w:r w:rsidR="0096636F">
        <w:rPr>
          <w:rFonts w:ascii="Times New Roman" w:hAnsi="Times New Roman"/>
          <w:bCs/>
          <w:sz w:val="24"/>
          <w:szCs w:val="24"/>
        </w:rPr>
        <w:t>.</w:t>
      </w:r>
    </w:p>
    <w:p w:rsidR="00B8191B" w:rsidRPr="00B8191B" w:rsidRDefault="0028173B" w:rsidP="00B8191B">
      <w:pPr>
        <w:pStyle w:val="Akapitzlist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8191B">
        <w:rPr>
          <w:rFonts w:ascii="Times New Roman" w:hAnsi="Times New Roman"/>
          <w:bCs/>
          <w:sz w:val="24"/>
          <w:szCs w:val="24"/>
        </w:rPr>
        <w:t>Wykonawca zapewni</w:t>
      </w:r>
      <w:r w:rsidRPr="00B8191B">
        <w:rPr>
          <w:szCs w:val="24"/>
        </w:rPr>
        <w:t xml:space="preserve"> </w:t>
      </w:r>
      <w:r w:rsidRPr="00B8191B">
        <w:rPr>
          <w:rFonts w:ascii="Times New Roman" w:hAnsi="Times New Roman"/>
          <w:sz w:val="24"/>
          <w:szCs w:val="24"/>
        </w:rPr>
        <w:t xml:space="preserve">świadczenie  usług wsparcia technicznego i bieżącą aktualizację oprogramowania w okresie  </w:t>
      </w:r>
      <w:r w:rsidR="00B8191B" w:rsidRPr="00B8191B">
        <w:rPr>
          <w:rFonts w:ascii="Times New Roman" w:hAnsi="Times New Roman"/>
          <w:sz w:val="24"/>
          <w:szCs w:val="24"/>
        </w:rPr>
        <w:t xml:space="preserve">…………….. w ramach wynagrodzenia określonego </w:t>
      </w:r>
      <w:r w:rsidR="00B8191B" w:rsidRPr="00B8191B">
        <w:rPr>
          <w:rFonts w:ascii="Times New Roman" w:hAnsi="Times New Roman"/>
          <w:bCs/>
          <w:sz w:val="24"/>
          <w:szCs w:val="24"/>
        </w:rPr>
        <w:t>w §4 ust. 1 umowy.</w:t>
      </w:r>
    </w:p>
    <w:p w:rsidR="00670B88" w:rsidRPr="00B8191B" w:rsidRDefault="00670B88" w:rsidP="0096636F">
      <w:pPr>
        <w:pStyle w:val="Akapitzlist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8191B">
        <w:rPr>
          <w:rFonts w:ascii="Times New Roman" w:hAnsi="Times New Roman"/>
          <w:bCs/>
          <w:sz w:val="24"/>
          <w:szCs w:val="24"/>
        </w:rPr>
        <w:t>Wykonawca zobowiązany jest dostarczyć przedmiot zamówienia nowy, nieuszkodzony, wolny od wad i odpowiadający obowiązującym normom oraz posiadające niezbędne certyfikaty i atesty zgodnie z obowiązującymi przepisami prawa.</w:t>
      </w:r>
    </w:p>
    <w:p w:rsidR="00670B88" w:rsidRPr="00392130" w:rsidRDefault="00670B88" w:rsidP="00670B88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:rsidR="00670B88" w:rsidRPr="00392130" w:rsidRDefault="00670B88" w:rsidP="00670B88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:rsidR="00B007CA" w:rsidRPr="00392130" w:rsidRDefault="00B007CA" w:rsidP="00B007CA">
      <w:pPr>
        <w:numPr>
          <w:ilvl w:val="0"/>
          <w:numId w:val="29"/>
        </w:numPr>
        <w:spacing w:before="120" w:line="276" w:lineRule="auto"/>
        <w:jc w:val="both"/>
        <w:rPr>
          <w:szCs w:val="24"/>
        </w:rPr>
      </w:pPr>
      <w:r w:rsidRPr="00392130">
        <w:rPr>
          <w:szCs w:val="24"/>
        </w:rPr>
        <w:t xml:space="preserve">Miejsce </w:t>
      </w:r>
      <w:r w:rsidR="0011506B">
        <w:rPr>
          <w:szCs w:val="24"/>
        </w:rPr>
        <w:t>dostawy: siedziba zamawiającego: Al. Krakowska 110/114, 02-256 Warszawa.</w:t>
      </w:r>
      <w:r w:rsidRPr="00392130">
        <w:rPr>
          <w:szCs w:val="24"/>
        </w:rPr>
        <w:t xml:space="preserve"> Wykonawca zobowiązany jest do złożenia dostarczonego sprzętu we wskazanym przez Zamawiającego miejscu.</w:t>
      </w:r>
    </w:p>
    <w:p w:rsidR="00670B88" w:rsidRPr="00392130" w:rsidRDefault="00670B88" w:rsidP="00670B88">
      <w:pPr>
        <w:numPr>
          <w:ilvl w:val="0"/>
          <w:numId w:val="29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:rsidR="00670B88" w:rsidRPr="00392130" w:rsidRDefault="00670B88" w:rsidP="00670B88">
      <w:pPr>
        <w:numPr>
          <w:ilvl w:val="0"/>
          <w:numId w:val="29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 ponosi pełną odpowiedzialność za uszkodzone przez siebie mienie Zamawiającego, a w przypadku stwierdzenia jakichkolwiek zniszczeń w udostępnionym przedmiocie umowy Wykonawca zobowiązuje się do niezwłocznego naprawienia uszkodzeń na własny koszt.</w:t>
      </w:r>
    </w:p>
    <w:p w:rsidR="00670B88" w:rsidRPr="00392130" w:rsidRDefault="00670B88" w:rsidP="00670B88">
      <w:pPr>
        <w:numPr>
          <w:ilvl w:val="0"/>
          <w:numId w:val="29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:rsidR="00670B88" w:rsidRPr="00392130" w:rsidRDefault="00670B88" w:rsidP="00670B88">
      <w:pPr>
        <w:numPr>
          <w:ilvl w:val="1"/>
          <w:numId w:val="4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:rsidR="00670B88" w:rsidRPr="00392130" w:rsidRDefault="00670B88" w:rsidP="00670B88">
      <w:pPr>
        <w:numPr>
          <w:ilvl w:val="1"/>
          <w:numId w:val="40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>odpowiada za jakość i terminowość wykonania przedmiotu umowy;</w:t>
      </w:r>
    </w:p>
    <w:p w:rsidR="00670B88" w:rsidRPr="00392130" w:rsidRDefault="00670B88" w:rsidP="00670B88">
      <w:pPr>
        <w:numPr>
          <w:ilvl w:val="1"/>
          <w:numId w:val="4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:rsidR="00670B88" w:rsidRPr="00392130" w:rsidRDefault="00670B88" w:rsidP="00670B88">
      <w:pPr>
        <w:numPr>
          <w:ilvl w:val="1"/>
          <w:numId w:val="4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:rsidR="00670B88" w:rsidRPr="00392130" w:rsidRDefault="00670B88" w:rsidP="00670B88">
      <w:pPr>
        <w:numPr>
          <w:ilvl w:val="0"/>
          <w:numId w:val="29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:rsidR="00670B88" w:rsidRPr="00392130" w:rsidRDefault="00670B88" w:rsidP="00670B88">
      <w:pPr>
        <w:numPr>
          <w:ilvl w:val="0"/>
          <w:numId w:val="29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nie może przenieść na osobę trzecią wierzytelności wynikającej dla Wykonawcy z niniejszej umowy bez zgody Zamawiającego.</w:t>
      </w:r>
    </w:p>
    <w:p w:rsidR="00670B88" w:rsidRPr="00392130" w:rsidRDefault="00670B88" w:rsidP="00670B88">
      <w:pPr>
        <w:numPr>
          <w:ilvl w:val="0"/>
          <w:numId w:val="29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Potwierdzeniem zrealizowania przedmiotu umowy będzie protokół odbioru podpisany przez przedstawicieli Stron wymienionych w </w:t>
      </w:r>
      <w:r w:rsidRPr="008510BE">
        <w:rPr>
          <w:rFonts w:eastAsia="Calibri"/>
          <w:szCs w:val="24"/>
          <w:lang w:eastAsia="en-US"/>
        </w:rPr>
        <w:t>§ 6</w:t>
      </w:r>
      <w:r w:rsidRPr="00F0672F">
        <w:rPr>
          <w:rFonts w:eastAsia="Calibri"/>
          <w:color w:val="FF0000"/>
          <w:szCs w:val="24"/>
          <w:lang w:eastAsia="en-US"/>
        </w:rPr>
        <w:t xml:space="preserve"> </w:t>
      </w:r>
      <w:r w:rsidRPr="00392130">
        <w:rPr>
          <w:rFonts w:eastAsia="Calibri"/>
          <w:szCs w:val="24"/>
          <w:lang w:eastAsia="en-US"/>
        </w:rPr>
        <w:t>umowy</w:t>
      </w:r>
      <w:r w:rsidRPr="00392130">
        <w:rPr>
          <w:szCs w:val="24"/>
        </w:rPr>
        <w:t xml:space="preserve"> .</w:t>
      </w:r>
    </w:p>
    <w:p w:rsidR="00670B88" w:rsidRPr="00392130" w:rsidRDefault="00670B88" w:rsidP="00670B88">
      <w:pPr>
        <w:numPr>
          <w:ilvl w:val="0"/>
          <w:numId w:val="29"/>
        </w:numPr>
        <w:spacing w:after="120"/>
        <w:jc w:val="both"/>
        <w:rPr>
          <w:szCs w:val="24"/>
        </w:rPr>
      </w:pPr>
      <w:r w:rsidRPr="00392130">
        <w:rPr>
          <w:szCs w:val="24"/>
        </w:rPr>
        <w:t>Powierzenie przez wykonawcę części zamówienia podwykonawcy nie zmienia zobowiązań wykonawcy wobec zamawiającego za wykonanie tej części zamówienia.</w:t>
      </w:r>
    </w:p>
    <w:p w:rsidR="00670B88" w:rsidRPr="00392130" w:rsidRDefault="00670B88" w:rsidP="00670B88">
      <w:pPr>
        <w:numPr>
          <w:ilvl w:val="0"/>
          <w:numId w:val="29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jest odpowiedzialny za działania, uchybienia i zaniedbania podwykonawcy jak za własne działania, uchybienia i zaniedbania.</w:t>
      </w:r>
    </w:p>
    <w:p w:rsidR="00670B88" w:rsidRPr="00392130" w:rsidRDefault="00670B88" w:rsidP="00670B88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70B88" w:rsidRPr="00392130" w:rsidRDefault="00670B88" w:rsidP="00670B88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:rsidR="00670B88" w:rsidRPr="00392130" w:rsidRDefault="00670B88" w:rsidP="00670B88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:rsidR="00670B88" w:rsidRPr="00392130" w:rsidRDefault="00670B88" w:rsidP="00670B88">
      <w:pPr>
        <w:numPr>
          <w:ilvl w:val="0"/>
          <w:numId w:val="30"/>
        </w:numPr>
        <w:spacing w:after="120"/>
        <w:jc w:val="both"/>
        <w:rPr>
          <w:szCs w:val="24"/>
        </w:rPr>
      </w:pPr>
      <w:r w:rsidRPr="00392130">
        <w:rPr>
          <w:szCs w:val="24"/>
        </w:rPr>
        <w:t>Terminem rozpoczęcia realizacji przedmiotu umowy jest data podpisania niniejszej umowy.</w:t>
      </w:r>
    </w:p>
    <w:p w:rsidR="00670B88" w:rsidRPr="00F0672F" w:rsidRDefault="00670B88" w:rsidP="00670B88">
      <w:pPr>
        <w:numPr>
          <w:ilvl w:val="0"/>
          <w:numId w:val="30"/>
        </w:numPr>
        <w:spacing w:after="120" w:line="276" w:lineRule="auto"/>
        <w:jc w:val="both"/>
        <w:rPr>
          <w:color w:val="000000"/>
          <w:szCs w:val="24"/>
        </w:rPr>
      </w:pPr>
      <w:r>
        <w:rPr>
          <w:szCs w:val="24"/>
        </w:rPr>
        <w:t xml:space="preserve">Termin wykonania umowy: </w:t>
      </w:r>
      <w:r w:rsidR="00075197">
        <w:rPr>
          <w:szCs w:val="24"/>
        </w:rPr>
        <w:t>do 15.12.2015 r.</w:t>
      </w:r>
    </w:p>
    <w:p w:rsidR="00670B88" w:rsidRDefault="00670B88" w:rsidP="00670B88">
      <w:pPr>
        <w:spacing w:line="276" w:lineRule="auto"/>
        <w:jc w:val="center"/>
        <w:rPr>
          <w:b/>
          <w:color w:val="000000"/>
          <w:szCs w:val="24"/>
        </w:rPr>
      </w:pPr>
    </w:p>
    <w:p w:rsidR="00670B88" w:rsidRPr="00392130" w:rsidRDefault="00670B88" w:rsidP="00670B88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:rsidR="00670B88" w:rsidRPr="00392130" w:rsidRDefault="00670B88" w:rsidP="00670B88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:rsidR="00670B88" w:rsidRPr="00392130" w:rsidRDefault="00670B88" w:rsidP="00670B88">
      <w:pPr>
        <w:numPr>
          <w:ilvl w:val="0"/>
          <w:numId w:val="31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 prawidłowe wykonanie przedmiotu umowy Zamawiający zapłaci Wykonawcy wynagrodzenie w wysokości  ……………. zł netto oraz VAT w wysokości obowiązującej w dniu wystawienia faktury, co daje łączną kwotę …………… zł brutto. </w:t>
      </w:r>
    </w:p>
    <w:p w:rsidR="00670B88" w:rsidRDefault="00670B88" w:rsidP="00670B88">
      <w:pPr>
        <w:numPr>
          <w:ilvl w:val="0"/>
          <w:numId w:val="31"/>
        </w:numPr>
        <w:spacing w:after="120" w:line="276" w:lineRule="auto"/>
        <w:jc w:val="both"/>
        <w:rPr>
          <w:szCs w:val="24"/>
        </w:rPr>
      </w:pPr>
      <w:r w:rsidRPr="00435092">
        <w:rPr>
          <w:szCs w:val="24"/>
        </w:rPr>
        <w:t xml:space="preserve">Wynagrodzenie określone w ust. 1 obejmuje wszelkie koszty związane z realizacją przedmiotu umowy, w tym wartość dostarczenia, ubezpieczenia na czas transportu oraz wszelkie należne cła i </w:t>
      </w:r>
      <w:r>
        <w:rPr>
          <w:szCs w:val="24"/>
        </w:rPr>
        <w:t>podatki oraz inne obciążenia publicznoprawne.</w:t>
      </w:r>
    </w:p>
    <w:p w:rsidR="0026311A" w:rsidRPr="006C275B" w:rsidRDefault="0026311A" w:rsidP="006C275B">
      <w:pPr>
        <w:numPr>
          <w:ilvl w:val="0"/>
          <w:numId w:val="31"/>
        </w:numPr>
        <w:spacing w:after="120" w:line="276" w:lineRule="auto"/>
        <w:jc w:val="both"/>
        <w:rPr>
          <w:szCs w:val="24"/>
        </w:rPr>
      </w:pPr>
      <w:r w:rsidRPr="0026311A">
        <w:rPr>
          <w:szCs w:val="24"/>
        </w:rPr>
        <w:t xml:space="preserve">Płatność nastąpi po zrealizowaniu każdego etapu prac </w:t>
      </w:r>
      <w:r w:rsidRPr="00FD3728">
        <w:rPr>
          <w:szCs w:val="24"/>
        </w:rPr>
        <w:t xml:space="preserve">zgodnie z harmonogramem określonym w § 1 ust. </w:t>
      </w:r>
      <w:r w:rsidR="00FD3728" w:rsidRPr="00FD3728">
        <w:rPr>
          <w:szCs w:val="24"/>
        </w:rPr>
        <w:t>4 umowy</w:t>
      </w:r>
      <w:r w:rsidRPr="00FD3728">
        <w:rPr>
          <w:szCs w:val="24"/>
        </w:rPr>
        <w:t xml:space="preserve"> w ciągu 14 dni kalendarzowych od </w:t>
      </w:r>
      <w:r w:rsidRPr="0026311A">
        <w:rPr>
          <w:szCs w:val="24"/>
        </w:rPr>
        <w:t>dnia otrzymania prawidłowo wystawionej faktury VAT, przelewem na konto</w:t>
      </w:r>
      <w:r>
        <w:rPr>
          <w:szCs w:val="24"/>
        </w:rPr>
        <w:t xml:space="preserve"> Wykonawcy wskazane w fakturze.</w:t>
      </w:r>
    </w:p>
    <w:p w:rsidR="00670B88" w:rsidRPr="00392130" w:rsidRDefault="00670B88" w:rsidP="00670B88">
      <w:pPr>
        <w:numPr>
          <w:ilvl w:val="0"/>
          <w:numId w:val="31"/>
        </w:numPr>
        <w:spacing w:after="120"/>
        <w:jc w:val="both"/>
        <w:rPr>
          <w:szCs w:val="24"/>
        </w:rPr>
      </w:pPr>
      <w:r w:rsidRPr="00392130">
        <w:rPr>
          <w:szCs w:val="24"/>
        </w:rPr>
        <w:t>Podstawą do wystawienia faktury jest protokół odbioru, o którym mowa w §</w:t>
      </w:r>
      <w:r>
        <w:rPr>
          <w:szCs w:val="24"/>
        </w:rPr>
        <w:t xml:space="preserve"> 2 ust. 7</w:t>
      </w:r>
      <w:r w:rsidRPr="00392130">
        <w:rPr>
          <w:szCs w:val="24"/>
        </w:rPr>
        <w:t xml:space="preserve"> umowy, podpisany  przez osoby upoważnione do działania w imien</w:t>
      </w:r>
      <w:r>
        <w:rPr>
          <w:szCs w:val="24"/>
        </w:rPr>
        <w:t xml:space="preserve">iu Zamawiającego i </w:t>
      </w:r>
      <w:r w:rsidRPr="00392130">
        <w:rPr>
          <w:szCs w:val="24"/>
        </w:rPr>
        <w:t>Wykonawcy</w:t>
      </w:r>
      <w:r>
        <w:rPr>
          <w:szCs w:val="24"/>
        </w:rPr>
        <w:t>.</w:t>
      </w:r>
    </w:p>
    <w:p w:rsidR="00670B88" w:rsidRDefault="00670B88" w:rsidP="00670B88">
      <w:pPr>
        <w:numPr>
          <w:ilvl w:val="0"/>
          <w:numId w:val="31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:rsidR="001E299B" w:rsidRDefault="001E299B" w:rsidP="00670B88">
      <w:pPr>
        <w:spacing w:before="240" w:line="276" w:lineRule="auto"/>
        <w:jc w:val="center"/>
        <w:rPr>
          <w:b/>
          <w:color w:val="000000"/>
          <w:szCs w:val="24"/>
        </w:rPr>
      </w:pPr>
    </w:p>
    <w:p w:rsidR="00670B88" w:rsidRPr="00392130" w:rsidRDefault="00670B88" w:rsidP="00670B88">
      <w:pPr>
        <w:spacing w:before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lastRenderedPageBreak/>
        <w:t>§5</w:t>
      </w:r>
    </w:p>
    <w:p w:rsidR="00670B88" w:rsidRPr="00392130" w:rsidRDefault="00670B88" w:rsidP="00670B88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:rsidR="00670B88" w:rsidRPr="00392130" w:rsidRDefault="00670B88" w:rsidP="00670B88">
      <w:pPr>
        <w:pStyle w:val="Wyliczenie1"/>
        <w:numPr>
          <w:ilvl w:val="0"/>
          <w:numId w:val="32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:rsidR="00670B88" w:rsidRPr="00392130" w:rsidRDefault="00670B88" w:rsidP="00670B88">
      <w:pPr>
        <w:pStyle w:val="Wyliczenie2"/>
        <w:numPr>
          <w:ilvl w:val="0"/>
          <w:numId w:val="33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zachowania w tajemnicy informacji stanowiących tajemnicę przedsiębiorstwa w rozumieniu art. 11 ust. 4 ustawy o zwalczaniu nieuczciwej konkurencji</w:t>
      </w:r>
    </w:p>
    <w:p w:rsidR="00670B88" w:rsidRPr="00392130" w:rsidRDefault="00670B88" w:rsidP="00670B88">
      <w:pPr>
        <w:pStyle w:val="Wyliczenie2"/>
        <w:numPr>
          <w:ilvl w:val="0"/>
          <w:numId w:val="33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670B88" w:rsidRPr="00392130" w:rsidRDefault="00670B88" w:rsidP="00670B88">
      <w:pPr>
        <w:pStyle w:val="Wyliczenie2"/>
        <w:numPr>
          <w:ilvl w:val="0"/>
          <w:numId w:val="33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:rsidR="00670B88" w:rsidRPr="00392130" w:rsidRDefault="00670B88" w:rsidP="00670B88">
      <w:pPr>
        <w:pStyle w:val="Wyliczenie1"/>
        <w:numPr>
          <w:ilvl w:val="0"/>
          <w:numId w:val="32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uprzedniej pisemnej zgody Zamawiającego, udostępnione osobie trzeciej ani ujawnione w inny sposób, za wyjątkiem przypadków, gdy jest to potrzebne w celu realizacji umowy.</w:t>
      </w:r>
    </w:p>
    <w:p w:rsidR="00670B88" w:rsidRPr="00392130" w:rsidRDefault="00670B88" w:rsidP="00670B88">
      <w:pPr>
        <w:pStyle w:val="Wyliczenie1"/>
        <w:numPr>
          <w:ilvl w:val="0"/>
          <w:numId w:val="32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:rsidR="00670B88" w:rsidRPr="00392130" w:rsidRDefault="00670B88" w:rsidP="00670B88">
      <w:pPr>
        <w:pStyle w:val="Wyliczenie1"/>
        <w:numPr>
          <w:ilvl w:val="0"/>
          <w:numId w:val="32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:rsidR="00670B88" w:rsidRPr="00392130" w:rsidRDefault="00670B88" w:rsidP="00670B88">
      <w:pPr>
        <w:pStyle w:val="Wyliczenie1"/>
        <w:numPr>
          <w:ilvl w:val="1"/>
          <w:numId w:val="34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:rsidR="00670B88" w:rsidRPr="00392130" w:rsidRDefault="00670B88" w:rsidP="00670B88">
      <w:pPr>
        <w:pStyle w:val="Wyliczenie1"/>
        <w:numPr>
          <w:ilvl w:val="1"/>
          <w:numId w:val="34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:rsidR="00670B88" w:rsidRPr="00392130" w:rsidRDefault="00670B88" w:rsidP="00670B88">
      <w:pPr>
        <w:pStyle w:val="Wyliczenie1"/>
        <w:numPr>
          <w:ilvl w:val="1"/>
          <w:numId w:val="34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:rsidR="00670B88" w:rsidRPr="00392130" w:rsidRDefault="00670B88" w:rsidP="00670B88">
      <w:pPr>
        <w:pStyle w:val="Akapitzlist"/>
        <w:numPr>
          <w:ilvl w:val="0"/>
          <w:numId w:val="32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poufnych współpracownikom Usługodawcy realizującym niniejszą Umowę. </w:t>
      </w:r>
    </w:p>
    <w:p w:rsidR="00670B88" w:rsidRPr="00392130" w:rsidRDefault="00670B88" w:rsidP="00670B88">
      <w:pPr>
        <w:spacing w:line="276" w:lineRule="auto"/>
        <w:ind w:left="426" w:hanging="426"/>
        <w:jc w:val="both"/>
        <w:rPr>
          <w:color w:val="000000"/>
          <w:szCs w:val="24"/>
        </w:rPr>
      </w:pPr>
    </w:p>
    <w:p w:rsidR="00670B88" w:rsidRPr="00392130" w:rsidRDefault="00670B88" w:rsidP="00670B88">
      <w:pPr>
        <w:tabs>
          <w:tab w:val="left" w:pos="3512"/>
        </w:tabs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:rsidR="00670B88" w:rsidRPr="00392130" w:rsidRDefault="00670B88" w:rsidP="00670B88">
      <w:pPr>
        <w:tabs>
          <w:tab w:val="left" w:pos="3512"/>
        </w:tabs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:rsidR="00670B88" w:rsidRPr="00392130" w:rsidRDefault="00670B88" w:rsidP="00670B88">
      <w:pPr>
        <w:pStyle w:val="Akapitzlist"/>
        <w:numPr>
          <w:ilvl w:val="0"/>
          <w:numId w:val="27"/>
        </w:numPr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:rsidR="00670B88" w:rsidRPr="00392130" w:rsidRDefault="00670B88" w:rsidP="00670B88">
      <w:pPr>
        <w:pStyle w:val="Akapitzlist"/>
        <w:numPr>
          <w:ilvl w:val="1"/>
          <w:numId w:val="27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Zamawiającego: ……………………</w:t>
      </w:r>
    </w:p>
    <w:p w:rsidR="00670B88" w:rsidRPr="00392130" w:rsidRDefault="00670B88" w:rsidP="00670B88">
      <w:pPr>
        <w:pStyle w:val="Akapitzlist"/>
        <w:numPr>
          <w:ilvl w:val="1"/>
          <w:numId w:val="27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Wykonawcy: …………………………..</w:t>
      </w:r>
    </w:p>
    <w:p w:rsidR="00670B88" w:rsidRPr="00392130" w:rsidRDefault="00670B88" w:rsidP="00670B88">
      <w:pPr>
        <w:pStyle w:val="Akapitzlist"/>
        <w:numPr>
          <w:ilvl w:val="0"/>
          <w:numId w:val="27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:rsidR="00670B88" w:rsidRPr="00392130" w:rsidRDefault="00670B88" w:rsidP="00670B88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70B88" w:rsidRPr="00392130" w:rsidRDefault="00670B88" w:rsidP="00670B88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§7</w:t>
      </w:r>
    </w:p>
    <w:p w:rsidR="00670B88" w:rsidRPr="00392130" w:rsidRDefault="00670B88" w:rsidP="00670B88">
      <w:pPr>
        <w:pStyle w:val="Akapitzlist"/>
        <w:spacing w:before="0" w:beforeAutospacing="0" w:after="0" w:afterAutospacing="0" w:line="276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Gwarancja</w:t>
      </w:r>
    </w:p>
    <w:p w:rsidR="00FA39B4" w:rsidRPr="005D1957" w:rsidRDefault="00FA39B4" w:rsidP="00FA39B4">
      <w:pPr>
        <w:pStyle w:val="Tekstpodstawowywcity"/>
        <w:numPr>
          <w:ilvl w:val="0"/>
          <w:numId w:val="4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udzieli Zamawiającem</w:t>
      </w:r>
      <w:r>
        <w:rPr>
          <w:rFonts w:eastAsia="Calibri"/>
          <w:szCs w:val="24"/>
          <w:lang w:eastAsia="en-US"/>
        </w:rPr>
        <w:t xml:space="preserve">u gwarancji obejmującej okres 12 </w:t>
      </w:r>
      <w:proofErr w:type="spellStart"/>
      <w:r>
        <w:rPr>
          <w:rFonts w:eastAsia="Calibri"/>
          <w:szCs w:val="24"/>
          <w:lang w:eastAsia="en-US"/>
        </w:rPr>
        <w:t>miesiący</w:t>
      </w:r>
      <w:proofErr w:type="spellEnd"/>
      <w:r w:rsidRPr="005D1957">
        <w:rPr>
          <w:rFonts w:eastAsia="Calibri"/>
          <w:szCs w:val="24"/>
          <w:lang w:eastAsia="en-US"/>
        </w:rPr>
        <w:t>.</w:t>
      </w:r>
    </w:p>
    <w:p w:rsidR="00FA39B4" w:rsidRPr="005D1957" w:rsidRDefault="00FA39B4" w:rsidP="00FA39B4">
      <w:pPr>
        <w:pStyle w:val="Tekstpodstawowywcity"/>
        <w:numPr>
          <w:ilvl w:val="0"/>
          <w:numId w:val="4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dostarczy kartę gwarancyjną zawierającą numer seryjny dostarczonego urządzenia, nazwę, adres, adres poczty elektronicznej, numery telefonów i faksu Wykonawcy, nazwiska osób, którym należy zgłaszać wady w działaniu urządzeń. Gwarancja nie może ograniczać praw Zamawiającego do dysponowania zakupionymi urządzeniami.</w:t>
      </w:r>
    </w:p>
    <w:p w:rsidR="00FA39B4" w:rsidRPr="005D1957" w:rsidRDefault="00FA39B4" w:rsidP="00FA39B4">
      <w:pPr>
        <w:pStyle w:val="Tekstpodstawowywcity"/>
        <w:numPr>
          <w:ilvl w:val="0"/>
          <w:numId w:val="4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wraz z urządzeniem dostarczy Zamawiającemu dokumenty gwarancyjne urządzenia wystawione przez producenta urządzenia, o ile producent wystawia takie dokumenty. Wystawione dokumenty nie mogą zawierać ograniczenia co do podmiotu uprawnionego do dochodzenia zobowiązań gwarancyjnych producenta urządzeń.</w:t>
      </w:r>
    </w:p>
    <w:p w:rsidR="00FA39B4" w:rsidRPr="005D1957" w:rsidRDefault="00FA39B4" w:rsidP="00FA39B4">
      <w:pPr>
        <w:pStyle w:val="Tekstpodstawowywcity"/>
        <w:numPr>
          <w:ilvl w:val="0"/>
          <w:numId w:val="4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zapewni bezpłatne naprawy gwarancyjne urządzenia przez producenta lub autoryzowanego przedstawiciela producenta w okresie udzielonej gwarancji w okresach wynikających z zasad jego użytkowania pozwalające na użytkowanie urządzenia zgodnie z zaleceniami producenta.</w:t>
      </w:r>
    </w:p>
    <w:p w:rsidR="00FA39B4" w:rsidRPr="005D1957" w:rsidRDefault="00FA39B4" w:rsidP="00FA39B4">
      <w:pPr>
        <w:pStyle w:val="Tekstpodstawowywcity"/>
        <w:numPr>
          <w:ilvl w:val="0"/>
          <w:numId w:val="4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 xml:space="preserve">Obsługa serwisowa urządzenia dokonywana będzie w pierwszej kolejności w miejscu montażu urządzenia a jeżeli nie będzie to możliwe obsługa ta będzie dokonana na obszarze Rzeczypospolitej Polskiej. W przypadku gdy producent urządzenia nie będzie oferował serwisu na obszarze Rzeczypospolitej Polskiej lub nie będzie posiadał autoryzowanego przedstawiciela oferującego taki serwis Wykonawca zobowiązany będzie do jego zapewnienia w miejscu ustalonym przez strony. </w:t>
      </w:r>
    </w:p>
    <w:p w:rsidR="00FA39B4" w:rsidRPr="005D1957" w:rsidRDefault="00FA39B4" w:rsidP="00FA39B4">
      <w:pPr>
        <w:pStyle w:val="Tekstpodstawowywcity"/>
        <w:numPr>
          <w:ilvl w:val="0"/>
          <w:numId w:val="4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Serwis gwarancyjny będzie świadczony w dniach roboczych tygodnia (od poniedziałku do piątku) w godzinach 8.oo – 16.oo, a dokonywany w miejscu użytkowania urządzenia odbywać się będzie w obecności przedstawiciela Zamawiającego</w:t>
      </w:r>
    </w:p>
    <w:p w:rsidR="00FA39B4" w:rsidRPr="005D1957" w:rsidRDefault="00FA39B4" w:rsidP="00FA39B4">
      <w:pPr>
        <w:pStyle w:val="Tekstpodstawowywcity"/>
        <w:numPr>
          <w:ilvl w:val="0"/>
          <w:numId w:val="4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Zgłoszenie awarii lub innej nieprawidłowości w działaniu urządzenia dokonywane będzie przez Zamawiającego pisemnie, faksem lub pocztą elektroniczną.</w:t>
      </w:r>
    </w:p>
    <w:p w:rsidR="00FA39B4" w:rsidRPr="005D1957" w:rsidRDefault="00FA39B4" w:rsidP="00FA39B4">
      <w:pPr>
        <w:pStyle w:val="Tekstpodstawowywcity"/>
        <w:numPr>
          <w:ilvl w:val="0"/>
          <w:numId w:val="4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Czas reakcji na awarie nie może być dłuższy niż dwa dni robocze od momentu zgłoszenia ich przez Zamawiającego. W przypadku zgłoszenia serwisowego otrzymanego po godzinie 16.00 czas reakcji liczy się od godziny 8.00 następnego dnia roboczego.</w:t>
      </w:r>
    </w:p>
    <w:p w:rsidR="00FA39B4" w:rsidRPr="005D1957" w:rsidRDefault="00FA39B4" w:rsidP="00FA39B4">
      <w:pPr>
        <w:pStyle w:val="Tekstpodstawowywcity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 xml:space="preserve">Naprawa zaistniałych awarii lub usterek urządzenia bądź jego kalibracji nastąpi </w:t>
      </w:r>
      <w:r w:rsidR="00C52D71">
        <w:rPr>
          <w:rFonts w:eastAsia="Calibri"/>
          <w:szCs w:val="24"/>
          <w:lang w:eastAsia="en-US"/>
        </w:rPr>
        <w:t>w terminie do 14</w:t>
      </w:r>
      <w:r w:rsidRPr="005D1957">
        <w:rPr>
          <w:rFonts w:eastAsia="Calibri"/>
          <w:szCs w:val="24"/>
          <w:lang w:eastAsia="en-US"/>
        </w:rPr>
        <w:t xml:space="preserve"> dni od dnia ich zgłoszenia serwisowi (nie uwzględniając czasu potrzebnego na ewentualne wyprodukowanie części zamiennych). Fakt naprawy Wykonawca odnotuje w karcie gwarancyjnej</w:t>
      </w:r>
    </w:p>
    <w:p w:rsidR="00FA39B4" w:rsidRPr="005D1957" w:rsidRDefault="00FA39B4" w:rsidP="00FA39B4">
      <w:pPr>
        <w:pStyle w:val="Tekstpodstawowywcity"/>
        <w:numPr>
          <w:ilvl w:val="0"/>
          <w:numId w:val="4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Wykonywanie przez Wykonawcę obowiązków gwarancyjnych i serwisowych, nie może powodować utraty gwarancji producenta urządzenia.</w:t>
      </w:r>
    </w:p>
    <w:p w:rsidR="00FA39B4" w:rsidRDefault="00FA39B4" w:rsidP="00FA39B4">
      <w:pPr>
        <w:numPr>
          <w:ilvl w:val="0"/>
          <w:numId w:val="41"/>
        </w:numPr>
        <w:tabs>
          <w:tab w:val="clear" w:pos="360"/>
        </w:tabs>
        <w:spacing w:after="120" w:line="276" w:lineRule="auto"/>
        <w:ind w:left="425" w:hanging="425"/>
        <w:jc w:val="both"/>
        <w:rPr>
          <w:szCs w:val="24"/>
        </w:rPr>
      </w:pPr>
      <w:r w:rsidRPr="00392130">
        <w:rPr>
          <w:szCs w:val="24"/>
        </w:rPr>
        <w:t>W przypadkach nieuregulowanych niniejszą umową zastosowanie mają przepisy ustawy Kodeks Cywilny</w:t>
      </w:r>
    </w:p>
    <w:p w:rsidR="00670B88" w:rsidRPr="00392130" w:rsidRDefault="00670B88" w:rsidP="00670B88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§8</w:t>
      </w:r>
    </w:p>
    <w:p w:rsidR="00670B88" w:rsidRPr="00392130" w:rsidRDefault="00670B88" w:rsidP="00670B88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:rsidR="00670B88" w:rsidRPr="00392130" w:rsidRDefault="00670B88" w:rsidP="00670B88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392130">
        <w:rPr>
          <w:color w:val="auto"/>
        </w:rPr>
        <w:t>Zamawiającemu przysługuje prawo odstąpienia od umowy w sytuacjach określonych w ustawie Prawo zamówień publicznych oraz ustawie Kodeks Cywilny.</w:t>
      </w:r>
    </w:p>
    <w:p w:rsidR="00670B88" w:rsidRPr="00392130" w:rsidRDefault="00670B88" w:rsidP="00670B88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392130">
        <w:rPr>
          <w:color w:val="auto"/>
        </w:rPr>
        <w:lastRenderedPageBreak/>
        <w:t>Oprócz prawa odstąpienia od umowy określonego w ust. 1, Zamawiający może rozwiązać umowę ze skutkiem natychmiastowym w przypadku:</w:t>
      </w:r>
    </w:p>
    <w:p w:rsidR="00670B88" w:rsidRPr="00392130" w:rsidRDefault="00670B88" w:rsidP="00670B88">
      <w:pPr>
        <w:pStyle w:val="Default"/>
        <w:numPr>
          <w:ilvl w:val="1"/>
          <w:numId w:val="35"/>
        </w:numPr>
        <w:spacing w:line="276" w:lineRule="auto"/>
        <w:ind w:left="993"/>
        <w:rPr>
          <w:color w:val="auto"/>
        </w:rPr>
      </w:pPr>
      <w:r w:rsidRPr="00392130">
        <w:rPr>
          <w:color w:val="auto"/>
        </w:rPr>
        <w:t xml:space="preserve">zwłoki w realizacji umowy dłuższej, niż </w:t>
      </w:r>
      <w:r>
        <w:rPr>
          <w:color w:val="auto"/>
        </w:rPr>
        <w:t>2</w:t>
      </w:r>
      <w:r w:rsidRPr="00392130">
        <w:rPr>
          <w:color w:val="auto"/>
        </w:rPr>
        <w:t>0 dni roboczych</w:t>
      </w:r>
    </w:p>
    <w:p w:rsidR="00670B88" w:rsidRPr="00392130" w:rsidRDefault="00670B88" w:rsidP="00670B88">
      <w:pPr>
        <w:pStyle w:val="Default"/>
        <w:numPr>
          <w:ilvl w:val="1"/>
          <w:numId w:val="35"/>
        </w:numPr>
        <w:spacing w:line="276" w:lineRule="auto"/>
        <w:ind w:left="993"/>
        <w:jc w:val="both"/>
        <w:rPr>
          <w:color w:val="auto"/>
        </w:rPr>
      </w:pPr>
      <w:r w:rsidRPr="00392130">
        <w:rPr>
          <w:color w:val="auto"/>
        </w:rPr>
        <w:t>gdy Wykonawca realizuje przedmiot umowy w sposób wadliwy lub sprzeczny z postanowieniami niniejszej umowy w sposób inny, niż określony w ust. 2 lit. a</w:t>
      </w:r>
      <w:r>
        <w:rPr>
          <w:color w:val="auto"/>
        </w:rPr>
        <w:t xml:space="preserve">) </w:t>
      </w:r>
      <w:r w:rsidRPr="00392130">
        <w:rPr>
          <w:color w:val="auto"/>
        </w:rPr>
        <w:t>pomimo wezwania go przez Zamawiającego do należytego wykonywania umowy.</w:t>
      </w:r>
    </w:p>
    <w:p w:rsidR="00670B88" w:rsidRPr="00392130" w:rsidRDefault="00670B88" w:rsidP="00670B88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392130">
        <w:rPr>
          <w:color w:val="auto"/>
        </w:rPr>
        <w:t>Oświadczenie o odstąpieniu lub rozwiązaniu umowy wymaga formy pisemnej z</w:t>
      </w:r>
      <w:r>
        <w:rPr>
          <w:color w:val="auto"/>
        </w:rPr>
        <w:t> </w:t>
      </w:r>
      <w:r w:rsidRPr="00392130">
        <w:rPr>
          <w:color w:val="auto"/>
        </w:rPr>
        <w:t>podaniem uzasadnienia.</w:t>
      </w:r>
    </w:p>
    <w:p w:rsidR="00670B88" w:rsidRDefault="00670B88" w:rsidP="00670B88">
      <w:pPr>
        <w:pStyle w:val="Default"/>
        <w:numPr>
          <w:ilvl w:val="0"/>
          <w:numId w:val="35"/>
        </w:numPr>
        <w:spacing w:after="120" w:line="276" w:lineRule="auto"/>
        <w:jc w:val="both"/>
        <w:rPr>
          <w:iCs/>
        </w:rPr>
      </w:pPr>
      <w:r w:rsidRPr="00392130">
        <w:rPr>
          <w:color w:val="auto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392130">
        <w:rPr>
          <w:iCs/>
        </w:rPr>
        <w:t xml:space="preserve"> Wykonawca może żądać wyłącznie wynagrodzenia należnego z tytułu wykonania części umowy. </w:t>
      </w:r>
    </w:p>
    <w:p w:rsidR="00670B88" w:rsidRPr="00392130" w:rsidRDefault="00670B88" w:rsidP="00670B88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§9</w:t>
      </w:r>
    </w:p>
    <w:p w:rsidR="00670B88" w:rsidRPr="00392130" w:rsidRDefault="00670B88" w:rsidP="00670B88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:rsidR="00670B88" w:rsidRPr="00392130" w:rsidRDefault="00670B88" w:rsidP="00670B88">
      <w:pPr>
        <w:pStyle w:val="Default"/>
        <w:numPr>
          <w:ilvl w:val="0"/>
          <w:numId w:val="36"/>
        </w:numPr>
        <w:spacing w:after="120" w:line="276" w:lineRule="auto"/>
        <w:ind w:left="357" w:hanging="357"/>
        <w:jc w:val="both"/>
        <w:rPr>
          <w:color w:val="auto"/>
        </w:rPr>
      </w:pPr>
      <w:r w:rsidRPr="00392130">
        <w:t xml:space="preserve">Za zwłokę w wykonaniu przedmiotu umowy Zamawiający może naliczyć Wykonawcy karę umowną w wysokości </w:t>
      </w:r>
      <w:r>
        <w:t>0,2</w:t>
      </w:r>
      <w:r w:rsidRPr="00392130">
        <w:t xml:space="preserve">% wartości brutto za każdy rozpoczęty dzień zwłoki. Naliczanie kar rozpoczyna się </w:t>
      </w:r>
      <w:r w:rsidRPr="00392130">
        <w:rPr>
          <w:color w:val="auto"/>
        </w:rPr>
        <w:t>następnego dnia od wyznaczonego w</w:t>
      </w:r>
      <w:r>
        <w:rPr>
          <w:color w:val="auto"/>
        </w:rPr>
        <w:t xml:space="preserve"> </w:t>
      </w:r>
      <w:r w:rsidRPr="00392130">
        <w:rPr>
          <w:color w:val="auto"/>
        </w:rPr>
        <w:t>wezwaniu.</w:t>
      </w:r>
    </w:p>
    <w:p w:rsidR="00670B88" w:rsidRPr="00392130" w:rsidRDefault="00670B88" w:rsidP="00670B88">
      <w:pPr>
        <w:pStyle w:val="Default"/>
        <w:numPr>
          <w:ilvl w:val="0"/>
          <w:numId w:val="36"/>
        </w:numPr>
        <w:spacing w:after="120" w:line="276" w:lineRule="auto"/>
        <w:ind w:left="357" w:hanging="357"/>
        <w:jc w:val="both"/>
      </w:pPr>
      <w:r w:rsidRPr="00392130">
        <w:t>W przypadku niewykonania lub nienależytego wykonania przez Wykonawcę postanowień Umowy w sposób inny,</w:t>
      </w:r>
      <w:r>
        <w:t xml:space="preserve"> niż określony w ust. 1</w:t>
      </w:r>
      <w:r w:rsidRPr="00392130">
        <w:t>, odstąpienia od umowy przez Wykonawcę lub przez Zamawiającego z przyczyn zawinionych przez Wykonawcę, rozwiązania umowy przez Zamawiającego z winy Wykonawcy, Zamawiający może naliczyć Wykonawcy karę umowną w</w:t>
      </w:r>
      <w:r>
        <w:t xml:space="preserve"> </w:t>
      </w:r>
      <w:r w:rsidRPr="00392130">
        <w:t xml:space="preserve">wysokości </w:t>
      </w:r>
      <w:r w:rsidR="00C52D71">
        <w:t>2</w:t>
      </w:r>
      <w:r w:rsidRPr="00392130">
        <w:t xml:space="preserve">0 % wynagrodzenia brutto określonego w </w:t>
      </w:r>
      <w:r w:rsidRPr="00392130">
        <w:rPr>
          <w:color w:val="auto"/>
        </w:rPr>
        <w:t xml:space="preserve">§ 4 </w:t>
      </w:r>
      <w:r w:rsidRPr="00392130">
        <w:t>umowy.</w:t>
      </w:r>
    </w:p>
    <w:p w:rsidR="00670B88" w:rsidRPr="00392130" w:rsidRDefault="00670B88" w:rsidP="00670B88">
      <w:pPr>
        <w:pStyle w:val="Default"/>
        <w:numPr>
          <w:ilvl w:val="0"/>
          <w:numId w:val="36"/>
        </w:numPr>
        <w:spacing w:after="120" w:line="276" w:lineRule="auto"/>
        <w:ind w:left="357" w:hanging="357"/>
        <w:jc w:val="both"/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670B88" w:rsidRPr="00392130" w:rsidRDefault="00670B88" w:rsidP="00670B88">
      <w:pPr>
        <w:pStyle w:val="Default"/>
        <w:numPr>
          <w:ilvl w:val="0"/>
          <w:numId w:val="36"/>
        </w:numPr>
        <w:spacing w:after="120" w:line="276" w:lineRule="auto"/>
        <w:ind w:left="357" w:hanging="357"/>
        <w:jc w:val="both"/>
      </w:pPr>
      <w:r w:rsidRPr="00392130">
        <w:t>Kara umowna zostanie zapłacona w terminie 14 dni od daty wystąpienia przez Zamawiającego z żądaniem zapłaty. Zamawiający w razie zwłoki w zapłacie kary może potrącić należną mu karę z dowolnej należności Wykonawcy</w:t>
      </w:r>
    </w:p>
    <w:p w:rsidR="00670B88" w:rsidRPr="00392130" w:rsidRDefault="00670B88" w:rsidP="00670B88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70B88" w:rsidRDefault="00175849" w:rsidP="00670B88">
      <w:pPr>
        <w:tabs>
          <w:tab w:val="left" w:pos="3420"/>
        </w:tabs>
        <w:jc w:val="center"/>
        <w:rPr>
          <w:b/>
          <w:bCs/>
        </w:rPr>
      </w:pPr>
      <w:r>
        <w:rPr>
          <w:b/>
          <w:bCs/>
        </w:rPr>
        <w:t>§ 10</w:t>
      </w:r>
    </w:p>
    <w:p w:rsidR="00670B88" w:rsidRPr="00B11AD4" w:rsidRDefault="00670B88" w:rsidP="00670B88">
      <w:pPr>
        <w:pStyle w:val="Akapitzlist"/>
        <w:spacing w:before="120" w:beforeAutospacing="0" w:after="80" w:afterAutospacing="0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56CE">
        <w:rPr>
          <w:rFonts w:ascii="Times New Roman" w:eastAsia="Times New Roman" w:hAnsi="Times New Roman"/>
          <w:b/>
          <w:sz w:val="24"/>
          <w:szCs w:val="24"/>
          <w:lang w:eastAsia="pl-PL"/>
        </w:rPr>
        <w:t>Oprogramowanie i licencja</w:t>
      </w:r>
    </w:p>
    <w:p w:rsidR="00670B88" w:rsidRPr="009456CE" w:rsidRDefault="00670B88" w:rsidP="000D3C46">
      <w:pPr>
        <w:pStyle w:val="Default"/>
        <w:numPr>
          <w:ilvl w:val="0"/>
          <w:numId w:val="36"/>
        </w:numPr>
        <w:spacing w:after="120" w:line="276" w:lineRule="auto"/>
        <w:ind w:left="357" w:hanging="357"/>
        <w:jc w:val="both"/>
      </w:pPr>
      <w:r w:rsidRPr="009456CE">
        <w:t>Wykonawca wraz z urządzeniem dostarczy zamawiającemu dedykowane oprogramowanie do jego obsługi. Oprogramowanie ma być aktualizowane w okresie gwarancyjnym, jeżeli aktualizacje będą dostępne.</w:t>
      </w:r>
    </w:p>
    <w:p w:rsidR="00670B88" w:rsidRPr="009456CE" w:rsidRDefault="00670B88" w:rsidP="000D3C46">
      <w:pPr>
        <w:pStyle w:val="Default"/>
        <w:numPr>
          <w:ilvl w:val="0"/>
          <w:numId w:val="36"/>
        </w:numPr>
        <w:spacing w:after="120" w:line="276" w:lineRule="auto"/>
        <w:ind w:left="357" w:hanging="357"/>
        <w:jc w:val="both"/>
      </w:pPr>
      <w:r w:rsidRPr="009456CE">
        <w:t>Wykonawca oświadcza, że jest uprawniony do udzielenia Zamawiającemu licencji na korzystanie z oprogramowania, o którym mowa w ust. 1. a nadto, że wykonanie umowy nie narusza i nie będzie naruszało praw własności intelektualnej podmiotów trzecich (w szczególności patenty, prawa autorskie, znaki towarowe) oraz że oprogramowanie nie jest i nie będzie obciążone jakimikolwiek prawami osób trzecich.</w:t>
      </w:r>
    </w:p>
    <w:p w:rsidR="00CF1090" w:rsidRPr="00CF1090" w:rsidRDefault="00670B88" w:rsidP="00CF1090">
      <w:pPr>
        <w:pStyle w:val="Akapitzlist"/>
        <w:numPr>
          <w:ilvl w:val="0"/>
          <w:numId w:val="36"/>
        </w:numPr>
        <w:spacing w:before="0" w:beforeAutospacing="0" w:after="120" w:afterAutospacing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0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Wykonawca, z dniem dokonania odbioru urządzenia udziela Zamawiającemu niewyłącznej licencji do korzystania z oprogramowania do obsługi urządzenia i używania tego oprogramowania w zakresie jaki jest niezbędny do użytkowania urządzenia zgodnie z jego przeznaczeniem</w:t>
      </w:r>
      <w:r w:rsidR="00B506F1" w:rsidRPr="00CF10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B506F1" w:rsidRPr="00CF10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Licencja zostanie udzielona </w:t>
      </w:r>
      <w:r w:rsidR="00CF1090" w:rsidRPr="00CF10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co najmniej następują</w:t>
      </w:r>
      <w:r w:rsidR="00B506F1" w:rsidRPr="00CF10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cych polach eksploatacji:</w:t>
      </w:r>
    </w:p>
    <w:p w:rsidR="00CF1090" w:rsidRPr="00CF1090" w:rsidRDefault="00B506F1" w:rsidP="00CF1090">
      <w:pPr>
        <w:pStyle w:val="Akapitzlist"/>
        <w:numPr>
          <w:ilvl w:val="1"/>
          <w:numId w:val="36"/>
        </w:numPr>
        <w:spacing w:before="0" w:beforeAutospacing="0" w:after="120" w:afterAutospacing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0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trwałe lub czasowe zwielokrotnianie oprogramowania w całości lub w części jakimikolwiek środkami i w jakiejkolwiek formie;</w:t>
      </w:r>
    </w:p>
    <w:p w:rsidR="00CF1090" w:rsidRPr="00CF1090" w:rsidRDefault="00B506F1" w:rsidP="00CF1090">
      <w:pPr>
        <w:pStyle w:val="Akapitzlist"/>
        <w:numPr>
          <w:ilvl w:val="1"/>
          <w:numId w:val="36"/>
        </w:numPr>
        <w:spacing w:before="0" w:beforeAutospacing="0" w:after="120" w:afterAutospacing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0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utrwalanie techniką cyfrową;</w:t>
      </w:r>
    </w:p>
    <w:p w:rsidR="00670B88" w:rsidRPr="00CF1090" w:rsidRDefault="00B506F1" w:rsidP="00CF1090">
      <w:pPr>
        <w:pStyle w:val="Akapitzlist"/>
        <w:numPr>
          <w:ilvl w:val="1"/>
          <w:numId w:val="36"/>
        </w:numPr>
        <w:spacing w:before="0" w:beforeAutospacing="0" w:after="120" w:afterAutospacing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10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wprowadzanie do pamięci serwerów, komputerów i innych urządzeń zapewniających techniczną możliwość korzystania z oprogramowania oraz sieci komputerowych.</w:t>
      </w:r>
    </w:p>
    <w:p w:rsidR="00670B88" w:rsidRPr="009456CE" w:rsidRDefault="00670B88" w:rsidP="000D3C46">
      <w:pPr>
        <w:pStyle w:val="Default"/>
        <w:numPr>
          <w:ilvl w:val="0"/>
          <w:numId w:val="36"/>
        </w:numPr>
        <w:spacing w:after="120" w:line="276" w:lineRule="auto"/>
        <w:ind w:left="357" w:hanging="357"/>
        <w:jc w:val="both"/>
      </w:pPr>
      <w:r w:rsidRPr="009456CE">
        <w:t>Udzielona Zamawiającemu licencja ograniczona jest do terytorium Rzeczypospolitej Polskiej zaś jej zakres czasowy jest nieoznaczony. Wykonawca zobowiązuje się do niekorzystania z prawa wypowiadania  licencji w okresie użytkowania urządzenia przez Zamawiającego, jego następców prawnych lub podmiotów do których urządzenie zostało wniesione jako składnik majątkowy, w szczególności aport.</w:t>
      </w:r>
    </w:p>
    <w:p w:rsidR="00670B88" w:rsidRDefault="00670B88" w:rsidP="000D3C46">
      <w:pPr>
        <w:pStyle w:val="Default"/>
        <w:numPr>
          <w:ilvl w:val="0"/>
          <w:numId w:val="36"/>
        </w:numPr>
        <w:spacing w:after="120" w:line="276" w:lineRule="auto"/>
        <w:ind w:left="357" w:hanging="357"/>
        <w:jc w:val="both"/>
      </w:pPr>
      <w:r w:rsidRPr="009456CE">
        <w:t xml:space="preserve">Zbycie urządzenia lub wniesienie go do podmiotu do którego urządzenie zostało wniesione jako składnik majątkowy, w szczególności aport następuje wraz z udzieloną licencją na oprogramowanie. </w:t>
      </w:r>
    </w:p>
    <w:p w:rsidR="00B506F1" w:rsidRDefault="00232881" w:rsidP="00B506F1">
      <w:pPr>
        <w:pStyle w:val="Akapitzlist"/>
        <w:numPr>
          <w:ilvl w:val="0"/>
          <w:numId w:val="36"/>
        </w:numPr>
        <w:spacing w:before="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Licencja na używanie oprogramowania nie jest ograniczona liczbą stanowisk, co oznacza, że Zamawiający jest uprawniony do instalacji oprogramowania do obsługi komory na nieograniczonej liczbie komputerów.</w:t>
      </w:r>
    </w:p>
    <w:p w:rsidR="00670B88" w:rsidRDefault="00670B88" w:rsidP="000D3C46">
      <w:pPr>
        <w:pStyle w:val="Default"/>
        <w:numPr>
          <w:ilvl w:val="0"/>
          <w:numId w:val="36"/>
        </w:numPr>
        <w:spacing w:after="120" w:line="276" w:lineRule="auto"/>
        <w:ind w:left="357" w:hanging="357"/>
        <w:jc w:val="both"/>
      </w:pPr>
      <w:r w:rsidRPr="009456CE">
        <w:t>W przypadku wystąpienia przez osoby trzecie z roszczeniami przeciwko Zamawiającemu, wynikającymi z naruszenia przysługujących mu praw własności intelektualnej podczas użytkowania urządzenia i oprogramowania (w szczególności patenty, prawa autorskie, znaki towarowe), Wykonawca zobowiązuje się do przystąpienia w procesie po stronie Zamawiającego i podjęcia wszelkich czynności w celu zwolnienia Zamawiającego z</w:t>
      </w:r>
      <w:r>
        <w:t> </w:t>
      </w:r>
      <w:r w:rsidRPr="009456CE">
        <w:t xml:space="preserve">udziału w sprawie jak również do pokrycia kosztów postępowania jakie poniósł Zamawiający oddalenia lub zaspokojenia tych roszczeń i zwolnienia Zamawiającego od obowiązku jakichkolwiek świadczeń z tego tytułu. </w:t>
      </w:r>
    </w:p>
    <w:p w:rsidR="00670B88" w:rsidRPr="003A4F54" w:rsidRDefault="00670B88" w:rsidP="00670B88">
      <w:pPr>
        <w:spacing w:after="80"/>
        <w:jc w:val="both"/>
        <w:rPr>
          <w:szCs w:val="24"/>
        </w:rPr>
      </w:pPr>
    </w:p>
    <w:p w:rsidR="00670B88" w:rsidRDefault="00B90BC2" w:rsidP="00670B88">
      <w:pPr>
        <w:spacing w:before="120"/>
        <w:jc w:val="center"/>
        <w:rPr>
          <w:b/>
          <w:bCs/>
        </w:rPr>
      </w:pPr>
      <w:r>
        <w:rPr>
          <w:b/>
          <w:bCs/>
        </w:rPr>
        <w:t>§ 11</w:t>
      </w:r>
    </w:p>
    <w:p w:rsidR="00670B88" w:rsidRPr="00392130" w:rsidRDefault="00670B88" w:rsidP="00670B88">
      <w:pPr>
        <w:pStyle w:val="Nagwek1"/>
        <w:spacing w:after="120" w:line="360" w:lineRule="auto"/>
        <w:rPr>
          <w:szCs w:val="24"/>
        </w:rPr>
      </w:pPr>
      <w:r w:rsidRPr="00392130">
        <w:rPr>
          <w:szCs w:val="24"/>
        </w:rPr>
        <w:t>Postanowienia końcowe</w:t>
      </w:r>
    </w:p>
    <w:p w:rsidR="00670B88" w:rsidRPr="00392130" w:rsidRDefault="00670B88" w:rsidP="00670B88">
      <w:pPr>
        <w:numPr>
          <w:ilvl w:val="0"/>
          <w:numId w:val="28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>
        <w:rPr>
          <w:rFonts w:eastAsia="Calibri"/>
          <w:szCs w:val="24"/>
          <w:lang w:eastAsia="en-US"/>
        </w:rPr>
        <w:t>§6 ust. 2.</w:t>
      </w:r>
    </w:p>
    <w:p w:rsidR="00670B88" w:rsidRPr="00392130" w:rsidRDefault="00670B88" w:rsidP="00670B88">
      <w:pPr>
        <w:numPr>
          <w:ilvl w:val="0"/>
          <w:numId w:val="28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:rsidR="00670B88" w:rsidRPr="00392130" w:rsidRDefault="00670B88" w:rsidP="00670B88">
      <w:pPr>
        <w:numPr>
          <w:ilvl w:val="0"/>
          <w:numId w:val="28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:rsidR="00670B88" w:rsidRPr="00392130" w:rsidRDefault="00670B88" w:rsidP="00670B88">
      <w:pPr>
        <w:numPr>
          <w:ilvl w:val="0"/>
          <w:numId w:val="28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:rsidR="00670B88" w:rsidRPr="00392130" w:rsidRDefault="00670B88" w:rsidP="00670B88">
      <w:pPr>
        <w:numPr>
          <w:ilvl w:val="0"/>
          <w:numId w:val="28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>Umowę sporządzono w dwóch jednobrzmiących egzemplarzach, po jednym egzemplarzu dla każdej ze stron.</w:t>
      </w:r>
    </w:p>
    <w:p w:rsidR="00670B88" w:rsidRPr="00392130" w:rsidRDefault="00670B88" w:rsidP="00670B88">
      <w:pPr>
        <w:spacing w:line="276" w:lineRule="auto"/>
        <w:jc w:val="both"/>
        <w:rPr>
          <w:b/>
          <w:szCs w:val="24"/>
        </w:rPr>
      </w:pPr>
    </w:p>
    <w:p w:rsidR="00670B88" w:rsidRPr="00442417" w:rsidRDefault="00670B88" w:rsidP="00670B88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ZAMAWIAJĄCY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92130">
        <w:rPr>
          <w:b/>
          <w:szCs w:val="24"/>
        </w:rPr>
        <w:t>WYKONAWCA</w:t>
      </w:r>
    </w:p>
    <w:p w:rsidR="00670B88" w:rsidRPr="00C541CD" w:rsidRDefault="00670B88" w:rsidP="00670B88">
      <w:pPr>
        <w:ind w:left="4248"/>
        <w:rPr>
          <w:rFonts w:ascii="Arial" w:hAnsi="Arial" w:cs="Arial"/>
          <w:sz w:val="20"/>
        </w:rPr>
      </w:pPr>
    </w:p>
    <w:p w:rsidR="00670B88" w:rsidRPr="00392130" w:rsidRDefault="00670B88" w:rsidP="009A5588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</w:p>
    <w:sectPr w:rsidR="00670B88" w:rsidRPr="00392130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87" w:rsidRDefault="00282D87">
      <w:r>
        <w:separator/>
      </w:r>
    </w:p>
  </w:endnote>
  <w:endnote w:type="continuationSeparator" w:id="0">
    <w:p w:rsidR="00282D87" w:rsidRDefault="0028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Default="00DB3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7EC2">
      <w:rPr>
        <w:noProof/>
      </w:rPr>
      <w:t>5</w:t>
    </w:r>
    <w:r>
      <w:fldChar w:fldCharType="end"/>
    </w:r>
  </w:p>
  <w:p w:rsidR="00DB373F" w:rsidRDefault="00DB373F" w:rsidP="003F6C22">
    <w:pPr>
      <w:pStyle w:val="Stopka"/>
      <w:ind w:left="-993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Default="00DB3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B373F" w:rsidRDefault="00A005D1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C4210" wp14:editId="658F1EE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A93CB9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15B83" wp14:editId="4F407C7E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F4C7AF" wp14:editId="049D8395">
          <wp:extent cx="1514475" cy="676275"/>
          <wp:effectExtent l="0" t="0" r="9525" b="9525"/>
          <wp:docPr id="6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87" w:rsidRDefault="00282D87">
      <w:r>
        <w:separator/>
      </w:r>
    </w:p>
  </w:footnote>
  <w:footnote w:type="continuationSeparator" w:id="0">
    <w:p w:rsidR="00282D87" w:rsidRDefault="0028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Pr="00085C90" w:rsidRDefault="00DB373F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A005D1">
      <w:rPr>
        <w:noProof/>
      </w:rPr>
      <w:drawing>
        <wp:inline distT="0" distB="0" distL="0" distR="0" wp14:anchorId="5435E486" wp14:editId="328CCF08">
          <wp:extent cx="2714625" cy="514350"/>
          <wp:effectExtent l="0" t="0" r="9525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Default="00A005D1" w:rsidP="00122D35">
    <w:pPr>
      <w:pStyle w:val="Nagwek"/>
      <w:ind w:left="4956"/>
    </w:pPr>
    <w:r>
      <w:rPr>
        <w:noProof/>
      </w:rPr>
      <w:drawing>
        <wp:inline distT="0" distB="0" distL="0" distR="0" wp14:anchorId="5EEF4464" wp14:editId="1C1F8C0B">
          <wp:extent cx="2714625" cy="514350"/>
          <wp:effectExtent l="0" t="0" r="9525" b="0"/>
          <wp:docPr id="5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275"/>
    <w:multiLevelType w:val="hybridMultilevel"/>
    <w:tmpl w:val="6246A036"/>
    <w:lvl w:ilvl="0" w:tplc="EADC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47E6"/>
    <w:multiLevelType w:val="hybridMultilevel"/>
    <w:tmpl w:val="1F3E1802"/>
    <w:lvl w:ilvl="0" w:tplc="881AC9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709A3"/>
    <w:multiLevelType w:val="hybridMultilevel"/>
    <w:tmpl w:val="BDAC2370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A7807"/>
    <w:multiLevelType w:val="hybridMultilevel"/>
    <w:tmpl w:val="36CCB644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05C71"/>
    <w:multiLevelType w:val="hybridMultilevel"/>
    <w:tmpl w:val="58A404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B637C"/>
    <w:multiLevelType w:val="hybridMultilevel"/>
    <w:tmpl w:val="BF8A81D6"/>
    <w:lvl w:ilvl="0" w:tplc="0022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07382"/>
    <w:multiLevelType w:val="hybridMultilevel"/>
    <w:tmpl w:val="44B2B606"/>
    <w:lvl w:ilvl="0" w:tplc="881AC9D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7DE309E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5F658E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5D2B37"/>
    <w:multiLevelType w:val="hybridMultilevel"/>
    <w:tmpl w:val="428C3FC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0C2F1D"/>
    <w:multiLevelType w:val="hybridMultilevel"/>
    <w:tmpl w:val="4E22E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C1D4393"/>
    <w:multiLevelType w:val="hybridMultilevel"/>
    <w:tmpl w:val="554CC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8"/>
  </w:num>
  <w:num w:numId="5">
    <w:abstractNumId w:val="46"/>
  </w:num>
  <w:num w:numId="6">
    <w:abstractNumId w:val="3"/>
  </w:num>
  <w:num w:numId="7">
    <w:abstractNumId w:val="39"/>
  </w:num>
  <w:num w:numId="8">
    <w:abstractNumId w:val="53"/>
  </w:num>
  <w:num w:numId="9">
    <w:abstractNumId w:val="57"/>
  </w:num>
  <w:num w:numId="10">
    <w:abstractNumId w:val="10"/>
  </w:num>
  <w:num w:numId="11">
    <w:abstractNumId w:val="41"/>
  </w:num>
  <w:num w:numId="12">
    <w:abstractNumId w:val="34"/>
  </w:num>
  <w:num w:numId="13">
    <w:abstractNumId w:val="28"/>
  </w:num>
  <w:num w:numId="14">
    <w:abstractNumId w:val="15"/>
  </w:num>
  <w:num w:numId="15">
    <w:abstractNumId w:val="55"/>
  </w:num>
  <w:num w:numId="16">
    <w:abstractNumId w:val="56"/>
  </w:num>
  <w:num w:numId="17">
    <w:abstractNumId w:val="13"/>
  </w:num>
  <w:num w:numId="18">
    <w:abstractNumId w:val="48"/>
  </w:num>
  <w:num w:numId="19">
    <w:abstractNumId w:val="5"/>
  </w:num>
  <w:num w:numId="20">
    <w:abstractNumId w:val="21"/>
  </w:num>
  <w:num w:numId="21">
    <w:abstractNumId w:val="54"/>
  </w:num>
  <w:num w:numId="22">
    <w:abstractNumId w:val="37"/>
  </w:num>
  <w:num w:numId="23">
    <w:abstractNumId w:val="18"/>
  </w:num>
  <w:num w:numId="24">
    <w:abstractNumId w:val="58"/>
  </w:num>
  <w:num w:numId="25">
    <w:abstractNumId w:val="30"/>
  </w:num>
  <w:num w:numId="26">
    <w:abstractNumId w:val="31"/>
    <w:lvlOverride w:ilvl="0">
      <w:startOverride w:val="1"/>
    </w:lvlOverride>
  </w:num>
  <w:num w:numId="27">
    <w:abstractNumId w:val="11"/>
  </w:num>
  <w:num w:numId="28">
    <w:abstractNumId w:val="4"/>
  </w:num>
  <w:num w:numId="29">
    <w:abstractNumId w:val="50"/>
  </w:num>
  <w:num w:numId="30">
    <w:abstractNumId w:val="38"/>
  </w:num>
  <w:num w:numId="31">
    <w:abstractNumId w:val="16"/>
  </w:num>
  <w:num w:numId="32">
    <w:abstractNumId w:val="25"/>
  </w:num>
  <w:num w:numId="33">
    <w:abstractNumId w:val="44"/>
  </w:num>
  <w:num w:numId="34">
    <w:abstractNumId w:val="9"/>
  </w:num>
  <w:num w:numId="35">
    <w:abstractNumId w:val="20"/>
  </w:num>
  <w:num w:numId="36">
    <w:abstractNumId w:val="24"/>
  </w:num>
  <w:num w:numId="37">
    <w:abstractNumId w:val="43"/>
  </w:num>
  <w:num w:numId="38">
    <w:abstractNumId w:val="22"/>
  </w:num>
  <w:num w:numId="39">
    <w:abstractNumId w:val="1"/>
  </w:num>
  <w:num w:numId="40">
    <w:abstractNumId w:val="49"/>
  </w:num>
  <w:num w:numId="41">
    <w:abstractNumId w:val="47"/>
  </w:num>
  <w:num w:numId="42">
    <w:abstractNumId w:val="32"/>
  </w:num>
  <w:num w:numId="43">
    <w:abstractNumId w:val="6"/>
  </w:num>
  <w:num w:numId="44">
    <w:abstractNumId w:val="33"/>
  </w:num>
  <w:num w:numId="45">
    <w:abstractNumId w:val="35"/>
  </w:num>
  <w:num w:numId="46">
    <w:abstractNumId w:val="40"/>
  </w:num>
  <w:num w:numId="47">
    <w:abstractNumId w:val="26"/>
  </w:num>
  <w:num w:numId="48">
    <w:abstractNumId w:val="52"/>
  </w:num>
  <w:num w:numId="49">
    <w:abstractNumId w:val="14"/>
  </w:num>
  <w:num w:numId="50">
    <w:abstractNumId w:val="12"/>
  </w:num>
  <w:num w:numId="51">
    <w:abstractNumId w:val="2"/>
  </w:num>
  <w:num w:numId="52">
    <w:abstractNumId w:val="0"/>
  </w:num>
  <w:num w:numId="53">
    <w:abstractNumId w:val="51"/>
  </w:num>
  <w:num w:numId="54">
    <w:abstractNumId w:val="27"/>
  </w:num>
  <w:num w:numId="55">
    <w:abstractNumId w:val="42"/>
  </w:num>
  <w:num w:numId="56">
    <w:abstractNumId w:val="45"/>
  </w:num>
  <w:num w:numId="57">
    <w:abstractNumId w:val="7"/>
  </w:num>
  <w:num w:numId="58">
    <w:abstractNumId w:val="36"/>
  </w:num>
  <w:num w:numId="59">
    <w:abstractNumId w:val="29"/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065D"/>
    <w:rsid w:val="00023A93"/>
    <w:rsid w:val="0003132F"/>
    <w:rsid w:val="00031576"/>
    <w:rsid w:val="000323A0"/>
    <w:rsid w:val="000338C3"/>
    <w:rsid w:val="00034043"/>
    <w:rsid w:val="000344C4"/>
    <w:rsid w:val="000344FB"/>
    <w:rsid w:val="00034BB0"/>
    <w:rsid w:val="00035273"/>
    <w:rsid w:val="000356BF"/>
    <w:rsid w:val="0003790E"/>
    <w:rsid w:val="000406EE"/>
    <w:rsid w:val="00042B44"/>
    <w:rsid w:val="00043244"/>
    <w:rsid w:val="00043CCC"/>
    <w:rsid w:val="0004720B"/>
    <w:rsid w:val="00050232"/>
    <w:rsid w:val="00050BF8"/>
    <w:rsid w:val="000511B2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197"/>
    <w:rsid w:val="00075CA7"/>
    <w:rsid w:val="00075DB9"/>
    <w:rsid w:val="00076AF4"/>
    <w:rsid w:val="000778E1"/>
    <w:rsid w:val="00080883"/>
    <w:rsid w:val="00081D3F"/>
    <w:rsid w:val="00083BBE"/>
    <w:rsid w:val="00085A07"/>
    <w:rsid w:val="00085C90"/>
    <w:rsid w:val="000876F1"/>
    <w:rsid w:val="00091EF3"/>
    <w:rsid w:val="0009214C"/>
    <w:rsid w:val="000948BD"/>
    <w:rsid w:val="00095B68"/>
    <w:rsid w:val="00095FB4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2B6E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3C46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54E5"/>
    <w:rsid w:val="001060C7"/>
    <w:rsid w:val="00106893"/>
    <w:rsid w:val="001070CA"/>
    <w:rsid w:val="001070DD"/>
    <w:rsid w:val="00110389"/>
    <w:rsid w:val="00110C6C"/>
    <w:rsid w:val="00110ECF"/>
    <w:rsid w:val="001125E4"/>
    <w:rsid w:val="001134C5"/>
    <w:rsid w:val="0011506B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2ABE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494B"/>
    <w:rsid w:val="00175476"/>
    <w:rsid w:val="00175849"/>
    <w:rsid w:val="00176276"/>
    <w:rsid w:val="00177C7B"/>
    <w:rsid w:val="00180944"/>
    <w:rsid w:val="00180AD4"/>
    <w:rsid w:val="00183AE6"/>
    <w:rsid w:val="001865EB"/>
    <w:rsid w:val="00187584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68B"/>
    <w:rsid w:val="00197731"/>
    <w:rsid w:val="001A07C1"/>
    <w:rsid w:val="001A0B59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D"/>
    <w:rsid w:val="001B2C7F"/>
    <w:rsid w:val="001B5924"/>
    <w:rsid w:val="001C0F06"/>
    <w:rsid w:val="001C2445"/>
    <w:rsid w:val="001C2624"/>
    <w:rsid w:val="001C2751"/>
    <w:rsid w:val="001C2784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99B"/>
    <w:rsid w:val="001E2C0F"/>
    <w:rsid w:val="001E40CD"/>
    <w:rsid w:val="001E4933"/>
    <w:rsid w:val="001E693E"/>
    <w:rsid w:val="001E78AA"/>
    <w:rsid w:val="001E7E26"/>
    <w:rsid w:val="001E7EE4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0B6F"/>
    <w:rsid w:val="00210F40"/>
    <w:rsid w:val="002113DB"/>
    <w:rsid w:val="002129D6"/>
    <w:rsid w:val="00213D7C"/>
    <w:rsid w:val="0021575A"/>
    <w:rsid w:val="00217C84"/>
    <w:rsid w:val="002248F9"/>
    <w:rsid w:val="0022605F"/>
    <w:rsid w:val="00226CBE"/>
    <w:rsid w:val="00227934"/>
    <w:rsid w:val="002279E0"/>
    <w:rsid w:val="00227DC9"/>
    <w:rsid w:val="00231A21"/>
    <w:rsid w:val="0023271E"/>
    <w:rsid w:val="0023288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11A"/>
    <w:rsid w:val="002635C5"/>
    <w:rsid w:val="00263AC9"/>
    <w:rsid w:val="00263BA1"/>
    <w:rsid w:val="002641FC"/>
    <w:rsid w:val="0026690B"/>
    <w:rsid w:val="00267AAC"/>
    <w:rsid w:val="00267E2E"/>
    <w:rsid w:val="0027302F"/>
    <w:rsid w:val="00276F5F"/>
    <w:rsid w:val="002773DD"/>
    <w:rsid w:val="00280A8B"/>
    <w:rsid w:val="0028173B"/>
    <w:rsid w:val="00282D87"/>
    <w:rsid w:val="002835DE"/>
    <w:rsid w:val="00285FF6"/>
    <w:rsid w:val="002864D5"/>
    <w:rsid w:val="00290903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262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2F7622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5EBF"/>
    <w:rsid w:val="003168B3"/>
    <w:rsid w:val="00317189"/>
    <w:rsid w:val="00321685"/>
    <w:rsid w:val="00322F7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2C6F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17DB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90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6B4C"/>
    <w:rsid w:val="003F6C22"/>
    <w:rsid w:val="003F77E7"/>
    <w:rsid w:val="003F7984"/>
    <w:rsid w:val="00402806"/>
    <w:rsid w:val="004036AC"/>
    <w:rsid w:val="00405C53"/>
    <w:rsid w:val="004068FC"/>
    <w:rsid w:val="00410718"/>
    <w:rsid w:val="004119A3"/>
    <w:rsid w:val="00411DDB"/>
    <w:rsid w:val="0041206B"/>
    <w:rsid w:val="004168B1"/>
    <w:rsid w:val="004169ED"/>
    <w:rsid w:val="00422486"/>
    <w:rsid w:val="00422983"/>
    <w:rsid w:val="004236C6"/>
    <w:rsid w:val="00423D56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581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086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4215"/>
    <w:rsid w:val="0046779F"/>
    <w:rsid w:val="00470F21"/>
    <w:rsid w:val="004737A2"/>
    <w:rsid w:val="00475073"/>
    <w:rsid w:val="004760B4"/>
    <w:rsid w:val="00476587"/>
    <w:rsid w:val="00476ED6"/>
    <w:rsid w:val="00476F06"/>
    <w:rsid w:val="00477945"/>
    <w:rsid w:val="00480167"/>
    <w:rsid w:val="00481DC9"/>
    <w:rsid w:val="00481F87"/>
    <w:rsid w:val="004821C5"/>
    <w:rsid w:val="0048272B"/>
    <w:rsid w:val="0048329E"/>
    <w:rsid w:val="0048365B"/>
    <w:rsid w:val="004837FB"/>
    <w:rsid w:val="0048449F"/>
    <w:rsid w:val="00484556"/>
    <w:rsid w:val="0048603B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C179C"/>
    <w:rsid w:val="004C3F00"/>
    <w:rsid w:val="004C4346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D6AAB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04A8C"/>
    <w:rsid w:val="005068B4"/>
    <w:rsid w:val="00510C5E"/>
    <w:rsid w:val="00511227"/>
    <w:rsid w:val="0051138B"/>
    <w:rsid w:val="00511593"/>
    <w:rsid w:val="0051241B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1880"/>
    <w:rsid w:val="00545795"/>
    <w:rsid w:val="00546269"/>
    <w:rsid w:val="00546ACD"/>
    <w:rsid w:val="00546E2D"/>
    <w:rsid w:val="00547939"/>
    <w:rsid w:val="00547C75"/>
    <w:rsid w:val="0055040E"/>
    <w:rsid w:val="00553AF1"/>
    <w:rsid w:val="00554580"/>
    <w:rsid w:val="00554FC4"/>
    <w:rsid w:val="00555D75"/>
    <w:rsid w:val="00556073"/>
    <w:rsid w:val="00556370"/>
    <w:rsid w:val="00557086"/>
    <w:rsid w:val="00557398"/>
    <w:rsid w:val="005576B0"/>
    <w:rsid w:val="00560961"/>
    <w:rsid w:val="00560BDB"/>
    <w:rsid w:val="00560CF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4A6D"/>
    <w:rsid w:val="0057521E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147E"/>
    <w:rsid w:val="005921F4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61E5"/>
    <w:rsid w:val="005E737F"/>
    <w:rsid w:val="005F0D67"/>
    <w:rsid w:val="005F124F"/>
    <w:rsid w:val="005F15BD"/>
    <w:rsid w:val="005F1E8C"/>
    <w:rsid w:val="005F28DB"/>
    <w:rsid w:val="005F3D59"/>
    <w:rsid w:val="005F4AEF"/>
    <w:rsid w:val="005F5059"/>
    <w:rsid w:val="005F6595"/>
    <w:rsid w:val="005F756D"/>
    <w:rsid w:val="00601A6A"/>
    <w:rsid w:val="006039F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A4E"/>
    <w:rsid w:val="00626D77"/>
    <w:rsid w:val="0063251C"/>
    <w:rsid w:val="006339B1"/>
    <w:rsid w:val="006339C6"/>
    <w:rsid w:val="00633DCB"/>
    <w:rsid w:val="00634924"/>
    <w:rsid w:val="0063545B"/>
    <w:rsid w:val="0063724B"/>
    <w:rsid w:val="00637517"/>
    <w:rsid w:val="00640CAF"/>
    <w:rsid w:val="00642241"/>
    <w:rsid w:val="006433E1"/>
    <w:rsid w:val="00644348"/>
    <w:rsid w:val="00644487"/>
    <w:rsid w:val="00644B6E"/>
    <w:rsid w:val="0064634F"/>
    <w:rsid w:val="00646D1E"/>
    <w:rsid w:val="00647321"/>
    <w:rsid w:val="00647A02"/>
    <w:rsid w:val="00647F9B"/>
    <w:rsid w:val="00651CE6"/>
    <w:rsid w:val="00652024"/>
    <w:rsid w:val="0065323F"/>
    <w:rsid w:val="0065587A"/>
    <w:rsid w:val="00655C60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B88"/>
    <w:rsid w:val="00671A5A"/>
    <w:rsid w:val="0067225A"/>
    <w:rsid w:val="00672C0E"/>
    <w:rsid w:val="00673013"/>
    <w:rsid w:val="00673932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5B77"/>
    <w:rsid w:val="006866E8"/>
    <w:rsid w:val="00686C1A"/>
    <w:rsid w:val="00686DBB"/>
    <w:rsid w:val="00686EFD"/>
    <w:rsid w:val="00690F63"/>
    <w:rsid w:val="0069227A"/>
    <w:rsid w:val="006930FA"/>
    <w:rsid w:val="006932C4"/>
    <w:rsid w:val="006933BF"/>
    <w:rsid w:val="0069357E"/>
    <w:rsid w:val="00693670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C05A0"/>
    <w:rsid w:val="006C231F"/>
    <w:rsid w:val="006C275B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36F5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5F"/>
    <w:rsid w:val="00721E9D"/>
    <w:rsid w:val="007222E1"/>
    <w:rsid w:val="00722851"/>
    <w:rsid w:val="00723121"/>
    <w:rsid w:val="0072365D"/>
    <w:rsid w:val="00732D39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A3E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2C5"/>
    <w:rsid w:val="00797304"/>
    <w:rsid w:val="00797C91"/>
    <w:rsid w:val="007A0202"/>
    <w:rsid w:val="007A1A65"/>
    <w:rsid w:val="007A1AA9"/>
    <w:rsid w:val="007A2731"/>
    <w:rsid w:val="007A2E27"/>
    <w:rsid w:val="007A4D19"/>
    <w:rsid w:val="007A4DB9"/>
    <w:rsid w:val="007A4FA6"/>
    <w:rsid w:val="007A509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3E97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435B"/>
    <w:rsid w:val="008659BE"/>
    <w:rsid w:val="00866F91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581B"/>
    <w:rsid w:val="008C6887"/>
    <w:rsid w:val="008D1D67"/>
    <w:rsid w:val="008D1EB2"/>
    <w:rsid w:val="008D3FF1"/>
    <w:rsid w:val="008D430E"/>
    <w:rsid w:val="008D56BD"/>
    <w:rsid w:val="008D5D81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E6EE0"/>
    <w:rsid w:val="008F4215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145"/>
    <w:rsid w:val="0091256E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4BDF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5C48"/>
    <w:rsid w:val="00945EA0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5800"/>
    <w:rsid w:val="0096636F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12E2"/>
    <w:rsid w:val="00994AF5"/>
    <w:rsid w:val="009961D3"/>
    <w:rsid w:val="009966BE"/>
    <w:rsid w:val="00997C04"/>
    <w:rsid w:val="009A0782"/>
    <w:rsid w:val="009A1876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369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8A0"/>
    <w:rsid w:val="009F6F01"/>
    <w:rsid w:val="009F7F19"/>
    <w:rsid w:val="00A005D1"/>
    <w:rsid w:val="00A014BD"/>
    <w:rsid w:val="00A015BE"/>
    <w:rsid w:val="00A0161B"/>
    <w:rsid w:val="00A01CDB"/>
    <w:rsid w:val="00A02751"/>
    <w:rsid w:val="00A032E7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17B3"/>
    <w:rsid w:val="00A24D2E"/>
    <w:rsid w:val="00A254F7"/>
    <w:rsid w:val="00A2583E"/>
    <w:rsid w:val="00A25C99"/>
    <w:rsid w:val="00A264B9"/>
    <w:rsid w:val="00A26B88"/>
    <w:rsid w:val="00A27617"/>
    <w:rsid w:val="00A27AEC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4443"/>
    <w:rsid w:val="00A4509D"/>
    <w:rsid w:val="00A4705D"/>
    <w:rsid w:val="00A47BBD"/>
    <w:rsid w:val="00A53E5E"/>
    <w:rsid w:val="00A53F8A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0AA3"/>
    <w:rsid w:val="00A82EE8"/>
    <w:rsid w:val="00A84831"/>
    <w:rsid w:val="00A856BF"/>
    <w:rsid w:val="00A85829"/>
    <w:rsid w:val="00A87368"/>
    <w:rsid w:val="00A87C87"/>
    <w:rsid w:val="00A87D6F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5FE4"/>
    <w:rsid w:val="00AC0B6C"/>
    <w:rsid w:val="00AC0E50"/>
    <w:rsid w:val="00AC23BD"/>
    <w:rsid w:val="00AC3A38"/>
    <w:rsid w:val="00AC3AC6"/>
    <w:rsid w:val="00AC3F92"/>
    <w:rsid w:val="00AC5444"/>
    <w:rsid w:val="00AC7EC2"/>
    <w:rsid w:val="00AC7FBA"/>
    <w:rsid w:val="00AD1719"/>
    <w:rsid w:val="00AD1721"/>
    <w:rsid w:val="00AD24B6"/>
    <w:rsid w:val="00AD30E6"/>
    <w:rsid w:val="00AD5784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AF7912"/>
    <w:rsid w:val="00B00010"/>
    <w:rsid w:val="00B007CA"/>
    <w:rsid w:val="00B019C9"/>
    <w:rsid w:val="00B01FE0"/>
    <w:rsid w:val="00B03705"/>
    <w:rsid w:val="00B05F34"/>
    <w:rsid w:val="00B06408"/>
    <w:rsid w:val="00B07AC6"/>
    <w:rsid w:val="00B10149"/>
    <w:rsid w:val="00B1089A"/>
    <w:rsid w:val="00B11289"/>
    <w:rsid w:val="00B117CE"/>
    <w:rsid w:val="00B131BE"/>
    <w:rsid w:val="00B13316"/>
    <w:rsid w:val="00B13450"/>
    <w:rsid w:val="00B13468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6F1"/>
    <w:rsid w:val="00B50C50"/>
    <w:rsid w:val="00B5277B"/>
    <w:rsid w:val="00B52D67"/>
    <w:rsid w:val="00B544E4"/>
    <w:rsid w:val="00B55290"/>
    <w:rsid w:val="00B56D6C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757"/>
    <w:rsid w:val="00B7708A"/>
    <w:rsid w:val="00B80F0A"/>
    <w:rsid w:val="00B80F50"/>
    <w:rsid w:val="00B81594"/>
    <w:rsid w:val="00B8191B"/>
    <w:rsid w:val="00B856F2"/>
    <w:rsid w:val="00B90216"/>
    <w:rsid w:val="00B90BC2"/>
    <w:rsid w:val="00B91C9C"/>
    <w:rsid w:val="00B93441"/>
    <w:rsid w:val="00B97CCB"/>
    <w:rsid w:val="00BA0197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029A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E58"/>
    <w:rsid w:val="00BF6EA9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0C23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C2F"/>
    <w:rsid w:val="00C34B27"/>
    <w:rsid w:val="00C34C74"/>
    <w:rsid w:val="00C34DE9"/>
    <w:rsid w:val="00C34F13"/>
    <w:rsid w:val="00C3621D"/>
    <w:rsid w:val="00C37C34"/>
    <w:rsid w:val="00C37FCA"/>
    <w:rsid w:val="00C41307"/>
    <w:rsid w:val="00C44C31"/>
    <w:rsid w:val="00C4570B"/>
    <w:rsid w:val="00C472EB"/>
    <w:rsid w:val="00C50856"/>
    <w:rsid w:val="00C50B0D"/>
    <w:rsid w:val="00C51271"/>
    <w:rsid w:val="00C518D7"/>
    <w:rsid w:val="00C52D71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172"/>
    <w:rsid w:val="00C92BD2"/>
    <w:rsid w:val="00C954ED"/>
    <w:rsid w:val="00CA2395"/>
    <w:rsid w:val="00CA42DF"/>
    <w:rsid w:val="00CA5711"/>
    <w:rsid w:val="00CB1267"/>
    <w:rsid w:val="00CB295D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34C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E7DA6"/>
    <w:rsid w:val="00CF1090"/>
    <w:rsid w:val="00CF10BD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1A29"/>
    <w:rsid w:val="00D5235B"/>
    <w:rsid w:val="00D54103"/>
    <w:rsid w:val="00D541E9"/>
    <w:rsid w:val="00D57EBB"/>
    <w:rsid w:val="00D60C20"/>
    <w:rsid w:val="00D60E54"/>
    <w:rsid w:val="00D61200"/>
    <w:rsid w:val="00D613D7"/>
    <w:rsid w:val="00D6307B"/>
    <w:rsid w:val="00D6397F"/>
    <w:rsid w:val="00D6658C"/>
    <w:rsid w:val="00D675B5"/>
    <w:rsid w:val="00D70321"/>
    <w:rsid w:val="00D7188F"/>
    <w:rsid w:val="00D722EE"/>
    <w:rsid w:val="00D724FF"/>
    <w:rsid w:val="00D72DD2"/>
    <w:rsid w:val="00D7389E"/>
    <w:rsid w:val="00D740CE"/>
    <w:rsid w:val="00D74B60"/>
    <w:rsid w:val="00D75138"/>
    <w:rsid w:val="00D76723"/>
    <w:rsid w:val="00D76D3A"/>
    <w:rsid w:val="00D8109A"/>
    <w:rsid w:val="00D82614"/>
    <w:rsid w:val="00D829EB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4E28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3540"/>
    <w:rsid w:val="00DF3808"/>
    <w:rsid w:val="00DF43C2"/>
    <w:rsid w:val="00DF6556"/>
    <w:rsid w:val="00DF7421"/>
    <w:rsid w:val="00DF7718"/>
    <w:rsid w:val="00E013CF"/>
    <w:rsid w:val="00E01903"/>
    <w:rsid w:val="00E05833"/>
    <w:rsid w:val="00E05BE1"/>
    <w:rsid w:val="00E07815"/>
    <w:rsid w:val="00E107D1"/>
    <w:rsid w:val="00E128AA"/>
    <w:rsid w:val="00E137F4"/>
    <w:rsid w:val="00E15499"/>
    <w:rsid w:val="00E160FB"/>
    <w:rsid w:val="00E16E98"/>
    <w:rsid w:val="00E2024C"/>
    <w:rsid w:val="00E23061"/>
    <w:rsid w:val="00E23366"/>
    <w:rsid w:val="00E25DDE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4A2"/>
    <w:rsid w:val="00E427C4"/>
    <w:rsid w:val="00E435FD"/>
    <w:rsid w:val="00E45301"/>
    <w:rsid w:val="00E465D3"/>
    <w:rsid w:val="00E46E59"/>
    <w:rsid w:val="00E55746"/>
    <w:rsid w:val="00E55E71"/>
    <w:rsid w:val="00E6182F"/>
    <w:rsid w:val="00E63485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43A1"/>
    <w:rsid w:val="00E86664"/>
    <w:rsid w:val="00E903A7"/>
    <w:rsid w:val="00E914B6"/>
    <w:rsid w:val="00E92F27"/>
    <w:rsid w:val="00E94715"/>
    <w:rsid w:val="00E9606E"/>
    <w:rsid w:val="00E9707F"/>
    <w:rsid w:val="00E9782D"/>
    <w:rsid w:val="00EA33FA"/>
    <w:rsid w:val="00EA3552"/>
    <w:rsid w:val="00EA3AC8"/>
    <w:rsid w:val="00EA75A9"/>
    <w:rsid w:val="00EB0644"/>
    <w:rsid w:val="00EB0725"/>
    <w:rsid w:val="00EB2EE2"/>
    <w:rsid w:val="00EB40AE"/>
    <w:rsid w:val="00EB5228"/>
    <w:rsid w:val="00EB6DB0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663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29F"/>
    <w:rsid w:val="00F167C7"/>
    <w:rsid w:val="00F1715C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9B4"/>
    <w:rsid w:val="00FA3B43"/>
    <w:rsid w:val="00FA4129"/>
    <w:rsid w:val="00FA42D3"/>
    <w:rsid w:val="00FA5587"/>
    <w:rsid w:val="00FA668F"/>
    <w:rsid w:val="00FA674A"/>
    <w:rsid w:val="00FB1A5C"/>
    <w:rsid w:val="00FB2DA9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1732"/>
    <w:rsid w:val="00FD2A85"/>
    <w:rsid w:val="00FD3728"/>
    <w:rsid w:val="00FD490F"/>
    <w:rsid w:val="00FD4C7B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6A0"/>
    <w:rsid w:val="00FF3D46"/>
    <w:rsid w:val="00FF6B2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8DB6-167E-41A7-9570-3FA88FDD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2557</Words>
  <Characters>17318</Characters>
  <Application>Microsoft Office Word</Application>
  <DocSecurity>0</DocSecurity>
  <Lines>144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19836</CharactersWithSpaces>
  <SharedDoc>false</SharedDoc>
  <HLinks>
    <vt:vector size="6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mailto:pawel.czapski@ilot.edu.pl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5</cp:revision>
  <cp:lastPrinted>2015-07-16T13:03:00Z</cp:lastPrinted>
  <dcterms:created xsi:type="dcterms:W3CDTF">2015-07-16T13:34:00Z</dcterms:created>
  <dcterms:modified xsi:type="dcterms:W3CDTF">2015-07-16T13:37:00Z</dcterms:modified>
</cp:coreProperties>
</file>