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Pr="00392130" w:rsidRDefault="00FD604D" w:rsidP="00FD604D">
      <w:pPr>
        <w:pStyle w:val="Tekstpodstawowy"/>
        <w:spacing w:line="276" w:lineRule="auto"/>
        <w:rPr>
          <w:sz w:val="36"/>
        </w:rPr>
      </w:pPr>
      <w:r w:rsidRPr="00392130">
        <w:rPr>
          <w:sz w:val="36"/>
        </w:rPr>
        <w:t xml:space="preserve">SPECYFIKACJA ISTOTNYCH WARUNKÓW ZAMÓWIENIA </w:t>
      </w:r>
    </w:p>
    <w:p w:rsidR="00FD604D" w:rsidRPr="00392130" w:rsidRDefault="00FD604D" w:rsidP="00FD604D">
      <w:pPr>
        <w:pStyle w:val="Tekstpodstawowy"/>
        <w:spacing w:line="276" w:lineRule="auto"/>
        <w:rPr>
          <w:sz w:val="36"/>
        </w:rPr>
      </w:pPr>
      <w:r w:rsidRPr="00392130">
        <w:rPr>
          <w:sz w:val="36"/>
        </w:rPr>
        <w:t xml:space="preserve">DLA POSTĘPOWANIA NR </w:t>
      </w:r>
      <w:r w:rsidR="00C626F9">
        <w:rPr>
          <w:sz w:val="36"/>
        </w:rPr>
        <w:t>99</w:t>
      </w:r>
      <w:r>
        <w:rPr>
          <w:sz w:val="36"/>
        </w:rPr>
        <w:t>/DE/Z/15</w: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B82481" w:rsidRDefault="00FD604D" w:rsidP="00FD604D">
      <w:pPr>
        <w:autoSpaceDE w:val="0"/>
        <w:autoSpaceDN w:val="0"/>
        <w:adjustRightInd w:val="0"/>
        <w:rPr>
          <w:color w:val="000000"/>
          <w:szCs w:val="24"/>
        </w:rPr>
      </w:pPr>
    </w:p>
    <w:p w:rsidR="00FD604D" w:rsidRDefault="00FD604D" w:rsidP="00FD604D">
      <w:pPr>
        <w:autoSpaceDE w:val="0"/>
        <w:autoSpaceDN w:val="0"/>
        <w:adjustRightInd w:val="0"/>
        <w:jc w:val="center"/>
        <w:rPr>
          <w:color w:val="000000"/>
          <w:szCs w:val="24"/>
        </w:rPr>
      </w:pPr>
      <w:r w:rsidRPr="00B82481">
        <w:rPr>
          <w:color w:val="000000"/>
          <w:szCs w:val="24"/>
        </w:rPr>
        <w:t>którego przedmiotem jest:</w:t>
      </w:r>
    </w:p>
    <w:p w:rsidR="00352BB8" w:rsidRPr="00B82481" w:rsidRDefault="00352BB8" w:rsidP="00FD604D">
      <w:pPr>
        <w:autoSpaceDE w:val="0"/>
        <w:autoSpaceDN w:val="0"/>
        <w:adjustRightInd w:val="0"/>
        <w:jc w:val="center"/>
        <w:rPr>
          <w:color w:val="000000"/>
          <w:szCs w:val="24"/>
        </w:rPr>
      </w:pPr>
    </w:p>
    <w:p w:rsidR="00FD604D" w:rsidRPr="00352BB8" w:rsidRDefault="00FD604D" w:rsidP="00FD604D">
      <w:pPr>
        <w:autoSpaceDE w:val="0"/>
        <w:autoSpaceDN w:val="0"/>
        <w:adjustRightInd w:val="0"/>
        <w:jc w:val="center"/>
        <w:rPr>
          <w:b/>
          <w:color w:val="000000"/>
          <w:szCs w:val="24"/>
        </w:rPr>
      </w:pPr>
      <w:r w:rsidRPr="00352BB8">
        <w:rPr>
          <w:b/>
          <w:bCs/>
          <w:color w:val="000000"/>
          <w:szCs w:val="24"/>
        </w:rPr>
        <w:t>„</w:t>
      </w:r>
      <w:r w:rsidR="00081974">
        <w:rPr>
          <w:b/>
        </w:rPr>
        <w:t xml:space="preserve">dostawa </w:t>
      </w:r>
      <w:r w:rsidR="00607C41">
        <w:rPr>
          <w:b/>
        </w:rPr>
        <w:t>gadżetów i materiałów promocyjnych</w:t>
      </w:r>
      <w:r w:rsidRPr="00352BB8">
        <w:rPr>
          <w:b/>
          <w:bCs/>
          <w:color w:val="000000"/>
          <w:szCs w:val="24"/>
        </w:rPr>
        <w:t>”</w:t>
      </w:r>
    </w:p>
    <w:p w:rsidR="00FD604D" w:rsidRPr="001D2192" w:rsidRDefault="00FD604D" w:rsidP="00FD604D">
      <w:pPr>
        <w:spacing w:line="276" w:lineRule="auto"/>
        <w:jc w:val="center"/>
        <w:rPr>
          <w:b/>
          <w:sz w:val="28"/>
          <w:szCs w:val="28"/>
        </w:rPr>
      </w:pPr>
    </w:p>
    <w:p w:rsidR="00FD604D" w:rsidRPr="00392130" w:rsidRDefault="00FD604D" w:rsidP="00FD604D">
      <w:pPr>
        <w:spacing w:line="276" w:lineRule="auto"/>
        <w:rPr>
          <w:b/>
          <w:sz w:val="28"/>
        </w:rPr>
      </w:pPr>
    </w:p>
    <w:p w:rsidR="00FD604D" w:rsidRPr="00392130" w:rsidRDefault="00A006F9" w:rsidP="00FD604D">
      <w:pPr>
        <w:spacing w:line="276" w:lineRule="auto"/>
        <w:rPr>
          <w:b/>
          <w:sz w:val="28"/>
        </w:rPr>
      </w:pPr>
      <w:r>
        <w:rPr>
          <w:noProof/>
        </w:rPr>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A006F9" w:rsidRPr="00CF53AD" w:rsidRDefault="00A006F9"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A006F9" w:rsidRPr="00CF53AD" w:rsidRDefault="00A006F9"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A006F9" w:rsidRPr="00CF53AD" w:rsidRDefault="00A006F9"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A006F9" w:rsidRPr="00A93CB9" w:rsidRDefault="00A006F9"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A006F9" w:rsidRPr="00A93CB9" w:rsidRDefault="00A006F9"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A006F9" w:rsidRPr="00A93CB9" w:rsidRDefault="00A006F9" w:rsidP="00FD604D">
                  <w:pPr>
                    <w:rPr>
                      <w:rFonts w:ascii="Gill Sans MT" w:hAnsi="Gill Sans MT"/>
                      <w:color w:val="5F5F5F"/>
                      <w:sz w:val="12"/>
                      <w:szCs w:val="12"/>
                    </w:rPr>
                  </w:pPr>
                </w:p>
              </w:txbxContent>
            </v:textbox>
          </v:shape>
        </w:pic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Default="00FD604D" w:rsidP="00FD604D">
      <w:pPr>
        <w:pStyle w:val="Nagwek2"/>
        <w:spacing w:line="276" w:lineRule="auto"/>
        <w:rPr>
          <w:sz w:val="24"/>
          <w:szCs w:val="24"/>
        </w:rPr>
      </w:pPr>
    </w:p>
    <w:p w:rsidR="00FD604D" w:rsidRPr="00380419" w:rsidRDefault="00FD604D" w:rsidP="00FD604D">
      <w:pPr>
        <w:pStyle w:val="Akapitzlist1"/>
        <w:jc w:val="center"/>
        <w:rPr>
          <w:rFonts w:ascii="Times New Roman" w:hAnsi="Times New Roman"/>
          <w:sz w:val="24"/>
          <w:szCs w:val="24"/>
        </w:rPr>
      </w:pPr>
      <w:r w:rsidRPr="004246D0">
        <w:rPr>
          <w:rFonts w:ascii="Times New Roman" w:hAnsi="Times New Roman"/>
          <w:sz w:val="24"/>
          <w:szCs w:val="24"/>
        </w:rPr>
        <w:t>Warszawa</w:t>
      </w:r>
      <w:r w:rsidR="00C626F9">
        <w:rPr>
          <w:rFonts w:ascii="Times New Roman" w:hAnsi="Times New Roman"/>
          <w:sz w:val="24"/>
          <w:szCs w:val="24"/>
        </w:rPr>
        <w:t xml:space="preserve">, </w:t>
      </w:r>
      <w:r w:rsidR="00374998">
        <w:rPr>
          <w:rFonts w:ascii="Times New Roman" w:hAnsi="Times New Roman"/>
          <w:sz w:val="24"/>
          <w:szCs w:val="24"/>
        </w:rPr>
        <w:t>30</w:t>
      </w:r>
      <w:r w:rsidR="00607C41">
        <w:rPr>
          <w:rFonts w:ascii="Times New Roman" w:hAnsi="Times New Roman"/>
          <w:sz w:val="24"/>
          <w:szCs w:val="24"/>
        </w:rPr>
        <w:t xml:space="preserve"> września</w:t>
      </w:r>
      <w:r w:rsidR="00F553A6">
        <w:rPr>
          <w:rFonts w:ascii="Times New Roman" w:hAnsi="Times New Roman"/>
          <w:sz w:val="24"/>
          <w:szCs w:val="24"/>
        </w:rPr>
        <w:t xml:space="preserve"> 2015</w:t>
      </w:r>
      <w:r w:rsidRPr="004246D0">
        <w:rPr>
          <w:rFonts w:ascii="Times New Roman" w:hAnsi="Times New Roman"/>
          <w:sz w:val="24"/>
          <w:szCs w:val="24"/>
        </w:rPr>
        <w:t xml:space="preserve"> </w:t>
      </w:r>
      <w:r w:rsidRPr="00380419">
        <w:rPr>
          <w:rFonts w:ascii="Times New Roman" w:hAnsi="Times New Roman"/>
          <w:sz w:val="24"/>
          <w:szCs w:val="24"/>
        </w:rPr>
        <w:t>r.</w:t>
      </w:r>
    </w:p>
    <w:p w:rsidR="00FD604D" w:rsidRDefault="00FD604D" w:rsidP="00FD604D">
      <w:pPr>
        <w:rPr>
          <w:rFonts w:eastAsia="Calibri"/>
          <w:szCs w:val="24"/>
          <w:lang w:eastAsia="en-US"/>
        </w:rPr>
      </w:pPr>
      <w:r>
        <w:rPr>
          <w:szCs w:val="24"/>
        </w:rPr>
        <w:br w:type="page"/>
      </w:r>
    </w:p>
    <w:p w:rsidR="00FD604D" w:rsidRPr="00392130" w:rsidRDefault="00FD604D" w:rsidP="00FD604D">
      <w:pPr>
        <w:pStyle w:val="Nagwek3"/>
      </w:pPr>
      <w:bookmarkStart w:id="0" w:name="_Toc411087299"/>
      <w:r>
        <w:lastRenderedPageBreak/>
        <w:t xml:space="preserve">I. </w:t>
      </w:r>
      <w:r w:rsidRPr="00392130">
        <w:t>Zamawiający</w:t>
      </w:r>
      <w:bookmarkEnd w:id="0"/>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rsidR="00FD604D" w:rsidRPr="00E8384B" w:rsidRDefault="00A006F9" w:rsidP="00FD604D">
      <w:pPr>
        <w:pStyle w:val="Akapitzlist1"/>
        <w:ind w:left="0"/>
        <w:rPr>
          <w:rFonts w:ascii="Times New Roman" w:hAnsi="Times New Roman"/>
          <w:sz w:val="24"/>
          <w:szCs w:val="24"/>
        </w:rPr>
      </w:pPr>
      <w:hyperlink r:id="rId9" w:history="1">
        <w:r w:rsidR="00FD604D" w:rsidRPr="00E8384B">
          <w:rPr>
            <w:rStyle w:val="Hipercze"/>
            <w:rFonts w:ascii="Times New Roman" w:hAnsi="Times New Roman"/>
            <w:sz w:val="24"/>
            <w:szCs w:val="24"/>
          </w:rPr>
          <w:t>www.ilot.edu.pl</w:t>
        </w:r>
      </w:hyperlink>
    </w:p>
    <w:p w:rsidR="00FD604D" w:rsidRPr="009268E7" w:rsidRDefault="00FD604D" w:rsidP="00FD604D">
      <w:pPr>
        <w:pStyle w:val="Akapitzlist1"/>
        <w:ind w:left="0"/>
        <w:rPr>
          <w:rFonts w:ascii="Times New Roman" w:hAnsi="Times New Roman"/>
          <w:sz w:val="24"/>
          <w:szCs w:val="24"/>
          <w:lang w:val="en-AU"/>
        </w:rPr>
      </w:pPr>
      <w:r w:rsidRPr="009268E7">
        <w:rPr>
          <w:rFonts w:ascii="Times New Roman" w:hAnsi="Times New Roman"/>
          <w:sz w:val="24"/>
          <w:szCs w:val="24"/>
          <w:lang w:val="en-AU"/>
        </w:rPr>
        <w:t>e-mail: edyta.sitnik@ilot.edu.pl</w:t>
      </w:r>
    </w:p>
    <w:p w:rsidR="00FD604D" w:rsidRPr="00392130" w:rsidRDefault="00FD604D" w:rsidP="00FD604D">
      <w:pPr>
        <w:pStyle w:val="Nagwek3"/>
      </w:pPr>
      <w:bookmarkStart w:id="1" w:name="_Toc411087300"/>
      <w:r>
        <w:t xml:space="preserve">II. </w:t>
      </w:r>
      <w:r w:rsidRPr="00392130">
        <w:t>Tryb udzielenia zamówienia</w:t>
      </w:r>
      <w:bookmarkEnd w:id="1"/>
    </w:p>
    <w:p w:rsidR="00FD604D" w:rsidRPr="00E8384B" w:rsidRDefault="00FD604D" w:rsidP="00FD604D">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Pr="00E8384B">
        <w:rPr>
          <w:rFonts w:ascii="Times New Roman" w:hAnsi="Times New Roman"/>
          <w:sz w:val="24"/>
          <w:szCs w:val="24"/>
        </w:rPr>
        <w:t xml:space="preserve">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FD604D" w:rsidRDefault="00FD604D" w:rsidP="00FD604D">
      <w:pPr>
        <w:pStyle w:val="Nagwek3"/>
      </w:pPr>
      <w:bookmarkStart w:id="2" w:name="_Toc411087301"/>
      <w:r>
        <w:t>III. Definicje</w:t>
      </w:r>
      <w:bookmarkEnd w:id="2"/>
    </w:p>
    <w:p w:rsidR="00FD604D" w:rsidRPr="00A34284" w:rsidRDefault="00FD604D" w:rsidP="00FD604D"/>
    <w:p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rsidR="00FD604D" w:rsidRPr="005431AC"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 xml:space="preserve">postępowaniu - należy przez to rozumieć </w:t>
      </w:r>
      <w:r w:rsidR="00F6082A">
        <w:rPr>
          <w:rFonts w:ascii="Times New Roman" w:hAnsi="Times New Roman"/>
          <w:sz w:val="24"/>
          <w:szCs w:val="24"/>
        </w:rPr>
        <w:t xml:space="preserve">każdą z części </w:t>
      </w:r>
      <w:r w:rsidRPr="00392130">
        <w:rPr>
          <w:rFonts w:ascii="Times New Roman" w:hAnsi="Times New Roman"/>
          <w:sz w:val="24"/>
          <w:szCs w:val="24"/>
        </w:rPr>
        <w:t>postępowani</w:t>
      </w:r>
      <w:r w:rsidR="00F6082A">
        <w:rPr>
          <w:rFonts w:ascii="Times New Roman" w:hAnsi="Times New Roman"/>
          <w:sz w:val="24"/>
          <w:szCs w:val="24"/>
        </w:rPr>
        <w:t>a</w:t>
      </w:r>
      <w:r w:rsidRPr="00392130">
        <w:rPr>
          <w:rFonts w:ascii="Times New Roman" w:hAnsi="Times New Roman"/>
          <w:sz w:val="24"/>
          <w:szCs w:val="24"/>
        </w:rPr>
        <w:t xml:space="preserve"> o udzielenie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 xml:space="preserve">Wykonawcy - należy przez to rozumieć osobę fizyczną, osobę prawną albo jednostkę organizacyjną nie posiadającą osobowości prawnej, która ubiega się o udzielenie zamówienia, złożyła ofertę w </w:t>
      </w:r>
      <w:r w:rsidR="00F6082A">
        <w:rPr>
          <w:rFonts w:ascii="Times New Roman" w:hAnsi="Times New Roman"/>
          <w:sz w:val="24"/>
          <w:szCs w:val="24"/>
        </w:rPr>
        <w:t xml:space="preserve">danej części postępowania </w:t>
      </w:r>
      <w:r w:rsidRPr="00392130">
        <w:rPr>
          <w:rFonts w:ascii="Times New Roman" w:hAnsi="Times New Roman"/>
          <w:sz w:val="24"/>
          <w:szCs w:val="24"/>
        </w:rPr>
        <w:t>lub zawarła umowę w sprawie zamówienia</w:t>
      </w:r>
      <w:r w:rsidR="00F6082A">
        <w:rPr>
          <w:rFonts w:ascii="Times New Roman" w:hAnsi="Times New Roman"/>
          <w:sz w:val="24"/>
          <w:szCs w:val="24"/>
        </w:rPr>
        <w:t xml:space="preserve"> dotyczącą danej części postepowania</w:t>
      </w:r>
      <w:r w:rsidRPr="00392130">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FD604D" w:rsidRPr="00D64CC7"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rsidR="00FD604D" w:rsidRPr="00D64CC7" w:rsidRDefault="00FD604D" w:rsidP="00B525AC">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rsidR="00FD604D" w:rsidRDefault="00FD604D" w:rsidP="00FD604D">
      <w:pPr>
        <w:pStyle w:val="Nagwek3"/>
      </w:pPr>
      <w:bookmarkStart w:id="3" w:name="_Toc411087302"/>
      <w:r>
        <w:t xml:space="preserve">IV. </w:t>
      </w:r>
      <w:r w:rsidRPr="00392130">
        <w:t>Opis przedmiotu zamówienia</w:t>
      </w:r>
      <w:bookmarkEnd w:id="3"/>
    </w:p>
    <w:p w:rsidR="00FD604D" w:rsidRPr="00A34284" w:rsidRDefault="00FD604D" w:rsidP="00FD604D"/>
    <w:p w:rsidR="00607C41" w:rsidRPr="00EE5301" w:rsidRDefault="00607C41" w:rsidP="00607C41">
      <w:pPr>
        <w:pStyle w:val="Akapitzlist"/>
        <w:numPr>
          <w:ilvl w:val="0"/>
          <w:numId w:val="37"/>
        </w:numPr>
        <w:spacing w:before="120" w:beforeAutospacing="0" w:line="276" w:lineRule="auto"/>
        <w:ind w:left="425" w:hanging="357"/>
        <w:contextualSpacing w:val="0"/>
        <w:jc w:val="both"/>
        <w:rPr>
          <w:rFonts w:ascii="Times New Roman" w:hAnsi="Times New Roman"/>
          <w:sz w:val="24"/>
          <w:szCs w:val="24"/>
        </w:rPr>
      </w:pPr>
      <w:r w:rsidRPr="00EE5301">
        <w:rPr>
          <w:rFonts w:ascii="Times New Roman" w:hAnsi="Times New Roman"/>
          <w:sz w:val="24"/>
          <w:szCs w:val="24"/>
        </w:rPr>
        <w:t xml:space="preserve">Przedmiotem zamówienia jest dostawa gadżetów i materiałów promocyjnych dla Instytutu Lotnictwa obejmująca wykonanie nadruków na gadżetach i materiałach </w:t>
      </w:r>
      <w:r w:rsidRPr="00EE5301">
        <w:rPr>
          <w:rFonts w:ascii="Times New Roman" w:hAnsi="Times New Roman"/>
          <w:sz w:val="24"/>
          <w:szCs w:val="24"/>
        </w:rPr>
        <w:lastRenderedPageBreak/>
        <w:t xml:space="preserve">promocyjnych oraz  dostawę gadżetów i materiałów promocyjnych, po dokonaniu na nich nadruków do siedziby Zamawiającego. </w:t>
      </w:r>
    </w:p>
    <w:p w:rsidR="00607C41" w:rsidRPr="00EE5301" w:rsidRDefault="00607C41" w:rsidP="00607C41">
      <w:pPr>
        <w:pStyle w:val="Akapitzlist"/>
        <w:numPr>
          <w:ilvl w:val="0"/>
          <w:numId w:val="37"/>
        </w:numPr>
        <w:spacing w:before="120" w:beforeAutospacing="0" w:line="276" w:lineRule="auto"/>
        <w:ind w:left="425" w:hanging="357"/>
        <w:contextualSpacing w:val="0"/>
        <w:jc w:val="both"/>
        <w:rPr>
          <w:rFonts w:ascii="Times New Roman" w:hAnsi="Times New Roman"/>
          <w:sz w:val="24"/>
          <w:szCs w:val="24"/>
        </w:rPr>
      </w:pPr>
      <w:r w:rsidRPr="00EE5301">
        <w:rPr>
          <w:rFonts w:ascii="Times New Roman" w:hAnsi="Times New Roman"/>
          <w:sz w:val="24"/>
          <w:szCs w:val="24"/>
        </w:rPr>
        <w:t>Przedmiot zamówienia obejmuje również wykonanie projektów nadruków na gadżety i materiały promocyjne, o których mowa w ust. 1, w zakresie określonym w załączniku nr 1 SIWZ  - opis przedmiotu zamówienia (OPZ).</w:t>
      </w:r>
    </w:p>
    <w:p w:rsidR="00607C41" w:rsidRPr="00EE5301" w:rsidRDefault="00607C41" w:rsidP="00607C41">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 xml:space="preserve">Szczegółowy opis przedmiotu zamówienia w tym opis parametrów technicznych gadżetów i materiałów promocyjnych, ich wizualizacja, wymagania dotyczące nadruków i terminy dostaw oraz ilości </w:t>
      </w:r>
      <w:r w:rsidR="00A37C1B" w:rsidRPr="00EE5301">
        <w:rPr>
          <w:rFonts w:ascii="Times New Roman" w:hAnsi="Times New Roman"/>
          <w:sz w:val="24"/>
          <w:szCs w:val="24"/>
        </w:rPr>
        <w:t xml:space="preserve">oraz części zamówienia </w:t>
      </w:r>
      <w:r w:rsidRPr="00EE5301">
        <w:rPr>
          <w:rFonts w:ascii="Times New Roman" w:hAnsi="Times New Roman"/>
          <w:sz w:val="24"/>
          <w:szCs w:val="24"/>
        </w:rPr>
        <w:t>określa załącznik nr 1 do SIWZ (OPZ). Parametry określone w tym załączniku są minimalnymi wymaganiami Zamawiającego.</w:t>
      </w:r>
    </w:p>
    <w:p w:rsidR="001708E9" w:rsidRPr="00EE5301" w:rsidRDefault="00B974B9" w:rsidP="001708E9">
      <w:pPr>
        <w:pStyle w:val="Akapitzlist"/>
        <w:numPr>
          <w:ilvl w:val="0"/>
          <w:numId w:val="37"/>
        </w:numPr>
        <w:spacing w:before="120" w:beforeAutospacing="0"/>
        <w:ind w:left="425" w:hanging="357"/>
        <w:contextualSpacing w:val="0"/>
        <w:jc w:val="both"/>
        <w:rPr>
          <w:rFonts w:ascii="Times New Roman" w:hAnsi="Times New Roman"/>
          <w:sz w:val="24"/>
          <w:szCs w:val="24"/>
        </w:rPr>
      </w:pPr>
      <w:r>
        <w:rPr>
          <w:rFonts w:ascii="Times New Roman" w:hAnsi="Times New Roman"/>
          <w:sz w:val="24"/>
          <w:szCs w:val="24"/>
        </w:rPr>
        <w:t>Cena podana w formularzu</w:t>
      </w:r>
      <w:r w:rsidR="00FD604D" w:rsidRPr="00EE5301">
        <w:rPr>
          <w:rFonts w:ascii="Times New Roman" w:hAnsi="Times New Roman"/>
          <w:sz w:val="24"/>
          <w:szCs w:val="24"/>
        </w:rPr>
        <w:t xml:space="preserve"> cenowym musi obejmować wszy</w:t>
      </w:r>
      <w:r w:rsidR="001708E9" w:rsidRPr="00EE5301">
        <w:rPr>
          <w:rFonts w:ascii="Times New Roman" w:hAnsi="Times New Roman"/>
          <w:sz w:val="24"/>
          <w:szCs w:val="24"/>
        </w:rPr>
        <w:t xml:space="preserve">stkie elementy wymienione w opisie przedmiotu zamówienia wraz z kosztami transportu i rozładunku. </w:t>
      </w:r>
    </w:p>
    <w:p w:rsidR="001708E9" w:rsidRPr="00EE5301" w:rsidRDefault="001708E9" w:rsidP="001708E9">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Adres dostawy: Instytut Lotnictwa Al. Krakowska 110/114, 02-256 Warszawa. Wykonawca będzie zobowiązany do złożenia dostarczonego sprzętu we wskazanym przez Zamawiającego miejscu.</w:t>
      </w:r>
    </w:p>
    <w:p w:rsidR="00460CAB" w:rsidRPr="00EE5301" w:rsidRDefault="00607C41"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Oferowane gadżety i materiały promocyjne muszą</w:t>
      </w:r>
      <w:r w:rsidR="00460CAB" w:rsidRPr="00EE5301">
        <w:rPr>
          <w:rFonts w:ascii="Times New Roman" w:hAnsi="Times New Roman"/>
          <w:sz w:val="24"/>
          <w:szCs w:val="24"/>
        </w:rPr>
        <w:t xml:space="preserve"> być fab</w:t>
      </w:r>
      <w:r w:rsidRPr="00EE5301">
        <w:rPr>
          <w:rFonts w:ascii="Times New Roman" w:hAnsi="Times New Roman"/>
          <w:sz w:val="24"/>
          <w:szCs w:val="24"/>
        </w:rPr>
        <w:t>rycznie nowe, wolne od wad, muszą</w:t>
      </w:r>
      <w:r w:rsidR="00460CAB" w:rsidRPr="00EE5301">
        <w:rPr>
          <w:rFonts w:ascii="Times New Roman" w:hAnsi="Times New Roman"/>
          <w:sz w:val="24"/>
          <w:szCs w:val="24"/>
        </w:rPr>
        <w:t xml:space="preserve"> odpowiadać standardom jakościowym i technicz</w:t>
      </w:r>
      <w:r w:rsidRPr="00EE5301">
        <w:rPr>
          <w:rFonts w:ascii="Times New Roman" w:hAnsi="Times New Roman"/>
          <w:sz w:val="24"/>
          <w:szCs w:val="24"/>
        </w:rPr>
        <w:t>nym, nie mogą</w:t>
      </w:r>
      <w:r w:rsidR="00460CAB" w:rsidRPr="00EE5301">
        <w:rPr>
          <w:rFonts w:ascii="Times New Roman" w:hAnsi="Times New Roman"/>
          <w:sz w:val="24"/>
          <w:szCs w:val="24"/>
        </w:rPr>
        <w:t xml:space="preserve"> być obciążone żadnymi prawami </w:t>
      </w:r>
      <w:r w:rsidRPr="00EE5301">
        <w:rPr>
          <w:rFonts w:ascii="Times New Roman" w:hAnsi="Times New Roman"/>
          <w:sz w:val="24"/>
          <w:szCs w:val="24"/>
        </w:rPr>
        <w:t>na rzecz osób trzecich oraz muszą</w:t>
      </w:r>
      <w:r w:rsidR="00460CAB" w:rsidRPr="00EE5301">
        <w:rPr>
          <w:rFonts w:ascii="Times New Roman" w:hAnsi="Times New Roman"/>
          <w:sz w:val="24"/>
          <w:szCs w:val="24"/>
        </w:rPr>
        <w:t xml:space="preserve"> spełniać wymagania Zamawiającego.</w:t>
      </w:r>
    </w:p>
    <w:p w:rsidR="00460CAB" w:rsidRPr="00EE5301" w:rsidRDefault="00460CAB"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Jeżeli w niniejszym opis</w:t>
      </w:r>
      <w:r w:rsidR="00E674E6" w:rsidRPr="00EE5301">
        <w:rPr>
          <w:rFonts w:ascii="Times New Roman" w:hAnsi="Times New Roman"/>
          <w:sz w:val="24"/>
          <w:szCs w:val="24"/>
        </w:rPr>
        <w:t>ie przedmiotu zamówienia zostało</w:t>
      </w:r>
      <w:r w:rsidRPr="00EE5301">
        <w:rPr>
          <w:rFonts w:ascii="Times New Roman" w:hAnsi="Times New Roman"/>
          <w:sz w:val="24"/>
          <w:szCs w:val="24"/>
        </w:rPr>
        <w:t xml:space="preserve"> wskazane bezpośrednio lub pośrednio pochodzenie (marka, znak towarowy, producent, dostawca) urządzenia oznacza to określenie standardu i właściwości technicznych. Zamawiający dopuszcza oferowanie </w:t>
      </w:r>
      <w:r w:rsidR="00E674E6" w:rsidRPr="00EE5301">
        <w:rPr>
          <w:rFonts w:ascii="Times New Roman" w:hAnsi="Times New Roman"/>
          <w:sz w:val="24"/>
          <w:szCs w:val="24"/>
        </w:rPr>
        <w:t xml:space="preserve">gadżetów i materiałów promocyjnych </w:t>
      </w:r>
      <w:r w:rsidR="00282AA8" w:rsidRPr="00EE5301">
        <w:rPr>
          <w:rFonts w:ascii="Times New Roman" w:hAnsi="Times New Roman"/>
          <w:sz w:val="24"/>
          <w:szCs w:val="24"/>
        </w:rPr>
        <w:t>równoważnych</w:t>
      </w:r>
      <w:r w:rsidRPr="00EE5301">
        <w:rPr>
          <w:rFonts w:ascii="Times New Roman" w:hAnsi="Times New Roman"/>
          <w:sz w:val="24"/>
          <w:szCs w:val="24"/>
        </w:rPr>
        <w:t xml:space="preserve"> pod warunkiem, że </w:t>
      </w:r>
      <w:r w:rsidR="00282AA8" w:rsidRPr="00EE5301">
        <w:rPr>
          <w:rFonts w:ascii="Times New Roman" w:hAnsi="Times New Roman"/>
          <w:sz w:val="24"/>
          <w:szCs w:val="24"/>
        </w:rPr>
        <w:t>spełniają one</w:t>
      </w:r>
      <w:r w:rsidRPr="00EE5301">
        <w:rPr>
          <w:rFonts w:ascii="Times New Roman" w:hAnsi="Times New Roman"/>
          <w:sz w:val="24"/>
          <w:szCs w:val="24"/>
        </w:rPr>
        <w:t xml:space="preserve"> wymagania techniczne, funkcjonalne i jakościowe co najmniej takie jakie zostały wskazane w niniejszym dokumencie lub lepsze.</w:t>
      </w:r>
    </w:p>
    <w:p w:rsidR="009959CD" w:rsidRPr="00EE5301" w:rsidRDefault="00460CAB"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rsidR="00D41159" w:rsidRPr="00EE5301" w:rsidRDefault="00D41159"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Zamawiający dopuszcza możliwość skorzystania z prawa opcji polegającego na rozszerzeniu zamówienia w zakresie ilości zamawianego asortymentu do 30 % wynagrodzenia wynikającego z oferty złożonej przez Wykonawcę. Wynagrodzenie wynikające z zastosowania prawa opcji obliczane będzie na podstawie cen jednostk</w:t>
      </w:r>
      <w:r w:rsidR="002B15A1" w:rsidRPr="00EE5301">
        <w:rPr>
          <w:rFonts w:ascii="Times New Roman" w:hAnsi="Times New Roman"/>
          <w:sz w:val="24"/>
          <w:szCs w:val="24"/>
        </w:rPr>
        <w:t xml:space="preserve">owych </w:t>
      </w:r>
      <w:r w:rsidR="00CF0800">
        <w:rPr>
          <w:rFonts w:ascii="Times New Roman" w:hAnsi="Times New Roman"/>
          <w:sz w:val="24"/>
          <w:szCs w:val="24"/>
        </w:rPr>
        <w:t xml:space="preserve">netto </w:t>
      </w:r>
      <w:r w:rsidR="002B15A1" w:rsidRPr="00EE5301">
        <w:rPr>
          <w:rFonts w:ascii="Times New Roman" w:hAnsi="Times New Roman"/>
          <w:sz w:val="24"/>
          <w:szCs w:val="24"/>
        </w:rPr>
        <w:t>zawartych w formularzu ofertowym</w:t>
      </w:r>
      <w:r w:rsidR="00A37C1B" w:rsidRPr="00EE5301">
        <w:rPr>
          <w:rFonts w:ascii="Times New Roman" w:hAnsi="Times New Roman"/>
          <w:sz w:val="24"/>
          <w:szCs w:val="24"/>
        </w:rPr>
        <w:t xml:space="preserve"> z uwzględnieniem należnego podatku od towarów i usług VAT</w:t>
      </w:r>
      <w:r w:rsidR="002B15A1" w:rsidRPr="00EE5301">
        <w:rPr>
          <w:rFonts w:ascii="Times New Roman" w:hAnsi="Times New Roman"/>
          <w:sz w:val="24"/>
          <w:szCs w:val="24"/>
        </w:rPr>
        <w:t>.</w:t>
      </w:r>
    </w:p>
    <w:p w:rsidR="001B6073" w:rsidRPr="00EE5301" w:rsidRDefault="00A37C1B" w:rsidP="001B6073">
      <w:pPr>
        <w:pStyle w:val="Akapitzlist"/>
        <w:numPr>
          <w:ilvl w:val="0"/>
          <w:numId w:val="37"/>
        </w:numPr>
        <w:ind w:left="425" w:hanging="357"/>
        <w:contextualSpacing w:val="0"/>
        <w:jc w:val="both"/>
        <w:rPr>
          <w:rFonts w:ascii="Times New Roman" w:hAnsi="Times New Roman"/>
          <w:sz w:val="24"/>
          <w:szCs w:val="24"/>
        </w:rPr>
      </w:pPr>
      <w:r w:rsidRPr="00EE5301">
        <w:rPr>
          <w:rFonts w:ascii="Times New Roman" w:hAnsi="Times New Roman"/>
          <w:sz w:val="24"/>
          <w:szCs w:val="24"/>
        </w:rPr>
        <w:t>D</w:t>
      </w:r>
      <w:r w:rsidR="009871DC" w:rsidRPr="00EE5301">
        <w:rPr>
          <w:rFonts w:ascii="Times New Roman" w:hAnsi="Times New Roman"/>
          <w:sz w:val="24"/>
          <w:szCs w:val="24"/>
        </w:rPr>
        <w:t xml:space="preserve">ostarczone materiały promocyjne objęte </w:t>
      </w:r>
      <w:r w:rsidRPr="00EE5301">
        <w:rPr>
          <w:rFonts w:ascii="Times New Roman" w:hAnsi="Times New Roman"/>
          <w:sz w:val="24"/>
          <w:szCs w:val="24"/>
        </w:rPr>
        <w:t xml:space="preserve">są </w:t>
      </w:r>
      <w:r w:rsidR="009871DC" w:rsidRPr="00EE5301">
        <w:rPr>
          <w:rFonts w:ascii="Times New Roman" w:hAnsi="Times New Roman"/>
          <w:sz w:val="24"/>
          <w:szCs w:val="24"/>
        </w:rPr>
        <w:t>co najmniej 12-sto miesięczną gwarancją.</w:t>
      </w:r>
    </w:p>
    <w:p w:rsidR="00A37C1B" w:rsidRPr="00EE5301" w:rsidRDefault="001B6073" w:rsidP="00C02C8F">
      <w:pPr>
        <w:pStyle w:val="Akapitzlist"/>
        <w:numPr>
          <w:ilvl w:val="0"/>
          <w:numId w:val="37"/>
        </w:numPr>
        <w:spacing w:before="120" w:beforeAutospacing="0"/>
        <w:ind w:left="425" w:hanging="357"/>
        <w:contextualSpacing w:val="0"/>
        <w:jc w:val="both"/>
        <w:rPr>
          <w:color w:val="000000"/>
          <w:sz w:val="24"/>
          <w:szCs w:val="24"/>
        </w:rPr>
      </w:pPr>
      <w:r w:rsidRPr="00EE5301">
        <w:rPr>
          <w:rFonts w:ascii="Times New Roman" w:hAnsi="Times New Roman"/>
          <w:sz w:val="24"/>
          <w:szCs w:val="24"/>
        </w:rPr>
        <w:t>Zamawiający wymaga</w:t>
      </w:r>
      <w:r w:rsidR="00C02C8F" w:rsidRPr="00EE5301">
        <w:rPr>
          <w:rFonts w:ascii="Times New Roman" w:hAnsi="Times New Roman"/>
          <w:sz w:val="24"/>
          <w:szCs w:val="24"/>
        </w:rPr>
        <w:t>,</w:t>
      </w:r>
      <w:r w:rsidRPr="00EE5301">
        <w:rPr>
          <w:rFonts w:ascii="Times New Roman" w:hAnsi="Times New Roman"/>
          <w:sz w:val="24"/>
          <w:szCs w:val="24"/>
        </w:rPr>
        <w:t xml:space="preserve"> aby Wykonawca do złożonej o</w:t>
      </w:r>
      <w:r w:rsidR="006C61AB" w:rsidRPr="00EE5301">
        <w:rPr>
          <w:rFonts w:ascii="Times New Roman" w:hAnsi="Times New Roman"/>
          <w:sz w:val="24"/>
          <w:szCs w:val="24"/>
        </w:rPr>
        <w:t>ferty dołączył próbki gadżetów</w:t>
      </w:r>
      <w:r w:rsidRPr="00EE5301">
        <w:rPr>
          <w:rFonts w:ascii="Times New Roman" w:hAnsi="Times New Roman"/>
          <w:sz w:val="24"/>
          <w:szCs w:val="24"/>
        </w:rPr>
        <w:t xml:space="preserve"> </w:t>
      </w:r>
      <w:r w:rsidR="009858E2" w:rsidRPr="00EE5301">
        <w:rPr>
          <w:rFonts w:ascii="Times New Roman" w:hAnsi="Times New Roman"/>
          <w:sz w:val="24"/>
          <w:szCs w:val="24"/>
        </w:rPr>
        <w:t>z</w:t>
      </w:r>
      <w:r w:rsidR="00D62353">
        <w:rPr>
          <w:rFonts w:ascii="Times New Roman" w:hAnsi="Times New Roman"/>
          <w:sz w:val="24"/>
          <w:szCs w:val="24"/>
        </w:rPr>
        <w:t> </w:t>
      </w:r>
      <w:r w:rsidR="009858E2" w:rsidRPr="00EE5301">
        <w:rPr>
          <w:rFonts w:ascii="Times New Roman" w:hAnsi="Times New Roman"/>
          <w:sz w:val="24"/>
          <w:szCs w:val="24"/>
        </w:rPr>
        <w:t xml:space="preserve">nadrukami </w:t>
      </w:r>
      <w:r w:rsidR="00A37C1B" w:rsidRPr="00EE5301">
        <w:rPr>
          <w:rFonts w:ascii="Times New Roman" w:hAnsi="Times New Roman"/>
          <w:sz w:val="24"/>
          <w:szCs w:val="24"/>
        </w:rPr>
        <w:t xml:space="preserve">(nadruki zbliżone do wymagań Zamawiającego) </w:t>
      </w:r>
      <w:r w:rsidR="009858E2" w:rsidRPr="00EE5301">
        <w:rPr>
          <w:rFonts w:ascii="Times New Roman" w:hAnsi="Times New Roman"/>
          <w:sz w:val="24"/>
          <w:szCs w:val="24"/>
        </w:rPr>
        <w:t>w</w:t>
      </w:r>
      <w:r w:rsidRPr="00EE5301">
        <w:rPr>
          <w:rFonts w:ascii="Times New Roman" w:hAnsi="Times New Roman"/>
          <w:sz w:val="24"/>
          <w:szCs w:val="24"/>
        </w:rPr>
        <w:t>ymienionych w załączniku nr 1 do SIWZ</w:t>
      </w:r>
      <w:r w:rsidR="00812EFC">
        <w:rPr>
          <w:rFonts w:ascii="Times New Roman" w:hAnsi="Times New Roman"/>
          <w:sz w:val="24"/>
          <w:szCs w:val="24"/>
        </w:rPr>
        <w:t>.</w:t>
      </w:r>
    </w:p>
    <w:p w:rsidR="005F2B08" w:rsidRPr="00EE5301" w:rsidRDefault="005F2B08" w:rsidP="006058EA">
      <w:pPr>
        <w:pStyle w:val="Akapitzlist"/>
        <w:spacing w:before="120" w:beforeAutospacing="0"/>
        <w:ind w:left="425"/>
        <w:contextualSpacing w:val="0"/>
        <w:jc w:val="both"/>
        <w:rPr>
          <w:color w:val="000000"/>
          <w:sz w:val="24"/>
          <w:szCs w:val="24"/>
        </w:rPr>
      </w:pPr>
      <w:r w:rsidRPr="00EE5301">
        <w:rPr>
          <w:rFonts w:ascii="Times New Roman" w:hAnsi="Times New Roman"/>
          <w:color w:val="000000"/>
          <w:sz w:val="24"/>
          <w:szCs w:val="24"/>
        </w:rPr>
        <w:lastRenderedPageBreak/>
        <w:t>Próbki dołączone do oferty muszą spełniać</w:t>
      </w:r>
      <w:r w:rsidR="00514E9D" w:rsidRPr="00EE5301">
        <w:rPr>
          <w:rFonts w:ascii="Times New Roman" w:hAnsi="Times New Roman"/>
          <w:color w:val="000000"/>
          <w:sz w:val="24"/>
          <w:szCs w:val="24"/>
        </w:rPr>
        <w:t xml:space="preserve"> minimalne</w:t>
      </w:r>
      <w:r w:rsidRPr="00EE5301">
        <w:rPr>
          <w:rFonts w:ascii="Times New Roman" w:hAnsi="Times New Roman"/>
          <w:color w:val="000000"/>
          <w:sz w:val="24"/>
          <w:szCs w:val="24"/>
        </w:rPr>
        <w:t xml:space="preserve"> wymagania </w:t>
      </w:r>
      <w:r w:rsidR="00514E9D" w:rsidRPr="00EE5301">
        <w:rPr>
          <w:rFonts w:ascii="Times New Roman" w:hAnsi="Times New Roman"/>
          <w:color w:val="000000"/>
          <w:sz w:val="24"/>
          <w:szCs w:val="24"/>
        </w:rPr>
        <w:t xml:space="preserve">Zamawiającego </w:t>
      </w:r>
      <w:r w:rsidRPr="00EE5301">
        <w:rPr>
          <w:rFonts w:ascii="Times New Roman" w:hAnsi="Times New Roman"/>
          <w:color w:val="000000"/>
          <w:sz w:val="24"/>
          <w:szCs w:val="24"/>
        </w:rPr>
        <w:t>określone w opisie przedmiotu zamówienia.</w:t>
      </w:r>
      <w:r w:rsidR="00514E9D" w:rsidRPr="00EE5301">
        <w:rPr>
          <w:rFonts w:ascii="Times New Roman" w:hAnsi="Times New Roman"/>
          <w:color w:val="000000"/>
          <w:sz w:val="24"/>
          <w:szCs w:val="24"/>
        </w:rPr>
        <w:t xml:space="preserve"> Ww. próbki muszą być tożsame z materiałami i gadżetami jakie Wykonawca zobowiązany jest dostarczyć w trakcie realizacji zamówienia (z wyjątkiem nadruków) - zgodność materiałowa, producenta, modelu, kształtu, wykonania. </w:t>
      </w:r>
      <w:r w:rsidRPr="00EE5301">
        <w:rPr>
          <w:rFonts w:ascii="Times New Roman" w:hAnsi="Times New Roman"/>
          <w:color w:val="000000"/>
          <w:sz w:val="24"/>
          <w:szCs w:val="24"/>
        </w:rPr>
        <w:t xml:space="preserve"> </w:t>
      </w:r>
      <w:r w:rsidR="00514E9D" w:rsidRPr="00EE5301">
        <w:rPr>
          <w:rFonts w:ascii="Times New Roman" w:hAnsi="Times New Roman"/>
          <w:color w:val="000000"/>
          <w:sz w:val="24"/>
          <w:szCs w:val="24"/>
        </w:rPr>
        <w:t>Odstępstwo od ww. zasady może się odbyć tylko w przypadkach określonych</w:t>
      </w:r>
      <w:r w:rsidR="00D920F8" w:rsidRPr="00EE5301">
        <w:rPr>
          <w:rFonts w:ascii="Times New Roman" w:hAnsi="Times New Roman"/>
          <w:color w:val="000000"/>
          <w:sz w:val="24"/>
          <w:szCs w:val="24"/>
        </w:rPr>
        <w:t xml:space="preserve"> w rozdziale VIII</w:t>
      </w:r>
      <w:r w:rsidR="00514E9D" w:rsidRPr="00EE5301">
        <w:rPr>
          <w:rFonts w:ascii="Times New Roman" w:hAnsi="Times New Roman"/>
          <w:color w:val="000000"/>
          <w:sz w:val="24"/>
          <w:szCs w:val="24"/>
        </w:rPr>
        <w:t xml:space="preserve"> SIWZ. </w:t>
      </w:r>
      <w:r w:rsidRPr="00EE5301">
        <w:rPr>
          <w:rFonts w:ascii="Times New Roman" w:hAnsi="Times New Roman"/>
          <w:color w:val="000000"/>
          <w:sz w:val="24"/>
          <w:szCs w:val="24"/>
        </w:rPr>
        <w:t>Zamawiający dopuszcza złożenie próbek w dowolnym kolorze, z</w:t>
      </w:r>
      <w:r w:rsidR="00675DDC" w:rsidRPr="00EE5301">
        <w:rPr>
          <w:rFonts w:ascii="Times New Roman" w:hAnsi="Times New Roman"/>
          <w:color w:val="000000"/>
          <w:sz w:val="24"/>
          <w:szCs w:val="24"/>
        </w:rPr>
        <w:t> </w:t>
      </w:r>
      <w:r w:rsidRPr="00EE5301">
        <w:rPr>
          <w:rFonts w:ascii="Times New Roman" w:hAnsi="Times New Roman"/>
          <w:color w:val="000000"/>
          <w:sz w:val="24"/>
          <w:szCs w:val="24"/>
        </w:rPr>
        <w:t>zastrzeżeniem, że gadżety promocyjne zostaną dostarczone w kolorach wskazanych w</w:t>
      </w:r>
      <w:r w:rsidR="00675DDC" w:rsidRPr="00EE5301">
        <w:rPr>
          <w:rFonts w:ascii="Times New Roman" w:hAnsi="Times New Roman"/>
          <w:color w:val="000000"/>
          <w:sz w:val="24"/>
          <w:szCs w:val="24"/>
        </w:rPr>
        <w:t> </w:t>
      </w:r>
      <w:r w:rsidR="00514E9D" w:rsidRPr="00EE5301">
        <w:rPr>
          <w:rFonts w:ascii="Times New Roman" w:hAnsi="Times New Roman"/>
          <w:color w:val="000000"/>
          <w:sz w:val="24"/>
          <w:szCs w:val="24"/>
        </w:rPr>
        <w:t>załączniku nr 1 do SIWZ</w:t>
      </w:r>
      <w:r w:rsidRPr="00EE5301">
        <w:rPr>
          <w:rFonts w:ascii="Times New Roman" w:hAnsi="Times New Roman"/>
          <w:color w:val="000000"/>
          <w:sz w:val="24"/>
          <w:szCs w:val="24"/>
        </w:rPr>
        <w:t xml:space="preserve">. </w:t>
      </w:r>
    </w:p>
    <w:p w:rsidR="005F2B08" w:rsidRPr="00EE5301" w:rsidRDefault="005F2B08" w:rsidP="005F2B08">
      <w:pPr>
        <w:ind w:left="360"/>
        <w:jc w:val="both"/>
        <w:rPr>
          <w:color w:val="000000"/>
          <w:szCs w:val="24"/>
        </w:rPr>
      </w:pPr>
      <w:r w:rsidRPr="00EE5301">
        <w:rPr>
          <w:color w:val="000000"/>
          <w:szCs w:val="24"/>
        </w:rPr>
        <w:t xml:space="preserve">Koszt przygotowania i dostarczenia próbek ponosi Wykonawca. </w:t>
      </w:r>
    </w:p>
    <w:p w:rsidR="00514E9D" w:rsidRPr="00EE5301" w:rsidRDefault="00514E9D" w:rsidP="005F2B08">
      <w:pPr>
        <w:ind w:left="360"/>
        <w:jc w:val="both"/>
        <w:rPr>
          <w:color w:val="000000"/>
          <w:szCs w:val="24"/>
        </w:rPr>
      </w:pPr>
    </w:p>
    <w:p w:rsidR="005F2B08" w:rsidRPr="00EE5301" w:rsidRDefault="005F2B08" w:rsidP="005F2B08">
      <w:pPr>
        <w:ind w:left="360"/>
        <w:jc w:val="both"/>
        <w:rPr>
          <w:color w:val="000000"/>
          <w:szCs w:val="24"/>
        </w:rPr>
      </w:pPr>
      <w:r w:rsidRPr="00EE5301">
        <w:rPr>
          <w:color w:val="000000"/>
          <w:szCs w:val="24"/>
        </w:rPr>
        <w:t>Nie załączenie do oferty ww. próbek</w:t>
      </w:r>
      <w:r w:rsidR="00514E9D" w:rsidRPr="00EE5301">
        <w:rPr>
          <w:color w:val="000000"/>
          <w:szCs w:val="24"/>
        </w:rPr>
        <w:t>, ich niezgodność z wymaganiami opisu przedmiotu zamówienia (załącznik nr 1 do SIWZ)</w:t>
      </w:r>
      <w:r w:rsidRPr="00EE5301">
        <w:rPr>
          <w:color w:val="000000"/>
          <w:szCs w:val="24"/>
        </w:rPr>
        <w:t xml:space="preserve"> skutkowało będzie </w:t>
      </w:r>
      <w:r w:rsidR="00514E9D" w:rsidRPr="00EE5301">
        <w:rPr>
          <w:color w:val="000000"/>
          <w:szCs w:val="24"/>
        </w:rPr>
        <w:t xml:space="preserve">uznaniem, że oferta jest niezgodna z SIWZ i </w:t>
      </w:r>
      <w:r w:rsidRPr="00EE5301">
        <w:rPr>
          <w:color w:val="000000"/>
          <w:szCs w:val="24"/>
        </w:rPr>
        <w:t xml:space="preserve">odrzuceniem </w:t>
      </w:r>
      <w:r w:rsidR="00514E9D" w:rsidRPr="00EE5301">
        <w:rPr>
          <w:color w:val="000000"/>
          <w:szCs w:val="24"/>
        </w:rPr>
        <w:t xml:space="preserve">jej na podstawie </w:t>
      </w:r>
      <w:r w:rsidRPr="00EE5301">
        <w:rPr>
          <w:color w:val="000000"/>
          <w:szCs w:val="24"/>
        </w:rPr>
        <w:t>art. 89 ust.1 pkt</w:t>
      </w:r>
      <w:r w:rsidR="00675DDC" w:rsidRPr="00EE5301">
        <w:rPr>
          <w:color w:val="000000"/>
          <w:szCs w:val="24"/>
        </w:rPr>
        <w:t>.</w:t>
      </w:r>
      <w:r w:rsidRPr="00EE5301">
        <w:rPr>
          <w:color w:val="000000"/>
          <w:szCs w:val="24"/>
        </w:rPr>
        <w:t xml:space="preserve"> 2) ustawy </w:t>
      </w:r>
      <w:proofErr w:type="spellStart"/>
      <w:r w:rsidRPr="00EE5301">
        <w:rPr>
          <w:color w:val="000000"/>
          <w:szCs w:val="24"/>
        </w:rPr>
        <w:t>Pz</w:t>
      </w:r>
      <w:r w:rsidR="00514E9D" w:rsidRPr="00EE5301">
        <w:rPr>
          <w:color w:val="000000"/>
          <w:szCs w:val="24"/>
        </w:rPr>
        <w:t>p</w:t>
      </w:r>
      <w:proofErr w:type="spellEnd"/>
      <w:r w:rsidRPr="00EE5301">
        <w:rPr>
          <w:color w:val="000000"/>
          <w:szCs w:val="24"/>
        </w:rPr>
        <w:t>.</w:t>
      </w:r>
    </w:p>
    <w:p w:rsidR="00627F81" w:rsidRPr="00EE5301" w:rsidRDefault="00627F81" w:rsidP="008C24F8">
      <w:pPr>
        <w:pStyle w:val="Akapitzlist"/>
        <w:numPr>
          <w:ilvl w:val="0"/>
          <w:numId w:val="37"/>
        </w:numPr>
        <w:ind w:left="426"/>
        <w:contextualSpacing w:val="0"/>
        <w:jc w:val="both"/>
        <w:rPr>
          <w:rFonts w:ascii="Times New Roman" w:hAnsi="Times New Roman"/>
          <w:sz w:val="24"/>
          <w:szCs w:val="24"/>
        </w:rPr>
      </w:pPr>
      <w:r w:rsidRPr="00EE5301">
        <w:rPr>
          <w:rFonts w:ascii="Times New Roman" w:hAnsi="Times New Roman"/>
          <w:sz w:val="24"/>
          <w:szCs w:val="24"/>
        </w:rPr>
        <w:t xml:space="preserve">Zamawiający wymaga, aby Wykonawca do złożonej oferty dołączył projekt opakowania </w:t>
      </w:r>
      <w:r w:rsidR="00A408B4" w:rsidRPr="00EE5301">
        <w:rPr>
          <w:rFonts w:ascii="Times New Roman" w:hAnsi="Times New Roman"/>
          <w:sz w:val="24"/>
          <w:szCs w:val="24"/>
        </w:rPr>
        <w:t>do gadżetów, do których Zamawiający wymaga opakowania zgodnie z załącznikiem nr 1 do SIWZ</w:t>
      </w:r>
      <w:r w:rsidR="00E75FAC" w:rsidRPr="00EE5301">
        <w:rPr>
          <w:rFonts w:ascii="Times New Roman" w:hAnsi="Times New Roman"/>
          <w:sz w:val="24"/>
          <w:szCs w:val="24"/>
        </w:rPr>
        <w:t xml:space="preserve"> </w:t>
      </w:r>
      <w:r w:rsidR="00DF72BA" w:rsidRPr="00EE5301">
        <w:rPr>
          <w:rFonts w:ascii="Times New Roman" w:hAnsi="Times New Roman"/>
          <w:sz w:val="24"/>
          <w:szCs w:val="24"/>
        </w:rPr>
        <w:t xml:space="preserve">obejmujący wizualizację oraz </w:t>
      </w:r>
      <w:r w:rsidR="00E75FAC" w:rsidRPr="00EE5301">
        <w:rPr>
          <w:rFonts w:ascii="Times New Roman" w:hAnsi="Times New Roman"/>
          <w:sz w:val="24"/>
          <w:szCs w:val="24"/>
        </w:rPr>
        <w:t>opis zawierający informacje na temat materiału, z jakiego opakowanie będzie wykonane i sposobu zamykania</w:t>
      </w:r>
      <w:r w:rsidR="00A408B4" w:rsidRPr="00EE5301">
        <w:rPr>
          <w:rFonts w:ascii="Times New Roman" w:hAnsi="Times New Roman"/>
          <w:sz w:val="24"/>
          <w:szCs w:val="24"/>
        </w:rPr>
        <w:t>.</w:t>
      </w:r>
      <w:r w:rsidR="00BA5B79" w:rsidRPr="00EE5301">
        <w:rPr>
          <w:rFonts w:ascii="Times New Roman" w:hAnsi="Times New Roman"/>
          <w:sz w:val="24"/>
          <w:szCs w:val="24"/>
        </w:rPr>
        <w:t xml:space="preserve"> Projekt należy </w:t>
      </w:r>
      <w:r w:rsidR="00DF72BA" w:rsidRPr="00EE5301">
        <w:rPr>
          <w:rFonts w:ascii="Times New Roman" w:hAnsi="Times New Roman"/>
          <w:sz w:val="24"/>
          <w:szCs w:val="24"/>
        </w:rPr>
        <w:t>załączyć wraz z ofertą</w:t>
      </w:r>
      <w:r w:rsidR="00BA5B79" w:rsidRPr="00EE5301">
        <w:rPr>
          <w:rFonts w:ascii="Times New Roman" w:hAnsi="Times New Roman"/>
          <w:sz w:val="24"/>
          <w:szCs w:val="24"/>
        </w:rPr>
        <w:t xml:space="preserve"> w formie wydruku na papierze.</w:t>
      </w:r>
      <w:r w:rsidR="00DF72BA" w:rsidRPr="00EE5301">
        <w:rPr>
          <w:rFonts w:ascii="Times New Roman" w:hAnsi="Times New Roman"/>
          <w:sz w:val="24"/>
          <w:szCs w:val="24"/>
        </w:rPr>
        <w:t xml:space="preserve"> Projekt opakowani</w:t>
      </w:r>
      <w:r w:rsidR="00203663" w:rsidRPr="00EE5301">
        <w:rPr>
          <w:rFonts w:ascii="Times New Roman" w:hAnsi="Times New Roman"/>
          <w:sz w:val="24"/>
          <w:szCs w:val="24"/>
        </w:rPr>
        <w:t>a</w:t>
      </w:r>
      <w:r w:rsidR="00DF72BA" w:rsidRPr="00EE5301">
        <w:rPr>
          <w:rFonts w:ascii="Times New Roman" w:hAnsi="Times New Roman"/>
          <w:sz w:val="24"/>
          <w:szCs w:val="24"/>
        </w:rPr>
        <w:t xml:space="preserve"> powinien być jednolity dla wszystkich gadżetów.  </w:t>
      </w:r>
    </w:p>
    <w:p w:rsidR="006C61AB" w:rsidRPr="00EE5301" w:rsidRDefault="000F1E5B" w:rsidP="008C24F8">
      <w:pPr>
        <w:pStyle w:val="Akapitzlist"/>
        <w:numPr>
          <w:ilvl w:val="0"/>
          <w:numId w:val="37"/>
        </w:numPr>
        <w:spacing w:before="240" w:beforeAutospacing="0" w:after="0" w:afterAutospacing="0"/>
        <w:ind w:left="426"/>
        <w:contextualSpacing w:val="0"/>
        <w:jc w:val="both"/>
        <w:rPr>
          <w:rFonts w:ascii="Times New Roman" w:hAnsi="Times New Roman"/>
          <w:sz w:val="24"/>
          <w:szCs w:val="24"/>
        </w:rPr>
      </w:pPr>
      <w:r>
        <w:rPr>
          <w:rFonts w:ascii="Times New Roman" w:hAnsi="Times New Roman"/>
          <w:sz w:val="24"/>
          <w:szCs w:val="24"/>
        </w:rPr>
        <w:t>Ustalona przez Zamawiają</w:t>
      </w:r>
      <w:r w:rsidR="00DF72BA" w:rsidRPr="00EE5301">
        <w:rPr>
          <w:rFonts w:ascii="Times New Roman" w:hAnsi="Times New Roman"/>
          <w:sz w:val="24"/>
          <w:szCs w:val="24"/>
        </w:rPr>
        <w:t>cego wartość szacunkowa zamówienia wynosi</w:t>
      </w:r>
      <w:r w:rsidR="00F57D3F" w:rsidRPr="00EE5301">
        <w:rPr>
          <w:rFonts w:ascii="Times New Roman" w:hAnsi="Times New Roman"/>
          <w:sz w:val="24"/>
          <w:szCs w:val="24"/>
        </w:rPr>
        <w:t>:</w:t>
      </w:r>
      <w:r w:rsidR="00812EFC">
        <w:rPr>
          <w:rFonts w:ascii="Times New Roman" w:hAnsi="Times New Roman"/>
          <w:sz w:val="24"/>
          <w:szCs w:val="24"/>
        </w:rPr>
        <w:t xml:space="preserve"> 215 000 zł netto.</w:t>
      </w:r>
    </w:p>
    <w:p w:rsidR="0005583F" w:rsidRPr="00CC74FD" w:rsidRDefault="00FD604D" w:rsidP="00021FD6">
      <w:pPr>
        <w:pStyle w:val="Nagwek3"/>
        <w:spacing w:before="240" w:after="240"/>
      </w:pPr>
      <w:bookmarkStart w:id="4" w:name="_Toc411087303"/>
      <w:r w:rsidRPr="00CC74FD">
        <w:t>V. CPV: Wspólny Słownik Zamówień Publicznych:</w:t>
      </w:r>
      <w:bookmarkEnd w:id="4"/>
    </w:p>
    <w:p w:rsidR="00710912" w:rsidRPr="00E73C6B" w:rsidRDefault="00710912" w:rsidP="0005583F">
      <w:pPr>
        <w:pStyle w:val="Nagwek3"/>
        <w:spacing w:before="240"/>
        <w:rPr>
          <w:b w:val="0"/>
        </w:rPr>
      </w:pPr>
      <w:bookmarkStart w:id="5" w:name="_Toc411087304"/>
      <w:r w:rsidRPr="00E73C6B">
        <w:rPr>
          <w:b w:val="0"/>
        </w:rPr>
        <w:t>22462000-6 materiały reklamowe</w:t>
      </w:r>
    </w:p>
    <w:p w:rsidR="00710912" w:rsidRPr="00710912" w:rsidRDefault="00710912" w:rsidP="00710912">
      <w:r>
        <w:t>22100000-1 Drukowane książki, broszury i ulotki</w:t>
      </w:r>
    </w:p>
    <w:p w:rsidR="00FD604D" w:rsidRPr="000E0B5A" w:rsidRDefault="00FD604D" w:rsidP="0005583F">
      <w:pPr>
        <w:pStyle w:val="Nagwek3"/>
        <w:spacing w:before="240"/>
      </w:pPr>
      <w:r w:rsidRPr="000E0B5A">
        <w:t>VI. Dodatkowe informacje dotyczące zamówienia</w:t>
      </w:r>
      <w:bookmarkEnd w:id="5"/>
    </w:p>
    <w:p w:rsidR="00FD604D" w:rsidRPr="00E8384B" w:rsidRDefault="00FD604D" w:rsidP="00FD604D"/>
    <w:p w:rsidR="00DF10A2" w:rsidRDefault="00DF10A2" w:rsidP="00DF10A2">
      <w:pPr>
        <w:pStyle w:val="Tekstpodstawowy2"/>
        <w:numPr>
          <w:ilvl w:val="1"/>
          <w:numId w:val="6"/>
        </w:numPr>
        <w:spacing w:after="120"/>
        <w:ind w:left="426"/>
        <w:jc w:val="both"/>
        <w:rPr>
          <w:b w:val="0"/>
          <w:szCs w:val="24"/>
        </w:rPr>
      </w:pPr>
      <w:r w:rsidRPr="00E8384B">
        <w:rPr>
          <w:b w:val="0"/>
          <w:szCs w:val="24"/>
        </w:rPr>
        <w:t xml:space="preserve">Zamawiający przewiduje udzielenie zamówienia uzupełniającego, które zostanie udzielone na podstawie odrębnej umowy lub umów zawartych z Wykonawcą w trybie zamówienia z wolnej ręki, na podstawie art. 67 ust. 1 pkt </w:t>
      </w:r>
      <w:r>
        <w:rPr>
          <w:b w:val="0"/>
          <w:szCs w:val="24"/>
        </w:rPr>
        <w:t>7</w:t>
      </w:r>
      <w:r w:rsidRPr="00E8384B">
        <w:rPr>
          <w:b w:val="0"/>
          <w:szCs w:val="24"/>
        </w:rPr>
        <w:t xml:space="preserve"> ustaw</w:t>
      </w:r>
      <w:r>
        <w:rPr>
          <w:b w:val="0"/>
          <w:szCs w:val="24"/>
        </w:rPr>
        <w:t>y</w:t>
      </w:r>
      <w:r w:rsidRPr="00E8384B">
        <w:rPr>
          <w:b w:val="0"/>
          <w:szCs w:val="24"/>
        </w:rPr>
        <w:t>. Zamówienie uzupełniające może zostać udzielone w terminie 3 lat od dnia udzielenia zamówienia podstawowego. Zamówienie uzupełniające może zostać udzielone po spełnieni</w:t>
      </w:r>
      <w:r>
        <w:rPr>
          <w:b w:val="0"/>
          <w:szCs w:val="24"/>
        </w:rPr>
        <w:t>u</w:t>
      </w:r>
      <w:r w:rsidRPr="00E8384B">
        <w:rPr>
          <w:b w:val="0"/>
          <w:szCs w:val="24"/>
        </w:rPr>
        <w:t xml:space="preserve"> warunków określonych we wcześniej przywołanych postanowieniach ustawy. Wartość zamówienia uzupełniającego nie będzie przekraczać </w:t>
      </w:r>
      <w:r>
        <w:rPr>
          <w:b w:val="0"/>
          <w:szCs w:val="24"/>
        </w:rPr>
        <w:t>2</w:t>
      </w:r>
      <w:r w:rsidRPr="00E8384B">
        <w:rPr>
          <w:b w:val="0"/>
          <w:szCs w:val="24"/>
        </w:rPr>
        <w:t>0% wartości zamówienia podstawowego.</w:t>
      </w:r>
    </w:p>
    <w:p w:rsidR="00FD604D" w:rsidRDefault="00FD604D" w:rsidP="00FD604D">
      <w:pPr>
        <w:pStyle w:val="Nagwek3"/>
        <w:rPr>
          <w:szCs w:val="24"/>
        </w:rPr>
      </w:pPr>
    </w:p>
    <w:p w:rsidR="00FD604D" w:rsidRPr="00092EBD" w:rsidRDefault="00FD604D" w:rsidP="00FD604D">
      <w:pPr>
        <w:pStyle w:val="Nagwek3"/>
      </w:pPr>
      <w:bookmarkStart w:id="6" w:name="_Toc411087305"/>
      <w:r w:rsidRPr="00DD0B68">
        <w:rPr>
          <w:szCs w:val="24"/>
        </w:rPr>
        <w:t>VII.</w:t>
      </w:r>
      <w:bookmarkEnd w:id="6"/>
      <w:r w:rsidRPr="00DD0B68">
        <w:rPr>
          <w:szCs w:val="24"/>
        </w:rPr>
        <w:t xml:space="preserve"> </w:t>
      </w:r>
      <w:bookmarkStart w:id="7" w:name="_Toc411087306"/>
      <w:r w:rsidRPr="00DD0B68">
        <w:t>Termin wykonania zamówienia</w:t>
      </w:r>
      <w:bookmarkEnd w:id="7"/>
    </w:p>
    <w:p w:rsidR="00812EFC" w:rsidRDefault="00812EFC" w:rsidP="00812EFC">
      <w:pPr>
        <w:spacing w:line="276" w:lineRule="auto"/>
        <w:jc w:val="both"/>
        <w:rPr>
          <w:szCs w:val="24"/>
        </w:rPr>
      </w:pPr>
    </w:p>
    <w:p w:rsidR="00CB0680" w:rsidRPr="00812EFC" w:rsidRDefault="00812EFC" w:rsidP="00812EFC">
      <w:pPr>
        <w:spacing w:line="276" w:lineRule="auto"/>
        <w:jc w:val="both"/>
        <w:rPr>
          <w:szCs w:val="24"/>
        </w:rPr>
      </w:pPr>
      <w:r>
        <w:rPr>
          <w:szCs w:val="24"/>
        </w:rPr>
        <w:t>N</w:t>
      </w:r>
      <w:r w:rsidR="00CB0680" w:rsidRPr="00812EFC">
        <w:rPr>
          <w:szCs w:val="24"/>
        </w:rPr>
        <w:t>ajpóźniej do 30.10.2015 r.</w:t>
      </w:r>
    </w:p>
    <w:p w:rsidR="00FD604D" w:rsidRPr="00A34284" w:rsidRDefault="00FD604D" w:rsidP="00FD604D">
      <w:pPr>
        <w:pStyle w:val="Nagwek3"/>
      </w:pPr>
      <w:bookmarkStart w:id="8" w:name="_Toc411087307"/>
      <w:r w:rsidRPr="00A34284">
        <w:lastRenderedPageBreak/>
        <w:t>VII</w:t>
      </w:r>
      <w:r>
        <w:t>I</w:t>
      </w:r>
      <w:r w:rsidRPr="00A34284">
        <w:t>. Zmiana umowy w sprawie ud</w:t>
      </w:r>
      <w:r>
        <w:t>z</w:t>
      </w:r>
      <w:r w:rsidRPr="00A34284">
        <w:t>ielenia zamówienia publicznego</w:t>
      </w:r>
      <w:bookmarkEnd w:id="8"/>
    </w:p>
    <w:p w:rsidR="00FD604D" w:rsidRDefault="00FD604D" w:rsidP="00FD604D">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rsidR="005946A1" w:rsidRPr="00B37013" w:rsidRDefault="00892505" w:rsidP="00714D9C">
      <w:pPr>
        <w:numPr>
          <w:ilvl w:val="0"/>
          <w:numId w:val="39"/>
        </w:numPr>
        <w:spacing w:before="45" w:after="45"/>
        <w:jc w:val="both"/>
        <w:rPr>
          <w:rFonts w:cs="Tahoma"/>
        </w:rPr>
      </w:pPr>
      <w:r>
        <w:rPr>
          <w:rFonts w:cs="Tahoma"/>
        </w:rPr>
        <w:t xml:space="preserve">gdy </w:t>
      </w:r>
      <w:r w:rsidR="005946A1" w:rsidRPr="00B37013">
        <w:rPr>
          <w:rFonts w:cs="Tahoma"/>
        </w:rPr>
        <w:t>nast</w:t>
      </w:r>
      <w:r w:rsidR="005946A1">
        <w:rPr>
          <w:rFonts w:cs="Tahoma"/>
        </w:rPr>
        <w:t>ąpi konieczność zmian w terminach</w:t>
      </w:r>
      <w:r w:rsidR="005946A1" w:rsidRPr="00B37013">
        <w:rPr>
          <w:rFonts w:cs="Tahoma"/>
        </w:rPr>
        <w:t xml:space="preserve"> realizacji zamówienia </w:t>
      </w:r>
      <w:r w:rsidR="005946A1">
        <w:rPr>
          <w:rFonts w:cs="Tahoma"/>
        </w:rPr>
        <w:t xml:space="preserve">określonych w umowie o udzielenie zamówienia publicznego, </w:t>
      </w:r>
      <w:r w:rsidR="005946A1" w:rsidRPr="00B37013">
        <w:rPr>
          <w:rFonts w:cs="Tahoma"/>
        </w:rPr>
        <w:t>spowodowa</w:t>
      </w:r>
      <w:r w:rsidR="005946A1">
        <w:rPr>
          <w:rFonts w:cs="Tahoma"/>
        </w:rPr>
        <w:t>nych</w:t>
      </w:r>
      <w:r w:rsidR="005946A1" w:rsidRPr="00B37013">
        <w:rPr>
          <w:rFonts w:cs="Tahoma"/>
        </w:rPr>
        <w:t xml:space="preserve"> obiektywnymi czynnikami wynik</w:t>
      </w:r>
      <w:r w:rsidR="005946A1">
        <w:rPr>
          <w:rFonts w:cs="Tahoma"/>
        </w:rPr>
        <w:t>ającymi z potrzeb Zamawiającego lub czynnikami</w:t>
      </w:r>
      <w:r w:rsidR="005946A1" w:rsidRPr="00B37013">
        <w:rPr>
          <w:rFonts w:cs="Tahoma"/>
        </w:rPr>
        <w:t xml:space="preserve"> niezależnymi od Wykonawcy</w:t>
      </w:r>
      <w:r w:rsidR="005946A1">
        <w:rPr>
          <w:rFonts w:cs="Tahoma"/>
        </w:rPr>
        <w:t>, w</w:t>
      </w:r>
      <w:r>
        <w:rPr>
          <w:rFonts w:cs="Tahoma"/>
        </w:rPr>
        <w:t> </w:t>
      </w:r>
      <w:r w:rsidR="005946A1">
        <w:rPr>
          <w:rFonts w:cs="Tahoma"/>
        </w:rPr>
        <w:t>wyniku których zrealizowanie przedmiotu zamówienia nie będzie możliwe w terminie określonym w rozdziale</w:t>
      </w:r>
      <w:r>
        <w:rPr>
          <w:rFonts w:cs="Tahoma"/>
        </w:rPr>
        <w:t xml:space="preserve"> </w:t>
      </w:r>
      <w:r w:rsidR="005946A1">
        <w:rPr>
          <w:rFonts w:cs="Tahoma"/>
        </w:rPr>
        <w:t>VII powyżej</w:t>
      </w:r>
      <w:r w:rsidR="005946A1" w:rsidRPr="00B37013">
        <w:rPr>
          <w:rFonts w:cs="Tahoma"/>
        </w:rPr>
        <w:t>, z zastrzeżeniem, że wynagrodzenie Wykonawcy nie ulegnie zmianie</w:t>
      </w:r>
      <w:r w:rsidR="005946A1">
        <w:rPr>
          <w:rFonts w:cs="Tahoma"/>
        </w:rPr>
        <w:t xml:space="preserve">. </w:t>
      </w:r>
    </w:p>
    <w:p w:rsidR="005946A1" w:rsidRDefault="005946A1" w:rsidP="00714D9C">
      <w:pPr>
        <w:numPr>
          <w:ilvl w:val="0"/>
          <w:numId w:val="39"/>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rsidR="005946A1" w:rsidRDefault="005946A1" w:rsidP="00714D9C">
      <w:pPr>
        <w:numPr>
          <w:ilvl w:val="0"/>
          <w:numId w:val="39"/>
        </w:numPr>
        <w:autoSpaceDE w:val="0"/>
        <w:autoSpaceDN w:val="0"/>
        <w:adjustRightInd w:val="0"/>
        <w:spacing w:after="120"/>
        <w:jc w:val="both"/>
        <w:rPr>
          <w:color w:val="000000"/>
          <w:szCs w:val="24"/>
        </w:rPr>
      </w:pPr>
      <w:r w:rsidRPr="003355B1">
        <w:rPr>
          <w:color w:val="000000"/>
          <w:szCs w:val="24"/>
        </w:rPr>
        <w:t xml:space="preserve">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w:t>
      </w:r>
      <w:r w:rsidR="00221AA7">
        <w:rPr>
          <w:color w:val="000000"/>
          <w:szCs w:val="24"/>
        </w:rPr>
        <w:t xml:space="preserve">jakości, </w:t>
      </w:r>
      <w:r w:rsidRPr="003355B1">
        <w:rPr>
          <w:color w:val="000000"/>
          <w:szCs w:val="24"/>
        </w:rPr>
        <w:t>wydajności lub wyższej użyteczności</w:t>
      </w:r>
      <w:r>
        <w:rPr>
          <w:color w:val="000000"/>
          <w:szCs w:val="24"/>
        </w:rPr>
        <w:t>.</w:t>
      </w:r>
    </w:p>
    <w:p w:rsidR="005946A1" w:rsidRPr="00DC1F6B" w:rsidRDefault="005946A1" w:rsidP="00714D9C">
      <w:pPr>
        <w:numPr>
          <w:ilvl w:val="0"/>
          <w:numId w:val="39"/>
        </w:numPr>
        <w:autoSpaceDE w:val="0"/>
        <w:autoSpaceDN w:val="0"/>
        <w:adjustRightInd w:val="0"/>
        <w:spacing w:after="120"/>
        <w:jc w:val="both"/>
        <w:rPr>
          <w:color w:val="000000"/>
          <w:szCs w:val="24"/>
        </w:rPr>
      </w:pPr>
      <w:r w:rsidRPr="003355B1">
        <w:rPr>
          <w:rFonts w:eastAsia="Calibri"/>
          <w:szCs w:val="24"/>
          <w:lang w:eastAsia="en-US"/>
        </w:rPr>
        <w:t xml:space="preserve">zmian </w:t>
      </w:r>
      <w:r w:rsidR="00221AA7">
        <w:rPr>
          <w:rFonts w:eastAsia="Calibri"/>
          <w:szCs w:val="24"/>
          <w:lang w:eastAsia="en-US"/>
        </w:rPr>
        <w:t xml:space="preserve">wymagań </w:t>
      </w:r>
      <w:r w:rsidR="00221AA7" w:rsidRPr="00DC37B7">
        <w:rPr>
          <w:rFonts w:eastAsia="Calibri"/>
          <w:szCs w:val="24"/>
          <w:lang w:eastAsia="en-US"/>
        </w:rPr>
        <w:t>technicznych</w:t>
      </w:r>
      <w:r w:rsidRPr="003355B1">
        <w:rPr>
          <w:rFonts w:eastAsia="Calibri"/>
          <w:szCs w:val="24"/>
          <w:lang w:eastAsia="en-US"/>
        </w:rPr>
        <w:t xml:space="preserve"> lub parametrów charakterystycznych dla </w:t>
      </w:r>
      <w:r>
        <w:rPr>
          <w:rFonts w:eastAsia="Calibri"/>
          <w:szCs w:val="24"/>
          <w:lang w:eastAsia="en-US"/>
        </w:rPr>
        <w:t>danego elementu składowego przedmiotu umowy</w:t>
      </w:r>
      <w:r w:rsidRPr="003355B1">
        <w:rPr>
          <w:rFonts w:eastAsia="Calibri"/>
          <w:szCs w:val="24"/>
          <w:lang w:eastAsia="en-US"/>
        </w:rPr>
        <w:t xml:space="preserve"> z zastrzeżeniem</w:t>
      </w:r>
      <w:r w:rsidR="00221AA7">
        <w:rPr>
          <w:rFonts w:eastAsia="Calibri"/>
          <w:szCs w:val="24"/>
          <w:lang w:eastAsia="en-US"/>
        </w:rPr>
        <w:t>, że nie spowoduje to</w:t>
      </w:r>
      <w:r w:rsidRPr="003355B1">
        <w:rPr>
          <w:rFonts w:eastAsia="Calibri"/>
          <w:szCs w:val="24"/>
          <w:lang w:eastAsia="en-US"/>
        </w:rPr>
        <w:t xml:space="preserve"> </w:t>
      </w:r>
      <w:r w:rsidR="004D31F1">
        <w:rPr>
          <w:rFonts w:eastAsia="Calibri"/>
          <w:szCs w:val="24"/>
          <w:lang w:eastAsia="en-US"/>
        </w:rPr>
        <w:t xml:space="preserve">zwiększenia </w:t>
      </w:r>
      <w:r w:rsidRPr="003355B1">
        <w:rPr>
          <w:rFonts w:eastAsia="Calibri"/>
          <w:szCs w:val="24"/>
          <w:lang w:eastAsia="en-US"/>
        </w:rPr>
        <w:t xml:space="preserve">wynagrodzenia za realizacje przedmiotu umowy oraz że </w:t>
      </w:r>
      <w:r w:rsidR="004D31F1">
        <w:rPr>
          <w:rFonts w:eastAsia="Calibri"/>
          <w:szCs w:val="24"/>
          <w:lang w:eastAsia="en-US"/>
        </w:rPr>
        <w:t>zastąpiony element będzie posiadał co najmniej takie parametry techniczne jak element zastępowany</w:t>
      </w:r>
      <w:r>
        <w:rPr>
          <w:rFonts w:eastAsia="Calibri"/>
          <w:szCs w:val="24"/>
          <w:lang w:eastAsia="en-US"/>
        </w:rPr>
        <w:t>.</w:t>
      </w:r>
    </w:p>
    <w:p w:rsidR="00DC1F6B" w:rsidRPr="00AC6BA6" w:rsidRDefault="00DC1F6B" w:rsidP="00714D9C">
      <w:pPr>
        <w:numPr>
          <w:ilvl w:val="0"/>
          <w:numId w:val="39"/>
        </w:numPr>
        <w:autoSpaceDE w:val="0"/>
        <w:autoSpaceDN w:val="0"/>
        <w:adjustRightInd w:val="0"/>
        <w:spacing w:after="120"/>
        <w:jc w:val="both"/>
        <w:rPr>
          <w:color w:val="000000"/>
          <w:szCs w:val="24"/>
        </w:rPr>
      </w:pPr>
      <w:r>
        <w:rPr>
          <w:rFonts w:eastAsia="Calibri"/>
          <w:szCs w:val="24"/>
          <w:lang w:eastAsia="en-US"/>
        </w:rPr>
        <w:t>Zmiany sposobu pakowania</w:t>
      </w:r>
      <w:r w:rsidR="00E27D5C">
        <w:rPr>
          <w:rFonts w:eastAsia="Calibri"/>
          <w:szCs w:val="24"/>
          <w:lang w:eastAsia="en-US"/>
        </w:rPr>
        <w:t xml:space="preserve"> </w:t>
      </w:r>
      <w:r w:rsidR="004D31F1">
        <w:rPr>
          <w:rFonts w:eastAsia="Calibri"/>
          <w:szCs w:val="24"/>
          <w:lang w:eastAsia="en-US"/>
        </w:rPr>
        <w:t>materia</w:t>
      </w:r>
      <w:r w:rsidR="0066553A">
        <w:rPr>
          <w:rFonts w:eastAsia="Calibri"/>
          <w:szCs w:val="24"/>
          <w:lang w:eastAsia="en-US"/>
        </w:rPr>
        <w:t>ł</w:t>
      </w:r>
      <w:r w:rsidR="004D31F1">
        <w:rPr>
          <w:rFonts w:eastAsia="Calibri"/>
          <w:szCs w:val="24"/>
          <w:lang w:eastAsia="en-US"/>
        </w:rPr>
        <w:t xml:space="preserve">ów promocyjnych i gadżetów </w:t>
      </w:r>
      <w:r w:rsidR="00E27D5C">
        <w:rPr>
          <w:rFonts w:eastAsia="Calibri"/>
          <w:szCs w:val="24"/>
          <w:lang w:eastAsia="en-US"/>
        </w:rPr>
        <w:t xml:space="preserve">z </w:t>
      </w:r>
      <w:r w:rsidR="00E27D5C" w:rsidRPr="003355B1">
        <w:rPr>
          <w:rFonts w:eastAsia="Calibri"/>
          <w:szCs w:val="24"/>
          <w:lang w:eastAsia="en-US"/>
        </w:rPr>
        <w:t>zastrzeżeniem</w:t>
      </w:r>
      <w:r w:rsidR="00E27D5C">
        <w:rPr>
          <w:rFonts w:eastAsia="Calibri"/>
          <w:szCs w:val="24"/>
          <w:lang w:eastAsia="en-US"/>
        </w:rPr>
        <w:t>, że nie spowoduje to</w:t>
      </w:r>
      <w:r w:rsidR="00E27D5C" w:rsidRPr="003355B1">
        <w:rPr>
          <w:rFonts w:eastAsia="Calibri"/>
          <w:szCs w:val="24"/>
          <w:lang w:eastAsia="en-US"/>
        </w:rPr>
        <w:t xml:space="preserve"> </w:t>
      </w:r>
      <w:r w:rsidR="004D31F1">
        <w:rPr>
          <w:rFonts w:eastAsia="Calibri"/>
          <w:szCs w:val="24"/>
          <w:lang w:eastAsia="en-US"/>
        </w:rPr>
        <w:t>zwiększenia</w:t>
      </w:r>
      <w:r w:rsidR="00E27D5C" w:rsidRPr="003355B1">
        <w:rPr>
          <w:rFonts w:eastAsia="Calibri"/>
          <w:szCs w:val="24"/>
          <w:lang w:eastAsia="en-US"/>
        </w:rPr>
        <w:t xml:space="preserve"> wynagrodzenia za realizacje przedmiotu umowy</w:t>
      </w:r>
      <w:r w:rsidR="00AC6BA6">
        <w:rPr>
          <w:rFonts w:eastAsia="Calibri"/>
          <w:szCs w:val="24"/>
          <w:lang w:eastAsia="en-US"/>
        </w:rPr>
        <w:t>.</w:t>
      </w:r>
    </w:p>
    <w:p w:rsidR="00AC6BA6" w:rsidRPr="00AC6BA6" w:rsidRDefault="00AC6BA6" w:rsidP="00714D9C">
      <w:pPr>
        <w:numPr>
          <w:ilvl w:val="0"/>
          <w:numId w:val="39"/>
        </w:numPr>
        <w:autoSpaceDE w:val="0"/>
        <w:autoSpaceDN w:val="0"/>
        <w:adjustRightInd w:val="0"/>
        <w:spacing w:after="120"/>
        <w:jc w:val="both"/>
        <w:rPr>
          <w:szCs w:val="24"/>
        </w:rPr>
      </w:pPr>
      <w:r w:rsidRPr="00AC6BA6">
        <w:rPr>
          <w:rFonts w:eastAsia="Calibri"/>
          <w:szCs w:val="24"/>
          <w:lang w:eastAsia="en-US"/>
        </w:rPr>
        <w:t xml:space="preserve">Zmiany ilości pomiędzy poszczególnymi rodzajami gadżetów i materiałów promocyjnych </w:t>
      </w:r>
      <w:r w:rsidR="00493335">
        <w:rPr>
          <w:rFonts w:eastAsia="Calibri"/>
          <w:szCs w:val="24"/>
          <w:lang w:eastAsia="en-US"/>
        </w:rPr>
        <w:t>tj.</w:t>
      </w:r>
      <w:r w:rsidRPr="00AC6BA6">
        <w:rPr>
          <w:rFonts w:eastAsia="Calibri"/>
          <w:szCs w:val="24"/>
          <w:lang w:eastAsia="en-US"/>
        </w:rPr>
        <w:t xml:space="preserve"> zwiększenie ilości jednego asortymentu kosztem ilości innego asortymentu objętego zamówieniem</w:t>
      </w:r>
      <w:r w:rsidR="00E27D5C">
        <w:rPr>
          <w:rFonts w:eastAsia="Calibri"/>
          <w:szCs w:val="24"/>
          <w:lang w:eastAsia="en-US"/>
        </w:rPr>
        <w:t xml:space="preserve"> z </w:t>
      </w:r>
      <w:r w:rsidR="00E27D5C" w:rsidRPr="003355B1">
        <w:rPr>
          <w:rFonts w:eastAsia="Calibri"/>
          <w:szCs w:val="24"/>
          <w:lang w:eastAsia="en-US"/>
        </w:rPr>
        <w:t>zastrzeżeniem</w:t>
      </w:r>
      <w:r w:rsidR="00E27D5C">
        <w:rPr>
          <w:rFonts w:eastAsia="Calibri"/>
          <w:szCs w:val="24"/>
          <w:lang w:eastAsia="en-US"/>
        </w:rPr>
        <w:t>, że nie spowoduje to</w:t>
      </w:r>
      <w:r w:rsidR="00E27D5C" w:rsidRPr="003355B1">
        <w:rPr>
          <w:rFonts w:eastAsia="Calibri"/>
          <w:szCs w:val="24"/>
          <w:lang w:eastAsia="en-US"/>
        </w:rPr>
        <w:t xml:space="preserve"> </w:t>
      </w:r>
      <w:r w:rsidR="004D31F1">
        <w:rPr>
          <w:rFonts w:eastAsia="Calibri"/>
          <w:szCs w:val="24"/>
          <w:lang w:eastAsia="en-US"/>
        </w:rPr>
        <w:t>zwiększenia</w:t>
      </w:r>
      <w:r w:rsidR="00E27D5C" w:rsidRPr="003355B1">
        <w:rPr>
          <w:rFonts w:eastAsia="Calibri"/>
          <w:szCs w:val="24"/>
          <w:lang w:eastAsia="en-US"/>
        </w:rPr>
        <w:t xml:space="preserve"> wynagrodzenia za realizacje przedmiotu umowy</w:t>
      </w:r>
      <w:r>
        <w:rPr>
          <w:rFonts w:eastAsia="Calibri"/>
          <w:szCs w:val="24"/>
          <w:lang w:eastAsia="en-US"/>
        </w:rPr>
        <w:t>.</w:t>
      </w:r>
    </w:p>
    <w:p w:rsidR="005946A1" w:rsidRPr="00E8384B" w:rsidRDefault="005946A1" w:rsidP="00714D9C">
      <w:pPr>
        <w:numPr>
          <w:ilvl w:val="0"/>
          <w:numId w:val="39"/>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xml:space="preserve">, wysokości minimalnego wynagrodzenia za pracę ustalonego na 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 </w:t>
      </w:r>
    </w:p>
    <w:p w:rsidR="00C22C29"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D604D" w:rsidRDefault="00FD604D" w:rsidP="00FD604D">
      <w:pPr>
        <w:pStyle w:val="Nagwek3"/>
        <w:jc w:val="both"/>
      </w:pPr>
      <w:bookmarkStart w:id="9" w:name="_Toc411087308"/>
      <w:r>
        <w:t>IX.</w:t>
      </w:r>
      <w:bookmarkEnd w:id="9"/>
      <w:r>
        <w:t xml:space="preserve"> </w:t>
      </w:r>
      <w:bookmarkStart w:id="10" w:name="_Toc411087309"/>
      <w:r w:rsidRPr="00392130">
        <w:t>Warunki udziału w postępowaniu oraz opis sposobu dokonywania oceny spełniania tych warunków</w:t>
      </w:r>
      <w:bookmarkEnd w:id="10"/>
    </w:p>
    <w:p w:rsidR="00FD604D" w:rsidRPr="00E8384B" w:rsidRDefault="00FD604D" w:rsidP="00FD604D"/>
    <w:p w:rsidR="00FD604D" w:rsidRPr="00534239" w:rsidRDefault="00FD604D" w:rsidP="00B525AC">
      <w:pPr>
        <w:numPr>
          <w:ilvl w:val="0"/>
          <w:numId w:val="17"/>
        </w:numPr>
        <w:autoSpaceDE w:val="0"/>
        <w:autoSpaceDN w:val="0"/>
        <w:adjustRightInd w:val="0"/>
        <w:spacing w:after="75"/>
        <w:jc w:val="both"/>
        <w:rPr>
          <w:szCs w:val="24"/>
        </w:rPr>
      </w:pPr>
      <w:r w:rsidRPr="00551CB1">
        <w:rPr>
          <w:rFonts w:eastAsia="Calibri"/>
          <w:szCs w:val="24"/>
          <w:lang w:eastAsia="en-US"/>
        </w:rPr>
        <w:lastRenderedPageBreak/>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sidR="00C653A8">
        <w:rPr>
          <w:rFonts w:eastAsia="Calibri"/>
          <w:szCs w:val="24"/>
          <w:lang w:eastAsia="en-US"/>
        </w:rPr>
        <w:t>:</w:t>
      </w:r>
      <w:r>
        <w:rPr>
          <w:szCs w:val="24"/>
        </w:rPr>
        <w:t xml:space="preserve"> </w:t>
      </w:r>
    </w:p>
    <w:p w:rsidR="00FB36C1" w:rsidRPr="00E37910" w:rsidRDefault="00FD604D" w:rsidP="00E37910">
      <w:pPr>
        <w:pStyle w:val="Akapitzlist"/>
        <w:numPr>
          <w:ilvl w:val="0"/>
          <w:numId w:val="35"/>
        </w:numPr>
        <w:autoSpaceDE w:val="0"/>
        <w:autoSpaceDN w:val="0"/>
        <w:adjustRightInd w:val="0"/>
        <w:spacing w:line="276" w:lineRule="auto"/>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1 dostawę</w:t>
      </w:r>
      <w:r w:rsidR="00C91E0A">
        <w:rPr>
          <w:rFonts w:ascii="Times New Roman" w:hAnsi="Times New Roman"/>
          <w:color w:val="000000"/>
          <w:sz w:val="24"/>
          <w:szCs w:val="24"/>
        </w:rPr>
        <w:t xml:space="preserve"> </w:t>
      </w:r>
      <w:r w:rsidR="00127C5F">
        <w:rPr>
          <w:rFonts w:ascii="Times New Roman" w:hAnsi="Times New Roman"/>
          <w:color w:val="000000"/>
          <w:sz w:val="24"/>
          <w:szCs w:val="24"/>
        </w:rPr>
        <w:t>gadżetów i</w:t>
      </w:r>
      <w:r w:rsidR="004D31F1">
        <w:rPr>
          <w:rFonts w:ascii="Times New Roman" w:hAnsi="Times New Roman"/>
          <w:color w:val="000000"/>
          <w:sz w:val="24"/>
          <w:szCs w:val="24"/>
        </w:rPr>
        <w:t>/lub</w:t>
      </w:r>
      <w:r w:rsidR="00127C5F">
        <w:rPr>
          <w:rFonts w:ascii="Times New Roman" w:hAnsi="Times New Roman"/>
          <w:color w:val="000000"/>
          <w:sz w:val="24"/>
          <w:szCs w:val="24"/>
        </w:rPr>
        <w:t xml:space="preserve"> materiałów promocyjnych </w:t>
      </w:r>
      <w:r w:rsidR="004D31F1">
        <w:rPr>
          <w:rFonts w:ascii="Times New Roman" w:hAnsi="Times New Roman"/>
          <w:color w:val="000000"/>
          <w:sz w:val="24"/>
          <w:szCs w:val="24"/>
        </w:rPr>
        <w:t xml:space="preserve"> obejmującą nadruk na nich</w:t>
      </w:r>
      <w:r w:rsidR="00FA2EBD">
        <w:rPr>
          <w:rFonts w:ascii="Times New Roman" w:hAnsi="Times New Roman"/>
          <w:color w:val="000000"/>
          <w:sz w:val="24"/>
          <w:szCs w:val="24"/>
        </w:rPr>
        <w:t>, o wartości</w:t>
      </w:r>
      <w:r w:rsidR="00E37910">
        <w:rPr>
          <w:rFonts w:ascii="Times New Roman" w:hAnsi="Times New Roman"/>
          <w:color w:val="000000"/>
          <w:sz w:val="24"/>
          <w:szCs w:val="24"/>
        </w:rPr>
        <w:t xml:space="preserve"> </w:t>
      </w:r>
      <w:r w:rsidR="009E11D0" w:rsidRPr="00E37910">
        <w:rPr>
          <w:rFonts w:ascii="Times New Roman" w:hAnsi="Times New Roman"/>
          <w:sz w:val="24"/>
          <w:szCs w:val="24"/>
        </w:rPr>
        <w:t xml:space="preserve">co najmniej 200 000,00 </w:t>
      </w:r>
      <w:r w:rsidR="00FB36C1" w:rsidRPr="00E37910">
        <w:rPr>
          <w:rFonts w:ascii="Times New Roman" w:hAnsi="Times New Roman"/>
          <w:sz w:val="24"/>
          <w:szCs w:val="24"/>
        </w:rPr>
        <w:t>zł brutto</w:t>
      </w:r>
    </w:p>
    <w:p w:rsidR="00FD604D" w:rsidRPr="00551CB1" w:rsidRDefault="00FD604D" w:rsidP="00B525AC">
      <w:pPr>
        <w:numPr>
          <w:ilvl w:val="0"/>
          <w:numId w:val="17"/>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FD604D" w:rsidRDefault="00FD604D" w:rsidP="00B525AC">
      <w:pPr>
        <w:numPr>
          <w:ilvl w:val="0"/>
          <w:numId w:val="17"/>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FD604D" w:rsidRPr="00551CB1" w:rsidRDefault="00FD604D" w:rsidP="00B525AC">
      <w:pPr>
        <w:numPr>
          <w:ilvl w:val="0"/>
          <w:numId w:val="17"/>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rsidR="00FD604D" w:rsidRPr="00551CB1" w:rsidRDefault="00FD604D" w:rsidP="00FD604D">
      <w:pPr>
        <w:pStyle w:val="Nagwek1"/>
        <w:jc w:val="both"/>
        <w:rPr>
          <w:szCs w:val="24"/>
        </w:rPr>
      </w:pPr>
      <w:bookmarkStart w:id="11" w:name="_Toc402258901"/>
    </w:p>
    <w:p w:rsidR="00FD604D" w:rsidRPr="00551CB1" w:rsidRDefault="00FD604D" w:rsidP="00FD604D">
      <w:pPr>
        <w:pStyle w:val="Nagwek3"/>
        <w:jc w:val="both"/>
      </w:pPr>
      <w:bookmarkStart w:id="12" w:name="_Toc404858556"/>
      <w:bookmarkStart w:id="13"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 oraz art. 24 b ust. 3 ustawy</w:t>
      </w:r>
      <w:bookmarkEnd w:id="11"/>
      <w:bookmarkEnd w:id="12"/>
      <w:bookmarkEnd w:id="13"/>
    </w:p>
    <w:p w:rsidR="00FD604D" w:rsidRPr="00551CB1" w:rsidRDefault="00FD604D" w:rsidP="00FD604D">
      <w:pPr>
        <w:spacing w:after="75"/>
        <w:jc w:val="both"/>
        <w:rPr>
          <w:szCs w:val="24"/>
        </w:rPr>
      </w:pPr>
    </w:p>
    <w:p w:rsidR="00FD604D" w:rsidRPr="00551CB1" w:rsidRDefault="00FD604D" w:rsidP="00B525AC">
      <w:pPr>
        <w:numPr>
          <w:ilvl w:val="0"/>
          <w:numId w:val="13"/>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FD604D" w:rsidRDefault="00FD604D" w:rsidP="00B525AC">
      <w:pPr>
        <w:numPr>
          <w:ilvl w:val="0"/>
          <w:numId w:val="14"/>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rsidR="00FD604D" w:rsidRPr="00551CB1" w:rsidRDefault="00FD604D" w:rsidP="00B525AC">
      <w:pPr>
        <w:numPr>
          <w:ilvl w:val="0"/>
          <w:numId w:val="14"/>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8B40F0">
        <w:rPr>
          <w:szCs w:val="24"/>
        </w:rPr>
        <w:t>do SIWZ.</w:t>
      </w:r>
      <w:r w:rsidRPr="00551CB1">
        <w:rPr>
          <w:szCs w:val="24"/>
        </w:rPr>
        <w:t xml:space="preserve"> </w:t>
      </w:r>
    </w:p>
    <w:p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rsidR="00FD604D" w:rsidRPr="00551CB1" w:rsidRDefault="00FD604D" w:rsidP="00FD604D">
      <w:pPr>
        <w:autoSpaceDE w:val="0"/>
        <w:autoSpaceDN w:val="0"/>
        <w:adjustRightInd w:val="0"/>
        <w:spacing w:after="75"/>
        <w:ind w:left="1134"/>
        <w:jc w:val="both"/>
        <w:rPr>
          <w:szCs w:val="24"/>
        </w:rPr>
      </w:pPr>
      <w:r w:rsidRPr="00551CB1">
        <w:rPr>
          <w:szCs w:val="24"/>
        </w:rPr>
        <w:lastRenderedPageBreak/>
        <w:t xml:space="preserve">lub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rsidR="004C01F1" w:rsidRDefault="004C01F1" w:rsidP="004C01F1">
      <w:pPr>
        <w:spacing w:after="75"/>
        <w:jc w:val="both"/>
        <w:rPr>
          <w:szCs w:val="24"/>
        </w:rPr>
      </w:pPr>
    </w:p>
    <w:p w:rsidR="00FD604D" w:rsidRPr="00551CB1" w:rsidRDefault="00FD604D" w:rsidP="00B525AC">
      <w:pPr>
        <w:numPr>
          <w:ilvl w:val="0"/>
          <w:numId w:val="13"/>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00C51C0B">
        <w:rPr>
          <w:szCs w:val="24"/>
        </w:rPr>
        <w:t>2015</w:t>
      </w:r>
      <w:r w:rsidRPr="00551CB1">
        <w:rPr>
          <w:szCs w:val="24"/>
        </w:rPr>
        <w:t xml:space="preserve"> r.,</w:t>
      </w:r>
      <w:r w:rsidRPr="00551CB1">
        <w:rPr>
          <w:rFonts w:eastAsia="Tahoma"/>
          <w:szCs w:val="24"/>
        </w:rPr>
        <w:t xml:space="preserve"> </w:t>
      </w:r>
      <w:r w:rsidRPr="00551CB1">
        <w:rPr>
          <w:szCs w:val="24"/>
        </w:rPr>
        <w:t>poz.</w:t>
      </w:r>
      <w:r w:rsidRPr="00551CB1">
        <w:rPr>
          <w:rFonts w:eastAsia="Tahoma"/>
          <w:szCs w:val="24"/>
        </w:rPr>
        <w:t xml:space="preserve"> </w:t>
      </w:r>
      <w:r w:rsidR="00C51C0B">
        <w:rPr>
          <w:szCs w:val="24"/>
        </w:rPr>
        <w:t>184</w:t>
      </w:r>
      <w:r w:rsidRPr="00551CB1">
        <w:rPr>
          <w:szCs w:val="24"/>
        </w:rPr>
        <w:t>)</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00222578" w:rsidRPr="00551CB1">
        <w:rPr>
          <w:szCs w:val="24"/>
        </w:rPr>
        <w:t>Dz.U</w:t>
      </w:r>
      <w:proofErr w:type="spellEnd"/>
      <w:r w:rsidR="00222578" w:rsidRPr="00551CB1">
        <w:rPr>
          <w:szCs w:val="24"/>
        </w:rPr>
        <w:t>.</w:t>
      </w:r>
      <w:r w:rsidR="00222578" w:rsidRPr="00551CB1">
        <w:rPr>
          <w:rFonts w:eastAsia="Tahoma"/>
          <w:szCs w:val="24"/>
        </w:rPr>
        <w:t xml:space="preserve"> </w:t>
      </w:r>
      <w:r w:rsidR="00222578" w:rsidRPr="00551CB1">
        <w:rPr>
          <w:szCs w:val="24"/>
        </w:rPr>
        <w:t>z</w:t>
      </w:r>
      <w:r w:rsidR="00222578" w:rsidRPr="00551CB1">
        <w:rPr>
          <w:rFonts w:eastAsia="Tahoma"/>
          <w:szCs w:val="24"/>
        </w:rPr>
        <w:t xml:space="preserve"> </w:t>
      </w:r>
      <w:r w:rsidR="00222578">
        <w:rPr>
          <w:szCs w:val="24"/>
        </w:rPr>
        <w:t>2015</w:t>
      </w:r>
      <w:r w:rsidR="00222578" w:rsidRPr="00551CB1">
        <w:rPr>
          <w:szCs w:val="24"/>
        </w:rPr>
        <w:t xml:space="preserve"> r.,</w:t>
      </w:r>
      <w:r w:rsidR="00222578" w:rsidRPr="00551CB1">
        <w:rPr>
          <w:rFonts w:eastAsia="Tahoma"/>
          <w:szCs w:val="24"/>
        </w:rPr>
        <w:t xml:space="preserve"> </w:t>
      </w:r>
      <w:r w:rsidR="00222578" w:rsidRPr="00551CB1">
        <w:rPr>
          <w:szCs w:val="24"/>
        </w:rPr>
        <w:t>poz.</w:t>
      </w:r>
      <w:r w:rsidR="00222578" w:rsidRPr="00551CB1">
        <w:rPr>
          <w:rFonts w:eastAsia="Tahoma"/>
          <w:szCs w:val="24"/>
        </w:rPr>
        <w:t xml:space="preserve"> </w:t>
      </w:r>
      <w:r w:rsidR="00222578">
        <w:rPr>
          <w:szCs w:val="24"/>
        </w:rPr>
        <w:t>184</w:t>
      </w:r>
      <w:r w:rsidRPr="00551CB1">
        <w:rPr>
          <w:szCs w:val="24"/>
        </w:rPr>
        <w:t>),</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rsidR="00FD604D" w:rsidRPr="00551CB1" w:rsidRDefault="008B2C3A" w:rsidP="00FD604D">
      <w:pPr>
        <w:tabs>
          <w:tab w:val="left" w:pos="0"/>
        </w:tabs>
        <w:autoSpaceDE w:val="0"/>
        <w:autoSpaceDN w:val="0"/>
        <w:adjustRightInd w:val="0"/>
        <w:spacing w:after="75"/>
        <w:ind w:left="348"/>
        <w:jc w:val="both"/>
        <w:rPr>
          <w:szCs w:val="24"/>
          <w:u w:val="single"/>
        </w:rPr>
      </w:pPr>
      <w:r>
        <w:rPr>
          <w:szCs w:val="24"/>
          <w:u w:val="single"/>
        </w:rPr>
        <w:t>W przypadku, gdy o zamówienie</w:t>
      </w:r>
      <w:r w:rsidR="00FD604D" w:rsidRPr="00551CB1">
        <w:rPr>
          <w:szCs w:val="24"/>
          <w:u w:val="single"/>
        </w:rPr>
        <w:t xml:space="preserve"> ubiegają się Wykonawcy występujący wspólnie, ww. oświadczenia i dokumenty składa każdy z nich.</w:t>
      </w:r>
    </w:p>
    <w:p w:rsidR="00FD604D" w:rsidRPr="00551CB1" w:rsidRDefault="00FD604D" w:rsidP="00FD604D">
      <w:pPr>
        <w:tabs>
          <w:tab w:val="left" w:pos="0"/>
          <w:tab w:val="left" w:pos="284"/>
        </w:tabs>
        <w:autoSpaceDE w:val="0"/>
        <w:autoSpaceDN w:val="0"/>
        <w:adjustRightInd w:val="0"/>
        <w:spacing w:after="75"/>
        <w:ind w:left="284" w:hanging="284"/>
        <w:jc w:val="both"/>
        <w:rPr>
          <w:b/>
          <w:szCs w:val="24"/>
        </w:rPr>
      </w:pPr>
    </w:p>
    <w:p w:rsidR="00017EF7" w:rsidRPr="00F67A11" w:rsidRDefault="00017EF7" w:rsidP="00B525AC">
      <w:pPr>
        <w:numPr>
          <w:ilvl w:val="0"/>
          <w:numId w:val="13"/>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rsidR="00017EF7" w:rsidRPr="00551CB1" w:rsidRDefault="00017EF7" w:rsidP="00B525AC">
      <w:pPr>
        <w:numPr>
          <w:ilvl w:val="0"/>
          <w:numId w:val="13"/>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7EF7" w:rsidRPr="00551CB1" w:rsidRDefault="00017EF7" w:rsidP="00B525AC">
      <w:pPr>
        <w:numPr>
          <w:ilvl w:val="0"/>
          <w:numId w:val="13"/>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017EF7" w:rsidRPr="00E8384B" w:rsidRDefault="00017EF7" w:rsidP="00B525AC">
      <w:pPr>
        <w:numPr>
          <w:ilvl w:val="0"/>
          <w:numId w:val="13"/>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rsidR="00FD604D" w:rsidRPr="00551CB1" w:rsidRDefault="00FD604D" w:rsidP="00FD604D">
      <w:pPr>
        <w:tabs>
          <w:tab w:val="left" w:pos="426"/>
          <w:tab w:val="left" w:pos="993"/>
        </w:tabs>
        <w:spacing w:after="75"/>
        <w:ind w:left="993" w:hanging="567"/>
        <w:jc w:val="both"/>
        <w:rPr>
          <w:color w:val="4F6228"/>
          <w:szCs w:val="24"/>
        </w:rPr>
      </w:pPr>
    </w:p>
    <w:p w:rsidR="00FD604D" w:rsidRPr="00551CB1" w:rsidRDefault="00FD604D" w:rsidP="00FD604D">
      <w:pPr>
        <w:pStyle w:val="Nagwek3"/>
        <w:jc w:val="both"/>
      </w:pPr>
      <w:bookmarkStart w:id="14" w:name="_Toc276126197"/>
      <w:bookmarkStart w:id="15" w:name="_Toc354051289"/>
      <w:bookmarkStart w:id="16" w:name="_Toc404858557"/>
      <w:bookmarkStart w:id="17" w:name="_Toc411087311"/>
      <w:r>
        <w:t xml:space="preserve">XI. </w:t>
      </w:r>
      <w:r w:rsidRPr="00551CB1">
        <w:t>Informacje o oświadczeniach i dokumentach, jakie mają dostarczyć Wykonawcy /pozostałe dokumenty/</w:t>
      </w:r>
      <w:bookmarkEnd w:id="14"/>
      <w:bookmarkEnd w:id="15"/>
      <w:bookmarkEnd w:id="16"/>
      <w:bookmarkEnd w:id="17"/>
      <w:r w:rsidRPr="00551CB1">
        <w:t xml:space="preserve"> </w:t>
      </w:r>
    </w:p>
    <w:p w:rsidR="00FD604D" w:rsidRPr="002902A9" w:rsidRDefault="00FD604D" w:rsidP="00FD604D">
      <w:pPr>
        <w:autoSpaceDE w:val="0"/>
        <w:autoSpaceDN w:val="0"/>
        <w:adjustRightInd w:val="0"/>
        <w:spacing w:after="75"/>
        <w:ind w:left="708"/>
        <w:jc w:val="both"/>
        <w:rPr>
          <w:szCs w:val="24"/>
        </w:rPr>
      </w:pPr>
    </w:p>
    <w:p w:rsidR="00FD604D" w:rsidRPr="00CD3662" w:rsidRDefault="00FD604D" w:rsidP="00CD3662">
      <w:pPr>
        <w:numPr>
          <w:ilvl w:val="0"/>
          <w:numId w:val="16"/>
        </w:numPr>
        <w:suppressAutoHyphens/>
        <w:autoSpaceDE w:val="0"/>
        <w:ind w:left="284" w:hanging="284"/>
        <w:jc w:val="both"/>
        <w:rPr>
          <w:b/>
          <w:szCs w:val="24"/>
        </w:rPr>
      </w:pPr>
      <w:r w:rsidRPr="00551CB1">
        <w:rPr>
          <w:szCs w:val="24"/>
        </w:rPr>
        <w:lastRenderedPageBreak/>
        <w:t>Wypełniony i podpisany Formularz Oferty - wg</w:t>
      </w:r>
      <w:r w:rsidRPr="00551CB1">
        <w:rPr>
          <w:rFonts w:eastAsia="Tahoma"/>
          <w:szCs w:val="24"/>
        </w:rPr>
        <w:t xml:space="preserve"> </w:t>
      </w:r>
      <w:r w:rsidRPr="00551CB1">
        <w:rPr>
          <w:szCs w:val="24"/>
        </w:rPr>
        <w:t xml:space="preserve">wzoru stanowiącego </w:t>
      </w:r>
      <w:r>
        <w:rPr>
          <w:b/>
          <w:szCs w:val="24"/>
        </w:rPr>
        <w:t>załącznik nr 2</w:t>
      </w:r>
      <w:r w:rsidRPr="00551CB1">
        <w:rPr>
          <w:b/>
          <w:szCs w:val="24"/>
        </w:rPr>
        <w:t xml:space="preserve"> </w:t>
      </w:r>
      <w:r w:rsidRPr="003E6FEA">
        <w:rPr>
          <w:b/>
          <w:szCs w:val="24"/>
        </w:rPr>
        <w:t>do SIWZ</w:t>
      </w:r>
      <w:r w:rsidR="003E6FEA" w:rsidRPr="003E6FEA">
        <w:rPr>
          <w:b/>
          <w:szCs w:val="24"/>
        </w:rPr>
        <w:t xml:space="preserve"> </w:t>
      </w:r>
      <w:r w:rsidR="00C653A8">
        <w:rPr>
          <w:szCs w:val="24"/>
        </w:rPr>
        <w:t>stanowiący</w:t>
      </w:r>
      <w:r w:rsidR="006506FF">
        <w:rPr>
          <w:szCs w:val="24"/>
        </w:rPr>
        <w:t xml:space="preserve"> integralną część oferty.</w:t>
      </w:r>
    </w:p>
    <w:p w:rsidR="00A65F09" w:rsidRDefault="00A65F09" w:rsidP="00FD604D">
      <w:pPr>
        <w:tabs>
          <w:tab w:val="left" w:pos="0"/>
        </w:tabs>
        <w:autoSpaceDE w:val="0"/>
        <w:autoSpaceDN w:val="0"/>
        <w:adjustRightInd w:val="0"/>
        <w:ind w:left="284"/>
        <w:jc w:val="both"/>
        <w:rPr>
          <w:szCs w:val="24"/>
        </w:rPr>
      </w:pPr>
    </w:p>
    <w:p w:rsidR="00FD604D" w:rsidRDefault="00FD604D" w:rsidP="008D156B">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AD66DE" w:rsidRDefault="00AD66DE" w:rsidP="00AD66DE">
      <w:pPr>
        <w:numPr>
          <w:ilvl w:val="0"/>
          <w:numId w:val="16"/>
        </w:numPr>
        <w:suppressAutoHyphens/>
        <w:autoSpaceDE w:val="0"/>
        <w:spacing w:before="240"/>
        <w:ind w:left="284" w:hanging="284"/>
        <w:jc w:val="both"/>
        <w:rPr>
          <w:szCs w:val="24"/>
        </w:rPr>
      </w:pPr>
      <w:r>
        <w:rPr>
          <w:szCs w:val="24"/>
        </w:rPr>
        <w:t xml:space="preserve">Próbki gadżetów określone w rozdziale </w:t>
      </w:r>
      <w:r w:rsidR="004A17A0" w:rsidRPr="004A17A0">
        <w:rPr>
          <w:szCs w:val="24"/>
        </w:rPr>
        <w:t>IV ust. 11</w:t>
      </w:r>
      <w:r w:rsidR="00EC6858">
        <w:rPr>
          <w:szCs w:val="24"/>
        </w:rPr>
        <w:t xml:space="preserve"> SIWZ</w:t>
      </w:r>
      <w:r>
        <w:rPr>
          <w:szCs w:val="24"/>
        </w:rPr>
        <w:t>.</w:t>
      </w:r>
    </w:p>
    <w:p w:rsidR="00EC6858" w:rsidRDefault="00EC6858" w:rsidP="00AD66DE">
      <w:pPr>
        <w:numPr>
          <w:ilvl w:val="0"/>
          <w:numId w:val="16"/>
        </w:numPr>
        <w:suppressAutoHyphens/>
        <w:autoSpaceDE w:val="0"/>
        <w:spacing w:before="240"/>
        <w:ind w:left="284" w:hanging="284"/>
        <w:jc w:val="both"/>
        <w:rPr>
          <w:szCs w:val="24"/>
        </w:rPr>
      </w:pPr>
      <w:r>
        <w:rPr>
          <w:szCs w:val="24"/>
        </w:rPr>
        <w:t xml:space="preserve">Projekt wizualizacji opakowania, o którym mowa w rozdziale </w:t>
      </w:r>
      <w:r w:rsidRPr="00F610B8">
        <w:rPr>
          <w:szCs w:val="24"/>
        </w:rPr>
        <w:t>IV ust. 1</w:t>
      </w:r>
      <w:r w:rsidR="00F610B8" w:rsidRPr="00F610B8">
        <w:rPr>
          <w:szCs w:val="24"/>
        </w:rPr>
        <w:t>2</w:t>
      </w:r>
      <w:r>
        <w:rPr>
          <w:szCs w:val="24"/>
        </w:rPr>
        <w:t xml:space="preserve"> SIWZ.</w:t>
      </w:r>
    </w:p>
    <w:p w:rsidR="00FD604D" w:rsidRPr="00551CB1" w:rsidRDefault="00FD604D" w:rsidP="00AD66DE">
      <w:pPr>
        <w:numPr>
          <w:ilvl w:val="0"/>
          <w:numId w:val="16"/>
        </w:numPr>
        <w:suppressAutoHyphens/>
        <w:autoSpaceDE w:val="0"/>
        <w:spacing w:before="24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FD604D" w:rsidRPr="005A69F3" w:rsidRDefault="00FD604D" w:rsidP="00AD66DE">
      <w:pPr>
        <w:spacing w:before="240"/>
        <w:rPr>
          <w:szCs w:val="24"/>
        </w:rPr>
      </w:pPr>
    </w:p>
    <w:p w:rsidR="00FD604D" w:rsidRPr="00B708F0" w:rsidRDefault="00FD604D" w:rsidP="00FD604D">
      <w:pPr>
        <w:pStyle w:val="Nagwek3"/>
        <w:jc w:val="both"/>
        <w:rPr>
          <w:bCs/>
        </w:rPr>
      </w:pPr>
      <w:bookmarkStart w:id="18" w:name="_Toc411087312"/>
      <w:r w:rsidRPr="00B708F0">
        <w:rPr>
          <w:bCs/>
        </w:rPr>
        <w:t>XII.</w:t>
      </w:r>
      <w:bookmarkEnd w:id="18"/>
      <w:r w:rsidRPr="00B708F0">
        <w:rPr>
          <w:bCs/>
        </w:rPr>
        <w:t xml:space="preserve"> </w:t>
      </w:r>
      <w:bookmarkStart w:id="19" w:name="_Toc411087313"/>
      <w:r w:rsidRPr="00B708F0">
        <w:rPr>
          <w:bCs/>
        </w:rPr>
        <w:t>Wykonawcy wspólnie ubiegający się o udzielenie zamówienia publicznego zgodnie z art. 23 ustawy</w:t>
      </w:r>
      <w:bookmarkEnd w:id="19"/>
    </w:p>
    <w:p w:rsidR="00FD604D" w:rsidRPr="00392130" w:rsidRDefault="00FD604D" w:rsidP="00FD604D">
      <w:pPr>
        <w:pStyle w:val="Nagwek3"/>
        <w:jc w:val="both"/>
        <w:rPr>
          <w:bCs/>
          <w:u w:val="single"/>
        </w:rPr>
      </w:pPr>
    </w:p>
    <w:p w:rsidR="00FD604D" w:rsidRPr="00E8384B" w:rsidRDefault="00FD604D" w:rsidP="00B525AC">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FD604D" w:rsidRPr="00E8384B" w:rsidRDefault="00FD604D" w:rsidP="00FD604D">
      <w:pPr>
        <w:autoSpaceDE w:val="0"/>
        <w:autoSpaceDN w:val="0"/>
        <w:adjustRightInd w:val="0"/>
        <w:ind w:left="360"/>
        <w:rPr>
          <w:szCs w:val="24"/>
        </w:rPr>
      </w:pPr>
    </w:p>
    <w:p w:rsidR="00FD604D" w:rsidRDefault="00FD604D" w:rsidP="00B525AC">
      <w:pPr>
        <w:numPr>
          <w:ilvl w:val="0"/>
          <w:numId w:val="7"/>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rsidR="00FD604D" w:rsidRDefault="00FD604D" w:rsidP="00FD604D">
      <w:pPr>
        <w:autoSpaceDE w:val="0"/>
        <w:autoSpaceDN w:val="0"/>
        <w:adjustRightInd w:val="0"/>
        <w:ind w:left="360"/>
        <w:jc w:val="both"/>
        <w:rPr>
          <w:szCs w:val="24"/>
        </w:rPr>
      </w:pPr>
    </w:p>
    <w:p w:rsidR="00FD604D" w:rsidRPr="00392130" w:rsidRDefault="00FD604D" w:rsidP="00B525AC">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rsidR="00F609F9" w:rsidRDefault="00F609F9" w:rsidP="00FD604D">
      <w:pPr>
        <w:pStyle w:val="Nagwek3"/>
      </w:pPr>
      <w:bookmarkStart w:id="20" w:name="_Toc411087314"/>
    </w:p>
    <w:p w:rsidR="00FD604D" w:rsidRDefault="00FD604D" w:rsidP="00FD604D">
      <w:pPr>
        <w:pStyle w:val="Nagwek3"/>
      </w:pPr>
      <w:r w:rsidRPr="00E8384B">
        <w:t>XIII.</w:t>
      </w:r>
      <w:bookmarkEnd w:id="20"/>
      <w:r w:rsidRPr="00E8384B">
        <w:t xml:space="preserve"> </w:t>
      </w:r>
      <w:bookmarkStart w:id="21" w:name="_Toc411087315"/>
      <w:r w:rsidRPr="00E8384B">
        <w:t>Informacje stanowiące tajemnicę przedsiębiorstwa</w:t>
      </w:r>
      <w:bookmarkEnd w:id="21"/>
    </w:p>
    <w:p w:rsidR="00FD604D" w:rsidRPr="00E8384B" w:rsidRDefault="00FD604D" w:rsidP="00FD604D"/>
    <w:p w:rsidR="00FD604D" w:rsidRPr="00E8384B" w:rsidRDefault="00FD604D" w:rsidP="00B525AC">
      <w:pPr>
        <w:numPr>
          <w:ilvl w:val="0"/>
          <w:numId w:val="20"/>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w:t>
      </w:r>
      <w:r w:rsidR="00852FA8">
        <w:rPr>
          <w:szCs w:val="24"/>
        </w:rPr>
        <w:t>czaniu nieuczciwej konkurencji (</w:t>
      </w:r>
      <w:proofErr w:type="spellStart"/>
      <w:r w:rsidRPr="00E8384B">
        <w:rPr>
          <w:szCs w:val="24"/>
        </w:rPr>
        <w:t>Dz.U</w:t>
      </w:r>
      <w:proofErr w:type="spellEnd"/>
      <w:r w:rsidRPr="00E8384B">
        <w:rPr>
          <w:szCs w:val="24"/>
        </w:rPr>
        <w:t>. z 2003 r. Nr 153, poz. 1503 z późn.</w:t>
      </w:r>
      <w:r w:rsidR="00852FA8">
        <w:rPr>
          <w:szCs w:val="24"/>
        </w:rPr>
        <w:t xml:space="preserve"> zm.)</w:t>
      </w:r>
      <w:r w:rsidRPr="00E8384B">
        <w:rPr>
          <w:szCs w:val="24"/>
        </w:rPr>
        <w:t>,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FD604D" w:rsidRPr="00E8384B" w:rsidRDefault="00FD604D" w:rsidP="00B525AC">
      <w:pPr>
        <w:numPr>
          <w:ilvl w:val="0"/>
          <w:numId w:val="20"/>
        </w:numPr>
        <w:autoSpaceDE w:val="0"/>
        <w:autoSpaceDN w:val="0"/>
        <w:adjustRightInd w:val="0"/>
        <w:spacing w:after="75"/>
        <w:ind w:left="426"/>
        <w:jc w:val="both"/>
        <w:rPr>
          <w:szCs w:val="24"/>
        </w:rPr>
      </w:pPr>
      <w:r w:rsidRPr="00E8384B">
        <w:rPr>
          <w:b/>
          <w:szCs w:val="24"/>
        </w:rPr>
        <w:lastRenderedPageBreak/>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FD604D" w:rsidRDefault="00FD604D" w:rsidP="00B525AC">
      <w:pPr>
        <w:numPr>
          <w:ilvl w:val="0"/>
          <w:numId w:val="19"/>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FD604D" w:rsidRPr="00E8384B" w:rsidRDefault="00FD604D" w:rsidP="00FD604D">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rsidR="00FD604D" w:rsidRDefault="00FD604D" w:rsidP="00B525AC">
      <w:pPr>
        <w:numPr>
          <w:ilvl w:val="0"/>
          <w:numId w:val="20"/>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z przedłożonych wyjaśnień nie będzie wynikało, że zastrzeżone dokumenty stanowią tajemnicę przedsiębiorstwa w rozumieniu ustawy z dnia 16 kwietnia 1993 r. o zwal</w:t>
      </w:r>
      <w:r w:rsidR="0098323E">
        <w:rPr>
          <w:szCs w:val="24"/>
        </w:rPr>
        <w:t>czaniu nieuczciwej konkurencji (</w:t>
      </w:r>
      <w:proofErr w:type="spellStart"/>
      <w:r w:rsidRPr="00E8384B">
        <w:rPr>
          <w:szCs w:val="24"/>
        </w:rPr>
        <w:t>Dz.U</w:t>
      </w:r>
      <w:proofErr w:type="spellEnd"/>
      <w:r w:rsidRPr="00E8384B">
        <w:rPr>
          <w:szCs w:val="24"/>
        </w:rPr>
        <w:t>. z 2003r</w:t>
      </w:r>
      <w:r w:rsidR="0098323E">
        <w:rPr>
          <w:szCs w:val="24"/>
        </w:rPr>
        <w:t>. Nr 153, poz. 1503 z późn. zm.)</w:t>
      </w:r>
      <w:bookmarkStart w:id="22" w:name="_GoBack"/>
      <w:bookmarkEnd w:id="22"/>
      <w:r w:rsidRPr="00E8384B">
        <w:rPr>
          <w:szCs w:val="24"/>
        </w:rPr>
        <w:t xml:space="preserve">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FD604D" w:rsidRPr="00E8384B" w:rsidRDefault="00FD604D" w:rsidP="00FD604D">
      <w:pPr>
        <w:autoSpaceDE w:val="0"/>
        <w:autoSpaceDN w:val="0"/>
        <w:adjustRightInd w:val="0"/>
        <w:spacing w:after="75"/>
        <w:ind w:left="426"/>
        <w:jc w:val="both"/>
        <w:rPr>
          <w:szCs w:val="24"/>
        </w:rPr>
      </w:pPr>
    </w:p>
    <w:p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392130">
        <w:rPr>
          <w:bCs/>
          <w:szCs w:val="24"/>
          <w:u w:val="single"/>
        </w:rPr>
        <w:t>Sposób przygotowania oferty</w:t>
      </w:r>
      <w:bookmarkEnd w:id="24"/>
    </w:p>
    <w:p w:rsidR="00FD604D" w:rsidRPr="00392130" w:rsidRDefault="00FD604D" w:rsidP="00FD604D">
      <w:pPr>
        <w:rPr>
          <w:b/>
          <w:bCs/>
          <w:szCs w:val="24"/>
          <w:u w:val="single"/>
        </w:rPr>
      </w:pPr>
    </w:p>
    <w:p w:rsidR="00FD604D" w:rsidRPr="00045733" w:rsidRDefault="00FD604D" w:rsidP="00B525AC">
      <w:pPr>
        <w:numPr>
          <w:ilvl w:val="2"/>
          <w:numId w:val="21"/>
        </w:numPr>
        <w:tabs>
          <w:tab w:val="left" w:pos="426"/>
        </w:tabs>
        <w:autoSpaceDE w:val="0"/>
        <w:autoSpaceDN w:val="0"/>
        <w:adjustRightInd w:val="0"/>
        <w:spacing w:after="75"/>
        <w:ind w:left="426" w:hanging="284"/>
        <w:jc w:val="both"/>
        <w:rPr>
          <w:szCs w:val="24"/>
        </w:rPr>
      </w:pPr>
      <w:r w:rsidRPr="00045733">
        <w:rPr>
          <w:szCs w:val="24"/>
        </w:rPr>
        <w:t>Wykonawca ma prawo do złożenia jednej oferty</w:t>
      </w:r>
      <w:r w:rsidR="00045733" w:rsidRPr="00045733">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w:t>
      </w:r>
      <w:r w:rsidRPr="00E8384B">
        <w:rPr>
          <w:b/>
          <w:bCs/>
          <w:szCs w:val="24"/>
        </w:rPr>
        <w:lastRenderedPageBreak/>
        <w:t xml:space="preserve">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p>
    <w:p w:rsidR="00FD604D" w:rsidRDefault="00FD604D" w:rsidP="00FD604D">
      <w:pPr>
        <w:tabs>
          <w:tab w:val="left" w:pos="426"/>
        </w:tabs>
        <w:autoSpaceDE w:val="0"/>
        <w:autoSpaceDN w:val="0"/>
        <w:adjustRightInd w:val="0"/>
        <w:spacing w:after="75"/>
        <w:ind w:left="426"/>
        <w:jc w:val="both"/>
        <w:rPr>
          <w:szCs w:val="24"/>
        </w:rPr>
      </w:pPr>
    </w:p>
    <w:p w:rsidR="00FD604D" w:rsidRPr="00B57E2B" w:rsidRDefault="00FD604D" w:rsidP="00FD604D">
      <w:pPr>
        <w:pStyle w:val="Default"/>
        <w:spacing w:line="276" w:lineRule="auto"/>
        <w:jc w:val="center"/>
        <w:rPr>
          <w:rFonts w:eastAsia="Calibri"/>
          <w:lang w:eastAsia="en-US"/>
        </w:rPr>
      </w:pPr>
      <w:r w:rsidRPr="00E8384B">
        <w:t xml:space="preserve"> </w:t>
      </w:r>
      <w:r w:rsidRPr="00B57E2B">
        <w:rPr>
          <w:rFonts w:eastAsia="Calibri"/>
          <w:lang w:eastAsia="en-US"/>
        </w:rPr>
        <w:t>……………………………….</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nazwa i adres Wykonawcy</w:t>
      </w:r>
    </w:p>
    <w:p w:rsidR="00FD604D" w:rsidRPr="00B57E2B" w:rsidRDefault="00FD604D" w:rsidP="00FD604D">
      <w:pPr>
        <w:pStyle w:val="Default"/>
        <w:spacing w:after="120" w:line="276" w:lineRule="auto"/>
        <w:rPr>
          <w:rFonts w:eastAsia="Calibri"/>
          <w:lang w:eastAsia="en-US"/>
        </w:rPr>
      </w:pP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Instytut Lotnictwa</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Al. Krakowska 110/114</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02-256 Warszawa</w:t>
      </w:r>
    </w:p>
    <w:p w:rsidR="00FD604D" w:rsidRDefault="00FD604D" w:rsidP="00FD604D">
      <w:pPr>
        <w:autoSpaceDE w:val="0"/>
        <w:autoSpaceDN w:val="0"/>
        <w:adjustRightInd w:val="0"/>
        <w:jc w:val="center"/>
        <w:rPr>
          <w:rFonts w:eastAsia="Calibri"/>
          <w:lang w:eastAsia="en-US"/>
        </w:rPr>
      </w:pPr>
    </w:p>
    <w:p w:rsidR="00FD604D" w:rsidRDefault="00FD604D" w:rsidP="00FD604D">
      <w:pPr>
        <w:autoSpaceDE w:val="0"/>
        <w:autoSpaceDN w:val="0"/>
        <w:adjustRightInd w:val="0"/>
        <w:jc w:val="center"/>
        <w:rPr>
          <w:rFonts w:eastAsia="Calibri"/>
          <w:lang w:eastAsia="en-US"/>
        </w:rPr>
      </w:pPr>
      <w:r w:rsidRPr="00B57E2B">
        <w:rPr>
          <w:rFonts w:eastAsia="Calibri"/>
          <w:lang w:eastAsia="en-US"/>
        </w:rPr>
        <w:t>OFERTA na:</w:t>
      </w:r>
    </w:p>
    <w:p w:rsidR="00EC6858" w:rsidRDefault="00FD604D" w:rsidP="00FD604D">
      <w:pPr>
        <w:autoSpaceDE w:val="0"/>
        <w:autoSpaceDN w:val="0"/>
        <w:adjustRightInd w:val="0"/>
        <w:jc w:val="center"/>
        <w:rPr>
          <w:rFonts w:eastAsia="Calibri"/>
          <w:szCs w:val="24"/>
          <w:lang w:eastAsia="en-US"/>
        </w:rPr>
      </w:pPr>
      <w:r w:rsidRPr="00F15CDE">
        <w:rPr>
          <w:bCs/>
          <w:color w:val="000000"/>
          <w:szCs w:val="24"/>
        </w:rPr>
        <w:t>"</w:t>
      </w:r>
      <w:r w:rsidR="00516F2E">
        <w:rPr>
          <w:szCs w:val="24"/>
        </w:rPr>
        <w:t xml:space="preserve">Dostawę </w:t>
      </w:r>
      <w:r w:rsidR="00780A54">
        <w:rPr>
          <w:szCs w:val="24"/>
        </w:rPr>
        <w:t>gadżetów i materiałów promocyjnych</w:t>
      </w:r>
      <w:r w:rsidRPr="00F15CDE">
        <w:rPr>
          <w:bCs/>
          <w:color w:val="000000"/>
          <w:szCs w:val="24"/>
        </w:rPr>
        <w:t xml:space="preserve">”, </w:t>
      </w:r>
      <w:r w:rsidRPr="00F15CDE">
        <w:rPr>
          <w:rFonts w:eastAsia="Calibri"/>
          <w:szCs w:val="24"/>
          <w:lang w:eastAsia="en-US"/>
        </w:rPr>
        <w:t xml:space="preserve">postępowanie nr </w:t>
      </w:r>
      <w:r w:rsidR="006B0418">
        <w:rPr>
          <w:rFonts w:eastAsia="Calibri"/>
          <w:szCs w:val="24"/>
          <w:lang w:eastAsia="en-US"/>
        </w:rPr>
        <w:t>99</w:t>
      </w:r>
      <w:r w:rsidRPr="00F15CDE">
        <w:rPr>
          <w:rFonts w:eastAsia="Calibri"/>
          <w:szCs w:val="24"/>
          <w:lang w:eastAsia="en-US"/>
        </w:rPr>
        <w:t>/DE/Z/15</w:t>
      </w:r>
    </w:p>
    <w:p w:rsidR="00FD604D" w:rsidRDefault="00FD604D" w:rsidP="00FD604D">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FD604D" w:rsidRPr="00F553A6" w:rsidRDefault="00FD604D" w:rsidP="00FD604D">
      <w:pPr>
        <w:pStyle w:val="Default"/>
        <w:spacing w:after="120" w:line="276" w:lineRule="auto"/>
        <w:ind w:left="1134"/>
        <w:jc w:val="center"/>
        <w:rPr>
          <w:rFonts w:eastAsia="Calibri"/>
          <w:b/>
          <w:color w:val="auto"/>
          <w:lang w:eastAsia="en-US"/>
        </w:rPr>
      </w:pPr>
      <w:r w:rsidRPr="00F553A6">
        <w:rPr>
          <w:rFonts w:eastAsia="Calibri"/>
          <w:b/>
          <w:lang w:eastAsia="en-US"/>
        </w:rPr>
        <w:t>Nie otwierać przed</w:t>
      </w:r>
      <w:r w:rsidRPr="00F553A6">
        <w:rPr>
          <w:rFonts w:eastAsia="Calibri"/>
          <w:b/>
          <w:color w:val="auto"/>
          <w:lang w:eastAsia="en-US"/>
        </w:rPr>
        <w:t xml:space="preserve"> dniem </w:t>
      </w:r>
      <w:r w:rsidR="00AE2748">
        <w:rPr>
          <w:rFonts w:eastAsia="Calibri"/>
          <w:b/>
          <w:color w:val="auto"/>
          <w:lang w:eastAsia="en-US"/>
        </w:rPr>
        <w:t>08.10.</w:t>
      </w:r>
      <w:r w:rsidR="00F553A6" w:rsidRPr="00F553A6">
        <w:rPr>
          <w:rFonts w:eastAsia="Calibri"/>
          <w:b/>
          <w:color w:val="auto"/>
          <w:lang w:eastAsia="en-US"/>
        </w:rPr>
        <w:t>2015</w:t>
      </w:r>
      <w:r w:rsidR="00516F2E" w:rsidRPr="00F553A6">
        <w:rPr>
          <w:rFonts w:eastAsia="Calibri"/>
          <w:b/>
          <w:color w:val="auto"/>
          <w:lang w:eastAsia="en-US"/>
        </w:rPr>
        <w:t xml:space="preserve"> </w:t>
      </w:r>
      <w:r w:rsidRPr="00F553A6">
        <w:rPr>
          <w:rFonts w:eastAsia="Calibri"/>
          <w:b/>
          <w:color w:val="auto"/>
          <w:lang w:eastAsia="en-US"/>
        </w:rPr>
        <w:t xml:space="preserve">r.  godz. </w:t>
      </w:r>
      <w:r w:rsidR="00B828B3" w:rsidRPr="00F553A6">
        <w:rPr>
          <w:rFonts w:eastAsia="Calibri"/>
          <w:b/>
          <w:color w:val="auto"/>
          <w:lang w:eastAsia="en-US"/>
        </w:rPr>
        <w:t>10:15</w:t>
      </w:r>
    </w:p>
    <w:p w:rsidR="00FD604D" w:rsidRPr="00B57E2B" w:rsidRDefault="00FD604D" w:rsidP="00FD604D">
      <w:pPr>
        <w:pStyle w:val="Default"/>
        <w:spacing w:after="120" w:line="276" w:lineRule="auto"/>
        <w:ind w:left="1134"/>
        <w:jc w:val="center"/>
        <w:rPr>
          <w:rFonts w:eastAsia="Calibri"/>
          <w:lang w:eastAsia="en-US"/>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rsidR="00FD604D" w:rsidRDefault="00FD604D" w:rsidP="00FD604D">
      <w:pPr>
        <w:tabs>
          <w:tab w:val="left" w:pos="426"/>
        </w:tabs>
        <w:autoSpaceDE w:val="0"/>
        <w:autoSpaceDN w:val="0"/>
        <w:adjustRightInd w:val="0"/>
        <w:spacing w:after="75"/>
        <w:ind w:left="426"/>
        <w:jc w:val="both"/>
        <w:rPr>
          <w:szCs w:val="24"/>
        </w:rPr>
      </w:pPr>
    </w:p>
    <w:p w:rsidR="00FD604D" w:rsidRDefault="00FD604D" w:rsidP="00FD604D">
      <w:pPr>
        <w:pStyle w:val="Nagwek3"/>
        <w:rPr>
          <w:u w:val="single"/>
        </w:rPr>
      </w:pPr>
      <w:bookmarkStart w:id="25" w:name="_Toc411087318"/>
      <w:r>
        <w:rPr>
          <w:rFonts w:eastAsia="Calibri"/>
          <w:u w:val="single"/>
          <w:lang w:eastAsia="en-US"/>
        </w:rPr>
        <w:t xml:space="preserve">XV. </w:t>
      </w:r>
      <w:r w:rsidRPr="00392130">
        <w:rPr>
          <w:u w:val="single"/>
        </w:rPr>
        <w:t>Miejsce i termin składania i otwarcia ofert</w:t>
      </w:r>
      <w:bookmarkEnd w:id="25"/>
    </w:p>
    <w:p w:rsidR="00FD604D" w:rsidRPr="00392130" w:rsidRDefault="00FD604D" w:rsidP="00FD604D">
      <w:pPr>
        <w:spacing w:line="276" w:lineRule="auto"/>
        <w:ind w:left="68"/>
        <w:rPr>
          <w:b/>
          <w:szCs w:val="24"/>
          <w:u w:val="single"/>
        </w:rPr>
      </w:pPr>
    </w:p>
    <w:p w:rsidR="00FD604D" w:rsidRDefault="00FD604D" w:rsidP="003A64D5">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t>
      </w:r>
      <w:r w:rsidR="00A006F9">
        <w:rPr>
          <w:rFonts w:ascii="Times New Roman" w:hAnsi="Times New Roman"/>
          <w:color w:val="000000"/>
          <w:sz w:val="24"/>
          <w:szCs w:val="24"/>
        </w:rPr>
        <w:t xml:space="preserve">Warszawa, budynek X2, I piętro </w:t>
      </w:r>
      <w:r w:rsidRPr="003A64D5">
        <w:rPr>
          <w:rFonts w:ascii="Times New Roman" w:hAnsi="Times New Roman"/>
          <w:b/>
          <w:color w:val="000000"/>
          <w:sz w:val="24"/>
          <w:szCs w:val="24"/>
        </w:rPr>
        <w:t xml:space="preserve">do </w:t>
      </w:r>
      <w:r w:rsidRPr="003A64D5">
        <w:rPr>
          <w:rFonts w:ascii="Times New Roman" w:hAnsi="Times New Roman"/>
          <w:b/>
          <w:sz w:val="24"/>
          <w:szCs w:val="24"/>
        </w:rPr>
        <w:t xml:space="preserve">dnia </w:t>
      </w:r>
      <w:r w:rsidR="00A006F9">
        <w:rPr>
          <w:rFonts w:ascii="Times New Roman" w:hAnsi="Times New Roman"/>
          <w:b/>
          <w:sz w:val="24"/>
          <w:szCs w:val="24"/>
        </w:rPr>
        <w:t>08.10.2015</w:t>
      </w:r>
      <w:r w:rsidR="002D6ADC" w:rsidRPr="003A64D5">
        <w:rPr>
          <w:rFonts w:ascii="Times New Roman" w:hAnsi="Times New Roman"/>
          <w:b/>
          <w:sz w:val="24"/>
          <w:szCs w:val="24"/>
        </w:rPr>
        <w:t xml:space="preserve"> </w:t>
      </w:r>
      <w:r w:rsidRPr="003A64D5">
        <w:rPr>
          <w:rFonts w:ascii="Times New Roman" w:hAnsi="Times New Roman"/>
          <w:b/>
          <w:sz w:val="24"/>
          <w:szCs w:val="24"/>
        </w:rPr>
        <w:t xml:space="preserve">r. do godz. </w:t>
      </w:r>
      <w:r w:rsidR="00F04A33" w:rsidRPr="003A64D5">
        <w:rPr>
          <w:rFonts w:ascii="Times New Roman" w:hAnsi="Times New Roman"/>
          <w:b/>
          <w:sz w:val="24"/>
          <w:szCs w:val="24"/>
        </w:rPr>
        <w:t>10:00</w:t>
      </w:r>
      <w:r w:rsidRPr="003A64D5">
        <w:rPr>
          <w:rFonts w:ascii="Times New Roman" w:hAnsi="Times New Roman"/>
          <w:b/>
          <w:sz w:val="24"/>
          <w:szCs w:val="24"/>
        </w:rPr>
        <w:t xml:space="preserve"> </w:t>
      </w:r>
      <w:r w:rsidR="00A006F9">
        <w:rPr>
          <w:rFonts w:ascii="Times New Roman" w:hAnsi="Times New Roman"/>
          <w:sz w:val="24"/>
          <w:szCs w:val="24"/>
        </w:rPr>
        <w:t>czasu lokalnego, z tym że:</w:t>
      </w:r>
    </w:p>
    <w:p w:rsidR="00A006F9" w:rsidRDefault="00A006F9" w:rsidP="00A006F9">
      <w:pPr>
        <w:pStyle w:val="Akapitzlist"/>
        <w:numPr>
          <w:ilvl w:val="1"/>
          <w:numId w:val="10"/>
        </w:numPr>
        <w:autoSpaceDE w:val="0"/>
        <w:autoSpaceDN w:val="0"/>
        <w:adjustRightInd w:val="0"/>
        <w:spacing w:before="0" w:beforeAutospacing="0" w:after="120" w:afterAutospacing="0"/>
        <w:contextualSpacing w:val="0"/>
        <w:jc w:val="both"/>
        <w:rPr>
          <w:rFonts w:ascii="Times New Roman" w:hAnsi="Times New Roman"/>
          <w:sz w:val="24"/>
          <w:szCs w:val="24"/>
        </w:rPr>
      </w:pPr>
      <w:r>
        <w:rPr>
          <w:rFonts w:ascii="Times New Roman" w:hAnsi="Times New Roman"/>
          <w:sz w:val="24"/>
          <w:szCs w:val="24"/>
        </w:rPr>
        <w:t xml:space="preserve">do dnia 07.10.2015 r. włącznie </w:t>
      </w:r>
      <w:r w:rsidR="00245941">
        <w:rPr>
          <w:rFonts w:ascii="Times New Roman" w:hAnsi="Times New Roman"/>
          <w:sz w:val="24"/>
          <w:szCs w:val="24"/>
        </w:rPr>
        <w:t xml:space="preserve">oferty </w:t>
      </w:r>
      <w:r>
        <w:rPr>
          <w:rFonts w:ascii="Times New Roman" w:hAnsi="Times New Roman"/>
          <w:sz w:val="24"/>
          <w:szCs w:val="24"/>
        </w:rPr>
        <w:t>należy złożyć w pokoju 1.1B</w:t>
      </w:r>
    </w:p>
    <w:p w:rsidR="00A006F9" w:rsidRPr="003A64D5" w:rsidRDefault="00A006F9" w:rsidP="00A006F9">
      <w:pPr>
        <w:pStyle w:val="Akapitzlist"/>
        <w:numPr>
          <w:ilvl w:val="1"/>
          <w:numId w:val="10"/>
        </w:numPr>
        <w:autoSpaceDE w:val="0"/>
        <w:autoSpaceDN w:val="0"/>
        <w:adjustRightInd w:val="0"/>
        <w:spacing w:before="0" w:beforeAutospacing="0" w:after="120" w:afterAutospacing="0"/>
        <w:contextualSpacing w:val="0"/>
        <w:jc w:val="both"/>
        <w:rPr>
          <w:rFonts w:ascii="Times New Roman" w:hAnsi="Times New Roman"/>
          <w:sz w:val="24"/>
          <w:szCs w:val="24"/>
        </w:rPr>
      </w:pPr>
      <w:r>
        <w:rPr>
          <w:rFonts w:ascii="Times New Roman" w:hAnsi="Times New Roman"/>
          <w:sz w:val="24"/>
          <w:szCs w:val="24"/>
        </w:rPr>
        <w:t xml:space="preserve">w dniu 08.10.2015 do godz. 10:00 </w:t>
      </w:r>
      <w:r w:rsidR="00245941">
        <w:rPr>
          <w:rFonts w:ascii="Times New Roman" w:hAnsi="Times New Roman"/>
          <w:sz w:val="24"/>
          <w:szCs w:val="24"/>
        </w:rPr>
        <w:t xml:space="preserve">oferty </w:t>
      </w:r>
      <w:r>
        <w:rPr>
          <w:rFonts w:ascii="Times New Roman" w:hAnsi="Times New Roman"/>
          <w:sz w:val="24"/>
          <w:szCs w:val="24"/>
        </w:rPr>
        <w:t>należy złożyć w pokoju 1.2A</w:t>
      </w:r>
    </w:p>
    <w:p w:rsidR="00FD604D" w:rsidRPr="00364023" w:rsidRDefault="00FD604D" w:rsidP="00364023">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Publiczne otwarcie ofert nastąpi</w:t>
      </w:r>
      <w:r w:rsidR="00364023">
        <w:rPr>
          <w:rFonts w:ascii="Times New Roman" w:hAnsi="Times New Roman"/>
          <w:sz w:val="24"/>
          <w:szCs w:val="24"/>
        </w:rPr>
        <w:t xml:space="preserve"> </w:t>
      </w:r>
      <w:r w:rsidRPr="00364023">
        <w:rPr>
          <w:rFonts w:ascii="Times New Roman" w:hAnsi="Times New Roman"/>
          <w:b/>
          <w:sz w:val="24"/>
          <w:szCs w:val="24"/>
        </w:rPr>
        <w:t xml:space="preserve">w dniu </w:t>
      </w:r>
      <w:r w:rsidR="00245941">
        <w:rPr>
          <w:rFonts w:ascii="Times New Roman" w:hAnsi="Times New Roman"/>
          <w:b/>
          <w:sz w:val="24"/>
          <w:szCs w:val="24"/>
        </w:rPr>
        <w:t>08.10.2015</w:t>
      </w:r>
      <w:r w:rsidR="002D6ADC" w:rsidRPr="00364023">
        <w:rPr>
          <w:rFonts w:ascii="Times New Roman" w:hAnsi="Times New Roman"/>
          <w:b/>
          <w:sz w:val="24"/>
          <w:szCs w:val="24"/>
        </w:rPr>
        <w:t xml:space="preserve"> </w:t>
      </w:r>
      <w:r w:rsidRPr="00364023">
        <w:rPr>
          <w:rFonts w:ascii="Times New Roman" w:hAnsi="Times New Roman"/>
          <w:b/>
          <w:sz w:val="24"/>
          <w:szCs w:val="24"/>
        </w:rPr>
        <w:t xml:space="preserve">r. o godz. </w:t>
      </w:r>
      <w:r w:rsidR="00BA31E4" w:rsidRPr="00364023">
        <w:rPr>
          <w:rFonts w:ascii="Times New Roman" w:hAnsi="Times New Roman"/>
          <w:b/>
          <w:sz w:val="24"/>
          <w:szCs w:val="24"/>
        </w:rPr>
        <w:t>10:15</w:t>
      </w:r>
      <w:r w:rsidRPr="00364023">
        <w:rPr>
          <w:rFonts w:ascii="Times New Roman" w:hAnsi="Times New Roman"/>
          <w:sz w:val="24"/>
          <w:szCs w:val="24"/>
        </w:rPr>
        <w:t xml:space="preserve"> czasu lokalnego w siedzibie Zamawiającego: Instytut Lotnictwa, Al. Krakowska 110/114, 02-256 Warszawa w </w:t>
      </w:r>
      <w:r w:rsidR="00F71497" w:rsidRPr="00364023">
        <w:rPr>
          <w:rFonts w:ascii="Times New Roman" w:hAnsi="Times New Roman"/>
          <w:b/>
          <w:sz w:val="24"/>
          <w:szCs w:val="24"/>
        </w:rPr>
        <w:t xml:space="preserve">sali konferencyjnej nr </w:t>
      </w:r>
      <w:r w:rsidR="00245941">
        <w:rPr>
          <w:rFonts w:ascii="Times New Roman" w:hAnsi="Times New Roman"/>
          <w:b/>
          <w:sz w:val="24"/>
          <w:szCs w:val="24"/>
        </w:rPr>
        <w:t>1</w:t>
      </w:r>
      <w:r w:rsidRPr="00364023">
        <w:rPr>
          <w:rFonts w:ascii="Times New Roman" w:hAnsi="Times New Roman"/>
          <w:b/>
          <w:sz w:val="24"/>
          <w:szCs w:val="24"/>
        </w:rPr>
        <w:t xml:space="preserve"> w budynku X2 (I piętro).</w:t>
      </w:r>
    </w:p>
    <w:p w:rsidR="00FD604D" w:rsidRPr="00E8384B" w:rsidRDefault="00FD604D" w:rsidP="00B525AC">
      <w:pPr>
        <w:numPr>
          <w:ilvl w:val="0"/>
          <w:numId w:val="10"/>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FD604D" w:rsidRPr="00DC6D0F" w:rsidRDefault="00FD604D" w:rsidP="00FD604D">
      <w:pPr>
        <w:pStyle w:val="Nagwek3"/>
      </w:pPr>
      <w:bookmarkStart w:id="26" w:name="_Toc411087319"/>
      <w:r w:rsidRPr="00434B2F">
        <w:t xml:space="preserve">XVI. </w:t>
      </w:r>
      <w:r w:rsidRPr="00DC6D0F">
        <w:t>Termin związania ofertą</w:t>
      </w:r>
      <w:bookmarkEnd w:id="26"/>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Nagwek3"/>
      </w:pPr>
      <w:bookmarkStart w:id="27" w:name="_Toc411087320"/>
      <w:r>
        <w:lastRenderedPageBreak/>
        <w:t>XVII. Wymagania dotyczące wadium</w:t>
      </w:r>
      <w:bookmarkEnd w:id="27"/>
    </w:p>
    <w:p w:rsidR="000845BD" w:rsidRDefault="000845BD" w:rsidP="00FD604D">
      <w:pPr>
        <w:pStyle w:val="Tekstpodstawowy"/>
        <w:spacing w:before="20" w:after="20" w:line="276" w:lineRule="auto"/>
        <w:ind w:left="283" w:hanging="283"/>
        <w:jc w:val="left"/>
        <w:rPr>
          <w:b w:val="0"/>
          <w:color w:val="000000"/>
          <w:sz w:val="24"/>
          <w:szCs w:val="24"/>
        </w:rPr>
      </w:pPr>
    </w:p>
    <w:p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rsidR="00FD604D" w:rsidRDefault="00FD604D" w:rsidP="00FD604D">
      <w:pPr>
        <w:pStyle w:val="Tekstpodstawowy"/>
        <w:spacing w:before="20" w:after="20" w:line="276" w:lineRule="auto"/>
        <w:ind w:left="283" w:hanging="283"/>
        <w:jc w:val="left"/>
        <w:rPr>
          <w:color w:val="000000"/>
          <w:sz w:val="24"/>
          <w:szCs w:val="24"/>
        </w:rPr>
      </w:pPr>
    </w:p>
    <w:p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8E2F04">
        <w:rPr>
          <w:bCs/>
          <w:szCs w:val="24"/>
          <w:u w:val="single"/>
        </w:rPr>
        <w:t xml:space="preserve">Opis sposobu porozumiewania się z Wykonawcami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FD604D" w:rsidRPr="00E8384B" w:rsidRDefault="00FD604D" w:rsidP="00FD604D"/>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0" w:history="1">
        <w:r w:rsidRPr="00392130">
          <w:rPr>
            <w:rFonts w:ascii="Times New Roman" w:hAnsi="Times New Roman"/>
            <w:color w:val="000000"/>
            <w:sz w:val="24"/>
            <w:szCs w:val="24"/>
          </w:rPr>
          <w:t>edyta.sitnik@ilot.edu.pl</w:t>
        </w:r>
      </w:hyperlink>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Pr="00392130">
          <w:rPr>
            <w:rFonts w:ascii="Times New Roman" w:hAnsi="Times New Roman"/>
            <w:color w:val="000000"/>
            <w:sz w:val="24"/>
            <w:szCs w:val="24"/>
          </w:rPr>
          <w:t>edyta.sitnik@ilot.edu.pl</w:t>
        </w:r>
      </w:hyperlink>
      <w:r>
        <w:rPr>
          <w:rFonts w:ascii="Times New Roman" w:hAnsi="Times New Roman"/>
          <w:color w:val="000000"/>
          <w:sz w:val="24"/>
          <w:szCs w:val="24"/>
        </w:rPr>
        <w:t xml:space="preserve"> </w:t>
      </w:r>
    </w:p>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660ACE">
        <w:rPr>
          <w:rFonts w:ascii="Times New Roman" w:hAnsi="Times New Roman"/>
          <w:color w:val="000000"/>
          <w:sz w:val="24"/>
          <w:szCs w:val="24"/>
        </w:rPr>
        <w:t>ia nr 99</w:t>
      </w:r>
      <w:r>
        <w:rPr>
          <w:rFonts w:ascii="Times New Roman" w:hAnsi="Times New Roman"/>
          <w:color w:val="000000"/>
          <w:sz w:val="24"/>
          <w:szCs w:val="24"/>
        </w:rPr>
        <w:t>/DE/Z/15)</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FD604D" w:rsidRPr="005B23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t>
      </w:r>
      <w:r w:rsidRPr="00E8384B">
        <w:rPr>
          <w:rFonts w:ascii="Times New Roman" w:hAnsi="Times New Roman"/>
          <w:sz w:val="24"/>
          <w:szCs w:val="24"/>
        </w:rPr>
        <w:lastRenderedPageBreak/>
        <w:t xml:space="preserve">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C94734" w:rsidRDefault="00C94734" w:rsidP="00FD604D">
      <w:pPr>
        <w:pStyle w:val="Nagwek3"/>
      </w:pPr>
      <w:bookmarkStart w:id="30" w:name="_Toc411087323"/>
    </w:p>
    <w:p w:rsidR="00FD604D" w:rsidRDefault="00FD604D" w:rsidP="00FD604D">
      <w:pPr>
        <w:pStyle w:val="Nagwek3"/>
      </w:pPr>
      <w:r w:rsidRPr="00F0512F">
        <w:t>XIX.</w:t>
      </w:r>
      <w:bookmarkEnd w:id="30"/>
      <w:r w:rsidRPr="00F0512F">
        <w:t xml:space="preserve"> </w:t>
      </w:r>
      <w:bookmarkStart w:id="31" w:name="_Toc411087324"/>
      <w:r w:rsidRPr="00392130">
        <w:t>Opis sposobu obliczenia ceny oferty</w:t>
      </w:r>
      <w:bookmarkEnd w:id="31"/>
    </w:p>
    <w:p w:rsidR="00FD604D" w:rsidRPr="00E8384B" w:rsidRDefault="00FD604D" w:rsidP="00FD604D"/>
    <w:p w:rsidR="00FD604D" w:rsidRPr="0039213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FD604D"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rsidR="00FD604D" w:rsidRPr="001D35F7"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rsidR="00FD604D" w:rsidRPr="00EA1509"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rsidR="00FD604D" w:rsidRPr="00E17C5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A1509">
        <w:rPr>
          <w:rFonts w:ascii="Times New Roman" w:hAnsi="Times New Roman"/>
          <w:color w:val="000000"/>
          <w:sz w:val="24"/>
          <w:szCs w:val="24"/>
        </w:rPr>
        <w:t>Jeżeli złożono ofertę, której wybór prowadziłby do powstania</w:t>
      </w:r>
      <w:r w:rsidR="00E17C50">
        <w:rPr>
          <w:rFonts w:ascii="Times New Roman" w:hAnsi="Times New Roman"/>
          <w:color w:val="000000"/>
          <w:sz w:val="24"/>
          <w:szCs w:val="24"/>
        </w:rPr>
        <w:t xml:space="preserve"> u Zamawiającego</w:t>
      </w:r>
      <w:r w:rsidRPr="00EA1509">
        <w:rPr>
          <w:rFonts w:ascii="Times New Roman" w:hAnsi="Times New Roman"/>
          <w:color w:val="000000"/>
          <w:sz w:val="24"/>
          <w:szCs w:val="24"/>
        </w:rPr>
        <w:t xml:space="preserve"> obowiązku podatkowego zgodnie z przepisami o podatku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Zamawiający w celu oceny takiej oferty dolicza do przedstawionej w niej ceny podatek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który miałby obowiązek </w:t>
      </w:r>
      <w:r w:rsidR="00E17C50">
        <w:rPr>
          <w:rFonts w:ascii="Times New Roman" w:hAnsi="Times New Roman"/>
          <w:color w:val="000000"/>
          <w:sz w:val="24"/>
          <w:szCs w:val="24"/>
        </w:rPr>
        <w:t xml:space="preserve">rozliczyć zgodnie z tymi przepisami. </w:t>
      </w:r>
      <w:r w:rsidR="00E17C50" w:rsidRPr="00E17C50">
        <w:rPr>
          <w:rFonts w:ascii="Times New Roman" w:hAnsi="Times New Roman"/>
          <w:b/>
          <w:color w:val="000000"/>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w:t>
      </w:r>
      <w:r w:rsidR="00E17C50">
        <w:rPr>
          <w:rFonts w:ascii="Times New Roman" w:hAnsi="Times New Roman"/>
          <w:b/>
          <w:color w:val="000000"/>
          <w:sz w:val="24"/>
          <w:szCs w:val="24"/>
        </w:rPr>
        <w:t>atku.</w:t>
      </w:r>
    </w:p>
    <w:p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FD604D" w:rsidRDefault="00FD604D" w:rsidP="00FD604D">
      <w:pPr>
        <w:pStyle w:val="Nagwek3"/>
        <w:rPr>
          <w:bCs/>
          <w:u w:val="single"/>
        </w:rPr>
      </w:pPr>
      <w:bookmarkStart w:id="32" w:name="_Toc411087325"/>
      <w:r>
        <w:t>XX.</w:t>
      </w:r>
      <w:bookmarkEnd w:id="32"/>
      <w:r>
        <w:t xml:space="preserve"> </w:t>
      </w:r>
      <w:bookmarkStart w:id="33" w:name="_Toc411087326"/>
      <w:r w:rsidRPr="00392130">
        <w:rPr>
          <w:bCs/>
          <w:u w:val="single"/>
        </w:rPr>
        <w:t>Kryteria oceny ofert i wybór oferty najkorzystniejszej</w:t>
      </w:r>
      <w:bookmarkEnd w:id="33"/>
    </w:p>
    <w:p w:rsidR="00FD604D" w:rsidRDefault="00FD604D" w:rsidP="00FD604D">
      <w:pPr>
        <w:jc w:val="both"/>
      </w:pPr>
    </w:p>
    <w:p w:rsidR="00FD604D" w:rsidRDefault="00FD604D" w:rsidP="00FD604D">
      <w:pPr>
        <w:jc w:val="both"/>
      </w:pPr>
      <w:r>
        <w:t>Maksymalna liczba punktów jaką może uzyskać Wyk</w:t>
      </w:r>
      <w:r w:rsidR="000845BD">
        <w:t>onawca/Wykonawcy wspólnie ubiegają</w:t>
      </w:r>
      <w:r>
        <w:t>cy się o udzielenie niniejszego zamówienia we wszystkich kryteriach oceny ofert wynosi 100 punktów.</w:t>
      </w:r>
    </w:p>
    <w:p w:rsidR="00FD604D" w:rsidRDefault="00FD604D" w:rsidP="00FD604D">
      <w:pPr>
        <w:jc w:val="both"/>
      </w:pPr>
    </w:p>
    <w:p w:rsidR="00FD604D" w:rsidRPr="00E8384B" w:rsidRDefault="00FD604D" w:rsidP="00FD604D">
      <w:pPr>
        <w:jc w:val="both"/>
        <w:rPr>
          <w:color w:val="000000"/>
          <w:szCs w:val="24"/>
        </w:rPr>
      </w:pPr>
      <w:r w:rsidRPr="00E8384B">
        <w:rPr>
          <w:color w:val="000000"/>
          <w:szCs w:val="24"/>
        </w:rPr>
        <w:t>Przy wyborze oferty Zamawiający będzie kierował się następującymi kryteriami oceny ofert:</w:t>
      </w:r>
    </w:p>
    <w:p w:rsidR="00FD604D" w:rsidRPr="00E8384B" w:rsidRDefault="00FD604D" w:rsidP="00FD604D">
      <w:pPr>
        <w:jc w:val="both"/>
      </w:pPr>
    </w:p>
    <w:p w:rsidR="00FD604D" w:rsidRPr="00E8384B" w:rsidRDefault="00FD604D" w:rsidP="00B525AC">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6A0710">
        <w:rPr>
          <w:rFonts w:ascii="Times New Roman" w:hAnsi="Times New Roman"/>
          <w:b/>
          <w:color w:val="000000"/>
          <w:sz w:val="24"/>
          <w:szCs w:val="24"/>
        </w:rPr>
        <w:t>2</w:t>
      </w:r>
      <w:r w:rsidR="004237A3">
        <w:rPr>
          <w:rFonts w:ascii="Times New Roman" w:hAnsi="Times New Roman"/>
          <w:b/>
          <w:color w:val="000000"/>
          <w:sz w:val="24"/>
          <w:szCs w:val="24"/>
        </w:rPr>
        <w:t>0</w:t>
      </w:r>
      <w:r w:rsidRPr="00E8384B">
        <w:rPr>
          <w:rFonts w:ascii="Times New Roman" w:hAnsi="Times New Roman"/>
          <w:b/>
          <w:color w:val="000000"/>
          <w:sz w:val="24"/>
          <w:szCs w:val="24"/>
        </w:rPr>
        <w:t>%</w:t>
      </w:r>
    </w:p>
    <w:p w:rsidR="0019668F" w:rsidRPr="004A1B90" w:rsidRDefault="0019668F" w:rsidP="0019668F">
      <w:pPr>
        <w:autoSpaceDE w:val="0"/>
        <w:autoSpaceDN w:val="0"/>
        <w:adjustRightInd w:val="0"/>
        <w:spacing w:after="120"/>
        <w:ind w:left="426"/>
        <w:jc w:val="both"/>
        <w:rPr>
          <w:rFonts w:eastAsia="Calibri"/>
          <w:color w:val="000000"/>
          <w:szCs w:val="24"/>
        </w:rPr>
      </w:pPr>
      <w:r w:rsidRPr="004A1B90">
        <w:rPr>
          <w:rFonts w:eastAsia="Calibri"/>
          <w:color w:val="000000"/>
          <w:szCs w:val="24"/>
        </w:rPr>
        <w:t>Zamawiający przyzna punkty wg następującego wzoru:</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34.65pt" o:ole="">
            <v:imagedata r:id="rId15" o:title=""/>
          </v:shape>
          <o:OLEObject Type="Embed" ProgID="Equation.3" ShapeID="_x0000_i1025" DrawAspect="Content" ObjectID="_1505110008" r:id="rId16"/>
        </w:object>
      </w:r>
      <w:r w:rsidR="0009240F">
        <w:rPr>
          <w:b w:val="0"/>
          <w:sz w:val="24"/>
          <w:szCs w:val="24"/>
        </w:rPr>
        <w:t xml:space="preserve">* </w:t>
      </w:r>
      <w:r w:rsidR="006A0710">
        <w:rPr>
          <w:b w:val="0"/>
          <w:sz w:val="24"/>
          <w:szCs w:val="24"/>
        </w:rPr>
        <w:t>2</w:t>
      </w:r>
      <w:r w:rsidR="000C06FA">
        <w:rPr>
          <w:b w:val="0"/>
          <w:sz w:val="24"/>
          <w:szCs w:val="24"/>
        </w:rPr>
        <w:t>0</w:t>
      </w:r>
      <w:r w:rsidRPr="00E8384B">
        <w:rPr>
          <w:b w:val="0"/>
          <w:sz w:val="24"/>
          <w:szCs w:val="24"/>
        </w:rPr>
        <w:t xml:space="preserve"> pkt</w:t>
      </w:r>
    </w:p>
    <w:p w:rsidR="00FD604D" w:rsidRPr="00E8384B" w:rsidRDefault="00FD604D" w:rsidP="00FD604D">
      <w:pPr>
        <w:pStyle w:val="Tekstpodstawowy"/>
        <w:spacing w:after="75"/>
        <w:ind w:left="720"/>
        <w:jc w:val="both"/>
        <w:rPr>
          <w:b w:val="0"/>
          <w:sz w:val="24"/>
          <w:szCs w:val="24"/>
        </w:rPr>
      </w:pPr>
      <w:r w:rsidRPr="00E8384B">
        <w:rPr>
          <w:b w:val="0"/>
          <w:sz w:val="24"/>
          <w:szCs w:val="24"/>
        </w:rPr>
        <w:t>gdzie:</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kryterium,  </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Pr>
          <w:b w:val="0"/>
          <w:sz w:val="24"/>
          <w:szCs w:val="24"/>
        </w:rPr>
        <w:t>,</w:t>
      </w:r>
    </w:p>
    <w:p w:rsidR="00FD604D"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061D58" w:rsidRDefault="00061D58" w:rsidP="00FD604D">
      <w:pPr>
        <w:pStyle w:val="Tekstpodstawowy"/>
        <w:spacing w:after="75"/>
        <w:ind w:left="720"/>
        <w:jc w:val="both"/>
        <w:rPr>
          <w:b w:val="0"/>
          <w:sz w:val="24"/>
          <w:szCs w:val="24"/>
        </w:rPr>
      </w:pP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lastRenderedPageBreak/>
        <w:t>2. Kryter</w:t>
      </w:r>
      <w:r w:rsidR="00AC1410">
        <w:rPr>
          <w:rFonts w:ascii="Times New Roman" w:hAnsi="Times New Roman"/>
          <w:b/>
          <w:color w:val="000000"/>
          <w:sz w:val="24"/>
          <w:szCs w:val="24"/>
        </w:rPr>
        <w:t xml:space="preserve">ium </w:t>
      </w:r>
      <w:r w:rsidR="001824FC">
        <w:rPr>
          <w:rFonts w:ascii="Times New Roman" w:hAnsi="Times New Roman"/>
          <w:b/>
          <w:color w:val="000000"/>
          <w:sz w:val="24"/>
          <w:szCs w:val="24"/>
        </w:rPr>
        <w:t>Jako</w:t>
      </w:r>
      <w:r w:rsidR="00E75FAC">
        <w:rPr>
          <w:rFonts w:ascii="Times New Roman" w:hAnsi="Times New Roman"/>
          <w:b/>
          <w:color w:val="000000"/>
          <w:sz w:val="24"/>
          <w:szCs w:val="24"/>
        </w:rPr>
        <w:t xml:space="preserve">ści - waga </w:t>
      </w:r>
      <w:r w:rsidR="006A0710">
        <w:rPr>
          <w:rFonts w:ascii="Times New Roman" w:hAnsi="Times New Roman"/>
          <w:b/>
          <w:color w:val="000000"/>
          <w:sz w:val="24"/>
          <w:szCs w:val="24"/>
        </w:rPr>
        <w:t>6</w:t>
      </w:r>
      <w:r w:rsidR="001824FC">
        <w:rPr>
          <w:rFonts w:ascii="Times New Roman" w:hAnsi="Times New Roman"/>
          <w:b/>
          <w:color w:val="000000"/>
          <w:sz w:val="24"/>
          <w:szCs w:val="24"/>
        </w:rPr>
        <w:t>0</w:t>
      </w:r>
      <w:r>
        <w:rPr>
          <w:rFonts w:ascii="Times New Roman" w:hAnsi="Times New Roman"/>
          <w:b/>
          <w:color w:val="000000"/>
          <w:sz w:val="24"/>
          <w:szCs w:val="24"/>
        </w:rPr>
        <w:t>%</w:t>
      </w:r>
    </w:p>
    <w:p w:rsidR="006B3A91" w:rsidRPr="003D0B46" w:rsidRDefault="0025391F" w:rsidP="002B1B97">
      <w:pPr>
        <w:autoSpaceDE w:val="0"/>
        <w:autoSpaceDN w:val="0"/>
        <w:adjustRightInd w:val="0"/>
        <w:spacing w:after="120"/>
        <w:jc w:val="both"/>
        <w:rPr>
          <w:color w:val="000000"/>
          <w:szCs w:val="24"/>
        </w:rPr>
      </w:pPr>
      <w:r>
        <w:rPr>
          <w:color w:val="000000"/>
          <w:szCs w:val="24"/>
        </w:rPr>
        <w:t>W ramach ww. k</w:t>
      </w:r>
      <w:r w:rsidR="00FD604D" w:rsidRPr="007A4D3A">
        <w:rPr>
          <w:color w:val="000000"/>
          <w:szCs w:val="24"/>
        </w:rPr>
        <w:t xml:space="preserve">ryterium </w:t>
      </w:r>
      <w:r w:rsidR="009B2F88" w:rsidRPr="009B2F88">
        <w:rPr>
          <w:color w:val="000000"/>
          <w:szCs w:val="24"/>
        </w:rPr>
        <w:t xml:space="preserve">Zamawiający dokona oceny załączonych do oferty </w:t>
      </w:r>
      <w:r w:rsidR="00EC6858">
        <w:rPr>
          <w:color w:val="000000"/>
          <w:szCs w:val="24"/>
        </w:rPr>
        <w:t>próbek</w:t>
      </w:r>
      <w:r w:rsidR="00EC6858" w:rsidRPr="009B2F88">
        <w:rPr>
          <w:color w:val="000000"/>
          <w:szCs w:val="24"/>
        </w:rPr>
        <w:t xml:space="preserve"> </w:t>
      </w:r>
      <w:r w:rsidR="009B2F88">
        <w:rPr>
          <w:color w:val="000000"/>
          <w:szCs w:val="24"/>
        </w:rPr>
        <w:t>w</w:t>
      </w:r>
      <w:r w:rsidR="00143AD4">
        <w:rPr>
          <w:color w:val="000000"/>
          <w:szCs w:val="24"/>
        </w:rPr>
        <w:t> </w:t>
      </w:r>
      <w:r w:rsidR="009B2F88">
        <w:rPr>
          <w:color w:val="000000"/>
          <w:szCs w:val="24"/>
        </w:rPr>
        <w:t>zakresie:</w:t>
      </w:r>
      <w:r w:rsidR="003D0B46">
        <w:rPr>
          <w:color w:val="000000"/>
          <w:szCs w:val="24"/>
        </w:rPr>
        <w:t xml:space="preserve"> </w:t>
      </w:r>
      <w:r w:rsidR="004C4D41">
        <w:rPr>
          <w:color w:val="000000"/>
          <w:szCs w:val="24"/>
        </w:rPr>
        <w:t xml:space="preserve">kształtu, </w:t>
      </w:r>
      <w:r w:rsidR="009B2F88" w:rsidRPr="003D0B46">
        <w:rPr>
          <w:color w:val="000000"/>
          <w:szCs w:val="24"/>
        </w:rPr>
        <w:t xml:space="preserve">estetyki wykonania, solidności </w:t>
      </w:r>
      <w:r w:rsidR="00F6002B" w:rsidRPr="003D0B46">
        <w:rPr>
          <w:color w:val="000000"/>
          <w:szCs w:val="24"/>
        </w:rPr>
        <w:t xml:space="preserve">i staranności </w:t>
      </w:r>
      <w:r w:rsidR="009B2F88" w:rsidRPr="003D0B46">
        <w:rPr>
          <w:color w:val="000000"/>
          <w:szCs w:val="24"/>
        </w:rPr>
        <w:t xml:space="preserve">wykonania, </w:t>
      </w:r>
      <w:r w:rsidR="003D0B46" w:rsidRPr="003D0B46">
        <w:rPr>
          <w:color w:val="000000"/>
          <w:szCs w:val="24"/>
        </w:rPr>
        <w:t>sprawnego działania (w przypadku gadżetów z ruchomymi/przesuwanymi elementami np. długopis, miarka)</w:t>
      </w:r>
      <w:r w:rsidR="004C4D41">
        <w:rPr>
          <w:color w:val="000000"/>
          <w:szCs w:val="24"/>
        </w:rPr>
        <w:t>.</w:t>
      </w:r>
    </w:p>
    <w:p w:rsidR="00EC6858" w:rsidRDefault="00792901" w:rsidP="002B1B97">
      <w:pPr>
        <w:pStyle w:val="Tekstpodstawowy"/>
        <w:contextualSpacing/>
        <w:jc w:val="both"/>
        <w:rPr>
          <w:b w:val="0"/>
          <w:color w:val="000000"/>
          <w:sz w:val="24"/>
          <w:szCs w:val="24"/>
        </w:rPr>
      </w:pPr>
      <w:r>
        <w:rPr>
          <w:b w:val="0"/>
          <w:color w:val="000000"/>
          <w:sz w:val="24"/>
          <w:szCs w:val="24"/>
        </w:rPr>
        <w:t>Komisja ds. zamówień publicznych powoła merytorycznych członków do oceny próbek</w:t>
      </w:r>
      <w:r w:rsidR="003D7C33">
        <w:rPr>
          <w:b w:val="0"/>
          <w:color w:val="000000"/>
          <w:sz w:val="24"/>
          <w:szCs w:val="24"/>
        </w:rPr>
        <w:t xml:space="preserve"> (ekspertów)</w:t>
      </w:r>
      <w:r>
        <w:rPr>
          <w:b w:val="0"/>
          <w:color w:val="000000"/>
          <w:sz w:val="24"/>
          <w:szCs w:val="24"/>
        </w:rPr>
        <w:t xml:space="preserve">. </w:t>
      </w:r>
    </w:p>
    <w:p w:rsidR="00EC6858" w:rsidRDefault="00EC6858" w:rsidP="002B1B97">
      <w:pPr>
        <w:pStyle w:val="Tekstpodstawowy"/>
        <w:contextualSpacing/>
        <w:jc w:val="both"/>
        <w:rPr>
          <w:b w:val="0"/>
          <w:color w:val="000000"/>
          <w:sz w:val="24"/>
          <w:szCs w:val="24"/>
        </w:rPr>
      </w:pPr>
    </w:p>
    <w:p w:rsidR="006A0710" w:rsidRDefault="00792901" w:rsidP="002B1B97">
      <w:pPr>
        <w:pStyle w:val="Tekstpodstawowy"/>
        <w:contextualSpacing/>
        <w:jc w:val="both"/>
        <w:rPr>
          <w:b w:val="0"/>
          <w:color w:val="000000"/>
          <w:sz w:val="24"/>
          <w:szCs w:val="24"/>
        </w:rPr>
      </w:pPr>
      <w:r w:rsidRPr="00792901">
        <w:rPr>
          <w:b w:val="0"/>
          <w:color w:val="000000"/>
          <w:sz w:val="24"/>
          <w:szCs w:val="24"/>
        </w:rPr>
        <w:t xml:space="preserve">Każdy z merytorycznych członków komisji przetargowej dokona indywidualnej oceny </w:t>
      </w:r>
      <w:r w:rsidR="003D7C33">
        <w:rPr>
          <w:b w:val="0"/>
          <w:color w:val="000000"/>
          <w:sz w:val="24"/>
          <w:szCs w:val="24"/>
        </w:rPr>
        <w:t>każdej</w:t>
      </w:r>
      <w:r w:rsidRPr="00792901">
        <w:rPr>
          <w:b w:val="0"/>
          <w:color w:val="000000"/>
          <w:sz w:val="24"/>
          <w:szCs w:val="24"/>
        </w:rPr>
        <w:t xml:space="preserve"> </w:t>
      </w:r>
      <w:r w:rsidR="003D7C33">
        <w:rPr>
          <w:b w:val="0"/>
          <w:color w:val="000000"/>
          <w:sz w:val="24"/>
          <w:szCs w:val="24"/>
        </w:rPr>
        <w:t>próbki</w:t>
      </w:r>
      <w:r w:rsidR="003D7C33" w:rsidRPr="00792901">
        <w:rPr>
          <w:b w:val="0"/>
          <w:color w:val="000000"/>
          <w:sz w:val="24"/>
          <w:szCs w:val="24"/>
        </w:rPr>
        <w:t xml:space="preserve"> </w:t>
      </w:r>
      <w:r w:rsidR="003E2016">
        <w:rPr>
          <w:b w:val="0"/>
          <w:color w:val="000000"/>
          <w:sz w:val="24"/>
          <w:szCs w:val="24"/>
        </w:rPr>
        <w:t>złożonej</w:t>
      </w:r>
      <w:r w:rsidRPr="00792901">
        <w:rPr>
          <w:b w:val="0"/>
          <w:color w:val="000000"/>
          <w:sz w:val="24"/>
          <w:szCs w:val="24"/>
        </w:rPr>
        <w:t xml:space="preserve"> w</w:t>
      </w:r>
      <w:r w:rsidR="003D7C33">
        <w:rPr>
          <w:b w:val="0"/>
          <w:color w:val="000000"/>
          <w:sz w:val="24"/>
          <w:szCs w:val="24"/>
        </w:rPr>
        <w:t>raz z</w:t>
      </w:r>
      <w:r w:rsidRPr="00792901">
        <w:rPr>
          <w:b w:val="0"/>
          <w:color w:val="000000"/>
          <w:sz w:val="24"/>
          <w:szCs w:val="24"/>
        </w:rPr>
        <w:t xml:space="preserve"> ofer</w:t>
      </w:r>
      <w:r w:rsidR="003D7C33">
        <w:rPr>
          <w:b w:val="0"/>
          <w:color w:val="000000"/>
          <w:sz w:val="24"/>
          <w:szCs w:val="24"/>
        </w:rPr>
        <w:t>tą przez Wykonawcę</w:t>
      </w:r>
      <w:r w:rsidRPr="00792901">
        <w:rPr>
          <w:b w:val="0"/>
          <w:color w:val="000000"/>
          <w:sz w:val="24"/>
          <w:szCs w:val="24"/>
        </w:rPr>
        <w:t xml:space="preserve"> i przyzna każde</w:t>
      </w:r>
      <w:r w:rsidR="003D7C33">
        <w:rPr>
          <w:b w:val="0"/>
          <w:color w:val="000000"/>
          <w:sz w:val="24"/>
          <w:szCs w:val="24"/>
        </w:rPr>
        <w:t>j próbce</w:t>
      </w:r>
      <w:r w:rsidRPr="00792901">
        <w:rPr>
          <w:b w:val="0"/>
          <w:color w:val="000000"/>
          <w:sz w:val="24"/>
          <w:szCs w:val="24"/>
        </w:rPr>
        <w:t xml:space="preserve"> punkty w</w:t>
      </w:r>
      <w:r w:rsidR="003E2016">
        <w:rPr>
          <w:b w:val="0"/>
          <w:color w:val="000000"/>
          <w:sz w:val="24"/>
          <w:szCs w:val="24"/>
        </w:rPr>
        <w:t> </w:t>
      </w:r>
      <w:r w:rsidRPr="00792901">
        <w:rPr>
          <w:b w:val="0"/>
          <w:color w:val="000000"/>
          <w:sz w:val="24"/>
          <w:szCs w:val="24"/>
        </w:rPr>
        <w:t>ilości od 0 do 10.</w:t>
      </w:r>
    </w:p>
    <w:p w:rsidR="006A0710" w:rsidRDefault="006A0710" w:rsidP="002B1B97">
      <w:pPr>
        <w:pStyle w:val="Tekstpodstawowy"/>
        <w:contextualSpacing/>
        <w:jc w:val="both"/>
        <w:rPr>
          <w:b w:val="0"/>
          <w:color w:val="000000"/>
          <w:sz w:val="24"/>
          <w:szCs w:val="24"/>
        </w:rPr>
      </w:pPr>
    </w:p>
    <w:p w:rsidR="006A0710" w:rsidRDefault="006A0710" w:rsidP="002B1B97">
      <w:pPr>
        <w:pStyle w:val="Tekstpodstawowy"/>
        <w:contextualSpacing/>
        <w:jc w:val="both"/>
        <w:rPr>
          <w:b w:val="0"/>
          <w:color w:val="000000"/>
          <w:sz w:val="24"/>
          <w:szCs w:val="24"/>
        </w:rPr>
      </w:pPr>
      <w:r>
        <w:rPr>
          <w:b w:val="0"/>
          <w:color w:val="000000"/>
          <w:sz w:val="24"/>
          <w:szCs w:val="24"/>
        </w:rPr>
        <w:t xml:space="preserve">W ramach </w:t>
      </w:r>
      <w:proofErr w:type="spellStart"/>
      <w:r>
        <w:rPr>
          <w:b w:val="0"/>
          <w:color w:val="000000"/>
          <w:sz w:val="24"/>
          <w:szCs w:val="24"/>
        </w:rPr>
        <w:t>podkryterium</w:t>
      </w:r>
      <w:proofErr w:type="spellEnd"/>
      <w:r>
        <w:rPr>
          <w:b w:val="0"/>
          <w:color w:val="000000"/>
          <w:sz w:val="24"/>
          <w:szCs w:val="24"/>
        </w:rPr>
        <w:t xml:space="preserve"> kształtu</w:t>
      </w:r>
      <w:r w:rsidR="003434D4">
        <w:rPr>
          <w:b w:val="0"/>
          <w:color w:val="000000"/>
          <w:sz w:val="24"/>
          <w:szCs w:val="24"/>
        </w:rPr>
        <w:t>, estetyki</w:t>
      </w:r>
      <w:r>
        <w:rPr>
          <w:b w:val="0"/>
          <w:color w:val="000000"/>
          <w:sz w:val="24"/>
          <w:szCs w:val="24"/>
        </w:rPr>
        <w:t xml:space="preserve"> wykonania </w:t>
      </w:r>
      <w:r w:rsidR="00FF5D1E">
        <w:rPr>
          <w:b w:val="0"/>
          <w:color w:val="000000"/>
          <w:sz w:val="24"/>
          <w:szCs w:val="24"/>
        </w:rPr>
        <w:t xml:space="preserve">eksperci </w:t>
      </w:r>
      <w:r>
        <w:rPr>
          <w:b w:val="0"/>
          <w:color w:val="000000"/>
          <w:sz w:val="24"/>
          <w:szCs w:val="24"/>
        </w:rPr>
        <w:t>przyznają każdej próbce punkty w</w:t>
      </w:r>
      <w:r w:rsidR="00FF5D1E">
        <w:rPr>
          <w:b w:val="0"/>
          <w:color w:val="000000"/>
          <w:sz w:val="24"/>
          <w:szCs w:val="24"/>
        </w:rPr>
        <w:t xml:space="preserve"> </w:t>
      </w:r>
      <w:r>
        <w:rPr>
          <w:b w:val="0"/>
          <w:color w:val="000000"/>
          <w:sz w:val="24"/>
          <w:szCs w:val="24"/>
        </w:rPr>
        <w:t xml:space="preserve">przedziale od 0-6 przy </w:t>
      </w:r>
      <w:r w:rsidR="00FF5D1E">
        <w:rPr>
          <w:b w:val="0"/>
          <w:color w:val="000000"/>
          <w:sz w:val="24"/>
          <w:szCs w:val="24"/>
        </w:rPr>
        <w:t xml:space="preserve">czym </w:t>
      </w:r>
      <w:r>
        <w:rPr>
          <w:b w:val="0"/>
          <w:color w:val="000000"/>
          <w:sz w:val="24"/>
          <w:szCs w:val="24"/>
        </w:rPr>
        <w:t xml:space="preserve">eksperci będą brali pod uwagę </w:t>
      </w:r>
      <w:r w:rsidR="00937E99">
        <w:rPr>
          <w:b w:val="0"/>
          <w:color w:val="000000"/>
          <w:sz w:val="24"/>
          <w:szCs w:val="24"/>
        </w:rPr>
        <w:t>ergonomię</w:t>
      </w:r>
      <w:r w:rsidR="00C00187">
        <w:rPr>
          <w:b w:val="0"/>
          <w:color w:val="000000"/>
          <w:sz w:val="24"/>
          <w:szCs w:val="24"/>
        </w:rPr>
        <w:t>, schludność</w:t>
      </w:r>
      <w:r w:rsidR="003434D4">
        <w:rPr>
          <w:b w:val="0"/>
          <w:color w:val="000000"/>
          <w:sz w:val="24"/>
          <w:szCs w:val="24"/>
        </w:rPr>
        <w:t>.</w:t>
      </w:r>
    </w:p>
    <w:p w:rsidR="006A0710" w:rsidRDefault="006A0710" w:rsidP="002B1B97">
      <w:pPr>
        <w:pStyle w:val="Tekstpodstawowy"/>
        <w:contextualSpacing/>
        <w:jc w:val="both"/>
        <w:rPr>
          <w:b w:val="0"/>
          <w:color w:val="000000"/>
          <w:sz w:val="24"/>
          <w:szCs w:val="24"/>
        </w:rPr>
      </w:pPr>
    </w:p>
    <w:p w:rsidR="006A0710" w:rsidRPr="006A0710" w:rsidRDefault="006A0710" w:rsidP="002B1B97">
      <w:pPr>
        <w:pStyle w:val="Tekstpodstawowy"/>
        <w:contextualSpacing/>
        <w:jc w:val="both"/>
        <w:rPr>
          <w:b w:val="0"/>
          <w:color w:val="000000"/>
          <w:sz w:val="24"/>
          <w:szCs w:val="24"/>
        </w:rPr>
      </w:pPr>
      <w:r w:rsidRPr="006A0710">
        <w:rPr>
          <w:b w:val="0"/>
          <w:color w:val="000000"/>
          <w:sz w:val="24"/>
          <w:szCs w:val="24"/>
        </w:rPr>
        <w:t xml:space="preserve">W </w:t>
      </w:r>
      <w:r w:rsidR="004C4D41">
        <w:rPr>
          <w:b w:val="0"/>
          <w:color w:val="000000"/>
          <w:sz w:val="24"/>
          <w:szCs w:val="24"/>
        </w:rPr>
        <w:t xml:space="preserve">ramach </w:t>
      </w:r>
      <w:proofErr w:type="spellStart"/>
      <w:r w:rsidR="004C4D41">
        <w:rPr>
          <w:b w:val="0"/>
          <w:color w:val="000000"/>
          <w:sz w:val="24"/>
          <w:szCs w:val="24"/>
        </w:rPr>
        <w:t>podkryterium</w:t>
      </w:r>
      <w:proofErr w:type="spellEnd"/>
      <w:r w:rsidR="004C4D41">
        <w:rPr>
          <w:b w:val="0"/>
          <w:color w:val="000000"/>
          <w:sz w:val="24"/>
          <w:szCs w:val="24"/>
        </w:rPr>
        <w:t xml:space="preserve"> solidności i staranności</w:t>
      </w:r>
      <w:r w:rsidRPr="006A0710">
        <w:rPr>
          <w:b w:val="0"/>
          <w:color w:val="000000"/>
          <w:sz w:val="24"/>
          <w:szCs w:val="24"/>
        </w:rPr>
        <w:t xml:space="preserve"> wykonania </w:t>
      </w:r>
      <w:r w:rsidR="004C4D41">
        <w:rPr>
          <w:b w:val="0"/>
          <w:color w:val="000000"/>
          <w:sz w:val="24"/>
          <w:szCs w:val="24"/>
        </w:rPr>
        <w:t>oraz sprawności</w:t>
      </w:r>
      <w:r w:rsidRPr="006A0710">
        <w:rPr>
          <w:b w:val="0"/>
          <w:color w:val="000000"/>
          <w:sz w:val="24"/>
          <w:szCs w:val="24"/>
        </w:rPr>
        <w:t xml:space="preserve"> działania  (w przypadku gadżetów z ruchomymi/przesuwanymi elementami np. długopis, miarka)</w:t>
      </w:r>
      <w:r w:rsidR="00FF5D1E">
        <w:rPr>
          <w:b w:val="0"/>
          <w:color w:val="000000"/>
          <w:sz w:val="24"/>
          <w:szCs w:val="24"/>
        </w:rPr>
        <w:t xml:space="preserve"> </w:t>
      </w:r>
      <w:r w:rsidRPr="006A0710">
        <w:rPr>
          <w:b w:val="0"/>
          <w:color w:val="000000"/>
          <w:sz w:val="24"/>
          <w:szCs w:val="24"/>
        </w:rPr>
        <w:t>eksperci przyznają każdej próbce punkty w</w:t>
      </w:r>
      <w:r w:rsidR="00FF5D1E">
        <w:rPr>
          <w:b w:val="0"/>
          <w:color w:val="000000"/>
          <w:sz w:val="24"/>
          <w:szCs w:val="24"/>
        </w:rPr>
        <w:t xml:space="preserve"> </w:t>
      </w:r>
      <w:r>
        <w:rPr>
          <w:b w:val="0"/>
          <w:color w:val="000000"/>
          <w:sz w:val="24"/>
          <w:szCs w:val="24"/>
        </w:rPr>
        <w:t>przedziale od 0-</w:t>
      </w:r>
      <w:r w:rsidR="00937E99">
        <w:rPr>
          <w:b w:val="0"/>
          <w:color w:val="000000"/>
          <w:sz w:val="24"/>
          <w:szCs w:val="24"/>
        </w:rPr>
        <w:t xml:space="preserve"> 4</w:t>
      </w:r>
      <w:r w:rsidRPr="006A0710">
        <w:rPr>
          <w:b w:val="0"/>
          <w:color w:val="000000"/>
          <w:sz w:val="24"/>
          <w:szCs w:val="24"/>
        </w:rPr>
        <w:t xml:space="preserve"> przy </w:t>
      </w:r>
      <w:r w:rsidR="00FF5D1E">
        <w:rPr>
          <w:b w:val="0"/>
          <w:color w:val="000000"/>
          <w:sz w:val="24"/>
          <w:szCs w:val="24"/>
        </w:rPr>
        <w:t xml:space="preserve">czym </w:t>
      </w:r>
      <w:r w:rsidRPr="006A0710">
        <w:rPr>
          <w:b w:val="0"/>
          <w:color w:val="000000"/>
          <w:sz w:val="24"/>
          <w:szCs w:val="24"/>
        </w:rPr>
        <w:t xml:space="preserve">eksperci będą brali pod uwagę </w:t>
      </w:r>
      <w:r w:rsidR="00AB4503">
        <w:rPr>
          <w:b w:val="0"/>
          <w:color w:val="000000"/>
          <w:sz w:val="24"/>
          <w:szCs w:val="24"/>
        </w:rPr>
        <w:t>brak zarysowań, przebarwień, pęknięć i innych uszkodzeń</w:t>
      </w:r>
      <w:r w:rsidR="00AB4503" w:rsidRPr="004C4D41">
        <w:rPr>
          <w:b w:val="0"/>
          <w:color w:val="000000"/>
          <w:sz w:val="24"/>
          <w:szCs w:val="24"/>
        </w:rPr>
        <w:t>, poprawność działania np. czy miarka zwija się do końca za każdym razem</w:t>
      </w:r>
      <w:r w:rsidR="00C21AE9" w:rsidRPr="004C4D41">
        <w:rPr>
          <w:b w:val="0"/>
          <w:color w:val="000000"/>
          <w:sz w:val="24"/>
          <w:szCs w:val="24"/>
        </w:rPr>
        <w:t>, ścieralność nadruku.</w:t>
      </w:r>
    </w:p>
    <w:p w:rsidR="006A0710" w:rsidRDefault="006A0710" w:rsidP="002B1B97">
      <w:pPr>
        <w:pStyle w:val="Tekstpodstawowy"/>
        <w:contextualSpacing/>
        <w:jc w:val="both"/>
        <w:rPr>
          <w:b w:val="0"/>
          <w:color w:val="000000"/>
          <w:sz w:val="24"/>
          <w:szCs w:val="24"/>
        </w:rPr>
      </w:pPr>
      <w:r w:rsidRPr="00792901">
        <w:rPr>
          <w:b w:val="0"/>
          <w:color w:val="000000"/>
          <w:sz w:val="24"/>
          <w:szCs w:val="24"/>
        </w:rPr>
        <w:t xml:space="preserve"> </w:t>
      </w:r>
    </w:p>
    <w:p w:rsidR="00013949" w:rsidRDefault="003D7C33" w:rsidP="002B1B97">
      <w:pPr>
        <w:pStyle w:val="Tekstpodstawowy"/>
        <w:contextualSpacing/>
        <w:jc w:val="both"/>
        <w:rPr>
          <w:b w:val="0"/>
          <w:color w:val="000000"/>
          <w:sz w:val="24"/>
          <w:szCs w:val="24"/>
        </w:rPr>
      </w:pPr>
      <w:r>
        <w:rPr>
          <w:b w:val="0"/>
          <w:color w:val="000000"/>
          <w:sz w:val="24"/>
          <w:szCs w:val="24"/>
        </w:rPr>
        <w:t xml:space="preserve">Zsumowana liczba punktów </w:t>
      </w:r>
      <w:r w:rsidR="00013949">
        <w:rPr>
          <w:b w:val="0"/>
          <w:color w:val="000000"/>
          <w:sz w:val="24"/>
          <w:szCs w:val="24"/>
        </w:rPr>
        <w:t xml:space="preserve">w ramach ww. </w:t>
      </w:r>
      <w:proofErr w:type="spellStart"/>
      <w:r w:rsidR="00013949">
        <w:rPr>
          <w:b w:val="0"/>
          <w:color w:val="000000"/>
          <w:sz w:val="24"/>
          <w:szCs w:val="24"/>
        </w:rPr>
        <w:t>podkryteriów</w:t>
      </w:r>
      <w:proofErr w:type="spellEnd"/>
      <w:r w:rsidR="00013949">
        <w:rPr>
          <w:b w:val="0"/>
          <w:color w:val="000000"/>
          <w:sz w:val="24"/>
          <w:szCs w:val="24"/>
        </w:rPr>
        <w:t xml:space="preserve">, </w:t>
      </w:r>
      <w:r>
        <w:rPr>
          <w:b w:val="0"/>
          <w:color w:val="000000"/>
          <w:sz w:val="24"/>
          <w:szCs w:val="24"/>
        </w:rPr>
        <w:t xml:space="preserve">przyznanych próbkom stanowi liczbę punktów otrzymanych przez Wykonawcę. </w:t>
      </w:r>
    </w:p>
    <w:p w:rsidR="00013949" w:rsidRDefault="00013949" w:rsidP="002B1B97">
      <w:pPr>
        <w:pStyle w:val="Tekstpodstawowy"/>
        <w:contextualSpacing/>
        <w:jc w:val="both"/>
        <w:rPr>
          <w:b w:val="0"/>
          <w:color w:val="000000"/>
          <w:sz w:val="24"/>
          <w:szCs w:val="24"/>
        </w:rPr>
      </w:pPr>
    </w:p>
    <w:p w:rsidR="00EC6858" w:rsidRDefault="003D7C33" w:rsidP="002B1B97">
      <w:pPr>
        <w:pStyle w:val="Tekstpodstawowy"/>
        <w:contextualSpacing/>
        <w:jc w:val="both"/>
        <w:rPr>
          <w:b w:val="0"/>
          <w:color w:val="000000"/>
          <w:sz w:val="24"/>
          <w:szCs w:val="24"/>
        </w:rPr>
      </w:pPr>
      <w:r>
        <w:rPr>
          <w:b w:val="0"/>
          <w:color w:val="000000"/>
          <w:sz w:val="24"/>
          <w:szCs w:val="24"/>
        </w:rPr>
        <w:t xml:space="preserve">W przypadku gdy ocena będzie dokonywana przez więcej niż  jednego eksperta liczba uzyskanych punktów </w:t>
      </w:r>
      <w:r w:rsidR="00013949">
        <w:rPr>
          <w:b w:val="0"/>
          <w:color w:val="000000"/>
          <w:sz w:val="24"/>
          <w:szCs w:val="24"/>
        </w:rPr>
        <w:t xml:space="preserve">przez Wykonawcę </w:t>
      </w:r>
      <w:r>
        <w:rPr>
          <w:b w:val="0"/>
          <w:color w:val="000000"/>
          <w:sz w:val="24"/>
          <w:szCs w:val="24"/>
        </w:rPr>
        <w:t xml:space="preserve">zostanie </w:t>
      </w:r>
      <w:r w:rsidR="00FF5D1E">
        <w:rPr>
          <w:b w:val="0"/>
          <w:color w:val="000000"/>
          <w:sz w:val="24"/>
          <w:szCs w:val="24"/>
        </w:rPr>
        <w:t xml:space="preserve">dodatkowo </w:t>
      </w:r>
      <w:r>
        <w:rPr>
          <w:b w:val="0"/>
          <w:color w:val="000000"/>
          <w:sz w:val="24"/>
          <w:szCs w:val="24"/>
        </w:rPr>
        <w:t>podzielona</w:t>
      </w:r>
      <w:r w:rsidR="00013949">
        <w:rPr>
          <w:b w:val="0"/>
          <w:color w:val="000000"/>
          <w:sz w:val="24"/>
          <w:szCs w:val="24"/>
        </w:rPr>
        <w:t xml:space="preserve"> przez liczbę ekspertów dokonują</w:t>
      </w:r>
      <w:r>
        <w:rPr>
          <w:b w:val="0"/>
          <w:color w:val="000000"/>
          <w:sz w:val="24"/>
          <w:szCs w:val="24"/>
        </w:rPr>
        <w:t>cych oceny próbek.</w:t>
      </w:r>
    </w:p>
    <w:p w:rsidR="00EC6858" w:rsidRDefault="00EC6858" w:rsidP="002B1B97">
      <w:pPr>
        <w:pStyle w:val="Tekstpodstawowy"/>
        <w:contextualSpacing/>
        <w:jc w:val="both"/>
        <w:rPr>
          <w:b w:val="0"/>
          <w:color w:val="000000"/>
          <w:sz w:val="24"/>
          <w:szCs w:val="24"/>
        </w:rPr>
      </w:pPr>
    </w:p>
    <w:p w:rsidR="00792901" w:rsidRPr="00792901" w:rsidRDefault="00013949" w:rsidP="002B1B97">
      <w:pPr>
        <w:pStyle w:val="Tekstpodstawowy"/>
        <w:contextualSpacing/>
        <w:jc w:val="both"/>
        <w:rPr>
          <w:b w:val="0"/>
          <w:color w:val="000000"/>
          <w:sz w:val="24"/>
          <w:szCs w:val="24"/>
        </w:rPr>
      </w:pPr>
      <w:r>
        <w:rPr>
          <w:b w:val="0"/>
          <w:color w:val="000000"/>
          <w:sz w:val="24"/>
          <w:szCs w:val="24"/>
        </w:rPr>
        <w:t>Otrzymana liczba punktów zostanie podstawiona do wzoru</w:t>
      </w:r>
      <w:r w:rsidR="00792901" w:rsidRPr="00792901">
        <w:rPr>
          <w:b w:val="0"/>
          <w:color w:val="000000"/>
          <w:sz w:val="24"/>
          <w:szCs w:val="24"/>
        </w:rPr>
        <w:t xml:space="preserve"> :</w:t>
      </w:r>
    </w:p>
    <w:p w:rsidR="00013949" w:rsidRDefault="00013949" w:rsidP="002B1B97">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p>
    <w:p w:rsidR="00D616D3" w:rsidRPr="003355B1" w:rsidRDefault="00D616D3" w:rsidP="002B1B97">
      <w:pPr>
        <w:ind w:firstLine="696"/>
        <w:jc w:val="both"/>
        <w:rPr>
          <w:szCs w:val="24"/>
        </w:rPr>
      </w:pPr>
      <w:proofErr w:type="spellStart"/>
      <w:r w:rsidRPr="003355B1">
        <w:rPr>
          <w:szCs w:val="24"/>
        </w:rPr>
        <w:t>P</w:t>
      </w:r>
      <w:r>
        <w:rPr>
          <w:szCs w:val="24"/>
          <w:vertAlign w:val="subscript"/>
        </w:rPr>
        <w:t>oferty</w:t>
      </w:r>
      <w:proofErr w:type="spellEnd"/>
    </w:p>
    <w:p w:rsidR="00D616D3" w:rsidRPr="003355B1" w:rsidRDefault="00D616D3" w:rsidP="002B1B97">
      <w:pPr>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6" type="#_x0000_t75" style="width:8.85pt;height:16.3pt" o:ole="">
            <v:imagedata r:id="rId17" o:title=""/>
          </v:shape>
          <o:OLEObject Type="Embed" ProgID="Equation.3" ShapeID="_x0000_i1026" DrawAspect="Content" ObjectID="_1505110009" r:id="rId18"/>
        </w:object>
      </w:r>
      <w:r w:rsidR="00C602A6">
        <w:rPr>
          <w:szCs w:val="24"/>
        </w:rPr>
        <w:t xml:space="preserve">* </w:t>
      </w:r>
      <w:r w:rsidR="00013949">
        <w:rPr>
          <w:szCs w:val="24"/>
        </w:rPr>
        <w:t>6</w:t>
      </w:r>
      <w:r w:rsidRPr="003355B1">
        <w:rPr>
          <w:szCs w:val="24"/>
        </w:rPr>
        <w:t>0 pkt</w:t>
      </w:r>
      <w:r>
        <w:rPr>
          <w:szCs w:val="24"/>
        </w:rPr>
        <w:t>.</w:t>
      </w:r>
    </w:p>
    <w:p w:rsidR="00D616D3" w:rsidRPr="003355B1" w:rsidRDefault="00D616D3" w:rsidP="002B1B97">
      <w:pPr>
        <w:ind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D616D3" w:rsidRPr="003355B1" w:rsidRDefault="00D616D3" w:rsidP="002B1B97">
      <w:pPr>
        <w:jc w:val="both"/>
        <w:rPr>
          <w:szCs w:val="24"/>
        </w:rPr>
      </w:pPr>
      <w:r w:rsidRPr="003355B1">
        <w:rPr>
          <w:szCs w:val="24"/>
        </w:rPr>
        <w:t>gdzie:</w:t>
      </w:r>
    </w:p>
    <w:p w:rsidR="00D616D3" w:rsidRPr="003355B1" w:rsidRDefault="00D616D3" w:rsidP="002B1B97">
      <w:pPr>
        <w:spacing w:after="75"/>
        <w:jc w:val="both"/>
        <w:rPr>
          <w:szCs w:val="24"/>
        </w:rPr>
      </w:pPr>
      <w:r w:rsidRPr="003355B1">
        <w:rPr>
          <w:szCs w:val="24"/>
        </w:rPr>
        <w:t>P – liczba punktów uzyskanych w kryterium</w:t>
      </w:r>
      <w:r w:rsidR="002924D9">
        <w:rPr>
          <w:szCs w:val="24"/>
        </w:rPr>
        <w:t xml:space="preserve"> jakości</w:t>
      </w:r>
      <w:r w:rsidRPr="003355B1">
        <w:rPr>
          <w:szCs w:val="24"/>
        </w:rPr>
        <w:t xml:space="preserve">  </w:t>
      </w:r>
    </w:p>
    <w:p w:rsidR="00D616D3" w:rsidRPr="003355B1" w:rsidRDefault="00D616D3" w:rsidP="002B1B97">
      <w:pPr>
        <w:spacing w:after="75"/>
        <w:jc w:val="both"/>
        <w:rPr>
          <w:szCs w:val="24"/>
        </w:rPr>
      </w:pPr>
      <w:proofErr w:type="spellStart"/>
      <w:r w:rsidRPr="003355B1">
        <w:rPr>
          <w:szCs w:val="24"/>
        </w:rPr>
        <w:t>P</w:t>
      </w:r>
      <w:r>
        <w:rPr>
          <w:szCs w:val="24"/>
          <w:vertAlign w:val="subscript"/>
        </w:rPr>
        <w:t>oferty</w:t>
      </w:r>
      <w:proofErr w:type="spellEnd"/>
      <w:r w:rsidR="00647F59">
        <w:rPr>
          <w:szCs w:val="24"/>
        </w:rPr>
        <w:t xml:space="preserve"> – liczba przyznanych punktów </w:t>
      </w:r>
      <w:r w:rsidRPr="003355B1">
        <w:rPr>
          <w:szCs w:val="24"/>
        </w:rPr>
        <w:t>w ofercie badanej,</w:t>
      </w:r>
    </w:p>
    <w:p w:rsidR="003D4BF0" w:rsidRDefault="00D616D3" w:rsidP="002B1B97">
      <w:pPr>
        <w:pStyle w:val="Akapitzlist"/>
        <w:autoSpaceDE w:val="0"/>
        <w:autoSpaceDN w:val="0"/>
        <w:adjustRightInd w:val="0"/>
        <w:spacing w:before="0" w:beforeAutospacing="0" w:after="120" w:afterAutospacing="0"/>
        <w:ind w:left="0"/>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największa liczba punktów w złożonych ofertach</w:t>
      </w:r>
    </w:p>
    <w:p w:rsidR="00E75FAC" w:rsidRDefault="00E75FAC"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
    <w:p w:rsidR="00FF5D1E" w:rsidRPr="00E8384B" w:rsidRDefault="00FF5D1E" w:rsidP="00FF5D1E">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F5D1E" w:rsidRDefault="00FF5D1E"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
    <w:p w:rsidR="00E75FAC" w:rsidRDefault="00E75FAC" w:rsidP="00E75FAC">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lastRenderedPageBreak/>
        <w:t>3. Kryterium Projekt opakowania- waga 20%</w:t>
      </w:r>
    </w:p>
    <w:p w:rsidR="00E75FAC" w:rsidRPr="00E75FAC" w:rsidRDefault="00E75FAC" w:rsidP="00E75FAC">
      <w:pPr>
        <w:jc w:val="both"/>
        <w:rPr>
          <w:rFonts w:cs="Calibri"/>
          <w:szCs w:val="24"/>
        </w:rPr>
      </w:pPr>
      <w:r>
        <w:rPr>
          <w:color w:val="000000"/>
          <w:szCs w:val="24"/>
        </w:rPr>
        <w:t>W ramach ww. k</w:t>
      </w:r>
      <w:r w:rsidRPr="007A4D3A">
        <w:rPr>
          <w:color w:val="000000"/>
          <w:szCs w:val="24"/>
        </w:rPr>
        <w:t xml:space="preserve">ryterium </w:t>
      </w:r>
      <w:r w:rsidRPr="009B2F88">
        <w:rPr>
          <w:color w:val="000000"/>
          <w:szCs w:val="24"/>
        </w:rPr>
        <w:t xml:space="preserve">Zamawiający dokona oceny </w:t>
      </w:r>
      <w:r>
        <w:rPr>
          <w:color w:val="000000"/>
          <w:szCs w:val="24"/>
        </w:rPr>
        <w:t xml:space="preserve">załączonego projektu w zakresie: </w:t>
      </w:r>
      <w:r w:rsidR="002924D9">
        <w:rPr>
          <w:rFonts w:cs="Calibri"/>
          <w:szCs w:val="24"/>
        </w:rPr>
        <w:t xml:space="preserve">pomysłowości, </w:t>
      </w:r>
      <w:r w:rsidRPr="00E75FAC">
        <w:rPr>
          <w:rFonts w:cs="Calibri"/>
          <w:szCs w:val="24"/>
        </w:rPr>
        <w:t>zgodnoś</w:t>
      </w:r>
      <w:r w:rsidR="002924D9">
        <w:rPr>
          <w:rFonts w:cs="Calibri"/>
          <w:szCs w:val="24"/>
        </w:rPr>
        <w:t>ci</w:t>
      </w:r>
      <w:r w:rsidRPr="00E75FAC">
        <w:rPr>
          <w:rFonts w:cs="Calibri"/>
          <w:szCs w:val="24"/>
        </w:rPr>
        <w:t xml:space="preserve"> z tematyką </w:t>
      </w:r>
      <w:r>
        <w:rPr>
          <w:rFonts w:cs="Calibri"/>
          <w:szCs w:val="24"/>
        </w:rPr>
        <w:t>branży</w:t>
      </w:r>
      <w:r w:rsidRPr="00E75FAC">
        <w:rPr>
          <w:rFonts w:cs="Calibri"/>
          <w:szCs w:val="24"/>
        </w:rPr>
        <w:t xml:space="preserve">: inżynieria, nowoczesne </w:t>
      </w:r>
      <w:r>
        <w:rPr>
          <w:rFonts w:cs="Calibri"/>
          <w:szCs w:val="24"/>
        </w:rPr>
        <w:t>technologie</w:t>
      </w:r>
      <w:r w:rsidRPr="00E75FAC">
        <w:rPr>
          <w:rFonts w:cs="Calibri"/>
          <w:szCs w:val="24"/>
        </w:rPr>
        <w:t xml:space="preserve">, w tym kształt, materiał i sposób zamykania. </w:t>
      </w:r>
      <w:proofErr w:type="spellStart"/>
      <w:r w:rsidRPr="00E75FAC">
        <w:rPr>
          <w:rFonts w:cs="Calibri"/>
          <w:szCs w:val="24"/>
        </w:rPr>
        <w:t>Obrandowa</w:t>
      </w:r>
      <w:r w:rsidR="002924D9">
        <w:rPr>
          <w:rFonts w:cs="Calibri"/>
          <w:szCs w:val="24"/>
        </w:rPr>
        <w:t>nie</w:t>
      </w:r>
      <w:proofErr w:type="spellEnd"/>
      <w:r w:rsidR="002924D9">
        <w:rPr>
          <w:rFonts w:cs="Calibri"/>
          <w:szCs w:val="24"/>
        </w:rPr>
        <w:t xml:space="preserve"> opakowania </w:t>
      </w:r>
      <w:r w:rsidR="00013949">
        <w:rPr>
          <w:rFonts w:cs="Calibri"/>
          <w:szCs w:val="24"/>
        </w:rPr>
        <w:t xml:space="preserve">musi </w:t>
      </w:r>
      <w:r w:rsidR="002924D9">
        <w:rPr>
          <w:rFonts w:cs="Calibri"/>
          <w:szCs w:val="24"/>
        </w:rPr>
        <w:t>być zgodne z wytycznymi w zakresie promocji projektów finansowanych w ramach POIG 2007-2013.</w:t>
      </w:r>
    </w:p>
    <w:p w:rsidR="00113D0F" w:rsidRDefault="00113D0F"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t xml:space="preserve">Komisja ds. zamówień publicznych powoła merytorycznych członków do oceny próbek (ekspertów). </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sidRPr="00792901">
        <w:rPr>
          <w:b w:val="0"/>
          <w:color w:val="000000"/>
          <w:sz w:val="24"/>
          <w:szCs w:val="24"/>
        </w:rPr>
        <w:t>Każdy z merytorycznych członków komisji przetarg</w:t>
      </w:r>
      <w:r w:rsidR="007515A8">
        <w:rPr>
          <w:b w:val="0"/>
          <w:color w:val="000000"/>
          <w:sz w:val="24"/>
          <w:szCs w:val="24"/>
        </w:rPr>
        <w:t>owej dokona indywidualnej oceny</w:t>
      </w:r>
      <w:r w:rsidRPr="00792901">
        <w:rPr>
          <w:b w:val="0"/>
          <w:color w:val="000000"/>
          <w:sz w:val="24"/>
          <w:szCs w:val="24"/>
        </w:rPr>
        <w:t xml:space="preserve"> </w:t>
      </w:r>
      <w:r>
        <w:rPr>
          <w:b w:val="0"/>
          <w:color w:val="000000"/>
          <w:sz w:val="24"/>
          <w:szCs w:val="24"/>
        </w:rPr>
        <w:t>próbki</w:t>
      </w:r>
      <w:r w:rsidRPr="00792901">
        <w:rPr>
          <w:b w:val="0"/>
          <w:color w:val="000000"/>
          <w:sz w:val="24"/>
          <w:szCs w:val="24"/>
        </w:rPr>
        <w:t xml:space="preserve"> </w:t>
      </w:r>
      <w:r w:rsidR="007515A8">
        <w:rPr>
          <w:b w:val="0"/>
          <w:color w:val="000000"/>
          <w:sz w:val="24"/>
          <w:szCs w:val="24"/>
        </w:rPr>
        <w:t>złożonej</w:t>
      </w:r>
      <w:r w:rsidRPr="00792901">
        <w:rPr>
          <w:b w:val="0"/>
          <w:color w:val="000000"/>
          <w:sz w:val="24"/>
          <w:szCs w:val="24"/>
        </w:rPr>
        <w:t xml:space="preserve"> w</w:t>
      </w:r>
      <w:r>
        <w:rPr>
          <w:b w:val="0"/>
          <w:color w:val="000000"/>
          <w:sz w:val="24"/>
          <w:szCs w:val="24"/>
        </w:rPr>
        <w:t>raz z</w:t>
      </w:r>
      <w:r w:rsidRPr="00792901">
        <w:rPr>
          <w:b w:val="0"/>
          <w:color w:val="000000"/>
          <w:sz w:val="24"/>
          <w:szCs w:val="24"/>
        </w:rPr>
        <w:t xml:space="preserve"> ofer</w:t>
      </w:r>
      <w:r>
        <w:rPr>
          <w:b w:val="0"/>
          <w:color w:val="000000"/>
          <w:sz w:val="24"/>
          <w:szCs w:val="24"/>
        </w:rPr>
        <w:t>tą przez Wykonawcę</w:t>
      </w:r>
      <w:r w:rsidRPr="00792901">
        <w:rPr>
          <w:b w:val="0"/>
          <w:color w:val="000000"/>
          <w:sz w:val="24"/>
          <w:szCs w:val="24"/>
        </w:rPr>
        <w:t xml:space="preserve"> i prz</w:t>
      </w:r>
      <w:r w:rsidR="007515A8">
        <w:rPr>
          <w:b w:val="0"/>
          <w:color w:val="000000"/>
          <w:sz w:val="24"/>
          <w:szCs w:val="24"/>
        </w:rPr>
        <w:t xml:space="preserve">yzna </w:t>
      </w:r>
      <w:r>
        <w:rPr>
          <w:b w:val="0"/>
          <w:color w:val="000000"/>
          <w:sz w:val="24"/>
          <w:szCs w:val="24"/>
        </w:rPr>
        <w:t>próbce</w:t>
      </w:r>
      <w:r w:rsidRPr="00792901">
        <w:rPr>
          <w:b w:val="0"/>
          <w:color w:val="000000"/>
          <w:sz w:val="24"/>
          <w:szCs w:val="24"/>
        </w:rPr>
        <w:t xml:space="preserve"> punkty w ilości od 0 do 10.</w:t>
      </w:r>
    </w:p>
    <w:p w:rsidR="00013949" w:rsidRDefault="00013949" w:rsidP="00013949">
      <w:pPr>
        <w:pStyle w:val="Tekstpodstawowy"/>
        <w:contextualSpacing/>
        <w:jc w:val="both"/>
        <w:rPr>
          <w:b w:val="0"/>
          <w:color w:val="000000"/>
          <w:sz w:val="24"/>
          <w:szCs w:val="24"/>
        </w:rPr>
      </w:pPr>
    </w:p>
    <w:p w:rsidR="00013949" w:rsidRDefault="007515A8" w:rsidP="00013949">
      <w:pPr>
        <w:pStyle w:val="Tekstpodstawowy"/>
        <w:contextualSpacing/>
        <w:jc w:val="both"/>
        <w:rPr>
          <w:b w:val="0"/>
          <w:color w:val="000000"/>
          <w:sz w:val="24"/>
          <w:szCs w:val="24"/>
        </w:rPr>
      </w:pPr>
      <w:r w:rsidRPr="007515A8">
        <w:rPr>
          <w:b w:val="0"/>
          <w:color w:val="000000"/>
          <w:sz w:val="24"/>
          <w:szCs w:val="24"/>
        </w:rPr>
        <w:t xml:space="preserve">W ramach </w:t>
      </w:r>
      <w:proofErr w:type="spellStart"/>
      <w:r w:rsidRPr="007515A8">
        <w:rPr>
          <w:b w:val="0"/>
          <w:color w:val="000000"/>
          <w:sz w:val="24"/>
          <w:szCs w:val="24"/>
        </w:rPr>
        <w:t>podkryterium</w:t>
      </w:r>
      <w:proofErr w:type="spellEnd"/>
      <w:r w:rsidRPr="007515A8">
        <w:rPr>
          <w:b w:val="0"/>
          <w:color w:val="000000"/>
          <w:sz w:val="24"/>
          <w:szCs w:val="24"/>
        </w:rPr>
        <w:t xml:space="preserve"> pomysłowość</w:t>
      </w:r>
      <w:r>
        <w:rPr>
          <w:b w:val="0"/>
          <w:color w:val="000000"/>
          <w:sz w:val="24"/>
          <w:szCs w:val="24"/>
        </w:rPr>
        <w:t xml:space="preserve"> (kształt, sposób zamykania)</w:t>
      </w:r>
      <w:r w:rsidRPr="007515A8">
        <w:rPr>
          <w:b w:val="0"/>
          <w:color w:val="000000"/>
          <w:sz w:val="24"/>
          <w:szCs w:val="24"/>
        </w:rPr>
        <w:t xml:space="preserve">,  </w:t>
      </w:r>
      <w:r w:rsidRPr="00113D0F">
        <w:rPr>
          <w:rFonts w:cs="Calibri"/>
          <w:b w:val="0"/>
          <w:sz w:val="24"/>
          <w:szCs w:val="24"/>
        </w:rPr>
        <w:t>zgodności z tematyką branży</w:t>
      </w:r>
      <w:r w:rsidR="00013949" w:rsidRPr="007515A8">
        <w:rPr>
          <w:b w:val="0"/>
          <w:color w:val="000000"/>
          <w:sz w:val="24"/>
          <w:szCs w:val="24"/>
        </w:rPr>
        <w:t xml:space="preserve"> </w:t>
      </w:r>
      <w:r>
        <w:rPr>
          <w:b w:val="0"/>
          <w:color w:val="000000"/>
          <w:sz w:val="24"/>
          <w:szCs w:val="24"/>
        </w:rPr>
        <w:t xml:space="preserve">eksperci </w:t>
      </w:r>
      <w:r w:rsidR="00013949" w:rsidRPr="007515A8">
        <w:rPr>
          <w:b w:val="0"/>
          <w:color w:val="000000"/>
          <w:sz w:val="24"/>
          <w:szCs w:val="24"/>
        </w:rPr>
        <w:t xml:space="preserve">przyznają </w:t>
      </w:r>
      <w:r>
        <w:rPr>
          <w:b w:val="0"/>
          <w:color w:val="000000"/>
          <w:sz w:val="24"/>
          <w:szCs w:val="24"/>
        </w:rPr>
        <w:t>badanej</w:t>
      </w:r>
      <w:r w:rsidR="00013949" w:rsidRPr="007515A8">
        <w:rPr>
          <w:b w:val="0"/>
          <w:color w:val="000000"/>
          <w:sz w:val="24"/>
          <w:szCs w:val="24"/>
        </w:rPr>
        <w:t xml:space="preserve"> próbce punkty w</w:t>
      </w:r>
      <w:r w:rsidR="00FF5D1E">
        <w:rPr>
          <w:b w:val="0"/>
          <w:color w:val="000000"/>
          <w:sz w:val="24"/>
          <w:szCs w:val="24"/>
        </w:rPr>
        <w:t xml:space="preserve"> </w:t>
      </w:r>
      <w:r w:rsidR="00013949" w:rsidRPr="007515A8">
        <w:rPr>
          <w:b w:val="0"/>
          <w:color w:val="000000"/>
          <w:sz w:val="24"/>
          <w:szCs w:val="24"/>
        </w:rPr>
        <w:t>przedziale od 0-</w:t>
      </w:r>
      <w:r>
        <w:rPr>
          <w:b w:val="0"/>
          <w:color w:val="000000"/>
          <w:sz w:val="24"/>
          <w:szCs w:val="24"/>
        </w:rPr>
        <w:t>8</w:t>
      </w:r>
      <w:r w:rsidR="00013949" w:rsidRPr="007515A8">
        <w:rPr>
          <w:b w:val="0"/>
          <w:color w:val="000000"/>
          <w:sz w:val="24"/>
          <w:szCs w:val="24"/>
        </w:rPr>
        <w:t xml:space="preserve"> przy </w:t>
      </w:r>
      <w:r>
        <w:rPr>
          <w:b w:val="0"/>
          <w:color w:val="000000"/>
          <w:sz w:val="24"/>
          <w:szCs w:val="24"/>
        </w:rPr>
        <w:t xml:space="preserve">czym </w:t>
      </w:r>
      <w:r w:rsidR="00013949" w:rsidRPr="007515A8">
        <w:rPr>
          <w:b w:val="0"/>
          <w:color w:val="000000"/>
          <w:sz w:val="24"/>
          <w:szCs w:val="24"/>
        </w:rPr>
        <w:t xml:space="preserve">eksperci będą brali pod uwagę </w:t>
      </w:r>
      <w:r w:rsidR="00B523EE">
        <w:rPr>
          <w:b w:val="0"/>
          <w:color w:val="000000"/>
          <w:sz w:val="24"/>
          <w:szCs w:val="24"/>
        </w:rPr>
        <w:t>ergonomię, łatwość w użyciu, zgodność z działalnością Instytutu Lotnictwa, czytelność oznaczeń promocyjnych</w:t>
      </w:r>
    </w:p>
    <w:p w:rsidR="007515A8" w:rsidRDefault="007515A8" w:rsidP="00013949">
      <w:pPr>
        <w:pStyle w:val="Tekstpodstawowy"/>
        <w:contextualSpacing/>
        <w:jc w:val="both"/>
        <w:rPr>
          <w:b w:val="0"/>
          <w:color w:val="000000"/>
          <w:sz w:val="24"/>
          <w:szCs w:val="24"/>
        </w:rPr>
      </w:pPr>
    </w:p>
    <w:p w:rsidR="007515A8" w:rsidRDefault="007515A8" w:rsidP="00013949">
      <w:pPr>
        <w:pStyle w:val="Tekstpodstawowy"/>
        <w:contextualSpacing/>
        <w:jc w:val="both"/>
        <w:rPr>
          <w:b w:val="0"/>
          <w:color w:val="000000"/>
          <w:sz w:val="24"/>
          <w:szCs w:val="24"/>
        </w:rPr>
      </w:pPr>
      <w:r w:rsidRPr="007515A8">
        <w:rPr>
          <w:b w:val="0"/>
          <w:color w:val="000000"/>
          <w:sz w:val="24"/>
          <w:szCs w:val="24"/>
        </w:rPr>
        <w:t xml:space="preserve">W ramach </w:t>
      </w:r>
      <w:proofErr w:type="spellStart"/>
      <w:r w:rsidRPr="007515A8">
        <w:rPr>
          <w:b w:val="0"/>
          <w:color w:val="000000"/>
          <w:sz w:val="24"/>
          <w:szCs w:val="24"/>
        </w:rPr>
        <w:t>podkryterium</w:t>
      </w:r>
      <w:proofErr w:type="spellEnd"/>
      <w:r w:rsidRPr="007515A8">
        <w:rPr>
          <w:b w:val="0"/>
          <w:color w:val="000000"/>
          <w:sz w:val="24"/>
          <w:szCs w:val="24"/>
        </w:rPr>
        <w:t xml:space="preserve"> </w:t>
      </w:r>
      <w:r>
        <w:rPr>
          <w:b w:val="0"/>
          <w:color w:val="000000"/>
          <w:sz w:val="24"/>
          <w:szCs w:val="24"/>
        </w:rPr>
        <w:t xml:space="preserve">materiał eksperci </w:t>
      </w:r>
      <w:r w:rsidRPr="007515A8">
        <w:rPr>
          <w:b w:val="0"/>
          <w:color w:val="000000"/>
          <w:sz w:val="24"/>
          <w:szCs w:val="24"/>
        </w:rPr>
        <w:t xml:space="preserve"> przyznają </w:t>
      </w:r>
      <w:r>
        <w:rPr>
          <w:b w:val="0"/>
          <w:color w:val="000000"/>
          <w:sz w:val="24"/>
          <w:szCs w:val="24"/>
        </w:rPr>
        <w:t>badanej</w:t>
      </w:r>
      <w:r w:rsidRPr="007515A8">
        <w:rPr>
          <w:b w:val="0"/>
          <w:color w:val="000000"/>
          <w:sz w:val="24"/>
          <w:szCs w:val="24"/>
        </w:rPr>
        <w:t xml:space="preserve"> próbce punkty w</w:t>
      </w:r>
      <w:r w:rsidR="00FF5D1E">
        <w:rPr>
          <w:b w:val="0"/>
          <w:color w:val="000000"/>
          <w:sz w:val="24"/>
          <w:szCs w:val="24"/>
        </w:rPr>
        <w:t xml:space="preserve"> </w:t>
      </w:r>
      <w:r w:rsidRPr="007515A8">
        <w:rPr>
          <w:b w:val="0"/>
          <w:color w:val="000000"/>
          <w:sz w:val="24"/>
          <w:szCs w:val="24"/>
        </w:rPr>
        <w:t>przedziale od 0-</w:t>
      </w:r>
      <w:r>
        <w:rPr>
          <w:b w:val="0"/>
          <w:color w:val="000000"/>
          <w:sz w:val="24"/>
          <w:szCs w:val="24"/>
        </w:rPr>
        <w:t>2</w:t>
      </w:r>
      <w:r w:rsidRPr="007515A8">
        <w:rPr>
          <w:b w:val="0"/>
          <w:color w:val="000000"/>
          <w:sz w:val="24"/>
          <w:szCs w:val="24"/>
        </w:rPr>
        <w:t xml:space="preserve"> przy </w:t>
      </w:r>
      <w:r>
        <w:rPr>
          <w:b w:val="0"/>
          <w:color w:val="000000"/>
          <w:sz w:val="24"/>
          <w:szCs w:val="24"/>
        </w:rPr>
        <w:t xml:space="preserve">czym </w:t>
      </w:r>
      <w:r w:rsidRPr="007515A8">
        <w:rPr>
          <w:b w:val="0"/>
          <w:color w:val="000000"/>
          <w:sz w:val="24"/>
          <w:szCs w:val="24"/>
        </w:rPr>
        <w:t xml:space="preserve">eksperci będą brali pod uwagę </w:t>
      </w:r>
      <w:r w:rsidR="00113D0F">
        <w:rPr>
          <w:b w:val="0"/>
          <w:color w:val="000000"/>
          <w:sz w:val="24"/>
          <w:szCs w:val="24"/>
        </w:rPr>
        <w:t>t</w:t>
      </w:r>
      <w:r w:rsidR="00B523EE">
        <w:rPr>
          <w:b w:val="0"/>
          <w:color w:val="000000"/>
          <w:sz w:val="24"/>
          <w:szCs w:val="24"/>
        </w:rPr>
        <w:t>rwałość zaproponowanego</w:t>
      </w:r>
      <w:r w:rsidR="00113D0F">
        <w:rPr>
          <w:b w:val="0"/>
          <w:color w:val="000000"/>
          <w:sz w:val="24"/>
          <w:szCs w:val="24"/>
        </w:rPr>
        <w:t xml:space="preserve"> materiału, gramaturę.</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t xml:space="preserve">Zsumowana liczba punktów w ramach ww. </w:t>
      </w:r>
      <w:proofErr w:type="spellStart"/>
      <w:r>
        <w:rPr>
          <w:b w:val="0"/>
          <w:color w:val="000000"/>
          <w:sz w:val="24"/>
          <w:szCs w:val="24"/>
        </w:rPr>
        <w:t>podkryteriów</w:t>
      </w:r>
      <w:proofErr w:type="spellEnd"/>
      <w:r>
        <w:rPr>
          <w:b w:val="0"/>
          <w:color w:val="000000"/>
          <w:sz w:val="24"/>
          <w:szCs w:val="24"/>
        </w:rPr>
        <w:t xml:space="preserve">, stanowi liczbę punktów otrzymanych przez Wykonawcę. </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t xml:space="preserve">W przypadku gdy ocena będzie dokonywana przez więcej niż  jednego eksperta liczba uzyskanych punktów przez Wykonawcę zostanie </w:t>
      </w:r>
      <w:r w:rsidR="00FF5D1E">
        <w:rPr>
          <w:b w:val="0"/>
          <w:color w:val="000000"/>
          <w:sz w:val="24"/>
          <w:szCs w:val="24"/>
        </w:rPr>
        <w:t xml:space="preserve">dodatkowo </w:t>
      </w:r>
      <w:r>
        <w:rPr>
          <w:b w:val="0"/>
          <w:color w:val="000000"/>
          <w:sz w:val="24"/>
          <w:szCs w:val="24"/>
        </w:rPr>
        <w:t>podzielona przez liczbę ekspertów dokonujących oceny próbek.</w:t>
      </w:r>
    </w:p>
    <w:p w:rsidR="00013949" w:rsidRDefault="00013949" w:rsidP="00013949">
      <w:pPr>
        <w:pStyle w:val="Tekstpodstawowy"/>
        <w:contextualSpacing/>
        <w:jc w:val="both"/>
        <w:rPr>
          <w:b w:val="0"/>
          <w:color w:val="000000"/>
          <w:sz w:val="24"/>
          <w:szCs w:val="24"/>
        </w:rPr>
      </w:pPr>
    </w:p>
    <w:p w:rsidR="00013949" w:rsidRPr="00792901" w:rsidRDefault="00013949" w:rsidP="00013949">
      <w:pPr>
        <w:pStyle w:val="Tekstpodstawowy"/>
        <w:contextualSpacing/>
        <w:jc w:val="both"/>
        <w:rPr>
          <w:b w:val="0"/>
          <w:color w:val="000000"/>
          <w:sz w:val="24"/>
          <w:szCs w:val="24"/>
        </w:rPr>
      </w:pPr>
      <w:r>
        <w:rPr>
          <w:b w:val="0"/>
          <w:color w:val="000000"/>
          <w:sz w:val="24"/>
          <w:szCs w:val="24"/>
        </w:rPr>
        <w:t>Otrzymana liczba punktów zostanie podstawiona do wzoru</w:t>
      </w:r>
      <w:r w:rsidRPr="00792901">
        <w:rPr>
          <w:b w:val="0"/>
          <w:color w:val="000000"/>
          <w:sz w:val="24"/>
          <w:szCs w:val="24"/>
        </w:rPr>
        <w:t xml:space="preserve"> :</w:t>
      </w:r>
    </w:p>
    <w:p w:rsidR="00FF5D1E" w:rsidRDefault="00FF5D1E" w:rsidP="002924D9">
      <w:pPr>
        <w:pStyle w:val="Tekstpodstawowy"/>
        <w:ind w:left="30"/>
        <w:contextualSpacing/>
        <w:jc w:val="both"/>
        <w:rPr>
          <w:b w:val="0"/>
          <w:color w:val="000000"/>
          <w:sz w:val="24"/>
          <w:szCs w:val="24"/>
        </w:rPr>
      </w:pPr>
    </w:p>
    <w:p w:rsidR="00E75FAC" w:rsidRPr="003355B1" w:rsidRDefault="00E75FAC" w:rsidP="00E75FAC">
      <w:pPr>
        <w:ind w:left="588" w:firstLine="696"/>
        <w:jc w:val="both"/>
        <w:rPr>
          <w:szCs w:val="24"/>
        </w:rPr>
      </w:pPr>
      <w:proofErr w:type="spellStart"/>
      <w:r w:rsidRPr="003355B1">
        <w:rPr>
          <w:szCs w:val="24"/>
        </w:rPr>
        <w:t>P</w:t>
      </w:r>
      <w:r>
        <w:rPr>
          <w:szCs w:val="24"/>
          <w:vertAlign w:val="subscript"/>
        </w:rPr>
        <w:t>oferty</w:t>
      </w:r>
      <w:proofErr w:type="spellEnd"/>
    </w:p>
    <w:p w:rsidR="00E75FAC" w:rsidRPr="003355B1" w:rsidRDefault="00E75FAC" w:rsidP="00E75FAC">
      <w:pPr>
        <w:ind w:left="588"/>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7" type="#_x0000_t75" style="width:8.85pt;height:16.3pt" o:ole="">
            <v:imagedata r:id="rId17" o:title=""/>
          </v:shape>
          <o:OLEObject Type="Embed" ProgID="Equation.3" ShapeID="_x0000_i1027" DrawAspect="Content" ObjectID="_1505110010" r:id="rId19"/>
        </w:object>
      </w:r>
      <w:r>
        <w:rPr>
          <w:szCs w:val="24"/>
        </w:rPr>
        <w:t xml:space="preserve">* </w:t>
      </w:r>
      <w:r w:rsidR="002924D9">
        <w:rPr>
          <w:szCs w:val="24"/>
        </w:rPr>
        <w:t>2</w:t>
      </w:r>
      <w:r w:rsidRPr="003355B1">
        <w:rPr>
          <w:szCs w:val="24"/>
        </w:rPr>
        <w:t>0 pkt</w:t>
      </w:r>
      <w:r>
        <w:rPr>
          <w:szCs w:val="24"/>
        </w:rPr>
        <w:t>.</w:t>
      </w:r>
    </w:p>
    <w:p w:rsidR="00E75FAC" w:rsidRPr="003355B1" w:rsidRDefault="00E75FAC" w:rsidP="00E75FAC">
      <w:pPr>
        <w:ind w:left="588"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E75FAC" w:rsidRPr="003355B1" w:rsidRDefault="00E75FAC" w:rsidP="00E75FAC">
      <w:pPr>
        <w:ind w:left="588"/>
        <w:jc w:val="both"/>
        <w:rPr>
          <w:szCs w:val="24"/>
        </w:rPr>
      </w:pPr>
      <w:r w:rsidRPr="003355B1">
        <w:rPr>
          <w:szCs w:val="24"/>
        </w:rPr>
        <w:t>gdzie:</w:t>
      </w:r>
    </w:p>
    <w:p w:rsidR="00E75FAC" w:rsidRPr="003355B1" w:rsidRDefault="00E75FAC" w:rsidP="00E75FAC">
      <w:pPr>
        <w:spacing w:after="75"/>
        <w:ind w:left="588"/>
        <w:jc w:val="both"/>
        <w:rPr>
          <w:szCs w:val="24"/>
        </w:rPr>
      </w:pPr>
      <w:r w:rsidRPr="003355B1">
        <w:rPr>
          <w:szCs w:val="24"/>
        </w:rPr>
        <w:t xml:space="preserve">P – liczba punktów uzyskanych w </w:t>
      </w:r>
      <w:r w:rsidR="00113D0F">
        <w:rPr>
          <w:szCs w:val="24"/>
        </w:rPr>
        <w:t>kryterium p</w:t>
      </w:r>
      <w:r w:rsidR="002924D9">
        <w:rPr>
          <w:szCs w:val="24"/>
        </w:rPr>
        <w:t>rojektu opakowania</w:t>
      </w:r>
      <w:r w:rsidRPr="003355B1">
        <w:rPr>
          <w:szCs w:val="24"/>
        </w:rPr>
        <w:t xml:space="preserve">  </w:t>
      </w:r>
    </w:p>
    <w:p w:rsidR="00E75FAC" w:rsidRPr="003355B1" w:rsidRDefault="00E75FAC" w:rsidP="00E75FAC">
      <w:pPr>
        <w:spacing w:after="75"/>
        <w:ind w:left="577"/>
        <w:jc w:val="both"/>
        <w:rPr>
          <w:szCs w:val="24"/>
        </w:rPr>
      </w:pPr>
      <w:proofErr w:type="spellStart"/>
      <w:r w:rsidRPr="003355B1">
        <w:rPr>
          <w:szCs w:val="24"/>
        </w:rPr>
        <w:t>P</w:t>
      </w:r>
      <w:r>
        <w:rPr>
          <w:szCs w:val="24"/>
          <w:vertAlign w:val="subscript"/>
        </w:rPr>
        <w:t>oferty</w:t>
      </w:r>
      <w:proofErr w:type="spellEnd"/>
      <w:r>
        <w:rPr>
          <w:szCs w:val="24"/>
        </w:rPr>
        <w:t xml:space="preserve"> – liczba przyznanych punktów </w:t>
      </w:r>
      <w:r w:rsidRPr="003355B1">
        <w:rPr>
          <w:szCs w:val="24"/>
        </w:rPr>
        <w:t>w ofercie badanej,</w:t>
      </w:r>
    </w:p>
    <w:p w:rsidR="00E75FAC" w:rsidRDefault="00E75FAC" w:rsidP="00E75FAC">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największa liczba punktów w złożonych ofertach</w:t>
      </w:r>
    </w:p>
    <w:p w:rsidR="00E75FAC" w:rsidRDefault="00E75FAC"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Pr>
          <w:rFonts w:ascii="Times New Roman" w:hAnsi="Times New Roman"/>
          <w:color w:val="000000"/>
          <w:sz w:val="24"/>
          <w:szCs w:val="24"/>
        </w:rPr>
        <w:t xml:space="preserve"> w ww. kryteriach oceny ofert.</w:t>
      </w:r>
    </w:p>
    <w:p w:rsidR="00FF5D1E" w:rsidRDefault="00FF5D1E" w:rsidP="00FF5D1E">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lastRenderedPageBreak/>
        <w:t>Jeżeli nie będzie można wybrać oferty najkorzystniejszej z uwagi na to, że dwie lub więcej ofert przedstawia taki sam bilans ceny i innych kryteriów oceny ofert, zamawiający spośród tych ofert wybiera ofertę z niższą ceną.</w:t>
      </w:r>
    </w:p>
    <w:p w:rsidR="00FD604D" w:rsidRDefault="00FD604D" w:rsidP="00FD604D">
      <w:pPr>
        <w:pStyle w:val="Nagwek1"/>
        <w:spacing w:after="75"/>
        <w:jc w:val="both"/>
        <w:rPr>
          <w:rFonts w:ascii="Tahoma" w:hAnsi="Tahoma" w:cs="Tahoma"/>
          <w:sz w:val="20"/>
        </w:rPr>
      </w:pPr>
    </w:p>
    <w:p w:rsidR="00FD604D" w:rsidRPr="00E8384B" w:rsidRDefault="00FD604D" w:rsidP="00FD604D">
      <w:pPr>
        <w:pStyle w:val="Nagwek3"/>
      </w:pPr>
      <w:bookmarkStart w:id="34" w:name="_Toc411087327"/>
      <w:r w:rsidRPr="008A3177">
        <w:t xml:space="preserve">XXI. </w:t>
      </w:r>
      <w:bookmarkStart w:id="35" w:name="_Toc276126209"/>
      <w:bookmarkStart w:id="36" w:name="_Toc354051301"/>
      <w:bookmarkStart w:id="37" w:name="_Toc404858568"/>
      <w:r w:rsidRPr="00E8384B">
        <w:t>Tryb otwarcia ofert</w:t>
      </w:r>
      <w:bookmarkEnd w:id="34"/>
      <w:bookmarkEnd w:id="35"/>
      <w:bookmarkEnd w:id="36"/>
      <w:bookmarkEnd w:id="37"/>
    </w:p>
    <w:p w:rsidR="00FD604D" w:rsidRPr="00E8384B" w:rsidRDefault="00FD604D" w:rsidP="00FD604D">
      <w:pPr>
        <w:rPr>
          <w:szCs w:val="24"/>
        </w:rPr>
      </w:pPr>
    </w:p>
    <w:p w:rsidR="00FD604D" w:rsidRPr="00A97546" w:rsidRDefault="00FD604D" w:rsidP="00A97546">
      <w:pPr>
        <w:numPr>
          <w:ilvl w:val="0"/>
          <w:numId w:val="23"/>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Pr="008A3177">
        <w:rPr>
          <w:szCs w:val="24"/>
        </w:rPr>
        <w:t>w siedzibie Zamawiającego: Instytut Lotnictwa, Al. Krakowska 110/114, 02-256 Warszawa</w:t>
      </w:r>
      <w:r w:rsidR="00A97546">
        <w:rPr>
          <w:szCs w:val="24"/>
        </w:rPr>
        <w:t xml:space="preserve"> </w:t>
      </w:r>
      <w:r w:rsidR="00F553A6" w:rsidRPr="00A97546">
        <w:rPr>
          <w:b/>
          <w:szCs w:val="24"/>
        </w:rPr>
        <w:t xml:space="preserve">w sali konferencyjnej nr </w:t>
      </w:r>
      <w:r w:rsidR="007E4F84">
        <w:rPr>
          <w:b/>
          <w:szCs w:val="24"/>
        </w:rPr>
        <w:t>1</w:t>
      </w:r>
      <w:r w:rsidR="00B805DD" w:rsidRPr="00A97546">
        <w:rPr>
          <w:b/>
          <w:szCs w:val="24"/>
        </w:rPr>
        <w:t xml:space="preserve"> </w:t>
      </w:r>
      <w:r w:rsidRPr="00A97546">
        <w:rPr>
          <w:b/>
          <w:szCs w:val="24"/>
        </w:rPr>
        <w:t xml:space="preserve">w budynku X2 (I piętro) w </w:t>
      </w:r>
      <w:r w:rsidR="00F553A6" w:rsidRPr="00A97546">
        <w:rPr>
          <w:b/>
          <w:szCs w:val="24"/>
        </w:rPr>
        <w:t xml:space="preserve">dniu </w:t>
      </w:r>
      <w:r w:rsidR="007E4F84">
        <w:rPr>
          <w:b/>
          <w:szCs w:val="24"/>
        </w:rPr>
        <w:t>08.10.2015</w:t>
      </w:r>
      <w:r w:rsidR="002E615E" w:rsidRPr="00A97546">
        <w:rPr>
          <w:b/>
          <w:szCs w:val="24"/>
        </w:rPr>
        <w:t xml:space="preserve"> </w:t>
      </w:r>
      <w:r w:rsidRPr="00A97546">
        <w:rPr>
          <w:b/>
          <w:szCs w:val="24"/>
        </w:rPr>
        <w:t xml:space="preserve">r. o godz. </w:t>
      </w:r>
      <w:r w:rsidR="00B805DD" w:rsidRPr="00A97546">
        <w:rPr>
          <w:b/>
          <w:szCs w:val="24"/>
        </w:rPr>
        <w:t>10:15</w:t>
      </w:r>
      <w:r w:rsidRPr="00A97546">
        <w:rPr>
          <w:szCs w:val="24"/>
        </w:rPr>
        <w:t xml:space="preserve"> czasu lokalnego.</w:t>
      </w:r>
    </w:p>
    <w:p w:rsidR="00FD604D" w:rsidRPr="00E8384B" w:rsidRDefault="00FD604D" w:rsidP="00B525AC">
      <w:pPr>
        <w:numPr>
          <w:ilvl w:val="0"/>
          <w:numId w:val="23"/>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Pr>
          <w:rFonts w:eastAsia="Tahoma"/>
          <w:szCs w:val="24"/>
        </w:rPr>
        <w:t xml:space="preserve"> </w:t>
      </w:r>
      <w:r>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FD604D" w:rsidRPr="00E8384B" w:rsidRDefault="00FD604D" w:rsidP="00B525AC">
      <w:pPr>
        <w:numPr>
          <w:ilvl w:val="0"/>
          <w:numId w:val="23"/>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FD604D" w:rsidRDefault="00FD604D" w:rsidP="00FD604D">
      <w:pPr>
        <w:tabs>
          <w:tab w:val="left" w:pos="408"/>
        </w:tabs>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38" w:name="_Toc276126210"/>
      <w:bookmarkStart w:id="39" w:name="_Toc354051302"/>
      <w:bookmarkStart w:id="40" w:name="_Toc404858569"/>
      <w:bookmarkStart w:id="41" w:name="_Toc411087328"/>
      <w:r>
        <w:t xml:space="preserve">XXII. </w:t>
      </w:r>
      <w:r w:rsidRPr="00B311F7">
        <w:t>Badanie ofert</w:t>
      </w:r>
      <w:bookmarkEnd w:id="38"/>
      <w:bookmarkEnd w:id="39"/>
      <w:bookmarkEnd w:id="40"/>
      <w:bookmarkEnd w:id="41"/>
      <w:r w:rsidRPr="00B311F7">
        <w:t xml:space="preserve"> </w:t>
      </w:r>
    </w:p>
    <w:p w:rsidR="00FD604D" w:rsidRPr="00B311F7" w:rsidRDefault="00FD604D" w:rsidP="00FD604D">
      <w:pPr>
        <w:autoSpaceDE w:val="0"/>
        <w:autoSpaceDN w:val="0"/>
        <w:adjustRightInd w:val="0"/>
        <w:spacing w:after="75"/>
        <w:jc w:val="both"/>
        <w:rPr>
          <w:rFonts w:ascii="Tahoma" w:hAnsi="Tahoma" w:cs="Tahoma"/>
          <w:sz w:val="20"/>
        </w:rPr>
      </w:pP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FD604D" w:rsidRPr="00E8384B" w:rsidRDefault="00FD604D" w:rsidP="00B525AC">
      <w:pPr>
        <w:numPr>
          <w:ilvl w:val="2"/>
          <w:numId w:val="2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poprawi w tekście oferty:</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pisarskie;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t>
      </w:r>
      <w:r w:rsidRPr="00E8384B">
        <w:rPr>
          <w:szCs w:val="24"/>
        </w:rPr>
        <w:lastRenderedPageBreak/>
        <w:t xml:space="preserve">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rsidR="00FD604D" w:rsidRPr="00E8384B" w:rsidRDefault="00FD604D" w:rsidP="00FD604D">
      <w:pPr>
        <w:autoSpaceDE w:val="0"/>
        <w:autoSpaceDN w:val="0"/>
        <w:adjustRightInd w:val="0"/>
        <w:spacing w:after="75"/>
        <w:jc w:val="both"/>
        <w:rPr>
          <w:b/>
          <w:szCs w:val="24"/>
        </w:rPr>
      </w:pPr>
    </w:p>
    <w:p w:rsidR="00FD604D" w:rsidRPr="00E8384B" w:rsidRDefault="00FD604D" w:rsidP="00FD604D">
      <w:pPr>
        <w:pStyle w:val="Nagwek3"/>
      </w:pPr>
      <w:bookmarkStart w:id="42" w:name="_Toc276126211"/>
      <w:bookmarkStart w:id="43" w:name="_Toc354051303"/>
      <w:bookmarkStart w:id="44" w:name="_Toc404858570"/>
      <w:bookmarkStart w:id="45" w:name="_Toc411087329"/>
      <w:r w:rsidRPr="00E8384B">
        <w:t xml:space="preserve">XXIII. Wykluczenie </w:t>
      </w:r>
      <w:bookmarkEnd w:id="42"/>
      <w:bookmarkEnd w:id="43"/>
      <w:r w:rsidRPr="00E8384B">
        <w:t>Wykonawców</w:t>
      </w:r>
      <w:bookmarkEnd w:id="44"/>
      <w:bookmarkEnd w:id="45"/>
    </w:p>
    <w:p w:rsidR="00FD604D" w:rsidRPr="003E6EA5" w:rsidRDefault="00FD604D" w:rsidP="00FD604D">
      <w:pPr>
        <w:autoSpaceDE w:val="0"/>
        <w:autoSpaceDN w:val="0"/>
        <w:adjustRightInd w:val="0"/>
        <w:spacing w:after="75"/>
        <w:jc w:val="both"/>
        <w:rPr>
          <w:rFonts w:ascii="Tahoma" w:hAnsi="Tahoma" w:cs="Tahoma"/>
          <w:b/>
          <w:sz w:val="20"/>
        </w:rPr>
      </w:pP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rsidR="00FD604D" w:rsidRPr="00B311F7" w:rsidRDefault="00FD604D" w:rsidP="00FD604D">
      <w:pPr>
        <w:autoSpaceDE w:val="0"/>
        <w:autoSpaceDN w:val="0"/>
        <w:adjustRightInd w:val="0"/>
        <w:spacing w:after="75"/>
        <w:jc w:val="both"/>
        <w:rPr>
          <w:rFonts w:ascii="Tahoma" w:hAnsi="Tahoma" w:cs="Tahoma"/>
          <w:b/>
          <w:sz w:val="20"/>
        </w:rPr>
      </w:pPr>
    </w:p>
    <w:p w:rsidR="00FD604D" w:rsidRPr="00E8384B" w:rsidRDefault="00FD604D" w:rsidP="00FD604D">
      <w:pPr>
        <w:pStyle w:val="Nagwek3"/>
      </w:pPr>
      <w:bookmarkStart w:id="46" w:name="_Toc276126212"/>
      <w:bookmarkStart w:id="47" w:name="_Toc354051304"/>
      <w:bookmarkStart w:id="48" w:name="_Toc404858571"/>
      <w:bookmarkStart w:id="49" w:name="_Toc411087330"/>
      <w:r w:rsidRPr="00E8384B">
        <w:t>XXIV. Odrzucenie ofert</w:t>
      </w:r>
      <w:bookmarkEnd w:id="46"/>
      <w:bookmarkEnd w:id="47"/>
      <w:bookmarkEnd w:id="48"/>
      <w:bookmarkEnd w:id="49"/>
      <w:r w:rsidRPr="00E8384B">
        <w:t xml:space="preserve"> </w:t>
      </w:r>
    </w:p>
    <w:p w:rsidR="00FD604D" w:rsidRPr="009D1B78" w:rsidRDefault="00FD604D" w:rsidP="00FD604D"/>
    <w:p w:rsidR="00FD604D" w:rsidRPr="00E8384B" w:rsidRDefault="00FD604D" w:rsidP="00B525AC">
      <w:pPr>
        <w:numPr>
          <w:ilvl w:val="2"/>
          <w:numId w:val="22"/>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niezgodna z ustawą;</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błędy w obliczeniu ceny;</w:t>
      </w:r>
    </w:p>
    <w:p w:rsidR="00FD604D" w:rsidRPr="00E8384B" w:rsidRDefault="00FD604D" w:rsidP="00B525AC">
      <w:pPr>
        <w:numPr>
          <w:ilvl w:val="0"/>
          <w:numId w:val="2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nieważna na podstawie odrębnych przepisów.</w:t>
      </w:r>
    </w:p>
    <w:p w:rsidR="00FD604D" w:rsidRPr="00E8384B" w:rsidRDefault="00FD604D" w:rsidP="00B525AC">
      <w:pPr>
        <w:numPr>
          <w:ilvl w:val="2"/>
          <w:numId w:val="22"/>
        </w:numPr>
        <w:tabs>
          <w:tab w:val="clear" w:pos="2160"/>
          <w:tab w:val="num" w:pos="284"/>
        </w:tabs>
        <w:autoSpaceDE w:val="0"/>
        <w:autoSpaceDN w:val="0"/>
        <w:adjustRightInd w:val="0"/>
        <w:spacing w:after="75"/>
        <w:ind w:left="284" w:hanging="284"/>
        <w:jc w:val="both"/>
        <w:rPr>
          <w:szCs w:val="24"/>
        </w:rPr>
      </w:pPr>
      <w:r w:rsidRPr="00E8384B">
        <w:rPr>
          <w:szCs w:val="24"/>
        </w:rPr>
        <w:lastRenderedPageBreak/>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rsidR="00FD604D" w:rsidRPr="00B17898" w:rsidRDefault="00FD604D" w:rsidP="00FD604D">
      <w:pPr>
        <w:autoSpaceDE w:val="0"/>
        <w:autoSpaceDN w:val="0"/>
        <w:adjustRightInd w:val="0"/>
        <w:spacing w:after="75"/>
        <w:jc w:val="both"/>
        <w:rPr>
          <w:szCs w:val="24"/>
        </w:rPr>
      </w:pPr>
    </w:p>
    <w:p w:rsidR="00FD604D" w:rsidRPr="00B311F7" w:rsidRDefault="00FD604D" w:rsidP="00FD604D">
      <w:pPr>
        <w:pStyle w:val="Nagwek3"/>
      </w:pPr>
      <w:bookmarkStart w:id="50" w:name="_Toc276126214"/>
      <w:bookmarkStart w:id="51" w:name="_Toc354051306"/>
      <w:bookmarkStart w:id="52" w:name="_Toc404858572"/>
      <w:bookmarkStart w:id="53" w:name="_Toc411087331"/>
      <w:r>
        <w:t xml:space="preserve">XXV. </w:t>
      </w:r>
      <w:r w:rsidRPr="00B311F7">
        <w:t>Unieważnienie postępowania</w:t>
      </w:r>
      <w:bookmarkEnd w:id="50"/>
      <w:bookmarkEnd w:id="51"/>
      <w:bookmarkEnd w:id="52"/>
      <w:bookmarkEnd w:id="53"/>
    </w:p>
    <w:p w:rsidR="00FD604D" w:rsidRPr="00B311F7" w:rsidRDefault="00FD604D" w:rsidP="00FD604D">
      <w:pPr>
        <w:autoSpaceDE w:val="0"/>
        <w:autoSpaceDN w:val="0"/>
        <w:adjustRightInd w:val="0"/>
        <w:spacing w:after="75"/>
        <w:jc w:val="both"/>
        <w:rPr>
          <w:rFonts w:ascii="Tahoma" w:hAnsi="Tahoma" w:cs="Tahoma"/>
          <w:sz w:val="20"/>
        </w:rPr>
      </w:pPr>
    </w:p>
    <w:p w:rsidR="004614FA" w:rsidRPr="001E428B" w:rsidRDefault="00FD604D" w:rsidP="00B525AC">
      <w:pPr>
        <w:numPr>
          <w:ilvl w:val="3"/>
          <w:numId w:val="22"/>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1E428B" w:rsidRPr="001E428B" w:rsidRDefault="001E428B" w:rsidP="00B525AC">
      <w:pPr>
        <w:numPr>
          <w:ilvl w:val="0"/>
          <w:numId w:val="27"/>
        </w:numPr>
        <w:autoSpaceDE w:val="0"/>
        <w:autoSpaceDN w:val="0"/>
        <w:adjustRightInd w:val="0"/>
        <w:spacing w:after="75"/>
        <w:jc w:val="both"/>
        <w:rPr>
          <w:szCs w:val="24"/>
        </w:rPr>
      </w:pPr>
      <w:r w:rsidRPr="003355B1">
        <w:rPr>
          <w:szCs w:val="24"/>
        </w:rPr>
        <w:t>środki pochodzące z budżetu Unii Europejskiej, które Zamawiający zamierzał przeznaczyć na sfinansowanie całości lub części zamówienia nie zostaną mu przyznane.</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nie złożono żadnej oferty niepodlegającej odrzuceniu</w:t>
      </w:r>
      <w:r w:rsidR="00E6672E">
        <w:rPr>
          <w:szCs w:val="24"/>
        </w:rPr>
        <w:t xml:space="preserve"> w danej części postępowania</w:t>
      </w:r>
      <w:r w:rsidRPr="00E8384B">
        <w:rPr>
          <w:szCs w:val="24"/>
        </w:rPr>
        <w:t>;</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FD604D" w:rsidRPr="00E8384B" w:rsidRDefault="00FD604D" w:rsidP="00B525AC">
      <w:pPr>
        <w:numPr>
          <w:ilvl w:val="3"/>
          <w:numId w:val="22"/>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rsidR="00FD604D" w:rsidRPr="00912E0E" w:rsidRDefault="00FD604D" w:rsidP="00B525AC">
      <w:pPr>
        <w:numPr>
          <w:ilvl w:val="3"/>
          <w:numId w:val="22"/>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FD604D" w:rsidRPr="00912E0E" w:rsidRDefault="00FD604D" w:rsidP="00FD604D">
      <w:pPr>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54" w:name="_Toc276126215"/>
      <w:bookmarkStart w:id="55" w:name="_Toc354051307"/>
      <w:bookmarkStart w:id="56" w:name="_Toc404858573"/>
      <w:bookmarkStart w:id="57" w:name="_Toc411087332"/>
      <w:r>
        <w:t xml:space="preserve">XXVI. </w:t>
      </w:r>
      <w:r w:rsidRPr="00B311F7">
        <w:t>Zawiadomienie o wyniku postępowania</w:t>
      </w:r>
      <w:bookmarkEnd w:id="54"/>
      <w:bookmarkEnd w:id="55"/>
      <w:bookmarkEnd w:id="56"/>
      <w:bookmarkEnd w:id="57"/>
    </w:p>
    <w:p w:rsidR="00FD604D" w:rsidRPr="00B311F7" w:rsidRDefault="00FD604D" w:rsidP="00FD604D">
      <w:pPr>
        <w:spacing w:after="75"/>
        <w:jc w:val="both"/>
        <w:rPr>
          <w:rFonts w:ascii="Tahoma" w:hAnsi="Tahoma" w:cs="Tahoma"/>
          <w:sz w:val="20"/>
        </w:rPr>
      </w:pP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 xml:space="preserve">nazwisko, siedzibę albo miejsce zamieszkania i adres Wykonawcy, którego ofertę wybrano, uzasadnienie jej wyboru oraz nazwy (firmy) albo imiona i </w:t>
      </w:r>
      <w:r w:rsidRPr="00E8384B">
        <w:rPr>
          <w:szCs w:val="24"/>
        </w:rPr>
        <w:lastRenderedPageBreak/>
        <w:t>nazwiska, siedziby albo miejsca zamieszkania i adresy Wykonawców, którzy złożyli oferty a także punktację przyznaną ofertom w każdym kryterium oceny ofert i łączną punktację</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FD604D" w:rsidRDefault="00FD604D" w:rsidP="00B525AC">
      <w:pPr>
        <w:numPr>
          <w:ilvl w:val="3"/>
          <w:numId w:val="2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20"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rsidR="00F301E9" w:rsidRPr="00E8384B" w:rsidRDefault="00F301E9" w:rsidP="00F301E9">
      <w:pPr>
        <w:autoSpaceDE w:val="0"/>
        <w:autoSpaceDN w:val="0"/>
        <w:adjustRightInd w:val="0"/>
        <w:spacing w:after="75"/>
        <w:jc w:val="both"/>
        <w:rPr>
          <w:szCs w:val="24"/>
        </w:rPr>
      </w:pPr>
    </w:p>
    <w:p w:rsidR="00726D74" w:rsidRDefault="00FD604D" w:rsidP="00726D74">
      <w:pPr>
        <w:pStyle w:val="Nagwek3"/>
      </w:pPr>
      <w:bookmarkStart w:id="58" w:name="_Toc276126216"/>
      <w:bookmarkStart w:id="59" w:name="_Toc354051308"/>
      <w:bookmarkStart w:id="60" w:name="_Toc404858574"/>
      <w:bookmarkStart w:id="61" w:name="_Toc411087333"/>
      <w:r>
        <w:t xml:space="preserve">XXVII. </w:t>
      </w:r>
      <w:r w:rsidRPr="00B311F7">
        <w:t>Informacje o formalnościach, jakie powinny zostać dopełnione po wyborze</w:t>
      </w:r>
    </w:p>
    <w:p w:rsidR="00CB40F5" w:rsidRPr="00B311F7" w:rsidRDefault="00CB40F5" w:rsidP="00CB40F5">
      <w:pPr>
        <w:pStyle w:val="Nagwek3"/>
        <w:ind w:firstLine="708"/>
      </w:pPr>
      <w:bookmarkStart w:id="62" w:name="_Toc276126217"/>
      <w:bookmarkStart w:id="63" w:name="_Toc354051309"/>
      <w:bookmarkStart w:id="64" w:name="_Toc404858575"/>
      <w:bookmarkStart w:id="65" w:name="_Toc411087334"/>
      <w:bookmarkEnd w:id="58"/>
      <w:bookmarkEnd w:id="59"/>
      <w:bookmarkEnd w:id="60"/>
      <w:bookmarkEnd w:id="61"/>
      <w:r w:rsidRPr="00B311F7">
        <w:t xml:space="preserve">oferty w celu udzielenia zamówienia publicznego </w:t>
      </w:r>
    </w:p>
    <w:p w:rsidR="00CB40F5" w:rsidRDefault="00CB40F5" w:rsidP="00CB40F5">
      <w:pPr>
        <w:pStyle w:val="Akapitzlist"/>
        <w:numPr>
          <w:ilvl w:val="0"/>
          <w:numId w:val="38"/>
        </w:numPr>
        <w:autoSpaceDE w:val="0"/>
        <w:autoSpaceDN w:val="0"/>
        <w:adjustRightInd w:val="0"/>
        <w:spacing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CB40F5" w:rsidRPr="008E0174" w:rsidRDefault="00CB40F5" w:rsidP="00CB40F5">
      <w:pPr>
        <w:pStyle w:val="Akapitzlist"/>
        <w:numPr>
          <w:ilvl w:val="0"/>
          <w:numId w:val="38"/>
        </w:numPr>
        <w:spacing w:before="120" w:beforeAutospacing="0"/>
        <w:contextualSpacing w:val="0"/>
        <w:jc w:val="both"/>
        <w:rPr>
          <w:rFonts w:ascii="Times New Roman" w:hAnsi="Times New Roman"/>
          <w:sz w:val="24"/>
          <w:szCs w:val="24"/>
        </w:rPr>
      </w:pPr>
      <w:r w:rsidRPr="008E0174">
        <w:rPr>
          <w:rFonts w:ascii="Times New Roman" w:hAnsi="Times New Roman"/>
          <w:sz w:val="24"/>
          <w:szCs w:val="24"/>
        </w:rPr>
        <w:t>Zamawiający wymaga, aby przed podpisaniem umowy, Wykonawca, który zostanie wybrany do realizacji zamówienia dostarczył Zamawiającemu do akceptacji specyfikację techniczną urządzenia. Ww. specyfikacja będzie stanowić załącznik do umowy.</w:t>
      </w:r>
    </w:p>
    <w:p w:rsidR="00FD604D" w:rsidRPr="00E8384B" w:rsidRDefault="00FD604D" w:rsidP="00FD604D">
      <w:pPr>
        <w:pStyle w:val="Nagwek3"/>
      </w:pPr>
      <w:r>
        <w:t xml:space="preserve">XXVII. </w:t>
      </w:r>
      <w:r w:rsidRPr="00B311F7">
        <w:t>Wzór umowy w sprawie zamówienia publicznego</w:t>
      </w:r>
      <w:bookmarkEnd w:id="62"/>
      <w:bookmarkEnd w:id="63"/>
      <w:bookmarkEnd w:id="64"/>
      <w:bookmarkEnd w:id="65"/>
    </w:p>
    <w:p w:rsidR="00FD604D" w:rsidRDefault="00FD604D" w:rsidP="00FD604D">
      <w:pPr>
        <w:autoSpaceDE w:val="0"/>
        <w:autoSpaceDN w:val="0"/>
        <w:adjustRightInd w:val="0"/>
        <w:spacing w:after="75"/>
        <w:jc w:val="both"/>
        <w:rPr>
          <w:rFonts w:ascii="Tahoma" w:hAnsi="Tahoma" w:cs="Tahoma"/>
          <w:sz w:val="20"/>
        </w:rPr>
      </w:pPr>
    </w:p>
    <w:p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rsidR="00FD604D" w:rsidRPr="00B311F7" w:rsidRDefault="00FD604D" w:rsidP="00FD604D">
      <w:pPr>
        <w:autoSpaceDE w:val="0"/>
        <w:autoSpaceDN w:val="0"/>
        <w:adjustRightInd w:val="0"/>
        <w:spacing w:after="75"/>
        <w:jc w:val="both"/>
        <w:rPr>
          <w:rFonts w:ascii="Tahoma" w:hAnsi="Tahoma" w:cs="Tahoma"/>
          <w:color w:val="FF0000"/>
          <w:sz w:val="20"/>
        </w:rPr>
      </w:pPr>
    </w:p>
    <w:p w:rsidR="00FD604D" w:rsidRPr="00B311F7" w:rsidRDefault="00FD604D" w:rsidP="00FD604D">
      <w:pPr>
        <w:pStyle w:val="Nagwek3"/>
      </w:pPr>
      <w:bookmarkStart w:id="66" w:name="_Toc276126219"/>
      <w:bookmarkStart w:id="67" w:name="_Toc354051311"/>
      <w:bookmarkStart w:id="68" w:name="_Toc404858576"/>
      <w:bookmarkStart w:id="69" w:name="_Toc411087335"/>
      <w:r>
        <w:t xml:space="preserve">XXVIII. </w:t>
      </w:r>
      <w:r w:rsidRPr="00B311F7">
        <w:t>Wymagania dotyczące zabezpieczenia należytego wykonania umowy</w:t>
      </w:r>
      <w:bookmarkEnd w:id="66"/>
      <w:bookmarkEnd w:id="67"/>
      <w:bookmarkEnd w:id="68"/>
      <w:bookmarkEnd w:id="69"/>
    </w:p>
    <w:p w:rsidR="004B12D9" w:rsidRDefault="004B12D9" w:rsidP="004B12D9">
      <w:pPr>
        <w:pStyle w:val="Tekstpodstawowy"/>
        <w:spacing w:before="20" w:after="20" w:line="276" w:lineRule="auto"/>
        <w:ind w:left="283" w:hanging="283"/>
        <w:jc w:val="left"/>
        <w:rPr>
          <w:b w:val="0"/>
          <w:color w:val="000000"/>
          <w:sz w:val="24"/>
          <w:szCs w:val="24"/>
        </w:rPr>
      </w:pPr>
    </w:p>
    <w:p w:rsidR="004B12D9" w:rsidRDefault="004B12D9" w:rsidP="004B12D9">
      <w:pPr>
        <w:pStyle w:val="Tekstpodstawowy"/>
        <w:spacing w:before="20" w:after="20" w:line="276" w:lineRule="auto"/>
        <w:ind w:left="283" w:hanging="283"/>
        <w:jc w:val="left"/>
        <w:rPr>
          <w:color w:val="000000"/>
          <w:sz w:val="24"/>
          <w:szCs w:val="24"/>
        </w:rPr>
      </w:pPr>
      <w:r w:rsidRPr="003578A2">
        <w:rPr>
          <w:b w:val="0"/>
          <w:color w:val="000000"/>
          <w:sz w:val="24"/>
          <w:szCs w:val="24"/>
        </w:rPr>
        <w:t xml:space="preserve">Zamawiający nie wymaga wniesienia </w:t>
      </w:r>
      <w:r>
        <w:rPr>
          <w:b w:val="0"/>
          <w:color w:val="000000"/>
          <w:sz w:val="24"/>
          <w:szCs w:val="24"/>
        </w:rPr>
        <w:t>zabezpieczenia należytego wykonania umowy.</w:t>
      </w:r>
    </w:p>
    <w:p w:rsidR="00FD604D" w:rsidRPr="00DF2925" w:rsidRDefault="00FD604D" w:rsidP="00FD604D">
      <w:pPr>
        <w:spacing w:after="75"/>
        <w:jc w:val="both"/>
        <w:rPr>
          <w:szCs w:val="24"/>
        </w:rPr>
      </w:pPr>
    </w:p>
    <w:p w:rsidR="00FD604D" w:rsidRDefault="00FD604D" w:rsidP="00FD604D">
      <w:pPr>
        <w:pStyle w:val="Nagwek3"/>
      </w:pPr>
      <w:bookmarkStart w:id="70" w:name="_Toc276126220"/>
      <w:bookmarkStart w:id="71" w:name="_Toc354051312"/>
      <w:bookmarkStart w:id="72" w:name="_Toc404858578"/>
      <w:bookmarkStart w:id="73" w:name="_Toc411087336"/>
      <w:r>
        <w:t xml:space="preserve">XXIX </w:t>
      </w:r>
      <w:r w:rsidRPr="00B311F7">
        <w:t>Pouczenie o środkach odwoławczych</w:t>
      </w:r>
      <w:bookmarkEnd w:id="70"/>
      <w:bookmarkEnd w:id="71"/>
      <w:bookmarkEnd w:id="72"/>
      <w:bookmarkEnd w:id="73"/>
    </w:p>
    <w:p w:rsidR="00FD604D" w:rsidRPr="00E8384B" w:rsidRDefault="00FD604D" w:rsidP="00FD604D">
      <w:pPr>
        <w:pStyle w:val="Nagwek1"/>
        <w:spacing w:after="75"/>
        <w:jc w:val="both"/>
        <w:rPr>
          <w:szCs w:val="24"/>
        </w:rPr>
      </w:pPr>
      <w:r w:rsidRPr="00E8384B">
        <w:rPr>
          <w:szCs w:val="24"/>
        </w:rPr>
        <w:t xml:space="preserve"> </w:t>
      </w:r>
    </w:p>
    <w:p w:rsidR="00E7198A" w:rsidRPr="00797D56" w:rsidRDefault="00E7198A" w:rsidP="00E7198A">
      <w:pPr>
        <w:autoSpaceDE w:val="0"/>
        <w:autoSpaceDN w:val="0"/>
        <w:adjustRightInd w:val="0"/>
        <w:jc w:val="both"/>
        <w:rPr>
          <w:color w:val="000000"/>
          <w:szCs w:val="24"/>
        </w:rPr>
      </w:pPr>
      <w:r w:rsidRPr="00797D56">
        <w:rPr>
          <w:color w:val="000000"/>
          <w:szCs w:val="24"/>
        </w:rPr>
        <w:t>Zgodnie z działem Dziale VI ustawy z dnia 29 stycznia 2004 r. Prawo zamówień publicznych.</w:t>
      </w:r>
    </w:p>
    <w:p w:rsidR="00FD604D" w:rsidRDefault="00FD604D" w:rsidP="00FD604D">
      <w:pPr>
        <w:spacing w:after="75"/>
        <w:jc w:val="both"/>
        <w:rPr>
          <w:rFonts w:ascii="Tahoma" w:hAnsi="Tahoma" w:cs="Tahoma"/>
          <w:b/>
          <w:sz w:val="20"/>
        </w:rPr>
      </w:pPr>
    </w:p>
    <w:p w:rsidR="00FD604D" w:rsidRPr="001A7FDA" w:rsidRDefault="00FD604D" w:rsidP="00FD604D">
      <w:pPr>
        <w:autoSpaceDE w:val="0"/>
        <w:autoSpaceDN w:val="0"/>
        <w:adjustRightInd w:val="0"/>
        <w:spacing w:line="276" w:lineRule="auto"/>
        <w:jc w:val="both"/>
        <w:rPr>
          <w:szCs w:val="24"/>
        </w:rPr>
      </w:pPr>
      <w:r w:rsidRPr="001A7FDA">
        <w:rPr>
          <w:szCs w:val="24"/>
        </w:rPr>
        <w:t>Załączniki:</w:t>
      </w:r>
    </w:p>
    <w:p w:rsidR="00FD604D" w:rsidRPr="001A7FDA" w:rsidRDefault="00FD604D" w:rsidP="00FD604D">
      <w:pPr>
        <w:autoSpaceDE w:val="0"/>
        <w:autoSpaceDN w:val="0"/>
        <w:adjustRightInd w:val="0"/>
        <w:spacing w:line="276" w:lineRule="auto"/>
        <w:jc w:val="both"/>
        <w:rPr>
          <w:szCs w:val="24"/>
        </w:rPr>
      </w:pPr>
      <w:r w:rsidRPr="001A7FDA">
        <w:rPr>
          <w:szCs w:val="24"/>
        </w:rPr>
        <w:t>Załącznik nr 1 – Opis przedmiotu zamówienia (OPZ)</w:t>
      </w:r>
    </w:p>
    <w:p w:rsidR="00500B49" w:rsidRDefault="00FD604D" w:rsidP="00FD604D">
      <w:pPr>
        <w:autoSpaceDE w:val="0"/>
        <w:autoSpaceDN w:val="0"/>
        <w:adjustRightInd w:val="0"/>
        <w:spacing w:line="276" w:lineRule="auto"/>
        <w:jc w:val="both"/>
        <w:rPr>
          <w:szCs w:val="24"/>
        </w:rPr>
      </w:pPr>
      <w:r w:rsidRPr="001A7FDA">
        <w:rPr>
          <w:szCs w:val="24"/>
        </w:rPr>
        <w:t>Załącznik nr 2 – formularz ofertowy</w:t>
      </w:r>
      <w:r w:rsidR="00001573">
        <w:rPr>
          <w:szCs w:val="24"/>
        </w:rPr>
        <w:t xml:space="preserve"> </w:t>
      </w:r>
    </w:p>
    <w:p w:rsidR="00FD604D" w:rsidRPr="001A7FDA" w:rsidRDefault="00FD604D" w:rsidP="00FD604D">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FD604D" w:rsidRPr="001A7FDA" w:rsidRDefault="00FD604D" w:rsidP="00FD604D">
      <w:pPr>
        <w:autoSpaceDE w:val="0"/>
        <w:autoSpaceDN w:val="0"/>
        <w:adjustRightInd w:val="0"/>
        <w:spacing w:line="276" w:lineRule="auto"/>
        <w:jc w:val="both"/>
        <w:rPr>
          <w:szCs w:val="24"/>
        </w:rPr>
      </w:pPr>
      <w:r w:rsidRPr="001A7FDA">
        <w:rPr>
          <w:szCs w:val="24"/>
        </w:rPr>
        <w:t>Załącznik nr 4 - oświadczenie o braku podstaw do wykluczenia;</w:t>
      </w:r>
    </w:p>
    <w:p w:rsidR="00FD604D" w:rsidRPr="001A7FDA" w:rsidRDefault="00FD604D" w:rsidP="00FD604D">
      <w:pPr>
        <w:autoSpaceDE w:val="0"/>
        <w:autoSpaceDN w:val="0"/>
        <w:adjustRightInd w:val="0"/>
        <w:spacing w:line="276" w:lineRule="auto"/>
        <w:jc w:val="both"/>
        <w:rPr>
          <w:szCs w:val="24"/>
        </w:rPr>
      </w:pPr>
      <w:r w:rsidRPr="001A7FDA">
        <w:rPr>
          <w:szCs w:val="24"/>
        </w:rPr>
        <w:t>Załącznik nr 5 - oświadczenie o przynależności do grupy kapitałowej</w:t>
      </w:r>
    </w:p>
    <w:p w:rsidR="00FD604D" w:rsidRPr="001A7FDA" w:rsidRDefault="00FD604D" w:rsidP="00FD604D">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FD604D" w:rsidRDefault="00FD604D" w:rsidP="00FD604D">
      <w:pPr>
        <w:autoSpaceDE w:val="0"/>
        <w:autoSpaceDN w:val="0"/>
        <w:adjustRightInd w:val="0"/>
        <w:spacing w:line="276" w:lineRule="auto"/>
        <w:jc w:val="both"/>
        <w:rPr>
          <w:szCs w:val="24"/>
        </w:rPr>
      </w:pPr>
      <w:r w:rsidRPr="001A7FDA">
        <w:rPr>
          <w:szCs w:val="24"/>
        </w:rPr>
        <w:t xml:space="preserve">Załącznik nr 7 – wykaz </w:t>
      </w:r>
      <w:r>
        <w:rPr>
          <w:szCs w:val="24"/>
        </w:rPr>
        <w:t>dostaw</w:t>
      </w:r>
      <w:r w:rsidRPr="001A7FDA">
        <w:rPr>
          <w:szCs w:val="24"/>
        </w:rPr>
        <w:t xml:space="preserve"> głównych</w:t>
      </w:r>
      <w:r w:rsidR="00D32B1A">
        <w:rPr>
          <w:szCs w:val="24"/>
        </w:rPr>
        <w:t xml:space="preserve"> </w:t>
      </w:r>
    </w:p>
    <w:p w:rsidR="00201A21" w:rsidRDefault="00FD604D" w:rsidP="006F0284">
      <w:pPr>
        <w:spacing w:line="276" w:lineRule="auto"/>
        <w:rPr>
          <w:rFonts w:ascii="Arial" w:hAnsi="Arial" w:cs="Arial"/>
          <w:sz w:val="20"/>
        </w:rPr>
      </w:pPr>
      <w:r w:rsidRPr="001A7FDA">
        <w:rPr>
          <w:szCs w:val="24"/>
        </w:rPr>
        <w:t xml:space="preserve">Załącznik nr </w:t>
      </w:r>
      <w:r w:rsidR="003561C7">
        <w:rPr>
          <w:szCs w:val="24"/>
        </w:rPr>
        <w:t>8</w:t>
      </w:r>
      <w:r w:rsidR="00B43851">
        <w:rPr>
          <w:szCs w:val="24"/>
        </w:rPr>
        <w:t xml:space="preserve"> – projekt</w:t>
      </w:r>
      <w:r w:rsidRPr="001A7FDA">
        <w:rPr>
          <w:szCs w:val="24"/>
        </w:rPr>
        <w:t xml:space="preserve"> umowy</w:t>
      </w:r>
      <w:r w:rsidR="00201A21">
        <w:rPr>
          <w:rFonts w:ascii="Arial" w:hAnsi="Arial" w:cs="Arial"/>
          <w:sz w:val="20"/>
        </w:rPr>
        <w:br w:type="page"/>
      </w:r>
    </w:p>
    <w:p w:rsidR="00911B95" w:rsidRPr="00201A21" w:rsidRDefault="00911B95" w:rsidP="00911B95">
      <w:pPr>
        <w:spacing w:line="276" w:lineRule="auto"/>
        <w:jc w:val="right"/>
        <w:rPr>
          <w:rFonts w:ascii="Arial" w:hAnsi="Arial" w:cs="Arial"/>
        </w:rPr>
      </w:pPr>
      <w:r w:rsidRPr="00E85BBA">
        <w:rPr>
          <w:szCs w:val="24"/>
        </w:rPr>
        <w:lastRenderedPageBreak/>
        <w:t>Zał. nr 2</w:t>
      </w:r>
    </w:p>
    <w:p w:rsidR="00911B95" w:rsidRPr="00E85BBA" w:rsidRDefault="00911B95" w:rsidP="00911B95">
      <w:pPr>
        <w:rPr>
          <w:szCs w:val="24"/>
        </w:rPr>
      </w:pPr>
    </w:p>
    <w:p w:rsidR="00911B95" w:rsidRPr="00392130" w:rsidRDefault="00911B95" w:rsidP="00911B95">
      <w:pPr>
        <w:pStyle w:val="Nagwek8"/>
        <w:spacing w:line="276" w:lineRule="auto"/>
        <w:rPr>
          <w:b/>
          <w:sz w:val="24"/>
          <w:szCs w:val="24"/>
        </w:rPr>
      </w:pPr>
      <w:r w:rsidRPr="00392130">
        <w:rPr>
          <w:b/>
          <w:sz w:val="24"/>
          <w:szCs w:val="24"/>
        </w:rPr>
        <w:t>FORMULARZ OFERTOWY</w:t>
      </w:r>
    </w:p>
    <w:p w:rsidR="00911B95" w:rsidRDefault="00911B95" w:rsidP="00911B95">
      <w:pPr>
        <w:spacing w:line="276" w:lineRule="auto"/>
        <w:jc w:val="center"/>
        <w:rPr>
          <w:b/>
          <w:szCs w:val="24"/>
        </w:rPr>
      </w:pPr>
      <w:r>
        <w:rPr>
          <w:b/>
          <w:szCs w:val="24"/>
        </w:rPr>
        <w:t>na dostawę gadżetów i materiałów promocyjnych</w:t>
      </w:r>
    </w:p>
    <w:p w:rsidR="00911B95" w:rsidRPr="00392130" w:rsidRDefault="00911B95" w:rsidP="00911B95">
      <w:pPr>
        <w:spacing w:before="240" w:line="360" w:lineRule="auto"/>
        <w:rPr>
          <w:szCs w:val="24"/>
        </w:rPr>
      </w:pPr>
      <w:r w:rsidRPr="00392130">
        <w:rPr>
          <w:szCs w:val="24"/>
        </w:rPr>
        <w:t>Nazwa Wykonawcy  ……………</w:t>
      </w:r>
      <w:r>
        <w:rPr>
          <w:szCs w:val="24"/>
        </w:rPr>
        <w:t>…</w:t>
      </w:r>
      <w:r w:rsidRPr="00392130">
        <w:rPr>
          <w:szCs w:val="24"/>
        </w:rPr>
        <w:t>.....................................................................................</w:t>
      </w:r>
    </w:p>
    <w:p w:rsidR="00911B95" w:rsidRPr="00392130" w:rsidRDefault="00911B95" w:rsidP="00911B95">
      <w:pPr>
        <w:spacing w:line="360" w:lineRule="auto"/>
        <w:rPr>
          <w:szCs w:val="24"/>
        </w:rPr>
      </w:pPr>
      <w:r>
        <w:rPr>
          <w:szCs w:val="24"/>
        </w:rPr>
        <w:t>…</w:t>
      </w:r>
      <w:r w:rsidRPr="00392130">
        <w:rPr>
          <w:szCs w:val="24"/>
        </w:rPr>
        <w:t>.........................................................................................</w:t>
      </w:r>
      <w:r>
        <w:rPr>
          <w:szCs w:val="24"/>
        </w:rPr>
        <w:t>........</w:t>
      </w:r>
      <w:r w:rsidRPr="00392130">
        <w:rPr>
          <w:szCs w:val="24"/>
        </w:rPr>
        <w:t>........................................</w:t>
      </w:r>
    </w:p>
    <w:p w:rsidR="00911B95" w:rsidRPr="00392130" w:rsidRDefault="00911B95" w:rsidP="00911B95">
      <w:pPr>
        <w:spacing w:line="360" w:lineRule="auto"/>
        <w:rPr>
          <w:szCs w:val="24"/>
        </w:rPr>
      </w:pPr>
      <w:r w:rsidRPr="00392130">
        <w:rPr>
          <w:szCs w:val="24"/>
        </w:rPr>
        <w:t xml:space="preserve">adres: </w:t>
      </w:r>
      <w:r>
        <w:rPr>
          <w:szCs w:val="24"/>
        </w:rPr>
        <w:t>…</w:t>
      </w:r>
      <w:r w:rsidRPr="00392130">
        <w:rPr>
          <w:szCs w:val="24"/>
        </w:rPr>
        <w:t>.................................................................................................................................</w:t>
      </w:r>
    </w:p>
    <w:p w:rsidR="00911B95" w:rsidRPr="00392130" w:rsidRDefault="00911B95" w:rsidP="00911B95">
      <w:pPr>
        <w:spacing w:line="360" w:lineRule="auto"/>
        <w:rPr>
          <w:szCs w:val="24"/>
        </w:rPr>
      </w:pPr>
      <w:r>
        <w:rPr>
          <w:szCs w:val="24"/>
        </w:rPr>
        <w:t>……………………………………………………………………………………………….</w:t>
      </w:r>
    </w:p>
    <w:p w:rsidR="00911B95" w:rsidRPr="00392130" w:rsidRDefault="00911B95" w:rsidP="00911B95">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rsidR="00911B95" w:rsidRDefault="00911B95" w:rsidP="00911B95">
      <w:pPr>
        <w:jc w:val="both"/>
        <w:rPr>
          <w:szCs w:val="24"/>
        </w:rPr>
      </w:pPr>
    </w:p>
    <w:p w:rsidR="00911B95" w:rsidRDefault="00911B95" w:rsidP="00911B95">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 xml:space="preserve">dostawę </w:t>
      </w:r>
      <w:r w:rsidR="00140EB8">
        <w:rPr>
          <w:szCs w:val="24"/>
        </w:rPr>
        <w:t>gadżetów i materiałów promocyjnych</w:t>
      </w:r>
      <w:r>
        <w:rPr>
          <w:szCs w:val="24"/>
        </w:rPr>
        <w:t xml:space="preserve"> oferuję/</w:t>
      </w:r>
      <w:r w:rsidRPr="00C57F1E">
        <w:rPr>
          <w:szCs w:val="24"/>
        </w:rPr>
        <w:t>ofer</w:t>
      </w:r>
      <w:r>
        <w:rPr>
          <w:szCs w:val="24"/>
        </w:rPr>
        <w:t>ujemy przyjęcie do wykonania ww.</w:t>
      </w:r>
      <w:r w:rsidRPr="00C57F1E">
        <w:rPr>
          <w:szCs w:val="24"/>
        </w:rPr>
        <w:t xml:space="preserve"> zamówienie na zasadach określonych w</w:t>
      </w:r>
      <w:r>
        <w:rPr>
          <w:szCs w:val="24"/>
        </w:rPr>
        <w:t> </w:t>
      </w:r>
      <w:r w:rsidRPr="00C57F1E">
        <w:rPr>
          <w:szCs w:val="24"/>
        </w:rPr>
        <w:t>SIWZ.</w:t>
      </w:r>
    </w:p>
    <w:p w:rsidR="00911B95" w:rsidRPr="00E85BBA" w:rsidRDefault="00911B95" w:rsidP="00911B95">
      <w:pPr>
        <w:pStyle w:val="NormalnyWeb"/>
        <w:spacing w:after="240"/>
        <w:jc w:val="both"/>
      </w:pPr>
      <w:r w:rsidRPr="00C57F1E">
        <w:t>Oświadczam</w:t>
      </w:r>
      <w:r>
        <w:t>/Oświadczamy</w:t>
      </w:r>
      <w:r w:rsidRPr="00C57F1E">
        <w:t>, że zapoznaliśmy się ze specyfikacją istotnych warunków zamówien</w:t>
      </w:r>
      <w:r>
        <w:t>ia (w tym z opisem przedmiotu zamówienia i istotnymi postanowieniami</w:t>
      </w:r>
      <w:r w:rsidRPr="00C57F1E">
        <w:t xml:space="preserve"> umowy w</w:t>
      </w:r>
      <w:r>
        <w:t> </w:t>
      </w:r>
      <w:r w:rsidRPr="00C57F1E">
        <w:t>sprawie zamówienia publicznego) i nie wnosimy do nich żadnych zastrzeżeń oraz p</w:t>
      </w:r>
      <w:r>
        <w:t>rzyjmujemy warunki zawarte w ww. dokumentach.</w:t>
      </w:r>
    </w:p>
    <w:p w:rsidR="00911B95" w:rsidRDefault="00911B95" w:rsidP="00911B95">
      <w:pPr>
        <w:jc w:val="both"/>
        <w:rPr>
          <w:color w:val="000000"/>
          <w:szCs w:val="24"/>
        </w:rPr>
      </w:pPr>
      <w:r>
        <w:rPr>
          <w:color w:val="000000"/>
          <w:szCs w:val="24"/>
        </w:rPr>
        <w:t>Oferuję/o</w:t>
      </w:r>
      <w:r w:rsidRPr="00641024">
        <w:rPr>
          <w:color w:val="000000"/>
          <w:szCs w:val="24"/>
        </w:rPr>
        <w:t xml:space="preserve">ferujemy </w:t>
      </w:r>
      <w:r>
        <w:rPr>
          <w:color w:val="000000"/>
          <w:szCs w:val="24"/>
        </w:rPr>
        <w:t xml:space="preserve">realizację przedmiotu zamówienia za cenę: </w:t>
      </w:r>
    </w:p>
    <w:p w:rsidR="00911B95" w:rsidRPr="00B32420" w:rsidRDefault="00911B95" w:rsidP="00911B95">
      <w:pPr>
        <w:autoSpaceDE w:val="0"/>
        <w:autoSpaceDN w:val="0"/>
        <w:adjustRightInd w:val="0"/>
        <w:spacing w:before="240" w:after="80"/>
        <w:ind w:left="493"/>
        <w:jc w:val="both"/>
        <w:rPr>
          <w:szCs w:val="24"/>
        </w:rPr>
      </w:pPr>
      <w:r w:rsidRPr="00B32420">
        <w:rPr>
          <w:b/>
          <w:szCs w:val="24"/>
        </w:rPr>
        <w:t>brutto</w:t>
      </w:r>
      <w:r w:rsidRPr="00B32420">
        <w:rPr>
          <w:szCs w:val="24"/>
        </w:rPr>
        <w:t xml:space="preserve"> </w:t>
      </w:r>
      <w:r w:rsidRPr="00B32420">
        <w:rPr>
          <w:b/>
          <w:szCs w:val="24"/>
        </w:rPr>
        <w:t>................................. PLN</w:t>
      </w:r>
      <w:r w:rsidRPr="00B32420">
        <w:rPr>
          <w:szCs w:val="24"/>
        </w:rPr>
        <w:t xml:space="preserve"> </w:t>
      </w:r>
    </w:p>
    <w:p w:rsidR="00911B95" w:rsidRPr="00B32420" w:rsidRDefault="00911B95" w:rsidP="00911B95">
      <w:pPr>
        <w:autoSpaceDE w:val="0"/>
        <w:autoSpaceDN w:val="0"/>
        <w:adjustRightInd w:val="0"/>
        <w:spacing w:after="80"/>
        <w:ind w:left="491"/>
        <w:jc w:val="both"/>
        <w:rPr>
          <w:szCs w:val="24"/>
        </w:rPr>
      </w:pPr>
      <w:r w:rsidRPr="00B32420">
        <w:rPr>
          <w:szCs w:val="24"/>
        </w:rPr>
        <w:t xml:space="preserve">lub </w:t>
      </w:r>
    </w:p>
    <w:p w:rsidR="00911B95" w:rsidRPr="00B32420" w:rsidRDefault="00911B95" w:rsidP="00911B95">
      <w:pPr>
        <w:autoSpaceDE w:val="0"/>
        <w:autoSpaceDN w:val="0"/>
        <w:adjustRightInd w:val="0"/>
        <w:spacing w:after="80"/>
        <w:ind w:left="491"/>
        <w:jc w:val="both"/>
        <w:rPr>
          <w:szCs w:val="24"/>
        </w:rPr>
      </w:pPr>
      <w:r w:rsidRPr="00B32420">
        <w:rPr>
          <w:b/>
          <w:color w:val="000000"/>
          <w:szCs w:val="24"/>
        </w:rPr>
        <w:t xml:space="preserve">netto ………………………….…… PLN w przypadku, o którym mowa w art. 91 ust. 3a ustawy Prawo zamówień publicznych </w:t>
      </w:r>
      <w:r w:rsidRPr="00B32420">
        <w:rPr>
          <w:color w:val="000000"/>
          <w:szCs w:val="24"/>
        </w:rPr>
        <w:t xml:space="preserve">(zgodnie z zapisami rozdziału </w:t>
      </w:r>
      <w:r w:rsidRPr="00B32420">
        <w:rPr>
          <w:szCs w:val="24"/>
        </w:rPr>
        <w:t>X</w:t>
      </w:r>
      <w:r>
        <w:rPr>
          <w:szCs w:val="24"/>
        </w:rPr>
        <w:t>IX ust. 5</w:t>
      </w:r>
      <w:r w:rsidRPr="00B32420">
        <w:rPr>
          <w:szCs w:val="24"/>
        </w:rPr>
        <w:t xml:space="preserve"> SIWZ</w:t>
      </w:r>
      <w:r w:rsidRPr="00B32420">
        <w:rPr>
          <w:color w:val="000000"/>
          <w:szCs w:val="24"/>
        </w:rPr>
        <w:t>)</w:t>
      </w:r>
    </w:p>
    <w:p w:rsidR="00911B95" w:rsidRDefault="00911B95" w:rsidP="00911B95">
      <w:pPr>
        <w:autoSpaceDE w:val="0"/>
        <w:autoSpaceDN w:val="0"/>
        <w:adjustRightInd w:val="0"/>
        <w:jc w:val="both"/>
        <w:rPr>
          <w:szCs w:val="24"/>
        </w:rPr>
      </w:pPr>
      <w:r>
        <w:rPr>
          <w:szCs w:val="24"/>
        </w:rPr>
        <w:t>w tym:</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685"/>
        <w:gridCol w:w="1843"/>
        <w:gridCol w:w="1276"/>
        <w:gridCol w:w="1701"/>
      </w:tblGrid>
      <w:tr w:rsidR="00911B95" w:rsidTr="00377948">
        <w:trPr>
          <w:trHeight w:hRule="exact" w:val="1169"/>
        </w:trPr>
        <w:tc>
          <w:tcPr>
            <w:tcW w:w="496"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pStyle w:val="Sowowa"/>
              <w:widowControl/>
              <w:spacing w:line="240" w:lineRule="auto"/>
              <w:rPr>
                <w:szCs w:val="24"/>
              </w:rPr>
            </w:pPr>
          </w:p>
          <w:p w:rsidR="00911B95" w:rsidRPr="00D43FD6" w:rsidRDefault="00911B95" w:rsidP="00F57D3F">
            <w:pPr>
              <w:pStyle w:val="Sowowa"/>
              <w:widowControl/>
              <w:spacing w:line="240" w:lineRule="auto"/>
              <w:rPr>
                <w:szCs w:val="24"/>
              </w:rPr>
            </w:pPr>
            <w:r w:rsidRPr="00D43FD6">
              <w:rPr>
                <w:szCs w:val="24"/>
              </w:rPr>
              <w:t>L.p.</w:t>
            </w:r>
          </w:p>
        </w:tc>
        <w:tc>
          <w:tcPr>
            <w:tcW w:w="3685"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jc w:val="center"/>
              <w:rPr>
                <w:szCs w:val="24"/>
              </w:rPr>
            </w:pPr>
            <w:r w:rsidRPr="00D43FD6">
              <w:rPr>
                <w:szCs w:val="24"/>
              </w:rPr>
              <w:t>Asortyment</w:t>
            </w: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377948" w:rsidRDefault="00911B95" w:rsidP="00F57D3F">
            <w:pPr>
              <w:jc w:val="center"/>
              <w:rPr>
                <w:b/>
                <w:bCs/>
                <w:szCs w:val="24"/>
              </w:rPr>
            </w:pPr>
            <w:r w:rsidRPr="00D43FD6">
              <w:rPr>
                <w:szCs w:val="24"/>
              </w:rPr>
              <w:t>Cena jednostkowa</w:t>
            </w:r>
            <w:r w:rsidRPr="00D43FD6">
              <w:rPr>
                <w:b/>
                <w:bCs/>
                <w:szCs w:val="24"/>
              </w:rPr>
              <w:t xml:space="preserve"> </w:t>
            </w:r>
          </w:p>
          <w:p w:rsidR="00911B95" w:rsidRPr="00D43FD6" w:rsidRDefault="00911B95" w:rsidP="004D748A">
            <w:pPr>
              <w:jc w:val="center"/>
              <w:rPr>
                <w:szCs w:val="24"/>
              </w:rPr>
            </w:pPr>
            <w:r w:rsidRPr="00D43FD6">
              <w:rPr>
                <w:b/>
                <w:bCs/>
                <w:szCs w:val="24"/>
              </w:rPr>
              <w:t xml:space="preserve">brutto </w:t>
            </w:r>
            <w:r w:rsidRPr="00D43FD6">
              <w:rPr>
                <w:szCs w:val="24"/>
              </w:rPr>
              <w:t>(zł)</w:t>
            </w:r>
          </w:p>
        </w:tc>
        <w:tc>
          <w:tcPr>
            <w:tcW w:w="1276"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jc w:val="center"/>
              <w:rPr>
                <w:szCs w:val="24"/>
              </w:rPr>
            </w:pPr>
            <w:r w:rsidRPr="00D43FD6">
              <w:rPr>
                <w:szCs w:val="24"/>
              </w:rPr>
              <w:t>Ilość sztuk</w:t>
            </w:r>
          </w:p>
        </w:tc>
        <w:tc>
          <w:tcPr>
            <w:tcW w:w="1701"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rPr>
                <w:szCs w:val="24"/>
              </w:rPr>
            </w:pPr>
            <w:r w:rsidRPr="00D43FD6">
              <w:rPr>
                <w:szCs w:val="24"/>
              </w:rPr>
              <w:t>Razem zł brutto</w:t>
            </w:r>
          </w:p>
          <w:p w:rsidR="00911B95" w:rsidRPr="00D43FD6" w:rsidRDefault="00911B95" w:rsidP="00F57D3F">
            <w:pPr>
              <w:jc w:val="cente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1</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Tablety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2</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Power bank solarny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3</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Power bank wersja mniejsza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rPr>
                <w:szCs w:val="24"/>
              </w:rPr>
            </w:pPr>
            <w:r w:rsidRPr="00D43FD6">
              <w:rPr>
                <w:szCs w:val="24"/>
              </w:rPr>
              <w:t xml:space="preserve">  4</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Notes A4 w okładce elegancki</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702"/>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5</w:t>
            </w:r>
          </w:p>
        </w:tc>
        <w:tc>
          <w:tcPr>
            <w:tcW w:w="3685" w:type="dxa"/>
            <w:tcBorders>
              <w:top w:val="single" w:sz="4" w:space="0" w:color="auto"/>
              <w:left w:val="single" w:sz="4" w:space="0" w:color="auto"/>
              <w:bottom w:val="single" w:sz="4" w:space="0" w:color="auto"/>
              <w:right w:val="single" w:sz="4" w:space="0" w:color="auto"/>
            </w:tcBorders>
            <w:vAlign w:val="center"/>
          </w:tcPr>
          <w:p w:rsidR="00A71533" w:rsidRPr="00A71533" w:rsidRDefault="00A71533" w:rsidP="00A71533">
            <w:pPr>
              <w:pStyle w:val="ListParagraph1"/>
              <w:tabs>
                <w:tab w:val="center" w:pos="4536"/>
                <w:tab w:val="right" w:pos="9072"/>
              </w:tabs>
              <w:spacing w:before="120" w:after="120"/>
              <w:ind w:left="0"/>
              <w:rPr>
                <w:rFonts w:ascii="Times New Roman" w:hAnsi="Times New Roman"/>
                <w:sz w:val="24"/>
                <w:szCs w:val="24"/>
              </w:rPr>
            </w:pPr>
            <w:r w:rsidRPr="00A71533">
              <w:rPr>
                <w:rFonts w:ascii="Times New Roman" w:hAnsi="Times New Roman"/>
                <w:sz w:val="24"/>
                <w:szCs w:val="24"/>
              </w:rPr>
              <w:t>Długopis w ozdobnym etui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lastRenderedPageBreak/>
              <w:t>6</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 xml:space="preserve">Kask ochronny  </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7</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Fartuch laboratoryjny</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40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8</w:t>
            </w:r>
          </w:p>
        </w:tc>
        <w:tc>
          <w:tcPr>
            <w:tcW w:w="3685" w:type="dxa"/>
            <w:tcBorders>
              <w:top w:val="single" w:sz="4" w:space="0" w:color="auto"/>
              <w:left w:val="single" w:sz="4" w:space="0" w:color="auto"/>
              <w:bottom w:val="single" w:sz="4" w:space="0" w:color="auto"/>
              <w:right w:val="single" w:sz="4" w:space="0" w:color="auto"/>
            </w:tcBorders>
            <w:vAlign w:val="center"/>
          </w:tcPr>
          <w:p w:rsidR="00911B95" w:rsidRPr="00377948" w:rsidRDefault="00377948" w:rsidP="00F57D3F">
            <w:pPr>
              <w:rPr>
                <w:color w:val="000000"/>
                <w:szCs w:val="24"/>
              </w:rPr>
            </w:pPr>
            <w:r w:rsidRPr="00377948">
              <w:rPr>
                <w:szCs w:val="24"/>
              </w:rPr>
              <w:t xml:space="preserve">Koszulki polo z </w:t>
            </w:r>
            <w:proofErr w:type="spellStart"/>
            <w:r w:rsidRPr="00377948">
              <w:rPr>
                <w:szCs w:val="24"/>
              </w:rPr>
              <w:t>obrandowaniem</w:t>
            </w:r>
            <w:proofErr w:type="spellEnd"/>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F57D3F">
        <w:trPr>
          <w:trHeight w:hRule="exact" w:val="340"/>
        </w:trPr>
        <w:tc>
          <w:tcPr>
            <w:tcW w:w="7300" w:type="dxa"/>
            <w:gridSpan w:val="4"/>
            <w:tcBorders>
              <w:top w:val="single" w:sz="4" w:space="0" w:color="auto"/>
              <w:left w:val="single" w:sz="4" w:space="0" w:color="auto"/>
              <w:bottom w:val="single" w:sz="4" w:space="0" w:color="auto"/>
              <w:right w:val="single" w:sz="4" w:space="0" w:color="auto"/>
            </w:tcBorders>
            <w:hideMark/>
          </w:tcPr>
          <w:p w:rsidR="00911B95" w:rsidRPr="00D43FD6" w:rsidRDefault="00911B95" w:rsidP="00940D24">
            <w:pPr>
              <w:ind w:right="-1771"/>
              <w:jc w:val="center"/>
              <w:rPr>
                <w:b/>
                <w:szCs w:val="24"/>
              </w:rPr>
            </w:pPr>
            <w:r w:rsidRPr="00D43FD6">
              <w:rPr>
                <w:b/>
                <w:szCs w:val="24"/>
              </w:rPr>
              <w:t xml:space="preserve">                          (Cena ofertowa)   RAZEM zł brutto:</w:t>
            </w:r>
          </w:p>
        </w:tc>
        <w:tc>
          <w:tcPr>
            <w:tcW w:w="1701"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rPr>
                <w:szCs w:val="24"/>
              </w:rPr>
            </w:pPr>
          </w:p>
        </w:tc>
      </w:tr>
    </w:tbl>
    <w:p w:rsidR="00911B95" w:rsidRDefault="00911B95" w:rsidP="00911B95">
      <w:pPr>
        <w:autoSpaceDE w:val="0"/>
        <w:autoSpaceDN w:val="0"/>
        <w:adjustRightInd w:val="0"/>
        <w:jc w:val="both"/>
        <w:rPr>
          <w:szCs w:val="24"/>
        </w:rPr>
      </w:pPr>
    </w:p>
    <w:p w:rsidR="00911B95" w:rsidRPr="00A727B2" w:rsidRDefault="00911B95" w:rsidP="00911B95">
      <w:pPr>
        <w:autoSpaceDE w:val="0"/>
        <w:autoSpaceDN w:val="0"/>
        <w:adjustRightInd w:val="0"/>
        <w:jc w:val="both"/>
        <w:rPr>
          <w:szCs w:val="24"/>
        </w:rPr>
      </w:pPr>
      <w:r>
        <w:rPr>
          <w:szCs w:val="24"/>
        </w:rPr>
        <w:t>Oświadczamy, że</w:t>
      </w:r>
      <w:r w:rsidRPr="00A727B2">
        <w:rPr>
          <w:szCs w:val="24"/>
        </w:rPr>
        <w:t>:</w:t>
      </w:r>
    </w:p>
    <w:p w:rsidR="00911B95"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911B95" w:rsidRPr="005E76DA" w:rsidTr="00F57D3F">
        <w:tc>
          <w:tcPr>
            <w:tcW w:w="648" w:type="dxa"/>
            <w:shd w:val="clear" w:color="auto" w:fill="D9D9D9"/>
          </w:tcPr>
          <w:p w:rsidR="00911B95" w:rsidRPr="005E76DA" w:rsidRDefault="00911B95" w:rsidP="00F57D3F">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911B95" w:rsidRPr="005E76DA" w:rsidRDefault="00911B95" w:rsidP="00F57D3F">
            <w:pPr>
              <w:jc w:val="center"/>
              <w:rPr>
                <w:rFonts w:ascii="Tahoma" w:hAnsi="Tahoma" w:cs="Tahoma"/>
                <w:b/>
                <w:sz w:val="20"/>
              </w:rPr>
            </w:pPr>
            <w:r w:rsidRPr="005E76DA">
              <w:rPr>
                <w:rFonts w:ascii="Tahoma" w:hAnsi="Tahoma" w:cs="Tahoma"/>
                <w:b/>
                <w:sz w:val="20"/>
              </w:rPr>
              <w:t>ZAKRES PRAC POWIERZONYCH PODWYKONAWCY</w:t>
            </w:r>
          </w:p>
        </w:tc>
      </w:tr>
      <w:tr w:rsidR="00911B95" w:rsidRPr="005E76DA" w:rsidTr="00F57D3F">
        <w:tc>
          <w:tcPr>
            <w:tcW w:w="648" w:type="dxa"/>
            <w:shd w:val="clear" w:color="auto" w:fill="D9D9D9"/>
          </w:tcPr>
          <w:p w:rsidR="00911B95" w:rsidRPr="005E76DA" w:rsidRDefault="00911B95" w:rsidP="00F57D3F">
            <w:pPr>
              <w:jc w:val="center"/>
              <w:rPr>
                <w:rFonts w:ascii="Tahoma" w:hAnsi="Tahoma" w:cs="Tahoma"/>
                <w:sz w:val="20"/>
              </w:rPr>
            </w:pPr>
            <w:r w:rsidRPr="005E76DA">
              <w:rPr>
                <w:rFonts w:ascii="Tahoma" w:hAnsi="Tahoma" w:cs="Tahoma"/>
                <w:sz w:val="20"/>
              </w:rPr>
              <w:t>1</w:t>
            </w:r>
          </w:p>
        </w:tc>
        <w:tc>
          <w:tcPr>
            <w:tcW w:w="8564" w:type="dxa"/>
          </w:tcPr>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tc>
      </w:tr>
      <w:tr w:rsidR="00911B95" w:rsidRPr="005E76DA" w:rsidTr="00F57D3F">
        <w:tc>
          <w:tcPr>
            <w:tcW w:w="648" w:type="dxa"/>
            <w:shd w:val="clear" w:color="auto" w:fill="D9D9D9"/>
          </w:tcPr>
          <w:p w:rsidR="00911B95" w:rsidRPr="005E76DA" w:rsidRDefault="00911B95" w:rsidP="00F57D3F">
            <w:pPr>
              <w:jc w:val="center"/>
              <w:rPr>
                <w:rFonts w:ascii="Tahoma" w:hAnsi="Tahoma" w:cs="Tahoma"/>
                <w:sz w:val="20"/>
              </w:rPr>
            </w:pPr>
            <w:r w:rsidRPr="005E76DA">
              <w:rPr>
                <w:rFonts w:ascii="Tahoma" w:hAnsi="Tahoma" w:cs="Tahoma"/>
                <w:sz w:val="20"/>
              </w:rPr>
              <w:t>2</w:t>
            </w:r>
          </w:p>
        </w:tc>
        <w:tc>
          <w:tcPr>
            <w:tcW w:w="8564" w:type="dxa"/>
          </w:tcPr>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tc>
      </w:tr>
    </w:tbl>
    <w:p w:rsidR="00911B95" w:rsidRDefault="00911B95" w:rsidP="00911B95">
      <w:pPr>
        <w:jc w:val="both"/>
        <w:rPr>
          <w:rFonts w:ascii="Tahoma" w:hAnsi="Tahoma" w:cs="Tahoma"/>
          <w:sz w:val="20"/>
        </w:rPr>
      </w:pPr>
    </w:p>
    <w:p w:rsidR="00911B95" w:rsidRPr="00392130" w:rsidRDefault="00911B95" w:rsidP="00911B95">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/Dz.U. z 2003 r. Nr 153, poz. 1503 z późn. Zm./</w:t>
      </w:r>
      <w:r w:rsidRPr="00392130">
        <w:rPr>
          <w:szCs w:val="24"/>
        </w:rPr>
        <w:t xml:space="preserve">. </w:t>
      </w:r>
    </w:p>
    <w:p w:rsidR="00911B95" w:rsidRPr="000365AD" w:rsidRDefault="00911B95" w:rsidP="00911B95">
      <w:pPr>
        <w:autoSpaceDE w:val="0"/>
        <w:autoSpaceDN w:val="0"/>
        <w:adjustRightInd w:val="0"/>
        <w:jc w:val="both"/>
        <w:rPr>
          <w:rFonts w:ascii="Tahoma" w:hAnsi="Tahoma" w:cs="Tahoma"/>
          <w:sz w:val="20"/>
        </w:rPr>
      </w:pPr>
    </w:p>
    <w:p w:rsidR="00911B95" w:rsidRPr="00A727B2" w:rsidRDefault="00911B95" w:rsidP="00911B95">
      <w:pPr>
        <w:autoSpaceDE w:val="0"/>
        <w:autoSpaceDN w:val="0"/>
        <w:adjustRightInd w:val="0"/>
        <w:jc w:val="both"/>
        <w:rPr>
          <w:szCs w:val="22"/>
        </w:rPr>
      </w:pPr>
      <w:r w:rsidRPr="00A727B2">
        <w:rPr>
          <w:szCs w:val="22"/>
        </w:rPr>
        <w:t>Oferta wraz z załącznikami została złożona na ………. Stronach.</w:t>
      </w:r>
    </w:p>
    <w:p w:rsidR="00911B95" w:rsidRPr="00A727B2" w:rsidRDefault="00911B95" w:rsidP="00911B95">
      <w:pPr>
        <w:autoSpaceDE w:val="0"/>
        <w:autoSpaceDN w:val="0"/>
        <w:adjustRightInd w:val="0"/>
        <w:jc w:val="both"/>
        <w:rPr>
          <w:szCs w:val="22"/>
        </w:rPr>
      </w:pPr>
    </w:p>
    <w:p w:rsidR="00911B95" w:rsidRPr="00A727B2" w:rsidRDefault="00911B95" w:rsidP="00911B95">
      <w:pPr>
        <w:autoSpaceDE w:val="0"/>
        <w:autoSpaceDN w:val="0"/>
        <w:adjustRightInd w:val="0"/>
        <w:jc w:val="both"/>
        <w:rPr>
          <w:szCs w:val="22"/>
        </w:rPr>
      </w:pPr>
      <w:r w:rsidRPr="00A727B2">
        <w:rPr>
          <w:szCs w:val="22"/>
        </w:rPr>
        <w:t>ZAŁĄCZNIKI:</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Default="00911B95" w:rsidP="00911B95">
      <w:pPr>
        <w:autoSpaceDE w:val="0"/>
        <w:autoSpaceDN w:val="0"/>
        <w:adjustRightInd w:val="0"/>
        <w:ind w:left="360"/>
        <w:jc w:val="both"/>
        <w:rPr>
          <w:szCs w:val="22"/>
        </w:rPr>
      </w:pPr>
    </w:p>
    <w:p w:rsidR="00911B95" w:rsidRDefault="00911B95" w:rsidP="00911B95">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911B95" w:rsidRDefault="00911B95" w:rsidP="00911B95">
      <w:pPr>
        <w:ind w:left="4248"/>
        <w:rPr>
          <w:szCs w:val="24"/>
        </w:rPr>
      </w:pPr>
      <w:r w:rsidRPr="00392130">
        <w:rPr>
          <w:szCs w:val="24"/>
        </w:rPr>
        <w:t>……………………………………………</w:t>
      </w:r>
    </w:p>
    <w:p w:rsidR="00321637" w:rsidRDefault="00911B95" w:rsidP="00321637">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r w:rsidR="00321637">
        <w:rPr>
          <w:i/>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3</w:t>
      </w:r>
    </w:p>
    <w:p w:rsidR="004F3C79" w:rsidRPr="00392130" w:rsidRDefault="004F3C79" w:rsidP="004F3C79">
      <w:pPr>
        <w:jc w:val="center"/>
        <w:rPr>
          <w:b/>
          <w:szCs w:val="24"/>
        </w:rPr>
      </w:pPr>
    </w:p>
    <w:p w:rsidR="004F3C79" w:rsidRPr="00392130" w:rsidRDefault="004F3C79" w:rsidP="004F3C79">
      <w:pPr>
        <w:jc w:val="center"/>
        <w:rPr>
          <w:b/>
          <w:szCs w:val="24"/>
        </w:rPr>
      </w:pPr>
    </w:p>
    <w:p w:rsidR="004F3C79" w:rsidRPr="00392130" w:rsidRDefault="004F3C79" w:rsidP="004F3C79">
      <w:pPr>
        <w:jc w:val="center"/>
        <w:rPr>
          <w:b/>
          <w:szCs w:val="24"/>
        </w:rPr>
      </w:pPr>
      <w:r w:rsidRPr="00392130">
        <w:rPr>
          <w:b/>
          <w:szCs w:val="24"/>
        </w:rPr>
        <w:t>OŚWIADCZENIE</w:t>
      </w:r>
    </w:p>
    <w:p w:rsidR="004F3C79" w:rsidRPr="00392130" w:rsidRDefault="004F3C79" w:rsidP="004F3C79">
      <w:pPr>
        <w:jc w:val="center"/>
        <w:rPr>
          <w:b/>
          <w:szCs w:val="24"/>
        </w:rPr>
      </w:pPr>
      <w:r w:rsidRPr="00392130">
        <w:rPr>
          <w:b/>
          <w:szCs w:val="24"/>
        </w:rPr>
        <w:t>o spełnianiu warunków udziału w postępowaniu</w:t>
      </w:r>
    </w:p>
    <w:p w:rsidR="004F3C79" w:rsidRPr="00392130" w:rsidRDefault="004F3C79" w:rsidP="004F3C79">
      <w:pPr>
        <w:spacing w:line="276" w:lineRule="auto"/>
        <w:jc w:val="both"/>
        <w:rPr>
          <w:b/>
          <w:szCs w:val="24"/>
        </w:rPr>
      </w:pPr>
    </w:p>
    <w:p w:rsidR="004F3C79" w:rsidRPr="00E55E0D" w:rsidRDefault="004F3C79" w:rsidP="004F3C79">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dostawę</w:t>
      </w:r>
      <w:r w:rsidR="00F63C18">
        <w:rPr>
          <w:szCs w:val="24"/>
        </w:rPr>
        <w:t xml:space="preserve"> </w:t>
      </w:r>
      <w:r w:rsidR="00833AA0">
        <w:rPr>
          <w:szCs w:val="24"/>
        </w:rPr>
        <w:t xml:space="preserve">gadżetów i materiałów promocyjnych </w:t>
      </w:r>
      <w:r>
        <w:rPr>
          <w:szCs w:val="24"/>
        </w:rPr>
        <w:t>oświadczam/</w:t>
      </w:r>
      <w:r w:rsidRPr="00E55E0D">
        <w:rPr>
          <w:szCs w:val="24"/>
        </w:rPr>
        <w:t xml:space="preserve">oświadczamy, że spełniamy warunki dotyczące: </w:t>
      </w:r>
    </w:p>
    <w:p w:rsidR="004F3C79" w:rsidRPr="00DE52DD" w:rsidRDefault="004F3C79" w:rsidP="004F3C79">
      <w:pPr>
        <w:pStyle w:val="Tekstpodstawowywcity3"/>
        <w:rPr>
          <w:b/>
          <w:szCs w:val="24"/>
        </w:rPr>
      </w:pPr>
    </w:p>
    <w:p w:rsidR="004F3C79" w:rsidRPr="00DE52DD" w:rsidRDefault="004F3C79" w:rsidP="00714D9C">
      <w:pPr>
        <w:numPr>
          <w:ilvl w:val="0"/>
          <w:numId w:val="32"/>
        </w:numPr>
        <w:jc w:val="both"/>
        <w:rPr>
          <w:szCs w:val="24"/>
        </w:rPr>
      </w:pPr>
      <w:r w:rsidRPr="00DE52DD">
        <w:rPr>
          <w:szCs w:val="24"/>
        </w:rPr>
        <w:t>Posiadania uprawnień do wykonywania określonej działalności lub czynności, jeżeli przepisy prawa nakładają obowiązek ich posiadania;</w:t>
      </w:r>
    </w:p>
    <w:p w:rsidR="004F3C79" w:rsidRPr="00DE52DD" w:rsidRDefault="004F3C79" w:rsidP="00714D9C">
      <w:pPr>
        <w:numPr>
          <w:ilvl w:val="0"/>
          <w:numId w:val="32"/>
        </w:numPr>
        <w:jc w:val="both"/>
        <w:rPr>
          <w:szCs w:val="24"/>
        </w:rPr>
      </w:pPr>
      <w:r w:rsidRPr="00DE52DD">
        <w:rPr>
          <w:szCs w:val="24"/>
        </w:rPr>
        <w:t>Posiadania wiedzy i doświadczenia;</w:t>
      </w:r>
    </w:p>
    <w:p w:rsidR="004F3C79" w:rsidRPr="00DE52DD" w:rsidRDefault="004F3C79" w:rsidP="00714D9C">
      <w:pPr>
        <w:numPr>
          <w:ilvl w:val="0"/>
          <w:numId w:val="32"/>
        </w:numPr>
        <w:jc w:val="both"/>
        <w:rPr>
          <w:szCs w:val="24"/>
        </w:rPr>
      </w:pPr>
      <w:r w:rsidRPr="00DE52DD">
        <w:rPr>
          <w:szCs w:val="24"/>
        </w:rPr>
        <w:t>Dysponowania odpowiednim  potencjałem technicznym oraz osobami zdolnymi do wykonania zamówienia,</w:t>
      </w:r>
    </w:p>
    <w:p w:rsidR="004F3C79" w:rsidRPr="00DE52DD" w:rsidRDefault="004F3C79" w:rsidP="00714D9C">
      <w:pPr>
        <w:numPr>
          <w:ilvl w:val="0"/>
          <w:numId w:val="32"/>
        </w:numPr>
        <w:jc w:val="both"/>
        <w:rPr>
          <w:szCs w:val="24"/>
        </w:rPr>
      </w:pPr>
      <w:r w:rsidRPr="00DE52DD">
        <w:rPr>
          <w:szCs w:val="24"/>
        </w:rPr>
        <w:t>Syt</w:t>
      </w:r>
      <w:r>
        <w:rPr>
          <w:szCs w:val="24"/>
        </w:rPr>
        <w:t>uacji ekonomicznej i finansowej.</w:t>
      </w:r>
    </w:p>
    <w:p w:rsidR="004F3C79" w:rsidRPr="00DE52DD" w:rsidRDefault="004F3C79" w:rsidP="004F3C79">
      <w:pPr>
        <w:pStyle w:val="pkt"/>
        <w:spacing w:line="276" w:lineRule="auto"/>
        <w:rPr>
          <w:iCs/>
        </w:rPr>
      </w:pPr>
    </w:p>
    <w:p w:rsidR="004F3C79" w:rsidRPr="00392130" w:rsidRDefault="004F3C79" w:rsidP="004F3C79">
      <w:pPr>
        <w:pStyle w:val="pkt"/>
        <w:spacing w:line="276" w:lineRule="auto"/>
        <w:ind w:left="295"/>
        <w:rPr>
          <w:iCs/>
        </w:rPr>
      </w:pPr>
    </w:p>
    <w:p w:rsidR="004F3C79" w:rsidRPr="00392130" w:rsidRDefault="004F3C79" w:rsidP="004F3C79">
      <w:pPr>
        <w:pStyle w:val="pkt"/>
        <w:spacing w:line="276" w:lineRule="auto"/>
        <w:ind w:left="0" w:firstLine="0"/>
        <w:jc w:val="left"/>
        <w:rPr>
          <w:iCs/>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392130" w:rsidRDefault="004F3C79" w:rsidP="004F3C79">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4F3C79" w:rsidRPr="00392130" w:rsidRDefault="004F3C79" w:rsidP="004F3C79">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center"/>
        <w:rPr>
          <w:b/>
          <w:szCs w:val="24"/>
        </w:rPr>
      </w:pPr>
      <w:r w:rsidRPr="00392130">
        <w:rPr>
          <w:b/>
          <w:szCs w:val="24"/>
        </w:rPr>
        <w:t>OŚWIADCZENIE</w:t>
      </w:r>
    </w:p>
    <w:p w:rsidR="004F3C79" w:rsidRPr="004F3C79" w:rsidRDefault="004F3C79" w:rsidP="004F3C79">
      <w:pPr>
        <w:jc w:val="center"/>
        <w:rPr>
          <w:b/>
          <w:szCs w:val="24"/>
        </w:rPr>
      </w:pPr>
      <w:r w:rsidRPr="004F3C79">
        <w:rPr>
          <w:b/>
          <w:szCs w:val="24"/>
        </w:rPr>
        <w:t>o braku podstaw do wykluczenia w p</w:t>
      </w:r>
      <w:r w:rsidR="00BD7EBB">
        <w:rPr>
          <w:b/>
          <w:szCs w:val="24"/>
        </w:rPr>
        <w:t xml:space="preserve">ostępowaniu nr </w:t>
      </w:r>
      <w:r w:rsidR="00FB342D">
        <w:rPr>
          <w:b/>
          <w:szCs w:val="24"/>
        </w:rPr>
        <w:t>99</w:t>
      </w:r>
      <w:r w:rsidRPr="004F3C79">
        <w:rPr>
          <w:b/>
          <w:szCs w:val="24"/>
        </w:rPr>
        <w:t>/DE/Z/15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both"/>
        <w:rPr>
          <w:b/>
          <w:szCs w:val="24"/>
        </w:rPr>
      </w:pPr>
    </w:p>
    <w:p w:rsidR="004F3C79" w:rsidRPr="00392130" w:rsidRDefault="004F3C79" w:rsidP="004F3C79">
      <w:pPr>
        <w:spacing w:line="276" w:lineRule="auto"/>
        <w:jc w:val="both"/>
        <w:rPr>
          <w:b/>
          <w:szCs w:val="24"/>
        </w:rPr>
      </w:pPr>
    </w:p>
    <w:p w:rsidR="004F3C79" w:rsidRPr="00D61494" w:rsidRDefault="004F3C79" w:rsidP="004F3C79">
      <w:pPr>
        <w:pStyle w:val="Tekstpodstawowywcity3"/>
        <w:ind w:left="284" w:firstLine="0"/>
        <w:jc w:val="both"/>
        <w:rPr>
          <w:szCs w:val="24"/>
        </w:rPr>
      </w:pPr>
      <w:r w:rsidRPr="00D61494">
        <w:rPr>
          <w:szCs w:val="24"/>
        </w:rPr>
        <w:t xml:space="preserve">Składając ofertę w postępowaniu o udzielenie zamówienia publicznego </w:t>
      </w:r>
      <w:r w:rsidRPr="00C57F1E">
        <w:rPr>
          <w:bCs/>
          <w:szCs w:val="24"/>
        </w:rPr>
        <w:t xml:space="preserve">na </w:t>
      </w:r>
      <w:r w:rsidR="00C458C9">
        <w:rPr>
          <w:szCs w:val="24"/>
        </w:rPr>
        <w:t xml:space="preserve">dostawę </w:t>
      </w:r>
      <w:r w:rsidR="00833AA0">
        <w:rPr>
          <w:szCs w:val="24"/>
        </w:rPr>
        <w:t>gadżetów i materiałów promocyjnych</w:t>
      </w:r>
      <w:r w:rsidR="00BD7EBB">
        <w:rPr>
          <w:szCs w:val="24"/>
        </w:rPr>
        <w:t xml:space="preserve"> </w:t>
      </w:r>
      <w:r w:rsidRPr="00D61494">
        <w:rPr>
          <w:szCs w:val="24"/>
        </w:rPr>
        <w:t>oświadczam/oświadczamy, że nie podlegamy wykluczeniu z postępowania o udzielenie zamówienia publicznego na podstawie art. 24 ust. 1 oraz ust. 2a ustawy</w:t>
      </w:r>
      <w:r>
        <w:rPr>
          <w:szCs w:val="24"/>
        </w:rPr>
        <w:t xml:space="preserve"> </w:t>
      </w:r>
      <w:r w:rsidRPr="00D61494">
        <w:rPr>
          <w:szCs w:val="24"/>
        </w:rPr>
        <w:t>z dnia 29 stycznia 2004 r. Prawo zamówień publicznych (Dz. U. z 2013 r. poz. 907 z późn. Zm.).</w:t>
      </w:r>
    </w:p>
    <w:p w:rsidR="004F3C79" w:rsidRPr="00D61494" w:rsidRDefault="004F3C79" w:rsidP="004F3C79">
      <w:pPr>
        <w:spacing w:line="276" w:lineRule="auto"/>
        <w:jc w:val="both"/>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E55E0D"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rPr>
          <w:szCs w:val="24"/>
        </w:rPr>
      </w:pPr>
    </w:p>
    <w:p w:rsidR="004F3C79" w:rsidRPr="00392130" w:rsidRDefault="004F3C79" w:rsidP="004F3C79">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4F3C79" w:rsidRPr="00392130" w:rsidRDefault="004F3C79" w:rsidP="004F3C79">
      <w:pPr>
        <w:rPr>
          <w:b/>
          <w:bCs/>
          <w:szCs w:val="24"/>
        </w:rPr>
      </w:pPr>
    </w:p>
    <w:p w:rsidR="004F3C79" w:rsidRDefault="004F3C79" w:rsidP="004F3C79">
      <w:pPr>
        <w:jc w:val="center"/>
        <w:rPr>
          <w:b/>
          <w:bCs/>
          <w:szCs w:val="24"/>
        </w:rPr>
      </w:pPr>
      <w:r w:rsidRPr="00392130">
        <w:rPr>
          <w:b/>
          <w:bCs/>
          <w:szCs w:val="24"/>
        </w:rPr>
        <w:t>OŚWIADCZENIE</w:t>
      </w:r>
    </w:p>
    <w:p w:rsidR="004F3C79" w:rsidRPr="00392130" w:rsidRDefault="004F3C79" w:rsidP="004F3C79">
      <w:pPr>
        <w:jc w:val="center"/>
        <w:rPr>
          <w:b/>
          <w:bCs/>
          <w:szCs w:val="24"/>
        </w:rPr>
      </w:pPr>
    </w:p>
    <w:p w:rsidR="004F3C79" w:rsidRPr="00392130" w:rsidRDefault="004F3C79" w:rsidP="004F3C79">
      <w:pPr>
        <w:spacing w:line="276" w:lineRule="auto"/>
        <w:jc w:val="both"/>
        <w:rPr>
          <w:b/>
          <w:bCs/>
          <w:szCs w:val="24"/>
        </w:rPr>
      </w:pP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A731DE">
        <w:rPr>
          <w:szCs w:val="24"/>
        </w:rPr>
        <w:t xml:space="preserve">dostawę </w:t>
      </w:r>
      <w:r w:rsidR="00312219">
        <w:rPr>
          <w:szCs w:val="24"/>
        </w:rPr>
        <w:t>gadżetów i materiałów promocyjnych</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sidRPr="00D61494">
        <w:rPr>
          <w:szCs w:val="24"/>
        </w:rPr>
        <w:t>przynależę do grupy kapitałowej w rozumieniu ustawy z dnia 16 lutego 2007r. o ochronie konkurencji i konsumentów (</w:t>
      </w:r>
      <w:proofErr w:type="spellStart"/>
      <w:r w:rsidR="00E51DD4" w:rsidRPr="00551CB1">
        <w:rPr>
          <w:szCs w:val="24"/>
        </w:rPr>
        <w:t>Dz.U</w:t>
      </w:r>
      <w:proofErr w:type="spellEnd"/>
      <w:r w:rsidR="00E51DD4" w:rsidRPr="00551CB1">
        <w:rPr>
          <w:szCs w:val="24"/>
        </w:rPr>
        <w:t>.</w:t>
      </w:r>
      <w:r w:rsidR="00E51DD4" w:rsidRPr="00551CB1">
        <w:rPr>
          <w:rFonts w:eastAsia="Tahoma"/>
          <w:szCs w:val="24"/>
        </w:rPr>
        <w:t xml:space="preserve"> </w:t>
      </w:r>
      <w:r w:rsidR="00E51DD4" w:rsidRPr="00551CB1">
        <w:rPr>
          <w:szCs w:val="24"/>
        </w:rPr>
        <w:t>z</w:t>
      </w:r>
      <w:r w:rsidR="00E51DD4" w:rsidRPr="00551CB1">
        <w:rPr>
          <w:rFonts w:eastAsia="Tahoma"/>
          <w:szCs w:val="24"/>
        </w:rPr>
        <w:t xml:space="preserve"> </w:t>
      </w:r>
      <w:r w:rsidR="00E51DD4">
        <w:rPr>
          <w:szCs w:val="24"/>
        </w:rPr>
        <w:t>2015</w:t>
      </w:r>
      <w:r w:rsidR="00E51DD4" w:rsidRPr="00551CB1">
        <w:rPr>
          <w:szCs w:val="24"/>
        </w:rPr>
        <w:t xml:space="preserve"> r.,</w:t>
      </w:r>
      <w:r w:rsidR="00E51DD4" w:rsidRPr="00551CB1">
        <w:rPr>
          <w:rFonts w:eastAsia="Tahoma"/>
          <w:szCs w:val="24"/>
        </w:rPr>
        <w:t xml:space="preserve"> </w:t>
      </w:r>
      <w:r w:rsidR="00E51DD4" w:rsidRPr="00551CB1">
        <w:rPr>
          <w:szCs w:val="24"/>
        </w:rPr>
        <w:t>poz.</w:t>
      </w:r>
      <w:r w:rsidR="00E51DD4" w:rsidRPr="00551CB1">
        <w:rPr>
          <w:rFonts w:eastAsia="Tahoma"/>
          <w:szCs w:val="24"/>
        </w:rPr>
        <w:t xml:space="preserve"> </w:t>
      </w:r>
      <w:r w:rsidR="00E51DD4">
        <w:rPr>
          <w:szCs w:val="24"/>
        </w:rPr>
        <w:t>184</w:t>
      </w:r>
      <w:r w:rsidRPr="00D61494">
        <w:rPr>
          <w:szCs w:val="24"/>
        </w:rPr>
        <w:t>) w której skład wchodzą następujące podmioty:</w:t>
      </w:r>
    </w:p>
    <w:p w:rsidR="004F3C79" w:rsidRPr="00D61494" w:rsidRDefault="004F3C79" w:rsidP="004F3C79">
      <w:pPr>
        <w:spacing w:line="360" w:lineRule="auto"/>
        <w:jc w:val="both"/>
        <w:rPr>
          <w:szCs w:val="24"/>
        </w:rPr>
      </w:pP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6851CB" w:rsidRDefault="006851CB">
      <w:pPr>
        <w:rPr>
          <w:szCs w:val="24"/>
        </w:rPr>
      </w:pPr>
      <w:r>
        <w:rPr>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6</w:t>
      </w:r>
    </w:p>
    <w:p w:rsidR="004F3C79" w:rsidRPr="00392130" w:rsidRDefault="004F3C79" w:rsidP="004F3C79">
      <w:pPr>
        <w:rPr>
          <w:b/>
          <w:bCs/>
          <w:szCs w:val="24"/>
        </w:rPr>
      </w:pPr>
    </w:p>
    <w:p w:rsidR="004F3C79" w:rsidRPr="00392130" w:rsidRDefault="004F3C79" w:rsidP="004F3C79">
      <w:pPr>
        <w:jc w:val="center"/>
        <w:rPr>
          <w:b/>
          <w:bCs/>
          <w:szCs w:val="24"/>
        </w:rPr>
      </w:pPr>
      <w:r w:rsidRPr="00392130">
        <w:rPr>
          <w:b/>
          <w:bCs/>
          <w:szCs w:val="24"/>
        </w:rPr>
        <w:t>OŚWIADCZENIE</w:t>
      </w: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A731DE">
        <w:rPr>
          <w:szCs w:val="24"/>
        </w:rPr>
        <w:t xml:space="preserve">dostawę </w:t>
      </w:r>
      <w:r w:rsidR="00312219">
        <w:rPr>
          <w:szCs w:val="24"/>
        </w:rPr>
        <w:t>gadżetów i materiałów promocyjnych</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w:t>
      </w:r>
      <w:proofErr w:type="spellStart"/>
      <w:r w:rsidR="00CC7E11" w:rsidRPr="00551CB1">
        <w:rPr>
          <w:szCs w:val="24"/>
        </w:rPr>
        <w:t>Dz.U</w:t>
      </w:r>
      <w:proofErr w:type="spellEnd"/>
      <w:r w:rsidR="00CC7E11" w:rsidRPr="00551CB1">
        <w:rPr>
          <w:szCs w:val="24"/>
        </w:rPr>
        <w:t>.</w:t>
      </w:r>
      <w:r w:rsidR="00CC7E11" w:rsidRPr="00551CB1">
        <w:rPr>
          <w:rFonts w:eastAsia="Tahoma"/>
          <w:szCs w:val="24"/>
        </w:rPr>
        <w:t xml:space="preserve"> </w:t>
      </w:r>
      <w:r w:rsidR="00CC7E11" w:rsidRPr="00551CB1">
        <w:rPr>
          <w:szCs w:val="24"/>
        </w:rPr>
        <w:t>z</w:t>
      </w:r>
      <w:r w:rsidR="00CC7E11" w:rsidRPr="00551CB1">
        <w:rPr>
          <w:rFonts w:eastAsia="Tahoma"/>
          <w:szCs w:val="24"/>
        </w:rPr>
        <w:t xml:space="preserve"> </w:t>
      </w:r>
      <w:r w:rsidR="00CC7E11">
        <w:rPr>
          <w:szCs w:val="24"/>
        </w:rPr>
        <w:t>2015</w:t>
      </w:r>
      <w:r w:rsidR="00CC7E11" w:rsidRPr="00551CB1">
        <w:rPr>
          <w:szCs w:val="24"/>
        </w:rPr>
        <w:t xml:space="preserve"> r.,</w:t>
      </w:r>
      <w:r w:rsidR="00CC7E11" w:rsidRPr="00551CB1">
        <w:rPr>
          <w:rFonts w:eastAsia="Tahoma"/>
          <w:szCs w:val="24"/>
        </w:rPr>
        <w:t xml:space="preserve"> </w:t>
      </w:r>
      <w:r w:rsidR="00CC7E11" w:rsidRPr="00551CB1">
        <w:rPr>
          <w:szCs w:val="24"/>
        </w:rPr>
        <w:t>poz.</w:t>
      </w:r>
      <w:r w:rsidR="00CC7E11" w:rsidRPr="00551CB1">
        <w:rPr>
          <w:rFonts w:eastAsia="Tahoma"/>
          <w:szCs w:val="24"/>
        </w:rPr>
        <w:t xml:space="preserve"> </w:t>
      </w:r>
      <w:r w:rsidR="00CC7E11">
        <w:rPr>
          <w:szCs w:val="24"/>
        </w:rPr>
        <w:t>184</w:t>
      </w:r>
      <w:r w:rsidRPr="00D61494">
        <w:rPr>
          <w:szCs w:val="24"/>
        </w:rPr>
        <w:t>)</w:t>
      </w:r>
      <w:r>
        <w:rPr>
          <w:szCs w:val="24"/>
        </w:rPr>
        <w:t>.</w:t>
      </w:r>
      <w:r w:rsidRPr="00D61494">
        <w:rPr>
          <w:szCs w:val="24"/>
        </w:rPr>
        <w:t xml:space="preserve"> </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spacing w:line="276" w:lineRule="auto"/>
        <w:jc w:val="right"/>
        <w:rPr>
          <w:color w:val="FF0000"/>
          <w:szCs w:val="24"/>
        </w:rPr>
      </w:pPr>
      <w:r w:rsidRPr="00392130">
        <w:rPr>
          <w:szCs w:val="24"/>
        </w:rPr>
        <w:br w:type="page"/>
      </w:r>
    </w:p>
    <w:p w:rsidR="004F3C79" w:rsidRPr="00392130" w:rsidRDefault="004F3C79" w:rsidP="004F3C79">
      <w:pPr>
        <w:spacing w:line="276" w:lineRule="auto"/>
        <w:jc w:val="right"/>
        <w:rPr>
          <w:szCs w:val="24"/>
        </w:rPr>
      </w:pPr>
      <w:bookmarkStart w:id="74" w:name="_Toc411087337"/>
      <w:r w:rsidRPr="00392130">
        <w:rPr>
          <w:szCs w:val="24"/>
        </w:rPr>
        <w:lastRenderedPageBreak/>
        <w:t xml:space="preserve">Zał. nr </w:t>
      </w:r>
      <w:r>
        <w:rPr>
          <w:szCs w:val="24"/>
        </w:rPr>
        <w:t>7</w:t>
      </w:r>
    </w:p>
    <w:p w:rsidR="004F3C79" w:rsidRPr="00392130" w:rsidRDefault="004F3C79" w:rsidP="004F3C79">
      <w:pPr>
        <w:rPr>
          <w:b/>
          <w:bCs/>
          <w:szCs w:val="24"/>
        </w:rPr>
      </w:pPr>
    </w:p>
    <w:p w:rsidR="004F3C79" w:rsidRDefault="004F3C79" w:rsidP="004F3C79">
      <w:pPr>
        <w:autoSpaceDE w:val="0"/>
        <w:autoSpaceDN w:val="0"/>
        <w:adjustRightInd w:val="0"/>
        <w:jc w:val="center"/>
        <w:rPr>
          <w:b/>
          <w:szCs w:val="24"/>
        </w:rPr>
      </w:pPr>
    </w:p>
    <w:p w:rsidR="004F3C79" w:rsidRDefault="004F3C79" w:rsidP="004F3C79">
      <w:pPr>
        <w:autoSpaceDE w:val="0"/>
        <w:autoSpaceDN w:val="0"/>
        <w:adjustRightInd w:val="0"/>
        <w:jc w:val="center"/>
        <w:rPr>
          <w:b/>
          <w:szCs w:val="24"/>
        </w:rPr>
      </w:pPr>
      <w:r>
        <w:rPr>
          <w:b/>
          <w:szCs w:val="24"/>
        </w:rPr>
        <w:t>WYKAZ DOSTAW GŁÓWNYCH</w:t>
      </w:r>
    </w:p>
    <w:p w:rsidR="004F3C79" w:rsidRPr="00725D4B" w:rsidRDefault="004F3C79" w:rsidP="004F3C79">
      <w:pPr>
        <w:autoSpaceDE w:val="0"/>
        <w:autoSpaceDN w:val="0"/>
        <w:adjustRightInd w:val="0"/>
        <w:jc w:val="center"/>
        <w:rPr>
          <w:b/>
          <w:szCs w:val="24"/>
        </w:rPr>
      </w:pPr>
    </w:p>
    <w:p w:rsidR="004E7031" w:rsidRPr="00725D4B" w:rsidRDefault="004E7031" w:rsidP="0022575F">
      <w:pPr>
        <w:autoSpaceDE w:val="0"/>
        <w:autoSpaceDN w:val="0"/>
        <w:adjustRightInd w:val="0"/>
        <w:spacing w:line="276" w:lineRule="auto"/>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4F3C79" w:rsidRPr="00725D4B" w:rsidTr="0066038F">
        <w:trPr>
          <w:trHeight w:val="819"/>
        </w:trPr>
        <w:tc>
          <w:tcPr>
            <w:tcW w:w="675" w:type="dxa"/>
          </w:tcPr>
          <w:p w:rsidR="004F3C79" w:rsidRPr="00725D4B" w:rsidRDefault="004F3C79" w:rsidP="0066038F">
            <w:pPr>
              <w:autoSpaceDE w:val="0"/>
              <w:autoSpaceDN w:val="0"/>
              <w:adjustRightInd w:val="0"/>
              <w:jc w:val="center"/>
              <w:rPr>
                <w:b/>
                <w:szCs w:val="24"/>
              </w:rPr>
            </w:pPr>
            <w:r w:rsidRPr="00725D4B">
              <w:rPr>
                <w:b/>
                <w:szCs w:val="24"/>
              </w:rPr>
              <w:t>Lp.</w:t>
            </w:r>
          </w:p>
        </w:tc>
        <w:tc>
          <w:tcPr>
            <w:tcW w:w="2410" w:type="dxa"/>
          </w:tcPr>
          <w:p w:rsidR="004F3C79" w:rsidRDefault="004F3C79" w:rsidP="004F3C79">
            <w:pPr>
              <w:autoSpaceDE w:val="0"/>
              <w:autoSpaceDN w:val="0"/>
              <w:adjustRightInd w:val="0"/>
              <w:jc w:val="center"/>
              <w:rPr>
                <w:b/>
                <w:szCs w:val="24"/>
              </w:rPr>
            </w:pPr>
            <w:r>
              <w:rPr>
                <w:b/>
                <w:szCs w:val="24"/>
              </w:rPr>
              <w:t xml:space="preserve">Zakres i nazwa zrealizowanej/ realizowanej dostawy </w:t>
            </w:r>
          </w:p>
          <w:p w:rsidR="00134AF1" w:rsidRPr="00725D4B" w:rsidRDefault="00134AF1" w:rsidP="004F3C79">
            <w:pPr>
              <w:autoSpaceDE w:val="0"/>
              <w:autoSpaceDN w:val="0"/>
              <w:adjustRightInd w:val="0"/>
              <w:jc w:val="center"/>
              <w:rPr>
                <w:b/>
                <w:szCs w:val="24"/>
              </w:rPr>
            </w:pPr>
          </w:p>
        </w:tc>
        <w:tc>
          <w:tcPr>
            <w:tcW w:w="1559" w:type="dxa"/>
          </w:tcPr>
          <w:p w:rsidR="004F3C79" w:rsidRPr="00725D4B" w:rsidRDefault="0022575F" w:rsidP="009268E7">
            <w:pPr>
              <w:autoSpaceDE w:val="0"/>
              <w:autoSpaceDN w:val="0"/>
              <w:adjustRightInd w:val="0"/>
              <w:jc w:val="center"/>
              <w:rPr>
                <w:b/>
                <w:szCs w:val="24"/>
              </w:rPr>
            </w:pPr>
            <w:r>
              <w:rPr>
                <w:b/>
                <w:szCs w:val="24"/>
              </w:rPr>
              <w:t>Dokładna w</w:t>
            </w:r>
            <w:r w:rsidR="00E91881">
              <w:rPr>
                <w:b/>
                <w:szCs w:val="24"/>
              </w:rPr>
              <w:t xml:space="preserve">artość zamówienia </w:t>
            </w:r>
            <w:r w:rsidR="00E91881" w:rsidRPr="00FB342D">
              <w:rPr>
                <w:b/>
                <w:szCs w:val="24"/>
              </w:rPr>
              <w:t>(</w:t>
            </w:r>
            <w:r w:rsidR="009268E7" w:rsidRPr="00FB342D">
              <w:rPr>
                <w:b/>
                <w:szCs w:val="24"/>
              </w:rPr>
              <w:t>brutto</w:t>
            </w:r>
            <w:r w:rsidR="004F3C79" w:rsidRPr="00FB342D">
              <w:rPr>
                <w:b/>
                <w:szCs w:val="24"/>
              </w:rPr>
              <w:t>)</w:t>
            </w:r>
            <w:r w:rsidR="004F3C79">
              <w:rPr>
                <w:b/>
                <w:szCs w:val="24"/>
              </w:rPr>
              <w:t xml:space="preserve"> w PLN</w:t>
            </w:r>
            <w:r w:rsidR="004F3C79" w:rsidRPr="00725D4B">
              <w:rPr>
                <w:b/>
                <w:szCs w:val="24"/>
              </w:rPr>
              <w:br/>
            </w:r>
          </w:p>
        </w:tc>
        <w:tc>
          <w:tcPr>
            <w:tcW w:w="2127" w:type="dxa"/>
          </w:tcPr>
          <w:p w:rsidR="004F3C79" w:rsidRDefault="004F3C79" w:rsidP="0066038F">
            <w:pPr>
              <w:autoSpaceDE w:val="0"/>
              <w:autoSpaceDN w:val="0"/>
              <w:adjustRightInd w:val="0"/>
              <w:jc w:val="center"/>
              <w:rPr>
                <w:b/>
                <w:szCs w:val="24"/>
              </w:rPr>
            </w:pPr>
            <w:r>
              <w:rPr>
                <w:b/>
                <w:szCs w:val="24"/>
              </w:rPr>
              <w:t xml:space="preserve">Data (dzień, miesiąc, rok) zakończenia realizacji zamówienia </w:t>
            </w:r>
          </w:p>
          <w:p w:rsidR="004F3C79" w:rsidRDefault="004F3C79" w:rsidP="0066038F">
            <w:pPr>
              <w:autoSpaceDE w:val="0"/>
              <w:autoSpaceDN w:val="0"/>
              <w:adjustRightInd w:val="0"/>
              <w:jc w:val="center"/>
              <w:rPr>
                <w:b/>
                <w:szCs w:val="24"/>
              </w:rPr>
            </w:pPr>
            <w:r>
              <w:rPr>
                <w:b/>
                <w:szCs w:val="24"/>
              </w:rPr>
              <w:t xml:space="preserve"> </w:t>
            </w:r>
          </w:p>
          <w:p w:rsidR="004F3C79" w:rsidRPr="00725D4B" w:rsidRDefault="004F3C79" w:rsidP="0066038F">
            <w:pPr>
              <w:autoSpaceDE w:val="0"/>
              <w:autoSpaceDN w:val="0"/>
              <w:adjustRightInd w:val="0"/>
              <w:jc w:val="center"/>
              <w:rPr>
                <w:b/>
                <w:szCs w:val="24"/>
              </w:rPr>
            </w:pPr>
          </w:p>
        </w:tc>
        <w:tc>
          <w:tcPr>
            <w:tcW w:w="2551" w:type="dxa"/>
          </w:tcPr>
          <w:p w:rsidR="004F3C79" w:rsidRPr="00725D4B" w:rsidRDefault="004F3C79" w:rsidP="004F3C79">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dostawa była świadczona</w:t>
            </w:r>
          </w:p>
        </w:tc>
      </w:tr>
      <w:tr w:rsidR="004F3C79" w:rsidRPr="00725D4B" w:rsidTr="0066038F">
        <w:tc>
          <w:tcPr>
            <w:tcW w:w="675" w:type="dxa"/>
          </w:tcPr>
          <w:p w:rsidR="004F3C79" w:rsidRPr="00725D4B" w:rsidRDefault="004F3C79" w:rsidP="0066038F">
            <w:pPr>
              <w:autoSpaceDE w:val="0"/>
              <w:autoSpaceDN w:val="0"/>
              <w:adjustRightInd w:val="0"/>
              <w:jc w:val="both"/>
              <w:rPr>
                <w:szCs w:val="24"/>
              </w:rPr>
            </w:pPr>
            <w:r w:rsidRPr="00725D4B">
              <w:rPr>
                <w:szCs w:val="24"/>
              </w:rPr>
              <w:t>1.</w:t>
            </w:r>
          </w:p>
        </w:tc>
        <w:tc>
          <w:tcPr>
            <w:tcW w:w="2410" w:type="dxa"/>
          </w:tcPr>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tc>
        <w:tc>
          <w:tcPr>
            <w:tcW w:w="1559" w:type="dxa"/>
          </w:tcPr>
          <w:p w:rsidR="004F3C79" w:rsidRPr="00725D4B" w:rsidRDefault="004F3C79" w:rsidP="0066038F">
            <w:pPr>
              <w:autoSpaceDE w:val="0"/>
              <w:autoSpaceDN w:val="0"/>
              <w:adjustRightInd w:val="0"/>
              <w:jc w:val="both"/>
              <w:rPr>
                <w:szCs w:val="24"/>
              </w:rPr>
            </w:pPr>
          </w:p>
        </w:tc>
        <w:tc>
          <w:tcPr>
            <w:tcW w:w="2127" w:type="dxa"/>
          </w:tcPr>
          <w:p w:rsidR="004F3C79" w:rsidRPr="00725D4B" w:rsidRDefault="004F3C79" w:rsidP="0066038F">
            <w:pPr>
              <w:autoSpaceDE w:val="0"/>
              <w:autoSpaceDN w:val="0"/>
              <w:adjustRightInd w:val="0"/>
              <w:jc w:val="both"/>
              <w:rPr>
                <w:szCs w:val="24"/>
              </w:rPr>
            </w:pPr>
          </w:p>
        </w:tc>
        <w:tc>
          <w:tcPr>
            <w:tcW w:w="2551" w:type="dxa"/>
          </w:tcPr>
          <w:p w:rsidR="004F3C79" w:rsidRPr="00725D4B" w:rsidRDefault="004F3C79" w:rsidP="0066038F">
            <w:pPr>
              <w:autoSpaceDE w:val="0"/>
              <w:autoSpaceDN w:val="0"/>
              <w:adjustRightInd w:val="0"/>
              <w:jc w:val="both"/>
              <w:rPr>
                <w:szCs w:val="24"/>
              </w:rPr>
            </w:pPr>
          </w:p>
        </w:tc>
      </w:tr>
    </w:tbl>
    <w:p w:rsidR="00134AF1" w:rsidRDefault="00134AF1" w:rsidP="00134AF1">
      <w:pPr>
        <w:jc w:val="both"/>
        <w:rPr>
          <w:szCs w:val="24"/>
        </w:rPr>
      </w:pPr>
    </w:p>
    <w:p w:rsidR="004F3C79" w:rsidRPr="00725D4B" w:rsidRDefault="004F3C79" w:rsidP="00134AF1">
      <w:pPr>
        <w:ind w:left="5103"/>
        <w:jc w:val="both"/>
        <w:rPr>
          <w:szCs w:val="24"/>
        </w:rPr>
      </w:pPr>
    </w:p>
    <w:p w:rsidR="004F3C79" w:rsidRDefault="004F3C79" w:rsidP="004F3C79">
      <w:pPr>
        <w:ind w:left="5103"/>
        <w:rPr>
          <w:szCs w:val="24"/>
        </w:rPr>
      </w:pPr>
    </w:p>
    <w:p w:rsidR="004B341E" w:rsidRDefault="004B341E" w:rsidP="004F3C79">
      <w:pPr>
        <w:ind w:left="5103"/>
        <w:rPr>
          <w:szCs w:val="24"/>
        </w:rPr>
      </w:pPr>
    </w:p>
    <w:p w:rsidR="0022575F" w:rsidRPr="00725D4B" w:rsidRDefault="0022575F" w:rsidP="004F3C79">
      <w:pPr>
        <w:ind w:left="5103"/>
        <w:rPr>
          <w:szCs w:val="24"/>
        </w:rPr>
      </w:pPr>
    </w:p>
    <w:p w:rsidR="004F3C79" w:rsidRDefault="004F3C79" w:rsidP="004F3C79">
      <w:pPr>
        <w:ind w:left="4248"/>
        <w:rPr>
          <w:szCs w:val="24"/>
        </w:rPr>
      </w:pPr>
      <w:r w:rsidRPr="00392130">
        <w:rPr>
          <w:szCs w:val="24"/>
        </w:rPr>
        <w:t>………………………………………………</w:t>
      </w:r>
    </w:p>
    <w:p w:rsidR="004F3C79" w:rsidRDefault="004F3C79" w:rsidP="00C541CD">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bookmarkEnd w:id="74"/>
    </w:p>
    <w:p w:rsidR="00725B9E" w:rsidRPr="009E11D0" w:rsidRDefault="00725B9E" w:rsidP="00F03524">
      <w:pPr>
        <w:spacing w:line="276" w:lineRule="auto"/>
        <w:rPr>
          <w:szCs w:val="24"/>
        </w:rPr>
      </w:pPr>
    </w:p>
    <w:sectPr w:rsidR="00725B9E" w:rsidRPr="009E11D0" w:rsidSect="00F33A13">
      <w:headerReference w:type="default" r:id="rId21"/>
      <w:footerReference w:type="default" r:id="rId22"/>
      <w:pgSz w:w="11906" w:h="16838"/>
      <w:pgMar w:top="2269" w:right="1417" w:bottom="1417"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F9" w:rsidRDefault="00A006F9" w:rsidP="00623560">
      <w:r>
        <w:separator/>
      </w:r>
    </w:p>
  </w:endnote>
  <w:endnote w:type="continuationSeparator" w:id="0">
    <w:p w:rsidR="00A006F9" w:rsidRDefault="00A006F9"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F9" w:rsidRDefault="00A006F9">
    <w:pPr>
      <w:pStyle w:val="Stopka"/>
      <w:jc w:val="right"/>
    </w:pPr>
    <w:r>
      <w:fldChar w:fldCharType="begin"/>
    </w:r>
    <w:r>
      <w:instrText xml:space="preserve"> PAGE   \* MERGEFORMAT </w:instrText>
    </w:r>
    <w:r>
      <w:fldChar w:fldCharType="separate"/>
    </w:r>
    <w:r w:rsidR="0098323E">
      <w:rPr>
        <w:noProof/>
      </w:rPr>
      <w:t>10</w:t>
    </w:r>
    <w:r>
      <w:rPr>
        <w:noProof/>
      </w:rPr>
      <w:fldChar w:fldCharType="end"/>
    </w:r>
  </w:p>
  <w:p w:rsidR="00A006F9" w:rsidRPr="005C5C5D" w:rsidRDefault="00A006F9" w:rsidP="005C5C5D">
    <w:pPr>
      <w:spacing w:after="120"/>
      <w:ind w:left="66"/>
      <w:jc w:val="center"/>
      <w:rPr>
        <w:rFonts w:eastAsia="Calibri"/>
        <w:sz w:val="20"/>
        <w:lang w:eastAsia="en-US"/>
      </w:rPr>
    </w:pPr>
    <w:r w:rsidRPr="005C5C5D">
      <w:rPr>
        <w:rFonts w:eastAsia="Calibri"/>
        <w:sz w:val="20"/>
        <w:lang w:eastAsia="en-US"/>
      </w:rPr>
      <w:t xml:space="preserve">Zamówienie realizowane na potrzeby projektu: </w:t>
    </w:r>
    <w:r w:rsidRPr="005C5C5D">
      <w:rPr>
        <w:rFonts w:eastAsia="Calibri"/>
        <w:b/>
        <w:sz w:val="20"/>
        <w:lang w:eastAsia="en-US"/>
      </w:rPr>
      <w:t xml:space="preserve">„Modernizacja i budowa nowej infrastruktury naukowo badawczej Wojskowej Akademii Technicznej i Politechniki Warszawskiej na potrzeby numeryczno doświadczalnych badań lotniczych silników turbinowych”, </w:t>
    </w:r>
    <w:r w:rsidRPr="005C5C5D">
      <w:rPr>
        <w:rFonts w:eastAsia="Calibri"/>
        <w:sz w:val="20"/>
        <w:lang w:eastAsia="en-US"/>
      </w:rPr>
      <w:t>realizowanego w ramach Programu Operacyjnego Innowacyjna Gospodarka, lata 2007-2013, Priorytet 2. Infrastruktura sfery B+R, Działanie 2.2 Wsparcie tworzenia wspólnej infrastruktury badawczej jednostek naukowych.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F9" w:rsidRDefault="00A006F9" w:rsidP="00623560">
      <w:r>
        <w:separator/>
      </w:r>
    </w:p>
  </w:footnote>
  <w:footnote w:type="continuationSeparator" w:id="0">
    <w:p w:rsidR="00A006F9" w:rsidRDefault="00A006F9"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F9" w:rsidRDefault="00A006F9">
    <w:pPr>
      <w:pStyle w:val="Nagwek"/>
    </w:pPr>
    <w:r>
      <w:rPr>
        <w:noProof/>
      </w:rPr>
      <w:drawing>
        <wp:inline distT="0" distB="0" distL="0" distR="0" wp14:anchorId="38C0173B" wp14:editId="3C480B4D">
          <wp:extent cx="5764530" cy="629285"/>
          <wp:effectExtent l="0" t="0" r="7620" b="0"/>
          <wp:docPr id="1" name="Obraz 0" descr="ciag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iag znak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29285"/>
                  </a:xfrm>
                  <a:prstGeom prst="rect">
                    <a:avLst/>
                  </a:prstGeom>
                  <a:noFill/>
                  <a:ln>
                    <a:noFill/>
                  </a:ln>
                </pic:spPr>
              </pic:pic>
            </a:graphicData>
          </a:graphic>
        </wp:inline>
      </w:drawing>
    </w:r>
  </w:p>
  <w:p w:rsidR="00A006F9" w:rsidRDefault="00A006F9">
    <w:pPr>
      <w:pStyle w:val="Nagwek"/>
    </w:pPr>
    <w:r>
      <w:t>Postępowanie nr 99/DE/Z/15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1C0927"/>
    <w:multiLevelType w:val="hybridMultilevel"/>
    <w:tmpl w:val="B5C016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9E7245"/>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7011CA1"/>
    <w:multiLevelType w:val="hybridMultilevel"/>
    <w:tmpl w:val="E9C4965C"/>
    <w:lvl w:ilvl="0" w:tplc="D3DADE2C">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nsid w:val="29C77B3D"/>
    <w:multiLevelType w:val="hybridMultilevel"/>
    <w:tmpl w:val="2430A18C"/>
    <w:lvl w:ilvl="0" w:tplc="04150011">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664D4C"/>
    <w:multiLevelType w:val="hybridMultilevel"/>
    <w:tmpl w:val="4470F3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0C3066"/>
    <w:multiLevelType w:val="hybridMultilevel"/>
    <w:tmpl w:val="0E264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B4A4429"/>
    <w:multiLevelType w:val="hybridMultilevel"/>
    <w:tmpl w:val="C5887EAE"/>
    <w:lvl w:ilvl="0" w:tplc="1F624F48">
      <w:start w:val="1"/>
      <w:numFmt w:val="decimal"/>
      <w:lvlText w:val="%1."/>
      <w:lvlJc w:val="left"/>
      <w:pPr>
        <w:ind w:left="2487" w:hanging="360"/>
      </w:pPr>
      <w:rPr>
        <w:rFonts w:ascii="Tahoma" w:hAnsi="Tahoma" w:cs="Tahoma" w:hint="default"/>
        <w:b w:val="0"/>
        <w:sz w:val="22"/>
        <w:szCs w:val="22"/>
      </w:rPr>
    </w:lvl>
    <w:lvl w:ilvl="1" w:tplc="78E46322">
      <w:start w:val="1"/>
      <w:numFmt w:val="lowerLetter"/>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DB6C41"/>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9">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4">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nsid w:val="66D13668"/>
    <w:multiLevelType w:val="hybridMultilevel"/>
    <w:tmpl w:val="ECB8E8DA"/>
    <w:lvl w:ilvl="0" w:tplc="CEBEED5E">
      <w:start w:val="1"/>
      <w:numFmt w:val="decimal"/>
      <w:lvlText w:val="%1."/>
      <w:lvlJc w:val="left"/>
      <w:pPr>
        <w:ind w:left="1211"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F85104"/>
    <w:multiLevelType w:val="hybridMultilevel"/>
    <w:tmpl w:val="AA34F6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88E6C9B"/>
    <w:multiLevelType w:val="hybridMultilevel"/>
    <w:tmpl w:val="0F989C2A"/>
    <w:lvl w:ilvl="0" w:tplc="2C18FC60">
      <w:start w:val="1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0949B4"/>
    <w:multiLevelType w:val="hybridMultilevel"/>
    <w:tmpl w:val="74A093F8"/>
    <w:lvl w:ilvl="0" w:tplc="2B667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B81114"/>
    <w:multiLevelType w:val="hybridMultilevel"/>
    <w:tmpl w:val="6876F51E"/>
    <w:lvl w:ilvl="0" w:tplc="1F624F48">
      <w:start w:val="1"/>
      <w:numFmt w:val="decimal"/>
      <w:lvlText w:val="%1."/>
      <w:lvlJc w:val="left"/>
      <w:pPr>
        <w:ind w:left="2487" w:hanging="360"/>
      </w:pPr>
      <w:rPr>
        <w:rFonts w:ascii="Tahoma" w:hAnsi="Tahoma" w:cs="Tahoma" w:hint="default"/>
        <w:b w:val="0"/>
        <w:sz w:val="22"/>
        <w:szCs w:val="22"/>
      </w:rPr>
    </w:lvl>
    <w:lvl w:ilvl="1" w:tplc="04150011">
      <w:start w:val="1"/>
      <w:numFmt w:val="decimal"/>
      <w:lvlText w:val="%2)"/>
      <w:lvlJc w:val="left"/>
      <w:pPr>
        <w:ind w:left="1440" w:hanging="360"/>
      </w:pPr>
      <w:rPr>
        <w:b w:val="0"/>
        <w:sz w:val="22"/>
        <w:szCs w:val="22"/>
      </w:rPr>
    </w:lvl>
    <w:lvl w:ilvl="2" w:tplc="04150019">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6">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9877680"/>
    <w:multiLevelType w:val="hybridMultilevel"/>
    <w:tmpl w:val="49E0A2C8"/>
    <w:lvl w:ilvl="0" w:tplc="B02895C0">
      <w:start w:val="1"/>
      <w:numFmt w:val="decimal"/>
      <w:lvlText w:val="%1."/>
      <w:lvlJc w:val="left"/>
      <w:pPr>
        <w:ind w:left="720" w:hanging="360"/>
      </w:pPr>
      <w:rPr>
        <w:rFonts w:hint="default"/>
        <w:b w:val="0"/>
      </w:rPr>
    </w:lvl>
    <w:lvl w:ilvl="1" w:tplc="777A0A1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0"/>
  </w:num>
  <w:num w:numId="2">
    <w:abstractNumId w:val="2"/>
  </w:num>
  <w:num w:numId="3">
    <w:abstractNumId w:val="32"/>
  </w:num>
  <w:num w:numId="4">
    <w:abstractNumId w:val="25"/>
  </w:num>
  <w:num w:numId="5">
    <w:abstractNumId w:val="22"/>
  </w:num>
  <w:num w:numId="6">
    <w:abstractNumId w:val="7"/>
  </w:num>
  <w:num w:numId="7">
    <w:abstractNumId w:val="68"/>
  </w:num>
  <w:num w:numId="8">
    <w:abstractNumId w:val="0"/>
  </w:num>
  <w:num w:numId="9">
    <w:abstractNumId w:val="14"/>
  </w:num>
  <w:num w:numId="10">
    <w:abstractNumId w:val="67"/>
  </w:num>
  <w:num w:numId="11">
    <w:abstractNumId w:val="65"/>
  </w:num>
  <w:num w:numId="12">
    <w:abstractNumId w:val="12"/>
  </w:num>
  <w:num w:numId="13">
    <w:abstractNumId w:val="51"/>
  </w:num>
  <w:num w:numId="14">
    <w:abstractNumId w:val="36"/>
  </w:num>
  <w:num w:numId="15">
    <w:abstractNumId w:val="62"/>
  </w:num>
  <w:num w:numId="16">
    <w:abstractNumId w:val="64"/>
  </w:num>
  <w:num w:numId="17">
    <w:abstractNumId w:val="16"/>
  </w:num>
  <w:num w:numId="18">
    <w:abstractNumId w:val="21"/>
  </w:num>
  <w:num w:numId="19">
    <w:abstractNumId w:val="45"/>
  </w:num>
  <w:num w:numId="20">
    <w:abstractNumId w:val="23"/>
  </w:num>
  <w:num w:numId="21">
    <w:abstractNumId w:val="42"/>
  </w:num>
  <w:num w:numId="22">
    <w:abstractNumId w:val="35"/>
  </w:num>
  <w:num w:numId="23">
    <w:abstractNumId w:val="56"/>
  </w:num>
  <w:num w:numId="24">
    <w:abstractNumId w:val="19"/>
  </w:num>
  <w:num w:numId="25">
    <w:abstractNumId w:val="39"/>
  </w:num>
  <w:num w:numId="26">
    <w:abstractNumId w:val="49"/>
  </w:num>
  <w:num w:numId="27">
    <w:abstractNumId w:val="24"/>
  </w:num>
  <w:num w:numId="28">
    <w:abstractNumId w:val="66"/>
  </w:num>
  <w:num w:numId="29">
    <w:abstractNumId w:val="63"/>
  </w:num>
  <w:num w:numId="30">
    <w:abstractNumId w:val="59"/>
  </w:num>
  <w:num w:numId="31">
    <w:abstractNumId w:val="5"/>
  </w:num>
  <w:num w:numId="32">
    <w:abstractNumId w:val="38"/>
    <w:lvlOverride w:ilvl="0">
      <w:startOverride w:val="1"/>
    </w:lvlOverride>
  </w:num>
  <w:num w:numId="33">
    <w:abstractNumId w:val="43"/>
  </w:num>
  <w:num w:numId="34">
    <w:abstractNumId w:val="15"/>
  </w:num>
  <w:num w:numId="35">
    <w:abstractNumId w:val="17"/>
  </w:num>
  <w:num w:numId="36">
    <w:abstractNumId w:val="60"/>
  </w:num>
  <w:num w:numId="37">
    <w:abstractNumId w:val="55"/>
  </w:num>
  <w:num w:numId="38">
    <w:abstractNumId w:val="6"/>
  </w:num>
  <w:num w:numId="39">
    <w:abstractNumId w:val="30"/>
  </w:num>
  <w:num w:numId="40">
    <w:abstractNumId w:val="13"/>
  </w:num>
  <w:num w:numId="41">
    <w:abstractNumId w:val="3"/>
  </w:num>
  <w:num w:numId="42">
    <w:abstractNumId w:val="54"/>
  </w:num>
  <w:num w:numId="43">
    <w:abstractNumId w:val="44"/>
  </w:num>
  <w:num w:numId="44">
    <w:abstractNumId w:val="20"/>
  </w:num>
  <w:num w:numId="45">
    <w:abstractNumId w:val="34"/>
  </w:num>
  <w:num w:numId="46">
    <w:abstractNumId w:val="48"/>
  </w:num>
  <w:num w:numId="47">
    <w:abstractNumId w:val="11"/>
  </w:num>
  <w:num w:numId="48">
    <w:abstractNumId w:val="26"/>
  </w:num>
  <w:num w:numId="49">
    <w:abstractNumId w:val="33"/>
  </w:num>
  <w:num w:numId="50">
    <w:abstractNumId w:val="47"/>
  </w:num>
  <w:num w:numId="51">
    <w:abstractNumId w:val="1"/>
  </w:num>
  <w:num w:numId="52">
    <w:abstractNumId w:val="53"/>
  </w:num>
  <w:num w:numId="53">
    <w:abstractNumId w:val="52"/>
  </w:num>
  <w:num w:numId="54">
    <w:abstractNumId w:val="40"/>
  </w:num>
  <w:num w:numId="55">
    <w:abstractNumId w:val="41"/>
  </w:num>
  <w:num w:numId="56">
    <w:abstractNumId w:val="46"/>
  </w:num>
  <w:num w:numId="57">
    <w:abstractNumId w:val="50"/>
  </w:num>
  <w:num w:numId="58">
    <w:abstractNumId w:val="37"/>
  </w:num>
  <w:num w:numId="59">
    <w:abstractNumId w:val="31"/>
  </w:num>
  <w:num w:numId="60">
    <w:abstractNumId w:val="4"/>
  </w:num>
  <w:num w:numId="61">
    <w:abstractNumId w:val="9"/>
  </w:num>
  <w:num w:numId="62">
    <w:abstractNumId w:val="27"/>
  </w:num>
  <w:num w:numId="63">
    <w:abstractNumId w:val="29"/>
  </w:num>
  <w:num w:numId="64">
    <w:abstractNumId w:val="8"/>
  </w:num>
  <w:num w:numId="65">
    <w:abstractNumId w:val="61"/>
  </w:num>
  <w:num w:numId="66">
    <w:abstractNumId w:val="28"/>
  </w:num>
  <w:num w:numId="67">
    <w:abstractNumId w:val="18"/>
  </w:num>
  <w:num w:numId="68">
    <w:abstractNumId w:val="57"/>
  </w:num>
  <w:num w:numId="69">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623560"/>
    <w:rsid w:val="00001573"/>
    <w:rsid w:val="0000278D"/>
    <w:rsid w:val="000038C8"/>
    <w:rsid w:val="00003E32"/>
    <w:rsid w:val="000046A5"/>
    <w:rsid w:val="00005C81"/>
    <w:rsid w:val="00013949"/>
    <w:rsid w:val="00014343"/>
    <w:rsid w:val="000159E4"/>
    <w:rsid w:val="00015D67"/>
    <w:rsid w:val="00017EF7"/>
    <w:rsid w:val="00020CDF"/>
    <w:rsid w:val="00021FD6"/>
    <w:rsid w:val="00024D4C"/>
    <w:rsid w:val="00026AEF"/>
    <w:rsid w:val="00027691"/>
    <w:rsid w:val="00030F5E"/>
    <w:rsid w:val="00035929"/>
    <w:rsid w:val="00037878"/>
    <w:rsid w:val="000409D5"/>
    <w:rsid w:val="000414D4"/>
    <w:rsid w:val="00041951"/>
    <w:rsid w:val="00044A47"/>
    <w:rsid w:val="00045733"/>
    <w:rsid w:val="00046DE1"/>
    <w:rsid w:val="0005583F"/>
    <w:rsid w:val="000573B5"/>
    <w:rsid w:val="00060000"/>
    <w:rsid w:val="00060C7C"/>
    <w:rsid w:val="000619FD"/>
    <w:rsid w:val="00061D58"/>
    <w:rsid w:val="00061D7E"/>
    <w:rsid w:val="00061DE4"/>
    <w:rsid w:val="00063FF4"/>
    <w:rsid w:val="00071125"/>
    <w:rsid w:val="000731BD"/>
    <w:rsid w:val="00081974"/>
    <w:rsid w:val="000845BD"/>
    <w:rsid w:val="00086CC2"/>
    <w:rsid w:val="0009240F"/>
    <w:rsid w:val="00092EBD"/>
    <w:rsid w:val="000945FC"/>
    <w:rsid w:val="000A11DC"/>
    <w:rsid w:val="000A39F3"/>
    <w:rsid w:val="000A4E9D"/>
    <w:rsid w:val="000B03F3"/>
    <w:rsid w:val="000B05A8"/>
    <w:rsid w:val="000B1278"/>
    <w:rsid w:val="000B40FD"/>
    <w:rsid w:val="000B5A18"/>
    <w:rsid w:val="000C06FA"/>
    <w:rsid w:val="000C07FD"/>
    <w:rsid w:val="000C1AAF"/>
    <w:rsid w:val="000C4811"/>
    <w:rsid w:val="000D3131"/>
    <w:rsid w:val="000D4205"/>
    <w:rsid w:val="000D545E"/>
    <w:rsid w:val="000D5C2F"/>
    <w:rsid w:val="000E1C81"/>
    <w:rsid w:val="000E4BB4"/>
    <w:rsid w:val="000E5B1D"/>
    <w:rsid w:val="000E7855"/>
    <w:rsid w:val="000F10A6"/>
    <w:rsid w:val="000F15A3"/>
    <w:rsid w:val="000F1E5B"/>
    <w:rsid w:val="000F2EAB"/>
    <w:rsid w:val="000F47FD"/>
    <w:rsid w:val="00102006"/>
    <w:rsid w:val="001031CD"/>
    <w:rsid w:val="001044ED"/>
    <w:rsid w:val="00113D0F"/>
    <w:rsid w:val="00113DA2"/>
    <w:rsid w:val="001174A2"/>
    <w:rsid w:val="00117FBF"/>
    <w:rsid w:val="00120E00"/>
    <w:rsid w:val="00121F2B"/>
    <w:rsid w:val="0012216D"/>
    <w:rsid w:val="00122997"/>
    <w:rsid w:val="00124501"/>
    <w:rsid w:val="00124F7C"/>
    <w:rsid w:val="00126A4B"/>
    <w:rsid w:val="00126C8E"/>
    <w:rsid w:val="00127C5F"/>
    <w:rsid w:val="001315FB"/>
    <w:rsid w:val="00132774"/>
    <w:rsid w:val="00134AF1"/>
    <w:rsid w:val="00140EB8"/>
    <w:rsid w:val="00141529"/>
    <w:rsid w:val="00143AD4"/>
    <w:rsid w:val="00147AE4"/>
    <w:rsid w:val="001506FB"/>
    <w:rsid w:val="001569E0"/>
    <w:rsid w:val="001625DD"/>
    <w:rsid w:val="00163418"/>
    <w:rsid w:val="00163B95"/>
    <w:rsid w:val="001656DB"/>
    <w:rsid w:val="001664E2"/>
    <w:rsid w:val="00166966"/>
    <w:rsid w:val="001708E9"/>
    <w:rsid w:val="00171A7B"/>
    <w:rsid w:val="00171AF4"/>
    <w:rsid w:val="00177C4F"/>
    <w:rsid w:val="001824FC"/>
    <w:rsid w:val="00187973"/>
    <w:rsid w:val="00187F70"/>
    <w:rsid w:val="00191888"/>
    <w:rsid w:val="001920BA"/>
    <w:rsid w:val="00193CED"/>
    <w:rsid w:val="00195106"/>
    <w:rsid w:val="0019668F"/>
    <w:rsid w:val="00197151"/>
    <w:rsid w:val="001A78FD"/>
    <w:rsid w:val="001B3802"/>
    <w:rsid w:val="001B6073"/>
    <w:rsid w:val="001B6AB4"/>
    <w:rsid w:val="001C49D7"/>
    <w:rsid w:val="001D30C0"/>
    <w:rsid w:val="001D3DDF"/>
    <w:rsid w:val="001D441A"/>
    <w:rsid w:val="001D61A1"/>
    <w:rsid w:val="001E1EF1"/>
    <w:rsid w:val="001E428B"/>
    <w:rsid w:val="001E587F"/>
    <w:rsid w:val="001E75DF"/>
    <w:rsid w:val="001F36E0"/>
    <w:rsid w:val="001F4377"/>
    <w:rsid w:val="001F64F7"/>
    <w:rsid w:val="00201A21"/>
    <w:rsid w:val="00203663"/>
    <w:rsid w:val="00204185"/>
    <w:rsid w:val="00204DFA"/>
    <w:rsid w:val="00206062"/>
    <w:rsid w:val="002064BF"/>
    <w:rsid w:val="00216295"/>
    <w:rsid w:val="00216B39"/>
    <w:rsid w:val="002201D5"/>
    <w:rsid w:val="00221AA7"/>
    <w:rsid w:val="00222578"/>
    <w:rsid w:val="0022575F"/>
    <w:rsid w:val="002312FD"/>
    <w:rsid w:val="002328B7"/>
    <w:rsid w:val="002348FF"/>
    <w:rsid w:val="002379FC"/>
    <w:rsid w:val="00241942"/>
    <w:rsid w:val="0024535D"/>
    <w:rsid w:val="00245941"/>
    <w:rsid w:val="00246B00"/>
    <w:rsid w:val="00252B85"/>
    <w:rsid w:val="0025391F"/>
    <w:rsid w:val="002539F3"/>
    <w:rsid w:val="00257C36"/>
    <w:rsid w:val="002626A8"/>
    <w:rsid w:val="002633B7"/>
    <w:rsid w:val="00263ABD"/>
    <w:rsid w:val="0026424C"/>
    <w:rsid w:val="00265127"/>
    <w:rsid w:val="00266EF5"/>
    <w:rsid w:val="00267D23"/>
    <w:rsid w:val="00267FD4"/>
    <w:rsid w:val="00271B2F"/>
    <w:rsid w:val="0027491D"/>
    <w:rsid w:val="002805CD"/>
    <w:rsid w:val="00282AA8"/>
    <w:rsid w:val="00286D12"/>
    <w:rsid w:val="002924D9"/>
    <w:rsid w:val="002965E2"/>
    <w:rsid w:val="00297288"/>
    <w:rsid w:val="0029736B"/>
    <w:rsid w:val="002B15A1"/>
    <w:rsid w:val="002B1B97"/>
    <w:rsid w:val="002B5A11"/>
    <w:rsid w:val="002C2FE8"/>
    <w:rsid w:val="002C5E10"/>
    <w:rsid w:val="002C67A4"/>
    <w:rsid w:val="002C7DB0"/>
    <w:rsid w:val="002D23D0"/>
    <w:rsid w:val="002D6ADC"/>
    <w:rsid w:val="002D6F6E"/>
    <w:rsid w:val="002E0754"/>
    <w:rsid w:val="002E1889"/>
    <w:rsid w:val="002E1968"/>
    <w:rsid w:val="002E615E"/>
    <w:rsid w:val="002F29B7"/>
    <w:rsid w:val="002F491B"/>
    <w:rsid w:val="002F67A5"/>
    <w:rsid w:val="003001BA"/>
    <w:rsid w:val="00312219"/>
    <w:rsid w:val="00314A4E"/>
    <w:rsid w:val="0032098B"/>
    <w:rsid w:val="00321637"/>
    <w:rsid w:val="0032534A"/>
    <w:rsid w:val="003266BD"/>
    <w:rsid w:val="00327263"/>
    <w:rsid w:val="00327A19"/>
    <w:rsid w:val="00332371"/>
    <w:rsid w:val="00333C93"/>
    <w:rsid w:val="00333F00"/>
    <w:rsid w:val="00342C54"/>
    <w:rsid w:val="003434D4"/>
    <w:rsid w:val="00346E10"/>
    <w:rsid w:val="00347ACD"/>
    <w:rsid w:val="00352BB8"/>
    <w:rsid w:val="00356080"/>
    <w:rsid w:val="003561C7"/>
    <w:rsid w:val="003572D1"/>
    <w:rsid w:val="00357903"/>
    <w:rsid w:val="00357DBF"/>
    <w:rsid w:val="0036361B"/>
    <w:rsid w:val="00363DF7"/>
    <w:rsid w:val="00364023"/>
    <w:rsid w:val="00365B89"/>
    <w:rsid w:val="00365E59"/>
    <w:rsid w:val="00371229"/>
    <w:rsid w:val="00371C34"/>
    <w:rsid w:val="00374998"/>
    <w:rsid w:val="00377948"/>
    <w:rsid w:val="00380419"/>
    <w:rsid w:val="00380E2E"/>
    <w:rsid w:val="00382DE9"/>
    <w:rsid w:val="003863B3"/>
    <w:rsid w:val="0039679B"/>
    <w:rsid w:val="00396DC3"/>
    <w:rsid w:val="003A0F5A"/>
    <w:rsid w:val="003A330B"/>
    <w:rsid w:val="003A3539"/>
    <w:rsid w:val="003A37A0"/>
    <w:rsid w:val="003A4F54"/>
    <w:rsid w:val="003A64D5"/>
    <w:rsid w:val="003A73A2"/>
    <w:rsid w:val="003A7E15"/>
    <w:rsid w:val="003B1607"/>
    <w:rsid w:val="003B2D77"/>
    <w:rsid w:val="003B4928"/>
    <w:rsid w:val="003B7F2F"/>
    <w:rsid w:val="003C07A3"/>
    <w:rsid w:val="003C15D0"/>
    <w:rsid w:val="003C1764"/>
    <w:rsid w:val="003C7E4B"/>
    <w:rsid w:val="003D0B46"/>
    <w:rsid w:val="003D3512"/>
    <w:rsid w:val="003D466E"/>
    <w:rsid w:val="003D4BF0"/>
    <w:rsid w:val="003D7169"/>
    <w:rsid w:val="003D7C33"/>
    <w:rsid w:val="003E082A"/>
    <w:rsid w:val="003E2016"/>
    <w:rsid w:val="003E429D"/>
    <w:rsid w:val="003E4674"/>
    <w:rsid w:val="003E6FEA"/>
    <w:rsid w:val="003E74F3"/>
    <w:rsid w:val="003F1335"/>
    <w:rsid w:val="003F3915"/>
    <w:rsid w:val="00400E9E"/>
    <w:rsid w:val="00402441"/>
    <w:rsid w:val="004037CE"/>
    <w:rsid w:val="00404526"/>
    <w:rsid w:val="00404DC7"/>
    <w:rsid w:val="00420F10"/>
    <w:rsid w:val="004228F9"/>
    <w:rsid w:val="004237A3"/>
    <w:rsid w:val="00423FDA"/>
    <w:rsid w:val="004246D0"/>
    <w:rsid w:val="00425544"/>
    <w:rsid w:val="00432308"/>
    <w:rsid w:val="00444458"/>
    <w:rsid w:val="00444F25"/>
    <w:rsid w:val="00445C78"/>
    <w:rsid w:val="004461CD"/>
    <w:rsid w:val="004522F4"/>
    <w:rsid w:val="00452701"/>
    <w:rsid w:val="00453299"/>
    <w:rsid w:val="0045368A"/>
    <w:rsid w:val="004536D9"/>
    <w:rsid w:val="004539F7"/>
    <w:rsid w:val="00460CAB"/>
    <w:rsid w:val="004614FA"/>
    <w:rsid w:val="0046322C"/>
    <w:rsid w:val="004638E0"/>
    <w:rsid w:val="00472050"/>
    <w:rsid w:val="00472A34"/>
    <w:rsid w:val="00473256"/>
    <w:rsid w:val="00474887"/>
    <w:rsid w:val="004749A4"/>
    <w:rsid w:val="004757E5"/>
    <w:rsid w:val="0047661B"/>
    <w:rsid w:val="00477741"/>
    <w:rsid w:val="004809A9"/>
    <w:rsid w:val="004847C8"/>
    <w:rsid w:val="00484CC2"/>
    <w:rsid w:val="0048633C"/>
    <w:rsid w:val="004864AF"/>
    <w:rsid w:val="00490389"/>
    <w:rsid w:val="00491B7A"/>
    <w:rsid w:val="004929C5"/>
    <w:rsid w:val="00493335"/>
    <w:rsid w:val="0049440E"/>
    <w:rsid w:val="00494740"/>
    <w:rsid w:val="00495D4A"/>
    <w:rsid w:val="00497A83"/>
    <w:rsid w:val="00497B1F"/>
    <w:rsid w:val="004A17A0"/>
    <w:rsid w:val="004A2529"/>
    <w:rsid w:val="004A5441"/>
    <w:rsid w:val="004A57D8"/>
    <w:rsid w:val="004A7275"/>
    <w:rsid w:val="004B06AD"/>
    <w:rsid w:val="004B0B1C"/>
    <w:rsid w:val="004B12D9"/>
    <w:rsid w:val="004B16F0"/>
    <w:rsid w:val="004B213F"/>
    <w:rsid w:val="004B341E"/>
    <w:rsid w:val="004B58BB"/>
    <w:rsid w:val="004C01F1"/>
    <w:rsid w:val="004C32C1"/>
    <w:rsid w:val="004C4D41"/>
    <w:rsid w:val="004C6125"/>
    <w:rsid w:val="004D0ECC"/>
    <w:rsid w:val="004D0F63"/>
    <w:rsid w:val="004D248A"/>
    <w:rsid w:val="004D2AA6"/>
    <w:rsid w:val="004D31F1"/>
    <w:rsid w:val="004D6403"/>
    <w:rsid w:val="004D731B"/>
    <w:rsid w:val="004D748A"/>
    <w:rsid w:val="004E0C15"/>
    <w:rsid w:val="004E1033"/>
    <w:rsid w:val="004E1671"/>
    <w:rsid w:val="004E2566"/>
    <w:rsid w:val="004E30E3"/>
    <w:rsid w:val="004E45E1"/>
    <w:rsid w:val="004E4F07"/>
    <w:rsid w:val="004E61FC"/>
    <w:rsid w:val="004E7031"/>
    <w:rsid w:val="004F00C5"/>
    <w:rsid w:val="004F3C79"/>
    <w:rsid w:val="004F3E3C"/>
    <w:rsid w:val="004F5910"/>
    <w:rsid w:val="00500B49"/>
    <w:rsid w:val="005038E3"/>
    <w:rsid w:val="00503A5E"/>
    <w:rsid w:val="00506183"/>
    <w:rsid w:val="00512C4E"/>
    <w:rsid w:val="00513362"/>
    <w:rsid w:val="00514E9D"/>
    <w:rsid w:val="00516F2E"/>
    <w:rsid w:val="00517531"/>
    <w:rsid w:val="00520225"/>
    <w:rsid w:val="00524AF0"/>
    <w:rsid w:val="00524D87"/>
    <w:rsid w:val="005340E5"/>
    <w:rsid w:val="005372EE"/>
    <w:rsid w:val="00540D04"/>
    <w:rsid w:val="00544369"/>
    <w:rsid w:val="00551D84"/>
    <w:rsid w:val="00556F89"/>
    <w:rsid w:val="00562058"/>
    <w:rsid w:val="0057209E"/>
    <w:rsid w:val="00572B0B"/>
    <w:rsid w:val="00577A00"/>
    <w:rsid w:val="00591329"/>
    <w:rsid w:val="005946A1"/>
    <w:rsid w:val="00595CDD"/>
    <w:rsid w:val="005A1FFF"/>
    <w:rsid w:val="005A2697"/>
    <w:rsid w:val="005A722B"/>
    <w:rsid w:val="005A7371"/>
    <w:rsid w:val="005B1049"/>
    <w:rsid w:val="005B1CA4"/>
    <w:rsid w:val="005B234D"/>
    <w:rsid w:val="005B602A"/>
    <w:rsid w:val="005C2130"/>
    <w:rsid w:val="005C45C0"/>
    <w:rsid w:val="005C5C5D"/>
    <w:rsid w:val="005D0AB2"/>
    <w:rsid w:val="005D1957"/>
    <w:rsid w:val="005D28FA"/>
    <w:rsid w:val="005E08E5"/>
    <w:rsid w:val="005E26BB"/>
    <w:rsid w:val="005E61C1"/>
    <w:rsid w:val="005E63C2"/>
    <w:rsid w:val="005E713A"/>
    <w:rsid w:val="005F0B2F"/>
    <w:rsid w:val="005F2595"/>
    <w:rsid w:val="005F2B08"/>
    <w:rsid w:val="006058EA"/>
    <w:rsid w:val="00607C41"/>
    <w:rsid w:val="00611D64"/>
    <w:rsid w:val="00621E8B"/>
    <w:rsid w:val="0062329D"/>
    <w:rsid w:val="00623560"/>
    <w:rsid w:val="006270E1"/>
    <w:rsid w:val="00627646"/>
    <w:rsid w:val="00627F81"/>
    <w:rsid w:val="00631678"/>
    <w:rsid w:val="00636831"/>
    <w:rsid w:val="00641529"/>
    <w:rsid w:val="00642FC7"/>
    <w:rsid w:val="00643323"/>
    <w:rsid w:val="00646455"/>
    <w:rsid w:val="00647A0F"/>
    <w:rsid w:val="00647D04"/>
    <w:rsid w:val="00647F59"/>
    <w:rsid w:val="006506FF"/>
    <w:rsid w:val="0066038F"/>
    <w:rsid w:val="00660ACE"/>
    <w:rsid w:val="006628B8"/>
    <w:rsid w:val="00662EE7"/>
    <w:rsid w:val="0066553A"/>
    <w:rsid w:val="00666285"/>
    <w:rsid w:val="0067313B"/>
    <w:rsid w:val="006752BE"/>
    <w:rsid w:val="00675DDC"/>
    <w:rsid w:val="00676AF9"/>
    <w:rsid w:val="006801B3"/>
    <w:rsid w:val="006851CB"/>
    <w:rsid w:val="00685317"/>
    <w:rsid w:val="0069286A"/>
    <w:rsid w:val="0069384A"/>
    <w:rsid w:val="00693C32"/>
    <w:rsid w:val="0069546F"/>
    <w:rsid w:val="006A0710"/>
    <w:rsid w:val="006A2F9D"/>
    <w:rsid w:val="006B0418"/>
    <w:rsid w:val="006B3A91"/>
    <w:rsid w:val="006B4488"/>
    <w:rsid w:val="006B5F26"/>
    <w:rsid w:val="006B79E5"/>
    <w:rsid w:val="006C0D8D"/>
    <w:rsid w:val="006C208C"/>
    <w:rsid w:val="006C44DE"/>
    <w:rsid w:val="006C4CA0"/>
    <w:rsid w:val="006C597C"/>
    <w:rsid w:val="006C60F3"/>
    <w:rsid w:val="006C61AB"/>
    <w:rsid w:val="006C7DDE"/>
    <w:rsid w:val="006D1B00"/>
    <w:rsid w:val="006D3E3A"/>
    <w:rsid w:val="006D4C34"/>
    <w:rsid w:val="006E2945"/>
    <w:rsid w:val="006E3CA0"/>
    <w:rsid w:val="006E5D07"/>
    <w:rsid w:val="006E7282"/>
    <w:rsid w:val="006F0284"/>
    <w:rsid w:val="006F517C"/>
    <w:rsid w:val="0070299D"/>
    <w:rsid w:val="00702C56"/>
    <w:rsid w:val="007063EF"/>
    <w:rsid w:val="00710912"/>
    <w:rsid w:val="00714401"/>
    <w:rsid w:val="00714D9C"/>
    <w:rsid w:val="00725B9E"/>
    <w:rsid w:val="00726D74"/>
    <w:rsid w:val="00733EBD"/>
    <w:rsid w:val="00743EA5"/>
    <w:rsid w:val="0074424E"/>
    <w:rsid w:val="007515A8"/>
    <w:rsid w:val="00752781"/>
    <w:rsid w:val="00753067"/>
    <w:rsid w:val="007567AA"/>
    <w:rsid w:val="00772AFE"/>
    <w:rsid w:val="0077341D"/>
    <w:rsid w:val="00774149"/>
    <w:rsid w:val="00780A54"/>
    <w:rsid w:val="007869C9"/>
    <w:rsid w:val="00791539"/>
    <w:rsid w:val="0079211C"/>
    <w:rsid w:val="00792901"/>
    <w:rsid w:val="00792BEE"/>
    <w:rsid w:val="00794A32"/>
    <w:rsid w:val="007963ED"/>
    <w:rsid w:val="00797025"/>
    <w:rsid w:val="007A4341"/>
    <w:rsid w:val="007A6C30"/>
    <w:rsid w:val="007A74C1"/>
    <w:rsid w:val="007B0A97"/>
    <w:rsid w:val="007B204A"/>
    <w:rsid w:val="007B4B49"/>
    <w:rsid w:val="007B6594"/>
    <w:rsid w:val="007B75CA"/>
    <w:rsid w:val="007B78E4"/>
    <w:rsid w:val="007B795D"/>
    <w:rsid w:val="007B79C2"/>
    <w:rsid w:val="007B7EDE"/>
    <w:rsid w:val="007C04A2"/>
    <w:rsid w:val="007C0EC8"/>
    <w:rsid w:val="007C2DA1"/>
    <w:rsid w:val="007C346A"/>
    <w:rsid w:val="007C4F26"/>
    <w:rsid w:val="007D0854"/>
    <w:rsid w:val="007D2284"/>
    <w:rsid w:val="007D64DF"/>
    <w:rsid w:val="007D7306"/>
    <w:rsid w:val="007E3164"/>
    <w:rsid w:val="007E4302"/>
    <w:rsid w:val="007E4F84"/>
    <w:rsid w:val="007E6973"/>
    <w:rsid w:val="007E7582"/>
    <w:rsid w:val="007E7E48"/>
    <w:rsid w:val="007F0DE7"/>
    <w:rsid w:val="007F2284"/>
    <w:rsid w:val="007F4AF1"/>
    <w:rsid w:val="007F6A2F"/>
    <w:rsid w:val="0080300B"/>
    <w:rsid w:val="0080401C"/>
    <w:rsid w:val="00805C92"/>
    <w:rsid w:val="008105B4"/>
    <w:rsid w:val="00812EFC"/>
    <w:rsid w:val="00813644"/>
    <w:rsid w:val="00813C20"/>
    <w:rsid w:val="00814F06"/>
    <w:rsid w:val="008211F4"/>
    <w:rsid w:val="008215DA"/>
    <w:rsid w:val="00833965"/>
    <w:rsid w:val="00833AA0"/>
    <w:rsid w:val="0083790F"/>
    <w:rsid w:val="0084082C"/>
    <w:rsid w:val="00841130"/>
    <w:rsid w:val="00843A6A"/>
    <w:rsid w:val="00843FDC"/>
    <w:rsid w:val="00852FA8"/>
    <w:rsid w:val="008556AC"/>
    <w:rsid w:val="00856086"/>
    <w:rsid w:val="00860561"/>
    <w:rsid w:val="00860F66"/>
    <w:rsid w:val="008704EB"/>
    <w:rsid w:val="00876674"/>
    <w:rsid w:val="00880D7D"/>
    <w:rsid w:val="00880F34"/>
    <w:rsid w:val="00882B17"/>
    <w:rsid w:val="00883A4F"/>
    <w:rsid w:val="008854C4"/>
    <w:rsid w:val="0088737B"/>
    <w:rsid w:val="00887F96"/>
    <w:rsid w:val="00890A6E"/>
    <w:rsid w:val="00892505"/>
    <w:rsid w:val="0089393D"/>
    <w:rsid w:val="00894C57"/>
    <w:rsid w:val="008A3B9F"/>
    <w:rsid w:val="008B170E"/>
    <w:rsid w:val="008B2C3A"/>
    <w:rsid w:val="008B3A50"/>
    <w:rsid w:val="008B40F0"/>
    <w:rsid w:val="008B443A"/>
    <w:rsid w:val="008B7D96"/>
    <w:rsid w:val="008B7E23"/>
    <w:rsid w:val="008B7FD4"/>
    <w:rsid w:val="008C24F8"/>
    <w:rsid w:val="008C47AE"/>
    <w:rsid w:val="008D156B"/>
    <w:rsid w:val="008D225D"/>
    <w:rsid w:val="008D22F5"/>
    <w:rsid w:val="008D34E2"/>
    <w:rsid w:val="008D40E8"/>
    <w:rsid w:val="008E0174"/>
    <w:rsid w:val="008E35B0"/>
    <w:rsid w:val="008E4D03"/>
    <w:rsid w:val="008E643E"/>
    <w:rsid w:val="008F1835"/>
    <w:rsid w:val="008F1919"/>
    <w:rsid w:val="008F364F"/>
    <w:rsid w:val="008F5ED9"/>
    <w:rsid w:val="00900D9B"/>
    <w:rsid w:val="009012DB"/>
    <w:rsid w:val="009020FC"/>
    <w:rsid w:val="00902DCE"/>
    <w:rsid w:val="00905E47"/>
    <w:rsid w:val="00911B95"/>
    <w:rsid w:val="00913A18"/>
    <w:rsid w:val="00914DB3"/>
    <w:rsid w:val="0091779C"/>
    <w:rsid w:val="00917851"/>
    <w:rsid w:val="00922D26"/>
    <w:rsid w:val="0092404E"/>
    <w:rsid w:val="0092656A"/>
    <w:rsid w:val="009268E7"/>
    <w:rsid w:val="00926CB8"/>
    <w:rsid w:val="009300B3"/>
    <w:rsid w:val="0093452C"/>
    <w:rsid w:val="00937836"/>
    <w:rsid w:val="00937E99"/>
    <w:rsid w:val="00940D24"/>
    <w:rsid w:val="00943A29"/>
    <w:rsid w:val="00943CAD"/>
    <w:rsid w:val="009456CE"/>
    <w:rsid w:val="00945F9D"/>
    <w:rsid w:val="00947241"/>
    <w:rsid w:val="009541D5"/>
    <w:rsid w:val="0095485B"/>
    <w:rsid w:val="009558E6"/>
    <w:rsid w:val="00960A0F"/>
    <w:rsid w:val="00961FA3"/>
    <w:rsid w:val="009624E2"/>
    <w:rsid w:val="009630C0"/>
    <w:rsid w:val="00963AC1"/>
    <w:rsid w:val="0096625D"/>
    <w:rsid w:val="009718D0"/>
    <w:rsid w:val="00981A61"/>
    <w:rsid w:val="00981FA0"/>
    <w:rsid w:val="0098323E"/>
    <w:rsid w:val="009842D9"/>
    <w:rsid w:val="009849A3"/>
    <w:rsid w:val="009858E2"/>
    <w:rsid w:val="009871DC"/>
    <w:rsid w:val="00990B99"/>
    <w:rsid w:val="009924FC"/>
    <w:rsid w:val="00994586"/>
    <w:rsid w:val="009959CD"/>
    <w:rsid w:val="009971E0"/>
    <w:rsid w:val="00997A89"/>
    <w:rsid w:val="009A055E"/>
    <w:rsid w:val="009A0DBF"/>
    <w:rsid w:val="009A10C0"/>
    <w:rsid w:val="009A31DF"/>
    <w:rsid w:val="009A3963"/>
    <w:rsid w:val="009A3DFE"/>
    <w:rsid w:val="009A3FE9"/>
    <w:rsid w:val="009A53D2"/>
    <w:rsid w:val="009A7FF6"/>
    <w:rsid w:val="009B2F88"/>
    <w:rsid w:val="009B41B4"/>
    <w:rsid w:val="009C04D2"/>
    <w:rsid w:val="009C0861"/>
    <w:rsid w:val="009C1A82"/>
    <w:rsid w:val="009C310D"/>
    <w:rsid w:val="009C7A0C"/>
    <w:rsid w:val="009E11D0"/>
    <w:rsid w:val="009E5279"/>
    <w:rsid w:val="009F1D87"/>
    <w:rsid w:val="009F216B"/>
    <w:rsid w:val="009F5F13"/>
    <w:rsid w:val="009F6FFC"/>
    <w:rsid w:val="00A006F9"/>
    <w:rsid w:val="00A00AB5"/>
    <w:rsid w:val="00A00ECD"/>
    <w:rsid w:val="00A03979"/>
    <w:rsid w:val="00A1020D"/>
    <w:rsid w:val="00A12265"/>
    <w:rsid w:val="00A16810"/>
    <w:rsid w:val="00A2012A"/>
    <w:rsid w:val="00A20251"/>
    <w:rsid w:val="00A338E0"/>
    <w:rsid w:val="00A35C3D"/>
    <w:rsid w:val="00A368F1"/>
    <w:rsid w:val="00A373B0"/>
    <w:rsid w:val="00A37C1B"/>
    <w:rsid w:val="00A408B4"/>
    <w:rsid w:val="00A408FD"/>
    <w:rsid w:val="00A4235A"/>
    <w:rsid w:val="00A44C47"/>
    <w:rsid w:val="00A47366"/>
    <w:rsid w:val="00A547A2"/>
    <w:rsid w:val="00A600DC"/>
    <w:rsid w:val="00A63B7B"/>
    <w:rsid w:val="00A65F09"/>
    <w:rsid w:val="00A71533"/>
    <w:rsid w:val="00A71AF4"/>
    <w:rsid w:val="00A731DE"/>
    <w:rsid w:val="00A734B5"/>
    <w:rsid w:val="00A751BA"/>
    <w:rsid w:val="00A771BF"/>
    <w:rsid w:val="00A847BE"/>
    <w:rsid w:val="00A91178"/>
    <w:rsid w:val="00A97546"/>
    <w:rsid w:val="00AA47ED"/>
    <w:rsid w:val="00AA641A"/>
    <w:rsid w:val="00AB39C7"/>
    <w:rsid w:val="00AB40FB"/>
    <w:rsid w:val="00AB4503"/>
    <w:rsid w:val="00AB6053"/>
    <w:rsid w:val="00AB7DFE"/>
    <w:rsid w:val="00AC1410"/>
    <w:rsid w:val="00AC6BA6"/>
    <w:rsid w:val="00AC7839"/>
    <w:rsid w:val="00AD66DE"/>
    <w:rsid w:val="00AD6A80"/>
    <w:rsid w:val="00AE18EF"/>
    <w:rsid w:val="00AE2748"/>
    <w:rsid w:val="00AE27A8"/>
    <w:rsid w:val="00AF01DF"/>
    <w:rsid w:val="00AF20CF"/>
    <w:rsid w:val="00AF2996"/>
    <w:rsid w:val="00AF60D2"/>
    <w:rsid w:val="00AF778B"/>
    <w:rsid w:val="00B02105"/>
    <w:rsid w:val="00B02882"/>
    <w:rsid w:val="00B03516"/>
    <w:rsid w:val="00B047DF"/>
    <w:rsid w:val="00B04E6F"/>
    <w:rsid w:val="00B11AD4"/>
    <w:rsid w:val="00B201B4"/>
    <w:rsid w:val="00B221E8"/>
    <w:rsid w:val="00B31950"/>
    <w:rsid w:val="00B32420"/>
    <w:rsid w:val="00B33B73"/>
    <w:rsid w:val="00B34311"/>
    <w:rsid w:val="00B3566E"/>
    <w:rsid w:val="00B35EE1"/>
    <w:rsid w:val="00B362B4"/>
    <w:rsid w:val="00B40CBB"/>
    <w:rsid w:val="00B420EB"/>
    <w:rsid w:val="00B43851"/>
    <w:rsid w:val="00B51243"/>
    <w:rsid w:val="00B5127F"/>
    <w:rsid w:val="00B523EE"/>
    <w:rsid w:val="00B525AC"/>
    <w:rsid w:val="00B534EF"/>
    <w:rsid w:val="00B54EBC"/>
    <w:rsid w:val="00B56480"/>
    <w:rsid w:val="00B62C15"/>
    <w:rsid w:val="00B6326A"/>
    <w:rsid w:val="00B73844"/>
    <w:rsid w:val="00B805DD"/>
    <w:rsid w:val="00B80B58"/>
    <w:rsid w:val="00B81396"/>
    <w:rsid w:val="00B828B3"/>
    <w:rsid w:val="00B95D09"/>
    <w:rsid w:val="00B96572"/>
    <w:rsid w:val="00B974B9"/>
    <w:rsid w:val="00BA31E4"/>
    <w:rsid w:val="00BA5B79"/>
    <w:rsid w:val="00BA7127"/>
    <w:rsid w:val="00BB28D4"/>
    <w:rsid w:val="00BC1191"/>
    <w:rsid w:val="00BC1202"/>
    <w:rsid w:val="00BC1644"/>
    <w:rsid w:val="00BC1D4E"/>
    <w:rsid w:val="00BC3669"/>
    <w:rsid w:val="00BC6DAC"/>
    <w:rsid w:val="00BC7EF3"/>
    <w:rsid w:val="00BD0B6F"/>
    <w:rsid w:val="00BD2312"/>
    <w:rsid w:val="00BD3149"/>
    <w:rsid w:val="00BD6313"/>
    <w:rsid w:val="00BD7EBB"/>
    <w:rsid w:val="00BE18D7"/>
    <w:rsid w:val="00BE2037"/>
    <w:rsid w:val="00BE4C97"/>
    <w:rsid w:val="00BF3E86"/>
    <w:rsid w:val="00BF53F5"/>
    <w:rsid w:val="00BF5F28"/>
    <w:rsid w:val="00C00187"/>
    <w:rsid w:val="00C0116C"/>
    <w:rsid w:val="00C01D6F"/>
    <w:rsid w:val="00C01F41"/>
    <w:rsid w:val="00C02617"/>
    <w:rsid w:val="00C02C8F"/>
    <w:rsid w:val="00C17ADB"/>
    <w:rsid w:val="00C20498"/>
    <w:rsid w:val="00C21AE9"/>
    <w:rsid w:val="00C22C29"/>
    <w:rsid w:val="00C25182"/>
    <w:rsid w:val="00C25C3D"/>
    <w:rsid w:val="00C342A1"/>
    <w:rsid w:val="00C359D5"/>
    <w:rsid w:val="00C40F54"/>
    <w:rsid w:val="00C458C9"/>
    <w:rsid w:val="00C45C08"/>
    <w:rsid w:val="00C46A1F"/>
    <w:rsid w:val="00C477A9"/>
    <w:rsid w:val="00C5021A"/>
    <w:rsid w:val="00C50E95"/>
    <w:rsid w:val="00C51537"/>
    <w:rsid w:val="00C51C0B"/>
    <w:rsid w:val="00C51F80"/>
    <w:rsid w:val="00C541CD"/>
    <w:rsid w:val="00C5654D"/>
    <w:rsid w:val="00C602A6"/>
    <w:rsid w:val="00C60E3D"/>
    <w:rsid w:val="00C61A37"/>
    <w:rsid w:val="00C61C52"/>
    <w:rsid w:val="00C626F9"/>
    <w:rsid w:val="00C653A8"/>
    <w:rsid w:val="00C65407"/>
    <w:rsid w:val="00C67A86"/>
    <w:rsid w:val="00C67CEF"/>
    <w:rsid w:val="00C7328C"/>
    <w:rsid w:val="00C73CC9"/>
    <w:rsid w:val="00C74FA7"/>
    <w:rsid w:val="00C7697A"/>
    <w:rsid w:val="00C824E8"/>
    <w:rsid w:val="00C85C06"/>
    <w:rsid w:val="00C865A3"/>
    <w:rsid w:val="00C906D9"/>
    <w:rsid w:val="00C91E0A"/>
    <w:rsid w:val="00C94734"/>
    <w:rsid w:val="00C97DCF"/>
    <w:rsid w:val="00CA18F0"/>
    <w:rsid w:val="00CA20D6"/>
    <w:rsid w:val="00CA3ED5"/>
    <w:rsid w:val="00CA5B30"/>
    <w:rsid w:val="00CA74AE"/>
    <w:rsid w:val="00CB0680"/>
    <w:rsid w:val="00CB40F5"/>
    <w:rsid w:val="00CB7213"/>
    <w:rsid w:val="00CC1384"/>
    <w:rsid w:val="00CC74FD"/>
    <w:rsid w:val="00CC7E11"/>
    <w:rsid w:val="00CD0004"/>
    <w:rsid w:val="00CD3662"/>
    <w:rsid w:val="00CD38E2"/>
    <w:rsid w:val="00CD556C"/>
    <w:rsid w:val="00CD6298"/>
    <w:rsid w:val="00CD7B8B"/>
    <w:rsid w:val="00CE5280"/>
    <w:rsid w:val="00CE64C4"/>
    <w:rsid w:val="00CF0800"/>
    <w:rsid w:val="00CF08C2"/>
    <w:rsid w:val="00CF2338"/>
    <w:rsid w:val="00CF38C6"/>
    <w:rsid w:val="00CF4EA3"/>
    <w:rsid w:val="00CF57EC"/>
    <w:rsid w:val="00D00345"/>
    <w:rsid w:val="00D02C1E"/>
    <w:rsid w:val="00D02EB5"/>
    <w:rsid w:val="00D06DB4"/>
    <w:rsid w:val="00D155ED"/>
    <w:rsid w:val="00D17B6D"/>
    <w:rsid w:val="00D24325"/>
    <w:rsid w:val="00D25EF5"/>
    <w:rsid w:val="00D30A0C"/>
    <w:rsid w:val="00D32B1A"/>
    <w:rsid w:val="00D41159"/>
    <w:rsid w:val="00D43FD6"/>
    <w:rsid w:val="00D4504F"/>
    <w:rsid w:val="00D500C5"/>
    <w:rsid w:val="00D501B9"/>
    <w:rsid w:val="00D50EDD"/>
    <w:rsid w:val="00D51A30"/>
    <w:rsid w:val="00D52130"/>
    <w:rsid w:val="00D569B1"/>
    <w:rsid w:val="00D57674"/>
    <w:rsid w:val="00D57A5E"/>
    <w:rsid w:val="00D616D3"/>
    <w:rsid w:val="00D62353"/>
    <w:rsid w:val="00D62686"/>
    <w:rsid w:val="00D662A6"/>
    <w:rsid w:val="00D66348"/>
    <w:rsid w:val="00D6641C"/>
    <w:rsid w:val="00D7033F"/>
    <w:rsid w:val="00D73183"/>
    <w:rsid w:val="00D74AD0"/>
    <w:rsid w:val="00D74DDA"/>
    <w:rsid w:val="00D755A6"/>
    <w:rsid w:val="00D80768"/>
    <w:rsid w:val="00D85370"/>
    <w:rsid w:val="00D90CB5"/>
    <w:rsid w:val="00D90EEE"/>
    <w:rsid w:val="00D918F1"/>
    <w:rsid w:val="00D920F8"/>
    <w:rsid w:val="00D92D47"/>
    <w:rsid w:val="00D9376C"/>
    <w:rsid w:val="00D9456B"/>
    <w:rsid w:val="00D95E37"/>
    <w:rsid w:val="00D967CA"/>
    <w:rsid w:val="00D97204"/>
    <w:rsid w:val="00DA62E5"/>
    <w:rsid w:val="00DB2077"/>
    <w:rsid w:val="00DB4D2B"/>
    <w:rsid w:val="00DB4E13"/>
    <w:rsid w:val="00DC1F6B"/>
    <w:rsid w:val="00DC2AF0"/>
    <w:rsid w:val="00DC37B7"/>
    <w:rsid w:val="00DD0070"/>
    <w:rsid w:val="00DD1BB9"/>
    <w:rsid w:val="00DD6965"/>
    <w:rsid w:val="00DE2BC3"/>
    <w:rsid w:val="00DE46CD"/>
    <w:rsid w:val="00DE59BD"/>
    <w:rsid w:val="00DE62AA"/>
    <w:rsid w:val="00DF03FE"/>
    <w:rsid w:val="00DF10A2"/>
    <w:rsid w:val="00DF72BA"/>
    <w:rsid w:val="00DF7B7D"/>
    <w:rsid w:val="00E011DE"/>
    <w:rsid w:val="00E055C9"/>
    <w:rsid w:val="00E05D6A"/>
    <w:rsid w:val="00E11466"/>
    <w:rsid w:val="00E11658"/>
    <w:rsid w:val="00E17566"/>
    <w:rsid w:val="00E17C50"/>
    <w:rsid w:val="00E21A6E"/>
    <w:rsid w:val="00E2705F"/>
    <w:rsid w:val="00E272DC"/>
    <w:rsid w:val="00E27D5C"/>
    <w:rsid w:val="00E30C1E"/>
    <w:rsid w:val="00E36FC7"/>
    <w:rsid w:val="00E37910"/>
    <w:rsid w:val="00E379EB"/>
    <w:rsid w:val="00E41625"/>
    <w:rsid w:val="00E41EE6"/>
    <w:rsid w:val="00E50CF9"/>
    <w:rsid w:val="00E51DD4"/>
    <w:rsid w:val="00E53F2C"/>
    <w:rsid w:val="00E5561E"/>
    <w:rsid w:val="00E558F9"/>
    <w:rsid w:val="00E60EC6"/>
    <w:rsid w:val="00E62163"/>
    <w:rsid w:val="00E62F75"/>
    <w:rsid w:val="00E65960"/>
    <w:rsid w:val="00E6672E"/>
    <w:rsid w:val="00E674E6"/>
    <w:rsid w:val="00E7099C"/>
    <w:rsid w:val="00E7198A"/>
    <w:rsid w:val="00E73661"/>
    <w:rsid w:val="00E73C6B"/>
    <w:rsid w:val="00E75FAC"/>
    <w:rsid w:val="00E7673E"/>
    <w:rsid w:val="00E76FF1"/>
    <w:rsid w:val="00E8546E"/>
    <w:rsid w:val="00E85BBA"/>
    <w:rsid w:val="00E876B5"/>
    <w:rsid w:val="00E91881"/>
    <w:rsid w:val="00E91FD9"/>
    <w:rsid w:val="00E95EDA"/>
    <w:rsid w:val="00EA149E"/>
    <w:rsid w:val="00EA1DAA"/>
    <w:rsid w:val="00EA5A85"/>
    <w:rsid w:val="00EB22FF"/>
    <w:rsid w:val="00EB32F5"/>
    <w:rsid w:val="00EB3702"/>
    <w:rsid w:val="00EB6F78"/>
    <w:rsid w:val="00EB71F2"/>
    <w:rsid w:val="00EC655B"/>
    <w:rsid w:val="00EC6858"/>
    <w:rsid w:val="00EC7435"/>
    <w:rsid w:val="00EC7B7B"/>
    <w:rsid w:val="00ED2413"/>
    <w:rsid w:val="00ED3170"/>
    <w:rsid w:val="00EE0204"/>
    <w:rsid w:val="00EE0F06"/>
    <w:rsid w:val="00EE2822"/>
    <w:rsid w:val="00EE5301"/>
    <w:rsid w:val="00EE7A11"/>
    <w:rsid w:val="00EF1FF1"/>
    <w:rsid w:val="00EF2203"/>
    <w:rsid w:val="00EF313A"/>
    <w:rsid w:val="00EF33F3"/>
    <w:rsid w:val="00EF3A8F"/>
    <w:rsid w:val="00EF5757"/>
    <w:rsid w:val="00EF594E"/>
    <w:rsid w:val="00F03524"/>
    <w:rsid w:val="00F04A33"/>
    <w:rsid w:val="00F054DA"/>
    <w:rsid w:val="00F12927"/>
    <w:rsid w:val="00F13D4B"/>
    <w:rsid w:val="00F17349"/>
    <w:rsid w:val="00F22746"/>
    <w:rsid w:val="00F23C51"/>
    <w:rsid w:val="00F2793D"/>
    <w:rsid w:val="00F301E9"/>
    <w:rsid w:val="00F30ED6"/>
    <w:rsid w:val="00F31962"/>
    <w:rsid w:val="00F31DE0"/>
    <w:rsid w:val="00F33A13"/>
    <w:rsid w:val="00F4612B"/>
    <w:rsid w:val="00F52A47"/>
    <w:rsid w:val="00F553A6"/>
    <w:rsid w:val="00F55512"/>
    <w:rsid w:val="00F57D3F"/>
    <w:rsid w:val="00F6002B"/>
    <w:rsid w:val="00F60371"/>
    <w:rsid w:val="00F6082A"/>
    <w:rsid w:val="00F609F9"/>
    <w:rsid w:val="00F610B8"/>
    <w:rsid w:val="00F63C18"/>
    <w:rsid w:val="00F658EF"/>
    <w:rsid w:val="00F65BB2"/>
    <w:rsid w:val="00F706EC"/>
    <w:rsid w:val="00F70D19"/>
    <w:rsid w:val="00F71497"/>
    <w:rsid w:val="00F71DA5"/>
    <w:rsid w:val="00F73C63"/>
    <w:rsid w:val="00F762FC"/>
    <w:rsid w:val="00F76926"/>
    <w:rsid w:val="00F7708C"/>
    <w:rsid w:val="00F85BB0"/>
    <w:rsid w:val="00F87F8A"/>
    <w:rsid w:val="00F94F01"/>
    <w:rsid w:val="00F96D31"/>
    <w:rsid w:val="00FA1637"/>
    <w:rsid w:val="00FA1BFC"/>
    <w:rsid w:val="00FA2AAC"/>
    <w:rsid w:val="00FA2EBD"/>
    <w:rsid w:val="00FA3D9B"/>
    <w:rsid w:val="00FA71DA"/>
    <w:rsid w:val="00FB0BBD"/>
    <w:rsid w:val="00FB15C4"/>
    <w:rsid w:val="00FB19AF"/>
    <w:rsid w:val="00FB29EB"/>
    <w:rsid w:val="00FB342D"/>
    <w:rsid w:val="00FB36C1"/>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F1118"/>
    <w:rsid w:val="00FF270A"/>
    <w:rsid w:val="00FF5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 w:type="paragraph" w:customStyle="1" w:styleId="ListParagraph1">
    <w:name w:val="List Paragraph1"/>
    <w:basedOn w:val="Normalny"/>
    <w:rsid w:val="00621E8B"/>
    <w:pPr>
      <w:spacing w:after="200" w:line="276" w:lineRule="auto"/>
      <w:ind w:left="720"/>
    </w:pPr>
    <w:rPr>
      <w:rFonts w:ascii="Calibri" w:hAnsi="Calibri"/>
      <w:sz w:val="22"/>
      <w:szCs w:val="22"/>
      <w:lang w:eastAsia="en-US"/>
    </w:rPr>
  </w:style>
  <w:style w:type="paragraph" w:styleId="HTML-wstpniesformatowany">
    <w:name w:val="HTML Preformatted"/>
    <w:basedOn w:val="Normalny"/>
    <w:link w:val="HTML-wstpniesformatowanyZnak"/>
    <w:uiPriority w:val="99"/>
    <w:semiHidden/>
    <w:unhideWhenUsed/>
    <w:rsid w:val="001B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1B6073"/>
    <w:rPr>
      <w:rFonts w:ascii="Courier New" w:eastAsia="Times New Roman" w:hAnsi="Courier New" w:cs="Courier New"/>
    </w:rPr>
  </w:style>
  <w:style w:type="paragraph" w:customStyle="1" w:styleId="Sowowa">
    <w:name w:val="Sowowa"/>
    <w:basedOn w:val="Normalny"/>
    <w:rsid w:val="00D43FD6"/>
    <w:pPr>
      <w:widowControl w:val="0"/>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 w:type="paragraph" w:customStyle="1" w:styleId="ListParagraph1">
    <w:name w:val="List Paragraph1"/>
    <w:basedOn w:val="Normalny"/>
    <w:rsid w:val="00621E8B"/>
    <w:pPr>
      <w:spacing w:after="200" w:line="276" w:lineRule="auto"/>
      <w:ind w:left="720"/>
    </w:pPr>
    <w:rPr>
      <w:rFonts w:ascii="Calibri" w:hAnsi="Calibri"/>
      <w:sz w:val="22"/>
      <w:szCs w:val="22"/>
      <w:lang w:eastAsia="en-US"/>
    </w:rPr>
  </w:style>
  <w:style w:type="paragraph" w:styleId="HTML-wstpniesformatowany">
    <w:name w:val="HTML Preformatted"/>
    <w:basedOn w:val="Normalny"/>
    <w:link w:val="HTML-wstpniesformatowanyZnak"/>
    <w:uiPriority w:val="99"/>
    <w:semiHidden/>
    <w:unhideWhenUsed/>
    <w:rsid w:val="001B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1B6073"/>
    <w:rPr>
      <w:rFonts w:ascii="Courier New" w:eastAsia="Times New Roman" w:hAnsi="Courier New" w:cs="Courier New"/>
    </w:rPr>
  </w:style>
  <w:style w:type="paragraph" w:customStyle="1" w:styleId="Sowowa">
    <w:name w:val="Sowowa"/>
    <w:basedOn w:val="Normalny"/>
    <w:rsid w:val="00D43FD6"/>
    <w:pPr>
      <w:widowControl w:val="0"/>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88996">
      <w:bodyDiv w:val="1"/>
      <w:marLeft w:val="0"/>
      <w:marRight w:val="0"/>
      <w:marTop w:val="0"/>
      <w:marBottom w:val="0"/>
      <w:divBdr>
        <w:top w:val="none" w:sz="0" w:space="0" w:color="auto"/>
        <w:left w:val="none" w:sz="0" w:space="0" w:color="auto"/>
        <w:bottom w:val="none" w:sz="0" w:space="0" w:color="auto"/>
        <w:right w:val="none" w:sz="0" w:space="0" w:color="auto"/>
      </w:divBdr>
    </w:div>
    <w:div w:id="4844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cke.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mailto:edyta.sitnik@ilot.edu.pl"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93C1-1F24-4E1A-BFEA-ADCC50D0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6996</Words>
  <Characters>41979</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48878</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Edyta Sitnik</cp:lastModifiedBy>
  <cp:revision>46</cp:revision>
  <cp:lastPrinted>2015-07-15T06:25:00Z</cp:lastPrinted>
  <dcterms:created xsi:type="dcterms:W3CDTF">2015-09-24T10:51:00Z</dcterms:created>
  <dcterms:modified xsi:type="dcterms:W3CDTF">2015-09-30T07:20:00Z</dcterms:modified>
</cp:coreProperties>
</file>