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8" w:rsidRPr="00AE75F3" w:rsidRDefault="0067657A" w:rsidP="00E06898">
      <w:pPr>
        <w:autoSpaceDN/>
        <w:spacing w:after="0" w:line="240" w:lineRule="auto"/>
        <w:jc w:val="right"/>
        <w:textAlignment w:val="auto"/>
        <w:rPr>
          <w:rFonts w:ascii="Tahoma" w:eastAsiaTheme="minorHAnsi" w:hAnsi="Tahoma" w:cs="Tahoma"/>
          <w:sz w:val="20"/>
          <w:szCs w:val="20"/>
        </w:rPr>
      </w:pPr>
      <w:r w:rsidRPr="00AE75F3">
        <w:rPr>
          <w:rFonts w:ascii="Tahoma" w:eastAsiaTheme="minorHAnsi" w:hAnsi="Tahoma" w:cs="Tahoma"/>
          <w:sz w:val="20"/>
          <w:szCs w:val="20"/>
        </w:rPr>
        <w:t>Załącznik nr 4</w:t>
      </w:r>
      <w:r w:rsidR="00AE75F3">
        <w:rPr>
          <w:rFonts w:ascii="Tahoma" w:eastAsiaTheme="minorHAnsi" w:hAnsi="Tahoma" w:cs="Tahoma"/>
          <w:sz w:val="20"/>
          <w:szCs w:val="20"/>
        </w:rPr>
        <w:t xml:space="preserve"> do SIWZ</w:t>
      </w:r>
      <w:bookmarkStart w:id="0" w:name="_GoBack"/>
      <w:bookmarkEnd w:id="0"/>
    </w:p>
    <w:p w:rsidR="00AE75F3" w:rsidRDefault="00AE75F3" w:rsidP="00E06898">
      <w:pPr>
        <w:autoSpaceDN/>
        <w:spacing w:after="0" w:line="240" w:lineRule="auto"/>
        <w:textAlignment w:val="auto"/>
        <w:rPr>
          <w:rFonts w:ascii="Tahoma" w:eastAsiaTheme="minorHAnsi" w:hAnsi="Tahoma" w:cs="Tahoma"/>
          <w:b/>
          <w:sz w:val="20"/>
          <w:szCs w:val="20"/>
        </w:rPr>
      </w:pPr>
    </w:p>
    <w:p w:rsidR="00AE75F3" w:rsidRPr="00AE75F3" w:rsidRDefault="00AE75F3" w:rsidP="00AE75F3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AE75F3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MODYFIKACJA Z DNIA 09.11.2015 R.</w:t>
      </w:r>
    </w:p>
    <w:p w:rsidR="00E06898" w:rsidRPr="00AE75F3" w:rsidRDefault="00E06898" w:rsidP="00E06898">
      <w:pPr>
        <w:autoSpaceDN/>
        <w:spacing w:after="0" w:line="240" w:lineRule="auto"/>
        <w:textAlignment w:val="auto"/>
        <w:rPr>
          <w:rFonts w:ascii="Tahoma" w:eastAsiaTheme="minorHAnsi" w:hAnsi="Tahoma" w:cs="Tahoma"/>
          <w:b/>
          <w:sz w:val="20"/>
          <w:szCs w:val="20"/>
        </w:rPr>
      </w:pPr>
      <w:r w:rsidRPr="00AE75F3">
        <w:rPr>
          <w:rFonts w:ascii="Tahoma" w:eastAsiaTheme="minorHAnsi" w:hAnsi="Tahoma" w:cs="Tahoma"/>
          <w:b/>
          <w:sz w:val="20"/>
          <w:szCs w:val="20"/>
        </w:rPr>
        <w:t>Zestawienie urządzeń wentylacyjnych</w:t>
      </w:r>
    </w:p>
    <w:p w:rsidR="00E06898" w:rsidRPr="00E06898" w:rsidRDefault="00E06898" w:rsidP="00E0689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tbl>
      <w:tblPr>
        <w:tblW w:w="13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1366"/>
        <w:gridCol w:w="2714"/>
        <w:gridCol w:w="1398"/>
        <w:gridCol w:w="1444"/>
        <w:gridCol w:w="708"/>
        <w:gridCol w:w="1887"/>
        <w:gridCol w:w="2110"/>
      </w:tblGrid>
      <w:tr w:rsidR="00064C9E" w:rsidRPr="00E06898" w:rsidTr="00B952E1">
        <w:trPr>
          <w:cantSplit/>
          <w:trHeight w:val="112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Miejsce zainstalowania urządzenia</w:t>
            </w:r>
          </w:p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  <w:p w:rsidR="00064C9E" w:rsidRPr="009E0947" w:rsidRDefault="00064C9E" w:rsidP="00E06898">
            <w:pPr>
              <w:suppressAutoHyphens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Producent</w:t>
            </w:r>
          </w:p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Rodzaj zainstalowanych urządzeń- instalacji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Ilość urządzeń- instalacji do obsługi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E21DF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Ilość przeglądów</w:t>
            </w:r>
            <w:r w:rsidR="00064C9E"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 xml:space="preserve"> w roku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Rok</w:t>
            </w:r>
          </w:p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Montażu</w:t>
            </w:r>
          </w:p>
          <w:p w:rsidR="00064C9E" w:rsidRPr="009E0947" w:rsidRDefault="00064C9E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241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Cena jednostkowa</w:t>
            </w:r>
          </w:p>
          <w:p w:rsidR="00064C9E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brutto [zł]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241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Wartość ogółem</w:t>
            </w:r>
          </w:p>
          <w:p w:rsidR="00A13241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brutto [zł]</w:t>
            </w:r>
          </w:p>
          <w:p w:rsidR="00064C9E" w:rsidRPr="009E0947" w:rsidRDefault="00A13241" w:rsidP="00A1324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[kol.4 x kol.5 x kol.7]</w:t>
            </w:r>
          </w:p>
        </w:tc>
      </w:tr>
      <w:tr w:rsidR="00064C9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9E0947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  <w:r w:rsidRPr="009E0947"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A035B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TERMOWENT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WPD-40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A035BE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A035B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BE" w:rsidRPr="00E06898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BE" w:rsidRPr="00E06898" w:rsidRDefault="00A035B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A90686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VS-40-R-PHC/SS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A035B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A90686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VS-55-R-PHC/SS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686" w:rsidRPr="00E06898" w:rsidRDefault="00A9068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BD-3-BIS(50)-P/L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A035B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BD-1(50)-L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BD-1(50)-P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FF699F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VENT-400LC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9F" w:rsidRPr="00E06898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rPr>
          <w:cantSplit/>
          <w:trHeight w:val="25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DAIKIN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VAM 1500 FA7VE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rPr>
          <w:trHeight w:val="227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DAIKIN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VAM 1000 FA7VE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W1/W2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CV-P1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886B5B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HRFD 25</w:t>
            </w: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0</w:t>
            </w: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/2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SB-315B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VARD 250/2 EX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ELS-VE 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VTS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VS-230-L-PHC/EF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VS-21-L-H/E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UNIVERSAL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Das-250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UNIVERSAL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Wentylator </w:t>
            </w:r>
            <w:proofErr w:type="spellStart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DAExC</w:t>
            </w:r>
            <w:proofErr w:type="spellEnd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 160/190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JUWENT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Kurtyna powietrzna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BD-02-1(E)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VS-55-R-RHC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 310 K-4 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 B-16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NOVOCON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WPO-25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DVW 450-4-4 D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VS-10-H-R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TYWENT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WDPE-16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SIGMAWENT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E06898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Centrala</w:t>
            </w:r>
            <w:proofErr w:type="spellEnd"/>
            <w:r w:rsidRPr="00E06898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CRS-X3-S/FBO/E/D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B952E1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VBW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SPS-4(50)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A6E1F" w:rsidRPr="00E06898" w:rsidTr="00B952E1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021EE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HPT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EKOZEFIR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RP-2000-SPE(L)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1F" w:rsidRPr="00E06898" w:rsidRDefault="006A6E1F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A6E1F" w:rsidRPr="00E06898" w:rsidTr="00B952E1">
        <w:trPr>
          <w:trHeight w:val="31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EKOZEFIR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RP-3000-SPE(P)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A13241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1F" w:rsidRPr="00E06898" w:rsidRDefault="006A6E1F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E06898" w:rsidRDefault="006A6E1F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C8383E" w:rsidRPr="00E06898" w:rsidTr="00B952E1">
        <w:trPr>
          <w:trHeight w:val="31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WVPKH-250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83E" w:rsidRPr="00E06898" w:rsidRDefault="00C8383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Pr="00E06898" w:rsidRDefault="00C8383E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A6E1F" w:rsidRPr="00C8383E" w:rsidTr="00B952E1">
        <w:trPr>
          <w:trHeight w:val="31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E06898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VENTURE I.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Wentylator</w:t>
            </w:r>
            <w:proofErr w:type="spellEnd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TH-2000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E1F" w:rsidRPr="00C8383E" w:rsidRDefault="006A6E1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C8383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1F" w:rsidRPr="00C8383E" w:rsidRDefault="006A6E1F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1F" w:rsidRPr="00C8383E" w:rsidRDefault="006A6E1F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  <w:tr w:rsidR="00C8383E" w:rsidRPr="00C8383E" w:rsidTr="00B952E1">
        <w:trPr>
          <w:trHeight w:val="318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E06898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VENTURE I.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Wentylator</w:t>
            </w:r>
            <w:proofErr w:type="spellEnd"/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TH-1300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3E" w:rsidRPr="00C8383E" w:rsidRDefault="00C8383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Pr="00C8383E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83E" w:rsidRPr="00C8383E" w:rsidRDefault="00C8383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E" w:rsidRPr="00C8383E" w:rsidRDefault="00C8383E" w:rsidP="00E06898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</w:tbl>
    <w:p w:rsidR="00021EE6" w:rsidRDefault="00021EE6" w:rsidP="00A90686">
      <w:pPr>
        <w:spacing w:after="0"/>
        <w:rPr>
          <w:lang w:val="en-US"/>
        </w:rPr>
      </w:pPr>
    </w:p>
    <w:tbl>
      <w:tblPr>
        <w:tblW w:w="137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4"/>
        <w:gridCol w:w="1368"/>
        <w:gridCol w:w="2757"/>
        <w:gridCol w:w="1412"/>
        <w:gridCol w:w="1355"/>
        <w:gridCol w:w="711"/>
        <w:gridCol w:w="1843"/>
        <w:gridCol w:w="2154"/>
      </w:tblGrid>
      <w:tr w:rsidR="00021EE6" w:rsidRPr="00021EE6" w:rsidTr="00517E46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CITLIK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75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120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  <w:tr w:rsidR="00021EE6" w:rsidRPr="00021EE6" w:rsidTr="00517E46"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 230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021EE6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A13241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517E4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021EE6" w:rsidRDefault="00021EE6" w:rsidP="00021EE6">
            <w:pPr>
              <w:suppressAutoHyphens/>
              <w:spacing w:after="0" w:line="240" w:lineRule="auto"/>
              <w:jc w:val="center"/>
              <w:textAlignment w:val="auto"/>
              <w:rPr>
                <w:rFonts w:ascii="Book Antiqua" w:eastAsia="Times New Roman" w:hAnsi="Book Antiqua"/>
                <w:b/>
                <w:sz w:val="16"/>
                <w:szCs w:val="16"/>
                <w:lang w:eastAsia="pl-PL"/>
              </w:rPr>
            </w:pPr>
          </w:p>
        </w:tc>
      </w:tr>
    </w:tbl>
    <w:p w:rsidR="00021EE6" w:rsidRDefault="00021EE6" w:rsidP="00A90686">
      <w:pPr>
        <w:spacing w:after="0"/>
        <w:rPr>
          <w:lang w:val="en-US"/>
        </w:rPr>
      </w:pPr>
    </w:p>
    <w:tbl>
      <w:tblPr>
        <w:tblW w:w="137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1369"/>
        <w:gridCol w:w="2772"/>
        <w:gridCol w:w="1417"/>
        <w:gridCol w:w="1356"/>
        <w:gridCol w:w="680"/>
        <w:gridCol w:w="1701"/>
        <w:gridCol w:w="2296"/>
      </w:tblGrid>
      <w:tr w:rsidR="00021EE6" w:rsidRPr="00C8383E" w:rsidTr="00517E46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MN2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Centrala</w:t>
            </w:r>
            <w:proofErr w:type="spellEnd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VS-100-L-RHC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  <w:tr w:rsidR="00021EE6" w:rsidRPr="00C8383E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UNIVERSAL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proofErr w:type="spellStart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Wentylator</w:t>
            </w:r>
            <w:proofErr w:type="spellEnd"/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 xml:space="preserve"> Das-315/1400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C8383E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C8383E">
              <w:rPr>
                <w:rFonts w:ascii="Book Antiqua" w:eastAsia="Times New Roman" w:hAnsi="Book Antiqua"/>
                <w:sz w:val="16"/>
                <w:szCs w:val="16"/>
                <w:lang w:val="en-US" w:eastAsia="pl-PL"/>
              </w:rPr>
              <w:t>UNIV</w:t>
            </w: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ERSAL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Silwent-160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BSH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RDA 400 „BSH”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VENT 125B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TCCB/6-500/H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MN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VS-120-R-RHC/SS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VS-21-R-H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WDV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N1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TH EX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Wentylator TD-500 </w:t>
            </w:r>
          </w:p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z nagrzewnicą. kan. DH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TH800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VS-30-R-HC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VS-21-L-HC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A13241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DVS 400-6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DVS 310K-4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ROSENBERG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DVS 310L-4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2VV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Kurtyna pow. ECONOMIC B</w:t>
            </w:r>
          </w:p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VCZ-02-B-200-E-SM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RF/4-315S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L2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REMAK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REMAK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 40/19-2E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21EE6" w:rsidRPr="00E06898" w:rsidTr="00517E46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REMAK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 56/35-4E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Default="00517E4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E6" w:rsidRPr="00E06898" w:rsidRDefault="00021EE6" w:rsidP="00517E46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</w:tbl>
    <w:p w:rsidR="00021EE6" w:rsidRDefault="00021EE6" w:rsidP="00A90686">
      <w:pPr>
        <w:spacing w:after="0"/>
        <w:rPr>
          <w:lang w:val="en-US"/>
        </w:rPr>
      </w:pPr>
    </w:p>
    <w:p w:rsidR="00021EE6" w:rsidRPr="00C8383E" w:rsidRDefault="00021EE6" w:rsidP="00A90686">
      <w:pPr>
        <w:spacing w:after="0"/>
        <w:rPr>
          <w:lang w:val="en-US"/>
        </w:rPr>
      </w:pPr>
    </w:p>
    <w:tbl>
      <w:tblPr>
        <w:tblW w:w="137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1369"/>
        <w:gridCol w:w="2772"/>
        <w:gridCol w:w="1417"/>
        <w:gridCol w:w="1356"/>
        <w:gridCol w:w="680"/>
        <w:gridCol w:w="1701"/>
        <w:gridCol w:w="2296"/>
      </w:tblGrid>
      <w:tr w:rsidR="00934B7D" w:rsidRPr="00E06898" w:rsidTr="00021EE6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VS-21-R-H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934B7D" w:rsidRPr="00E06898" w:rsidTr="00517E46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dachowy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934B7D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kanałowy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7D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7D" w:rsidRPr="00E06898" w:rsidRDefault="00934B7D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H4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WVPKH 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KONWEKTOR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WVPKH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VTS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NS 81051010906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886B5B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proofErr w:type="spellStart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Clima</w:t>
            </w:r>
            <w:proofErr w:type="spellEnd"/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 Produkt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Centrala Hermes APN-1-L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886B5B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VENT 315L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E06898"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5B7014" w:rsidRPr="00E06898" w:rsidTr="00064C9E">
        <w:tc>
          <w:tcPr>
            <w:tcW w:w="2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RF/4-125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14" w:rsidRPr="00E06898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14" w:rsidRPr="00E06898" w:rsidRDefault="005B7014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F63630" w:rsidRPr="00E06898" w:rsidTr="00064C9E">
        <w:tc>
          <w:tcPr>
            <w:tcW w:w="2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SILENT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TD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630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30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30" w:rsidRPr="00E06898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30" w:rsidRPr="00E06898" w:rsidRDefault="00F63630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3304A" w:rsidRPr="00E06898" w:rsidTr="00517E46"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MK-WENT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RFV/4-200 S ZN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63304A" w:rsidRPr="00E06898" w:rsidTr="00064C9E"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FF699F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MK-WENT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Wentylator RFV/4-250 S 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4A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Default="00517E46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04A" w:rsidRPr="00E06898" w:rsidRDefault="0063304A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UNIVERSAL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1B1454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1B1454">
              <w:rPr>
                <w:rFonts w:ascii="Book Antiqua" w:hAnsi="Book Antiqua"/>
                <w:sz w:val="16"/>
                <w:szCs w:val="16"/>
              </w:rPr>
              <w:t>Wentylator hybrydowy FEN 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1B1454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1B1454">
              <w:rPr>
                <w:rFonts w:ascii="Book Antiqua" w:hAnsi="Book Antiqua"/>
                <w:sz w:val="16"/>
                <w:szCs w:val="16"/>
              </w:rPr>
              <w:t>Wentylator wyciągowy EBB-170N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E06898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VENTURE I.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1B1454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1B1454">
              <w:rPr>
                <w:rFonts w:ascii="Book Antiqua" w:hAnsi="Book Antiqua"/>
                <w:sz w:val="16"/>
                <w:szCs w:val="16"/>
              </w:rPr>
              <w:t>Wentylator wyciągowy EBB-100N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E06898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E06898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D615A9" w:rsidTr="00064C9E"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 xml:space="preserve">MITSUBISHI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 w:rsidRPr="00D615A9">
              <w:rPr>
                <w:rFonts w:ascii="Book Antiqua" w:hAnsi="Book Antiqua"/>
                <w:sz w:val="16"/>
                <w:szCs w:val="16"/>
              </w:rPr>
              <w:t xml:space="preserve">Rekuperator </w:t>
            </w:r>
            <w:proofErr w:type="spellStart"/>
            <w:r w:rsidRPr="00D615A9">
              <w:rPr>
                <w:rFonts w:ascii="Book Antiqua" w:hAnsi="Book Antiqua"/>
                <w:sz w:val="16"/>
                <w:szCs w:val="16"/>
              </w:rPr>
              <w:t>Lossnay</w:t>
            </w:r>
            <w:proofErr w:type="spellEnd"/>
            <w:r w:rsidRPr="00D615A9">
              <w:rPr>
                <w:rFonts w:ascii="Book Antiqua" w:hAnsi="Book Antiqua"/>
                <w:sz w:val="16"/>
                <w:szCs w:val="16"/>
              </w:rPr>
              <w:t xml:space="preserve"> VL-100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9E" w:rsidRPr="00D615A9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064C9E" w:rsidRPr="00D615A9" w:rsidTr="00C37FEC">
        <w:trPr>
          <w:trHeight w:val="390"/>
        </w:trPr>
        <w:tc>
          <w:tcPr>
            <w:tcW w:w="2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JUWENT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615A9">
              <w:rPr>
                <w:rFonts w:ascii="Book Antiqua" w:hAnsi="Book Antiqua"/>
                <w:sz w:val="16"/>
                <w:szCs w:val="16"/>
              </w:rPr>
              <w:t>Kurtyna elektryczna KP/Dp-103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9E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517E46" w:rsidP="00064C9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C9E" w:rsidRDefault="00064C9E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  <w:p w:rsidR="00374D34" w:rsidRPr="00D615A9" w:rsidRDefault="00374D34" w:rsidP="00064C9E">
            <w:pPr>
              <w:suppressAutoHyphens/>
              <w:spacing w:after="0" w:line="240" w:lineRule="auto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9E" w:rsidRPr="00D615A9" w:rsidRDefault="00064C9E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  <w:tr w:rsidR="00E66A37" w:rsidRPr="00D615A9" w:rsidTr="003465A7">
        <w:trPr>
          <w:trHeight w:val="225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A37" w:rsidRPr="00E66A37" w:rsidRDefault="00E66A37" w:rsidP="00E66A37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66A3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37" w:rsidRPr="00D615A9" w:rsidRDefault="00E66A37" w:rsidP="00E06898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eastAsia="pl-PL"/>
              </w:rPr>
            </w:pPr>
          </w:p>
        </w:tc>
      </w:tr>
    </w:tbl>
    <w:p w:rsidR="00E06898" w:rsidRDefault="00E06898" w:rsidP="006322F4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517E46" w:rsidRDefault="00517E46" w:rsidP="006322F4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517E46" w:rsidRDefault="00517E46" w:rsidP="006322F4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5F2981" w:rsidRPr="005F2981" w:rsidRDefault="00A13241" w:rsidP="00A13241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F2981">
        <w:rPr>
          <w:rFonts w:ascii="Tahoma" w:hAnsi="Tahoma" w:cs="Tahoma"/>
          <w:sz w:val="20"/>
          <w:szCs w:val="20"/>
        </w:rPr>
        <w:t xml:space="preserve">Uwaga:  Skalkulowana cena </w:t>
      </w:r>
      <w:r w:rsidR="005F2981" w:rsidRPr="005F2981">
        <w:rPr>
          <w:rFonts w:ascii="Tahoma" w:hAnsi="Tahoma" w:cs="Tahoma"/>
          <w:color w:val="FF0000"/>
          <w:sz w:val="20"/>
          <w:szCs w:val="20"/>
        </w:rPr>
        <w:t xml:space="preserve">– </w:t>
      </w:r>
      <w:r w:rsidR="005F2981" w:rsidRPr="005F2981">
        <w:rPr>
          <w:rFonts w:ascii="Tahoma" w:hAnsi="Tahoma" w:cs="Tahoma"/>
          <w:b/>
          <w:color w:val="FF0000"/>
          <w:sz w:val="20"/>
          <w:szCs w:val="20"/>
        </w:rPr>
        <w:t>wartość ogółem brutto</w:t>
      </w:r>
      <w:r w:rsidR="005F2981" w:rsidRPr="005F2981">
        <w:rPr>
          <w:rFonts w:ascii="Tahoma" w:hAnsi="Tahoma" w:cs="Tahoma"/>
          <w:color w:val="FF0000"/>
          <w:sz w:val="20"/>
          <w:szCs w:val="20"/>
        </w:rPr>
        <w:t xml:space="preserve"> wynikająca z kolumny </w:t>
      </w:r>
      <w:r w:rsidR="005F2981" w:rsidRPr="005F2981">
        <w:rPr>
          <w:rFonts w:ascii="Tahoma" w:hAnsi="Tahoma" w:cs="Tahoma"/>
          <w:color w:val="FF0000"/>
          <w:sz w:val="20"/>
          <w:szCs w:val="20"/>
        </w:rPr>
        <w:t xml:space="preserve">8 </w:t>
      </w:r>
      <w:r w:rsidRPr="005F2981">
        <w:rPr>
          <w:rFonts w:ascii="Tahoma" w:hAnsi="Tahoma" w:cs="Tahoma"/>
          <w:sz w:val="20"/>
          <w:szCs w:val="20"/>
        </w:rPr>
        <w:t>obejmuje okres trwania umowy oraz wszystkie przeglądy.</w:t>
      </w:r>
    </w:p>
    <w:p w:rsidR="00A13241" w:rsidRPr="005F2981" w:rsidRDefault="005F2981" w:rsidP="00A13241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F2981">
        <w:rPr>
          <w:rFonts w:ascii="Tahoma" w:hAnsi="Tahoma" w:cs="Tahoma"/>
          <w:sz w:val="20"/>
          <w:szCs w:val="20"/>
        </w:rPr>
        <w:t>W</w:t>
      </w:r>
      <w:r w:rsidR="00A13241" w:rsidRPr="005F2981">
        <w:rPr>
          <w:rFonts w:ascii="Tahoma" w:hAnsi="Tahoma" w:cs="Tahoma"/>
          <w:sz w:val="20"/>
          <w:szCs w:val="20"/>
        </w:rPr>
        <w:t>artość brutto zadania:</w:t>
      </w:r>
    </w:p>
    <w:p w:rsidR="00A13241" w:rsidRPr="005F2981" w:rsidRDefault="00A13241" w:rsidP="00A13241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A13241" w:rsidRPr="005F2981" w:rsidRDefault="00A13241" w:rsidP="00A13241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A13241" w:rsidRPr="005F2981" w:rsidRDefault="00A13241" w:rsidP="00A13241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F2981">
        <w:rPr>
          <w:rFonts w:ascii="Tahoma" w:hAnsi="Tahoma" w:cs="Tahoma"/>
          <w:sz w:val="20"/>
          <w:szCs w:val="20"/>
        </w:rPr>
        <w:t>(cyfrowo) …………………………., (słownie): ………………………..………………………………..………………………………………………………</w:t>
      </w:r>
    </w:p>
    <w:p w:rsidR="00A13241" w:rsidRPr="005F2981" w:rsidRDefault="00A13241" w:rsidP="006322F4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086D99" w:rsidRDefault="00086D99" w:rsidP="00086D99">
      <w:pPr>
        <w:autoSpaceDN/>
        <w:spacing w:after="0"/>
        <w:ind w:left="4247"/>
        <w:jc w:val="right"/>
        <w:textAlignment w:val="auto"/>
        <w:rPr>
          <w:rFonts w:ascii="Tahoma" w:eastAsiaTheme="minorHAnsi" w:hAnsi="Tahoma" w:cs="Tahoma"/>
          <w:color w:val="FF0000"/>
          <w:sz w:val="20"/>
        </w:rPr>
      </w:pPr>
    </w:p>
    <w:p w:rsidR="00086D99" w:rsidRPr="00086D99" w:rsidRDefault="00086D99" w:rsidP="00086D99">
      <w:pPr>
        <w:autoSpaceDN/>
        <w:spacing w:after="0"/>
        <w:ind w:left="4247"/>
        <w:jc w:val="right"/>
        <w:textAlignment w:val="auto"/>
        <w:rPr>
          <w:rFonts w:ascii="Tahoma" w:eastAsiaTheme="minorHAnsi" w:hAnsi="Tahoma" w:cs="Tahoma"/>
          <w:color w:val="FF0000"/>
          <w:sz w:val="20"/>
        </w:rPr>
      </w:pPr>
      <w:r w:rsidRPr="00086D99">
        <w:rPr>
          <w:rFonts w:ascii="Tahoma" w:eastAsiaTheme="minorHAnsi" w:hAnsi="Tahoma" w:cs="Tahoma"/>
          <w:color w:val="FF0000"/>
          <w:sz w:val="20"/>
        </w:rPr>
        <w:t>………………………………………………</w:t>
      </w:r>
    </w:p>
    <w:p w:rsidR="00086D99" w:rsidRPr="00086D99" w:rsidRDefault="00086D99" w:rsidP="00086D99">
      <w:pPr>
        <w:autoSpaceDN/>
        <w:spacing w:after="0"/>
        <w:ind w:left="4247"/>
        <w:jc w:val="right"/>
        <w:textAlignment w:val="auto"/>
        <w:rPr>
          <w:rFonts w:ascii="Tahoma" w:eastAsiaTheme="minorHAnsi" w:hAnsi="Tahoma" w:cs="Tahoma"/>
          <w:i/>
          <w:color w:val="FF0000"/>
          <w:sz w:val="20"/>
        </w:rPr>
      </w:pPr>
      <w:r w:rsidRPr="00086D99">
        <w:rPr>
          <w:rFonts w:ascii="Tahoma" w:eastAsiaTheme="minorHAnsi" w:hAnsi="Tahoma" w:cs="Tahoma"/>
          <w:i/>
          <w:color w:val="FF0000"/>
          <w:sz w:val="20"/>
        </w:rPr>
        <w:t xml:space="preserve">pieczęć i podpis osoby upoważnionej </w:t>
      </w:r>
    </w:p>
    <w:p w:rsidR="00086D99" w:rsidRPr="00086D99" w:rsidRDefault="00086D99" w:rsidP="00086D99">
      <w:pPr>
        <w:autoSpaceDN/>
        <w:spacing w:after="0"/>
        <w:ind w:left="4247"/>
        <w:jc w:val="right"/>
        <w:textAlignment w:val="auto"/>
        <w:rPr>
          <w:rFonts w:ascii="Tahoma" w:eastAsiaTheme="minorHAnsi" w:hAnsi="Tahoma" w:cs="Tahoma"/>
          <w:color w:val="FF0000"/>
          <w:sz w:val="20"/>
        </w:rPr>
      </w:pPr>
      <w:r w:rsidRPr="00086D99">
        <w:rPr>
          <w:rFonts w:ascii="Tahoma" w:eastAsiaTheme="minorHAnsi" w:hAnsi="Tahoma" w:cs="Tahoma"/>
          <w:i/>
          <w:color w:val="FF0000"/>
          <w:sz w:val="20"/>
        </w:rPr>
        <w:t>do reprezentowania Wykonawcy</w:t>
      </w:r>
    </w:p>
    <w:p w:rsidR="0067657A" w:rsidRPr="0067657A" w:rsidRDefault="0067657A" w:rsidP="006322F4">
      <w:pPr>
        <w:suppressAutoHyphens/>
        <w:spacing w:after="0" w:line="240" w:lineRule="auto"/>
        <w:rPr>
          <w:rFonts w:ascii="Book Antiqua" w:hAnsi="Book Antiqua"/>
          <w:color w:val="FF0000"/>
          <w:sz w:val="24"/>
          <w:szCs w:val="24"/>
        </w:rPr>
      </w:pPr>
    </w:p>
    <w:sectPr w:rsidR="0067657A" w:rsidRPr="0067657A" w:rsidSect="00517E4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11" w:rsidRDefault="006E1A11" w:rsidP="00E06898">
      <w:pPr>
        <w:spacing w:after="0" w:line="240" w:lineRule="auto"/>
      </w:pPr>
      <w:r>
        <w:separator/>
      </w:r>
    </w:p>
  </w:endnote>
  <w:endnote w:type="continuationSeparator" w:id="0">
    <w:p w:rsidR="006E1A11" w:rsidRDefault="006E1A11" w:rsidP="00E0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158903"/>
      <w:docPartObj>
        <w:docPartGallery w:val="Page Numbers (Bottom of Page)"/>
        <w:docPartUnique/>
      </w:docPartObj>
    </w:sdtPr>
    <w:sdtEndPr/>
    <w:sdtContent>
      <w:p w:rsidR="00517E46" w:rsidRDefault="00517E46" w:rsidP="00E068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F3">
          <w:rPr>
            <w:noProof/>
          </w:rPr>
          <w:t>2</w:t>
        </w:r>
        <w:r>
          <w:fldChar w:fldCharType="end"/>
        </w:r>
      </w:p>
    </w:sdtContent>
  </w:sdt>
  <w:p w:rsidR="00517E46" w:rsidRPr="00B3411C" w:rsidRDefault="00517E46" w:rsidP="00517E46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11" w:rsidRDefault="006E1A11" w:rsidP="00E06898">
      <w:pPr>
        <w:spacing w:after="0" w:line="240" w:lineRule="auto"/>
      </w:pPr>
      <w:r>
        <w:separator/>
      </w:r>
    </w:p>
  </w:footnote>
  <w:footnote w:type="continuationSeparator" w:id="0">
    <w:p w:rsidR="006E1A11" w:rsidRDefault="006E1A11" w:rsidP="00E06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8"/>
    <w:rsid w:val="00021EE6"/>
    <w:rsid w:val="00064C9E"/>
    <w:rsid w:val="00086D99"/>
    <w:rsid w:val="00125C1F"/>
    <w:rsid w:val="00130E82"/>
    <w:rsid w:val="001B1454"/>
    <w:rsid w:val="00235D7B"/>
    <w:rsid w:val="003018C7"/>
    <w:rsid w:val="003077DD"/>
    <w:rsid w:val="00374D34"/>
    <w:rsid w:val="0039438C"/>
    <w:rsid w:val="00406A0C"/>
    <w:rsid w:val="004F4ACF"/>
    <w:rsid w:val="00517262"/>
    <w:rsid w:val="00517E46"/>
    <w:rsid w:val="005B7014"/>
    <w:rsid w:val="005F2981"/>
    <w:rsid w:val="006322F4"/>
    <w:rsid w:val="0063304A"/>
    <w:rsid w:val="0063361C"/>
    <w:rsid w:val="0067657A"/>
    <w:rsid w:val="006873CB"/>
    <w:rsid w:val="006A6E1F"/>
    <w:rsid w:val="006E1A11"/>
    <w:rsid w:val="006E566A"/>
    <w:rsid w:val="006F6653"/>
    <w:rsid w:val="0080033F"/>
    <w:rsid w:val="00886B5B"/>
    <w:rsid w:val="009224E1"/>
    <w:rsid w:val="00934B7D"/>
    <w:rsid w:val="00962319"/>
    <w:rsid w:val="009E0947"/>
    <w:rsid w:val="00A035BE"/>
    <w:rsid w:val="00A04F65"/>
    <w:rsid w:val="00A13241"/>
    <w:rsid w:val="00A15155"/>
    <w:rsid w:val="00A65226"/>
    <w:rsid w:val="00A84235"/>
    <w:rsid w:val="00A90686"/>
    <w:rsid w:val="00AE75F3"/>
    <w:rsid w:val="00B2181E"/>
    <w:rsid w:val="00B52109"/>
    <w:rsid w:val="00B952E1"/>
    <w:rsid w:val="00C37FEC"/>
    <w:rsid w:val="00C50343"/>
    <w:rsid w:val="00C5089C"/>
    <w:rsid w:val="00C8383E"/>
    <w:rsid w:val="00C96428"/>
    <w:rsid w:val="00CB61A9"/>
    <w:rsid w:val="00D05FED"/>
    <w:rsid w:val="00D615A9"/>
    <w:rsid w:val="00D64228"/>
    <w:rsid w:val="00D759FF"/>
    <w:rsid w:val="00DA5E2C"/>
    <w:rsid w:val="00DE5C13"/>
    <w:rsid w:val="00E04EC2"/>
    <w:rsid w:val="00E06898"/>
    <w:rsid w:val="00E121E5"/>
    <w:rsid w:val="00E21DFD"/>
    <w:rsid w:val="00E412B0"/>
    <w:rsid w:val="00E66A37"/>
    <w:rsid w:val="00EA5EA0"/>
    <w:rsid w:val="00EC086A"/>
    <w:rsid w:val="00ED0BD9"/>
    <w:rsid w:val="00F63630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E1C0-94B4-4D2E-A129-0F7FAA75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689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898"/>
  </w:style>
  <w:style w:type="paragraph" w:styleId="Nagwek">
    <w:name w:val="header"/>
    <w:basedOn w:val="Normalny"/>
    <w:link w:val="NagwekZnak"/>
    <w:uiPriority w:val="99"/>
    <w:unhideWhenUsed/>
    <w:rsid w:val="00E0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Lotnictwa</dc:creator>
  <cp:lastModifiedBy>Joanna Niewczas</cp:lastModifiedBy>
  <cp:revision>61</cp:revision>
  <cp:lastPrinted>2012-06-22T06:30:00Z</cp:lastPrinted>
  <dcterms:created xsi:type="dcterms:W3CDTF">2011-05-27T06:30:00Z</dcterms:created>
  <dcterms:modified xsi:type="dcterms:W3CDTF">2015-11-09T11:45:00Z</dcterms:modified>
</cp:coreProperties>
</file>