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231A71">
        <w:rPr>
          <w:rFonts w:ascii="Tahoma" w:hAnsi="Tahoma" w:cs="Tahoma"/>
          <w:sz w:val="20"/>
        </w:rPr>
        <w:t>8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  <w:r w:rsidR="00A35082">
        <w:rPr>
          <w:rFonts w:ascii="Tahoma" w:hAnsi="Tahoma" w:cs="Tahoma"/>
          <w:sz w:val="20"/>
        </w:rPr>
        <w:t xml:space="preserve"> </w:t>
      </w:r>
    </w:p>
    <w:p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:rsidR="008C0151" w:rsidRDefault="00D20D45" w:rsidP="00151956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p w:rsidR="00A3603D" w:rsidRPr="008C0151" w:rsidRDefault="008C0151" w:rsidP="008C0151">
      <w:pPr>
        <w:tabs>
          <w:tab w:val="left" w:pos="10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2"/>
        <w:gridCol w:w="6804"/>
        <w:gridCol w:w="1843"/>
        <w:gridCol w:w="2126"/>
        <w:gridCol w:w="2694"/>
      </w:tblGrid>
      <w:tr w:rsidR="005E330C" w:rsidRPr="000833D0" w:rsidTr="005E330C">
        <w:trPr>
          <w:trHeight w:val="1128"/>
        </w:trPr>
        <w:tc>
          <w:tcPr>
            <w:tcW w:w="562" w:type="dxa"/>
            <w:vAlign w:val="center"/>
          </w:tcPr>
          <w:p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:rsidTr="00960B70">
        <w:trPr>
          <w:trHeight w:val="2536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5E330C" w:rsidRDefault="005E330C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</w:t>
            </w:r>
            <w:r w:rsidR="00A3603D">
              <w:rPr>
                <w:rFonts w:ascii="Tahoma" w:hAnsi="Tahoma" w:cs="Tahoma"/>
                <w:sz w:val="20"/>
              </w:rPr>
              <w:t xml:space="preserve">systemu projekcji laserowej wraz </w:t>
            </w:r>
            <w:r w:rsidR="00A3603D">
              <w:rPr>
                <w:rFonts w:ascii="Tahoma" w:hAnsi="Tahoma" w:cs="Tahoma"/>
                <w:sz w:val="20"/>
              </w:rPr>
              <w:br/>
              <w:t>z oprogramowaniem</w:t>
            </w:r>
            <w:r w:rsidR="0009770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P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</w:t>
            </w:r>
            <w:r w:rsidR="00D71DB9">
              <w:rPr>
                <w:rFonts w:ascii="Tahoma" w:hAnsi="Tahoma" w:cs="Tahoma"/>
                <w:sz w:val="20"/>
              </w:rPr>
              <w:t xml:space="preserve"> dostawy obejmuje</w:t>
            </w:r>
            <w:r>
              <w:rPr>
                <w:rFonts w:ascii="Tahoma" w:hAnsi="Tahoma" w:cs="Tahoma"/>
                <w:sz w:val="20"/>
              </w:rPr>
              <w:t xml:space="preserve"> dostawę i montaż urządzenia</w:t>
            </w:r>
            <w:r w:rsidR="0009770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5E330C" w:rsidRDefault="005E330C" w:rsidP="005E330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A3603D" w:rsidRDefault="00A3603D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4) Przedmiot dostawy obejmuje szkolenie </w:t>
            </w:r>
            <w:r w:rsidR="00631600">
              <w:rPr>
                <w:rFonts w:ascii="Tahoma" w:hAnsi="Tahoma" w:cs="Tahoma"/>
                <w:sz w:val="20"/>
              </w:rPr>
              <w:t xml:space="preserve">osób </w:t>
            </w:r>
            <w:r>
              <w:rPr>
                <w:rFonts w:ascii="Tahoma" w:hAnsi="Tahoma" w:cs="Tahoma"/>
                <w:sz w:val="20"/>
              </w:rPr>
              <w:t>w zakresie obsługi urządzenia</w:t>
            </w:r>
            <w:r w:rsidR="0009770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631600" w:rsidRDefault="00631600" w:rsidP="006316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631600" w:rsidRDefault="00631600" w:rsidP="006316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631600" w:rsidRDefault="00D71DB9" w:rsidP="00D71DB9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</w:t>
            </w:r>
            <w:r w:rsidR="00631600">
              <w:rPr>
                <w:rFonts w:ascii="Tahoma" w:hAnsi="Tahoma" w:cs="Tahoma"/>
                <w:sz w:val="20"/>
              </w:rPr>
              <w:t xml:space="preserve"> wykonywanie części kompozytowych (kompozyty włókniste, warstwowe)</w:t>
            </w:r>
            <w:r>
              <w:rPr>
                <w:rFonts w:ascii="Tahoma" w:hAnsi="Tahoma" w:cs="Tahoma"/>
                <w:sz w:val="20"/>
              </w:rPr>
              <w:t>, w tym wyświetlanie granic warstw, głównego kierunku, z możliwością archiwizacji procesu (zapisu danych)</w:t>
            </w:r>
            <w:r w:rsidR="00097704">
              <w:rPr>
                <w:rFonts w:ascii="Tahoma" w:hAnsi="Tahoma" w:cs="Tahoma"/>
                <w:sz w:val="20"/>
              </w:rPr>
              <w:t>*</w:t>
            </w:r>
          </w:p>
          <w:p w:rsidR="00D71DB9" w:rsidRDefault="00D71DB9" w:rsidP="00D71D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D71DB9" w:rsidRDefault="00D71DB9" w:rsidP="00D71DB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D71DB9" w:rsidRDefault="00D71DB9" w:rsidP="00D71DB9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097704">
              <w:rPr>
                <w:rFonts w:ascii="Tahoma" w:hAnsi="Tahoma" w:cs="Tahoma"/>
                <w:sz w:val="20"/>
              </w:rPr>
              <w:t>*</w:t>
            </w:r>
          </w:p>
          <w:p w:rsidR="00070052" w:rsidRDefault="00070052" w:rsidP="0007005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070052" w:rsidRDefault="00070052" w:rsidP="00070052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631600" w:rsidRPr="00A3603D" w:rsidRDefault="00631600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:rsidTr="00960B70">
        <w:trPr>
          <w:trHeight w:val="2514"/>
        </w:trPr>
        <w:tc>
          <w:tcPr>
            <w:tcW w:w="562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BA0327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BA0327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BA0327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BA0327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BA0327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5E330C" w:rsidRPr="00A3603D" w:rsidRDefault="005E330C" w:rsidP="00A3603D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8C0151">
        <w:trPr>
          <w:trHeight w:val="1556"/>
        </w:trPr>
        <w:tc>
          <w:tcPr>
            <w:tcW w:w="562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960B70">
        <w:trPr>
          <w:trHeight w:val="2514"/>
        </w:trPr>
        <w:tc>
          <w:tcPr>
            <w:tcW w:w="562" w:type="dxa"/>
          </w:tcPr>
          <w:p w:rsidR="00F23386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F23386" w:rsidRP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3386" w:rsidRPr="000833D0" w:rsidTr="008C0151">
        <w:trPr>
          <w:trHeight w:val="1406"/>
        </w:trPr>
        <w:tc>
          <w:tcPr>
            <w:tcW w:w="562" w:type="dxa"/>
          </w:tcPr>
          <w:p w:rsidR="00F23386" w:rsidRDefault="00F23386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6804" w:type="dxa"/>
          </w:tcPr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dostawy dotyczy systemu projekcji laserowej wraz </w:t>
            </w:r>
            <w:r>
              <w:rPr>
                <w:rFonts w:ascii="Tahoma" w:hAnsi="Tahoma" w:cs="Tahoma"/>
                <w:sz w:val="20"/>
              </w:rPr>
              <w:br/>
              <w:t>z oprogramowaniem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  <w:bookmarkStart w:id="1" w:name="_GoBack"/>
            <w:bookmarkEnd w:id="1"/>
          </w:p>
          <w:p w:rsidR="008C0151" w:rsidRPr="005E330C" w:rsidRDefault="008C0151" w:rsidP="008C015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3) Przedmiot dostawy obejmuje dostawę i montaż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Przedmiot dostawy obejmuje szkolenie osób w zakresie obsługi urządzenia</w:t>
            </w:r>
            <w:r w:rsidR="00152CA4">
              <w:rPr>
                <w:rFonts w:ascii="Tahoma" w:hAnsi="Tahoma" w:cs="Tahoma"/>
                <w:sz w:val="20"/>
              </w:rPr>
              <w:t>*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5) Wdrożony system umożliwia wykonywanie części kompozytowych (kompozyty włókniste, warstwowe), w tym wyświetlanie granic warstw, głównego kierunku, z możliwością archiwizacji procesu (zapisu danych)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8C0151" w:rsidRDefault="008C0151" w:rsidP="008C0151">
            <w:pPr>
              <w:autoSpaceDE w:val="0"/>
              <w:autoSpaceDN w:val="0"/>
              <w:adjustRightInd w:val="0"/>
              <w:ind w:left="289" w:right="33" w:hanging="28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6) wdrożony system jest zintegrowany z oprogramowaniem 3D CAD</w:t>
            </w:r>
            <w:r w:rsidR="00152CA4">
              <w:rPr>
                <w:rFonts w:ascii="Tahoma" w:hAnsi="Tahoma" w:cs="Tahoma"/>
                <w:sz w:val="20"/>
              </w:rPr>
              <w:t>*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:rsidR="008C0151" w:rsidRDefault="008C0151" w:rsidP="008C015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:rsidR="00F23386" w:rsidRDefault="00F23386" w:rsidP="00F23386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:rsidR="00F23386" w:rsidRPr="000833D0" w:rsidRDefault="00F23386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5E330C" w:rsidRDefault="005E330C" w:rsidP="005E330C">
      <w:pPr>
        <w:ind w:right="283"/>
        <w:rPr>
          <w:rFonts w:ascii="Tahoma" w:hAnsi="Tahoma" w:cs="Tahoma"/>
          <w:sz w:val="20"/>
        </w:rPr>
      </w:pPr>
    </w:p>
    <w:p w:rsidR="00097704" w:rsidRPr="00097704" w:rsidRDefault="00097704" w:rsidP="00097704">
      <w:pPr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</w:t>
      </w:r>
      <w:r w:rsidRPr="00097704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>ależy zaznaczyć „tak” lub „nie”</w:t>
      </w:r>
    </w:p>
    <w:p w:rsidR="00D20D45" w:rsidRDefault="00D20D45" w:rsidP="005E330C">
      <w:pPr>
        <w:ind w:left="5103" w:right="283"/>
        <w:rPr>
          <w:rFonts w:ascii="Tahoma" w:hAnsi="Tahoma" w:cs="Tahoma"/>
          <w:sz w:val="20"/>
        </w:rPr>
      </w:pPr>
    </w:p>
    <w:p w:rsidR="008C0151" w:rsidRDefault="008C0151" w:rsidP="005E330C">
      <w:pPr>
        <w:ind w:left="5103" w:right="283"/>
        <w:rPr>
          <w:rFonts w:ascii="Tahoma" w:hAnsi="Tahoma" w:cs="Tahoma"/>
          <w:sz w:val="20"/>
        </w:rPr>
      </w:pPr>
    </w:p>
    <w:p w:rsidR="008C0151" w:rsidRPr="000833D0" w:rsidRDefault="008C0151" w:rsidP="005E330C">
      <w:pPr>
        <w:ind w:left="5103" w:right="283"/>
        <w:rPr>
          <w:rFonts w:ascii="Tahoma" w:hAnsi="Tahoma" w:cs="Tahoma"/>
          <w:sz w:val="20"/>
        </w:rPr>
      </w:pPr>
    </w:p>
    <w:p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8C0151">
      <w:headerReference w:type="default" r:id="rId7"/>
      <w:footerReference w:type="default" r:id="rId8"/>
      <w:pgSz w:w="16838" w:h="11906" w:orient="landscape"/>
      <w:pgMar w:top="1135" w:right="1559" w:bottom="567" w:left="1418" w:header="284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28" w:rsidRDefault="00302B28">
      <w:r>
        <w:separator/>
      </w:r>
    </w:p>
  </w:endnote>
  <w:endnote w:type="continuationSeparator" w:id="0">
    <w:p w:rsidR="00302B28" w:rsidRDefault="0030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68146"/>
      <w:docPartObj>
        <w:docPartGallery w:val="Page Numbers (Bottom of Page)"/>
        <w:docPartUnique/>
      </w:docPartObj>
    </w:sdtPr>
    <w:sdtContent>
      <w:p w:rsidR="008C0151" w:rsidRDefault="00F6186A">
        <w:pPr>
          <w:pStyle w:val="Stopka"/>
          <w:jc w:val="right"/>
        </w:pPr>
        <w:r>
          <w:fldChar w:fldCharType="begin"/>
        </w:r>
        <w:r w:rsidR="008C0151">
          <w:instrText>PAGE   \* MERGEFORMAT</w:instrText>
        </w:r>
        <w:r>
          <w:fldChar w:fldCharType="separate"/>
        </w:r>
        <w:r w:rsidR="00A35082">
          <w:rPr>
            <w:noProof/>
          </w:rPr>
          <w:t>1</w:t>
        </w:r>
        <w:r>
          <w:fldChar w:fldCharType="end"/>
        </w:r>
      </w:p>
    </w:sdtContent>
  </w:sdt>
  <w:p w:rsidR="008C0151" w:rsidRDefault="008C01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28" w:rsidRDefault="00302B28">
      <w:r>
        <w:separator/>
      </w:r>
    </w:p>
  </w:footnote>
  <w:footnote w:type="continuationSeparator" w:id="0">
    <w:p w:rsidR="00302B28" w:rsidRDefault="0030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9" w:rsidRDefault="00F6186A" w:rsidP="008C0151">
    <w:pPr>
      <w:pStyle w:val="Nagwek"/>
      <w:ind w:left="495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5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<v:textbox style="mso-fit-shape-to-text:t">
            <w:txbxContent>
              <w:p w:rsidR="00EC2079" w:rsidRDefault="00EC2079"/>
            </w:txbxContent>
          </v:textbox>
        </v:shape>
      </w:pic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1885950" cy="357338"/>
          <wp:effectExtent l="0" t="0" r="0" b="508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8740A8"/>
    <w:multiLevelType w:val="hybridMultilevel"/>
    <w:tmpl w:val="EE1062F6"/>
    <w:lvl w:ilvl="0" w:tplc="89D428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43EBB"/>
    <w:multiLevelType w:val="hybridMultilevel"/>
    <w:tmpl w:val="B630D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B014F"/>
    <w:multiLevelType w:val="hybridMultilevel"/>
    <w:tmpl w:val="2D8014D8"/>
    <w:lvl w:ilvl="0" w:tplc="0B82F82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3"/>
  </w:num>
  <w:num w:numId="13">
    <w:abstractNumId w:val="31"/>
  </w:num>
  <w:num w:numId="14">
    <w:abstractNumId w:val="30"/>
  </w:num>
  <w:num w:numId="15">
    <w:abstractNumId w:val="13"/>
  </w:num>
  <w:num w:numId="16">
    <w:abstractNumId w:val="36"/>
  </w:num>
  <w:num w:numId="17">
    <w:abstractNumId w:val="26"/>
  </w:num>
  <w:num w:numId="18">
    <w:abstractNumId w:val="28"/>
  </w:num>
  <w:num w:numId="19">
    <w:abstractNumId w:val="17"/>
  </w:num>
  <w:num w:numId="20">
    <w:abstractNumId w:val="18"/>
  </w:num>
  <w:num w:numId="21">
    <w:abstractNumId w:val="27"/>
  </w:num>
  <w:num w:numId="22">
    <w:abstractNumId w:val="29"/>
  </w:num>
  <w:num w:numId="23">
    <w:abstractNumId w:val="20"/>
  </w:num>
  <w:num w:numId="24">
    <w:abstractNumId w:val="12"/>
  </w:num>
  <w:num w:numId="25">
    <w:abstractNumId w:val="32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5"/>
  </w:num>
  <w:num w:numId="32">
    <w:abstractNumId w:val="22"/>
  </w:num>
  <w:num w:numId="33">
    <w:abstractNumId w:val="23"/>
  </w:num>
  <w:num w:numId="34">
    <w:abstractNumId w:val="21"/>
  </w:num>
  <w:num w:numId="35">
    <w:abstractNumId w:val="24"/>
  </w:num>
  <w:num w:numId="36">
    <w:abstractNumId w:val="3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70052"/>
    <w:rsid w:val="00080D2B"/>
    <w:rsid w:val="0008268A"/>
    <w:rsid w:val="00084482"/>
    <w:rsid w:val="00097704"/>
    <w:rsid w:val="000E27F6"/>
    <w:rsid w:val="000E5036"/>
    <w:rsid w:val="000E61B9"/>
    <w:rsid w:val="000E688A"/>
    <w:rsid w:val="00102076"/>
    <w:rsid w:val="0010428D"/>
    <w:rsid w:val="0011537A"/>
    <w:rsid w:val="001244A5"/>
    <w:rsid w:val="00151956"/>
    <w:rsid w:val="001519B5"/>
    <w:rsid w:val="0015214A"/>
    <w:rsid w:val="00152CA4"/>
    <w:rsid w:val="00153F77"/>
    <w:rsid w:val="001709A0"/>
    <w:rsid w:val="00177F44"/>
    <w:rsid w:val="001801A5"/>
    <w:rsid w:val="00183B11"/>
    <w:rsid w:val="00192E95"/>
    <w:rsid w:val="001A26EE"/>
    <w:rsid w:val="001B03DC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55B5A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84206"/>
    <w:rsid w:val="0039668E"/>
    <w:rsid w:val="003A3513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95291"/>
    <w:rsid w:val="004A27EF"/>
    <w:rsid w:val="004A4B45"/>
    <w:rsid w:val="004A5D83"/>
    <w:rsid w:val="004A7FD6"/>
    <w:rsid w:val="004C3ECC"/>
    <w:rsid w:val="004F6A60"/>
    <w:rsid w:val="005008F3"/>
    <w:rsid w:val="00502FE3"/>
    <w:rsid w:val="00512B9B"/>
    <w:rsid w:val="005313D0"/>
    <w:rsid w:val="00533B3E"/>
    <w:rsid w:val="00545A3A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1600"/>
    <w:rsid w:val="006346A7"/>
    <w:rsid w:val="00645FFC"/>
    <w:rsid w:val="0067047F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C0151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14A2"/>
    <w:rsid w:val="00A35082"/>
    <w:rsid w:val="00A3603D"/>
    <w:rsid w:val="00A424F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0327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1DB9"/>
    <w:rsid w:val="00D77C6B"/>
    <w:rsid w:val="00D85171"/>
    <w:rsid w:val="00DC4B2C"/>
    <w:rsid w:val="00DD4E75"/>
    <w:rsid w:val="00DE4743"/>
    <w:rsid w:val="00E02F8A"/>
    <w:rsid w:val="00E42936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3386"/>
    <w:rsid w:val="00F31428"/>
    <w:rsid w:val="00F42737"/>
    <w:rsid w:val="00F443A9"/>
    <w:rsid w:val="00F6186A"/>
    <w:rsid w:val="00F6745E"/>
    <w:rsid w:val="00F82DCD"/>
    <w:rsid w:val="00F85675"/>
    <w:rsid w:val="00F86805"/>
    <w:rsid w:val="00F87361"/>
    <w:rsid w:val="00F92B5E"/>
    <w:rsid w:val="00FD2DE4"/>
    <w:rsid w:val="00FD6AE4"/>
    <w:rsid w:val="00FE4C27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3</cp:revision>
  <cp:lastPrinted>2015-08-13T09:20:00Z</cp:lastPrinted>
  <dcterms:created xsi:type="dcterms:W3CDTF">2015-09-21T12:01:00Z</dcterms:created>
  <dcterms:modified xsi:type="dcterms:W3CDTF">2015-09-21T12:15:00Z</dcterms:modified>
</cp:coreProperties>
</file>