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88E55" w14:textId="2234FFF3" w:rsidR="00503A35" w:rsidRPr="00EE16B0" w:rsidRDefault="0060570F" w:rsidP="00503A35">
      <w:pPr>
        <w:spacing w:after="75"/>
        <w:ind w:left="5812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Warszawa, dnia </w:t>
      </w:r>
      <w:r w:rsidR="0051387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</w:t>
      </w:r>
      <w:r w:rsidR="00E67495">
        <w:rPr>
          <w:rFonts w:ascii="Tahoma" w:hAnsi="Tahoma" w:cs="Tahoma"/>
          <w:sz w:val="20"/>
          <w:szCs w:val="20"/>
        </w:rPr>
        <w:t>lutego</w:t>
      </w:r>
      <w:r>
        <w:rPr>
          <w:rFonts w:ascii="Tahoma" w:hAnsi="Tahoma" w:cs="Tahoma"/>
          <w:sz w:val="20"/>
          <w:szCs w:val="20"/>
        </w:rPr>
        <w:t xml:space="preserve"> </w:t>
      </w:r>
      <w:r w:rsidR="00503A35" w:rsidRPr="00EE16B0">
        <w:rPr>
          <w:rFonts w:ascii="Tahoma" w:hAnsi="Tahoma" w:cs="Tahoma"/>
          <w:sz w:val="20"/>
          <w:szCs w:val="20"/>
        </w:rPr>
        <w:t>201</w:t>
      </w:r>
      <w:r w:rsidR="00A2118D">
        <w:rPr>
          <w:rFonts w:ascii="Tahoma" w:hAnsi="Tahoma" w:cs="Tahoma"/>
          <w:sz w:val="20"/>
          <w:szCs w:val="20"/>
        </w:rPr>
        <w:t>6</w:t>
      </w:r>
      <w:r w:rsidR="00503A35" w:rsidRPr="00EE16B0">
        <w:rPr>
          <w:rFonts w:ascii="Tahoma" w:hAnsi="Tahoma" w:cs="Tahoma"/>
          <w:sz w:val="20"/>
          <w:szCs w:val="20"/>
        </w:rPr>
        <w:t xml:space="preserve"> r.</w:t>
      </w:r>
      <w:r w:rsidR="00503A35" w:rsidRPr="00EE16B0">
        <w:rPr>
          <w:rFonts w:ascii="Tahoma" w:hAnsi="Tahoma" w:cs="Tahoma"/>
          <w:sz w:val="20"/>
          <w:szCs w:val="20"/>
        </w:rPr>
        <w:tab/>
      </w:r>
    </w:p>
    <w:p w14:paraId="35093C27" w14:textId="77777777" w:rsidR="00503A35" w:rsidRPr="00EE16B0" w:rsidRDefault="00503A35" w:rsidP="00503A35">
      <w:pPr>
        <w:spacing w:after="75"/>
        <w:ind w:left="5670"/>
        <w:rPr>
          <w:rFonts w:ascii="Tahoma" w:hAnsi="Tahoma" w:cs="Tahoma"/>
          <w:b/>
          <w:sz w:val="20"/>
          <w:szCs w:val="20"/>
        </w:rPr>
      </w:pPr>
    </w:p>
    <w:p w14:paraId="3E5585F3" w14:textId="77777777" w:rsidR="00EB2353" w:rsidRDefault="00EB2353" w:rsidP="00503A35">
      <w:pPr>
        <w:tabs>
          <w:tab w:val="left" w:pos="2985"/>
        </w:tabs>
        <w:spacing w:after="75"/>
        <w:ind w:left="5812"/>
        <w:rPr>
          <w:rFonts w:ascii="Tahoma" w:hAnsi="Tahoma" w:cs="Tahoma"/>
          <w:b/>
          <w:sz w:val="20"/>
          <w:szCs w:val="20"/>
        </w:rPr>
      </w:pPr>
    </w:p>
    <w:p w14:paraId="720096B0" w14:textId="77777777" w:rsidR="00503A35" w:rsidRPr="00EE16B0" w:rsidRDefault="00503A35" w:rsidP="00503A35">
      <w:pPr>
        <w:tabs>
          <w:tab w:val="left" w:pos="2985"/>
        </w:tabs>
        <w:spacing w:after="75"/>
        <w:ind w:left="5812"/>
        <w:rPr>
          <w:rFonts w:ascii="Tahoma" w:hAnsi="Tahoma" w:cs="Tahoma"/>
          <w:sz w:val="20"/>
          <w:szCs w:val="20"/>
        </w:rPr>
      </w:pPr>
      <w:r w:rsidRPr="00EE16B0">
        <w:rPr>
          <w:rFonts w:ascii="Tahoma" w:hAnsi="Tahoma" w:cs="Tahoma"/>
          <w:b/>
          <w:sz w:val="20"/>
          <w:szCs w:val="20"/>
        </w:rPr>
        <w:t>Wykonawcy – uczestnicy przedmiotowego postępowania</w:t>
      </w:r>
      <w:r w:rsidRPr="00EE16B0">
        <w:rPr>
          <w:rFonts w:ascii="Tahoma" w:hAnsi="Tahoma" w:cs="Tahoma"/>
          <w:sz w:val="20"/>
          <w:szCs w:val="20"/>
        </w:rPr>
        <w:t xml:space="preserve"> </w:t>
      </w:r>
    </w:p>
    <w:p w14:paraId="1BA1CEDB" w14:textId="083D0A63" w:rsidR="00503A35" w:rsidRPr="00EE16B0" w:rsidRDefault="00503A35" w:rsidP="00503A35">
      <w:pPr>
        <w:tabs>
          <w:tab w:val="left" w:pos="2985"/>
        </w:tabs>
        <w:spacing w:after="75"/>
        <w:ind w:left="5812"/>
        <w:rPr>
          <w:rFonts w:ascii="Tahoma" w:hAnsi="Tahoma" w:cs="Tahoma"/>
          <w:sz w:val="20"/>
          <w:szCs w:val="20"/>
        </w:rPr>
      </w:pPr>
      <w:r w:rsidRPr="00EE16B0">
        <w:rPr>
          <w:rFonts w:ascii="Tahoma" w:hAnsi="Tahoma" w:cs="Tahoma"/>
          <w:sz w:val="20"/>
          <w:szCs w:val="20"/>
        </w:rPr>
        <w:t xml:space="preserve">(sygnatura sprawy: </w:t>
      </w:r>
      <w:r w:rsidR="00A2118D">
        <w:rPr>
          <w:rFonts w:ascii="Tahoma" w:hAnsi="Tahoma" w:cs="Tahoma"/>
          <w:sz w:val="20"/>
          <w:szCs w:val="20"/>
        </w:rPr>
        <w:t>164</w:t>
      </w:r>
      <w:r w:rsidRPr="00EE16B0">
        <w:rPr>
          <w:rFonts w:ascii="Tahoma" w:hAnsi="Tahoma" w:cs="Tahoma"/>
          <w:sz w:val="20"/>
          <w:szCs w:val="20"/>
        </w:rPr>
        <w:t>/DE/Z/2015)</w:t>
      </w:r>
    </w:p>
    <w:p w14:paraId="29897736" w14:textId="77777777" w:rsidR="00503A35" w:rsidRPr="00EE16B0" w:rsidRDefault="00503A35" w:rsidP="00503A35">
      <w:pPr>
        <w:tabs>
          <w:tab w:val="left" w:pos="2985"/>
        </w:tabs>
        <w:spacing w:after="75"/>
        <w:jc w:val="both"/>
        <w:rPr>
          <w:rFonts w:ascii="Tahoma" w:hAnsi="Tahoma" w:cs="Tahoma"/>
          <w:sz w:val="20"/>
          <w:szCs w:val="20"/>
        </w:rPr>
      </w:pPr>
    </w:p>
    <w:p w14:paraId="19AF0951" w14:textId="77777777" w:rsidR="006D3984" w:rsidRPr="00EE16B0" w:rsidRDefault="006D3984" w:rsidP="00503A35">
      <w:pPr>
        <w:spacing w:after="75"/>
        <w:jc w:val="both"/>
        <w:rPr>
          <w:rFonts w:ascii="Tahoma" w:hAnsi="Tahoma" w:cs="Tahoma"/>
          <w:sz w:val="20"/>
          <w:szCs w:val="20"/>
        </w:rPr>
      </w:pPr>
    </w:p>
    <w:p w14:paraId="6B0532D4" w14:textId="0AF6C661" w:rsidR="0060570F" w:rsidRPr="0060570F" w:rsidRDefault="00A44BA0" w:rsidP="00831710">
      <w:pPr>
        <w:spacing w:after="80"/>
        <w:rPr>
          <w:rFonts w:ascii="Tahoma" w:hAnsi="Tahoma" w:cs="Tahoma"/>
          <w:i/>
          <w:color w:val="000000"/>
          <w:sz w:val="20"/>
        </w:rPr>
      </w:pPr>
      <w:r w:rsidRPr="00EE16B0">
        <w:rPr>
          <w:rFonts w:ascii="Tahoma" w:hAnsi="Tahoma" w:cs="Tahoma"/>
          <w:sz w:val="20"/>
          <w:szCs w:val="20"/>
        </w:rPr>
        <w:t xml:space="preserve">Dot. postępowania o udzielenie zamówienia publicznego w trybie przetargu nieograniczonego pn. </w:t>
      </w:r>
      <w:r w:rsidR="00A2118D">
        <w:rPr>
          <w:rFonts w:ascii="Tahoma" w:hAnsi="Tahoma" w:cs="Tahoma"/>
          <w:i/>
          <w:color w:val="000000"/>
          <w:sz w:val="20"/>
        </w:rPr>
        <w:t>wykonanie usług ogrodniczych na terenie Instytutu Lotnictwa.</w:t>
      </w:r>
    </w:p>
    <w:p w14:paraId="2FB01D29" w14:textId="3825282B" w:rsidR="00A44BA0" w:rsidRPr="00A2118D" w:rsidRDefault="00A44BA0" w:rsidP="00831710">
      <w:pPr>
        <w:pStyle w:val="Nagwek1"/>
        <w:spacing w:before="0" w:after="80"/>
        <w:jc w:val="center"/>
        <w:rPr>
          <w:rFonts w:ascii="Tahoma" w:hAnsi="Tahoma" w:cs="Tahoma"/>
          <w:b/>
          <w:bCs/>
          <w:color w:val="auto"/>
          <w:sz w:val="20"/>
          <w:szCs w:val="22"/>
        </w:rPr>
      </w:pPr>
      <w:r w:rsidRPr="00EE16B0">
        <w:rPr>
          <w:rFonts w:ascii="Tahoma" w:hAnsi="Tahoma" w:cs="Tahoma"/>
          <w:b/>
          <w:bCs/>
          <w:color w:val="auto"/>
          <w:sz w:val="20"/>
          <w:szCs w:val="22"/>
        </w:rPr>
        <w:t>ZAWIADOMIENIE O WYBORZE NAJKORZYSTNIEJSZEJ OFERTY</w:t>
      </w:r>
    </w:p>
    <w:p w14:paraId="125B7634" w14:textId="1DEC5E87" w:rsidR="00A44BA0" w:rsidRPr="00EE16B0" w:rsidRDefault="00A44BA0" w:rsidP="00831710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EE16B0">
        <w:rPr>
          <w:rFonts w:ascii="Tahoma" w:hAnsi="Tahoma" w:cs="Tahoma"/>
          <w:sz w:val="20"/>
          <w:szCs w:val="20"/>
        </w:rPr>
        <w:t>Zamawiający, Instytut Lotnictwa, na podstawie art. 92 ust. 1 pkt 1-4 ustawy z dnia 29 stycznia 2004 r. Prawo zamówień publicznych</w:t>
      </w:r>
      <w:r w:rsidRPr="00EE16B0">
        <w:rPr>
          <w:rStyle w:val="Nagwek2Znak"/>
          <w:rFonts w:ascii="Tahoma" w:hAnsi="Tahoma" w:cs="Tahoma"/>
          <w:sz w:val="20"/>
          <w:szCs w:val="20"/>
        </w:rPr>
        <w:t xml:space="preserve"> </w:t>
      </w:r>
      <w:r w:rsidRPr="00EE16B0">
        <w:rPr>
          <w:rStyle w:val="newsshortext"/>
          <w:rFonts w:ascii="Tahoma" w:hAnsi="Tahoma" w:cs="Tahoma"/>
          <w:sz w:val="20"/>
          <w:szCs w:val="20"/>
        </w:rPr>
        <w:t>/Dz. U. z 201</w:t>
      </w:r>
      <w:r w:rsidR="001A5CDE">
        <w:rPr>
          <w:rStyle w:val="newsshortext"/>
          <w:rFonts w:ascii="Tahoma" w:hAnsi="Tahoma" w:cs="Tahoma"/>
          <w:sz w:val="20"/>
          <w:szCs w:val="20"/>
        </w:rPr>
        <w:t>5</w:t>
      </w:r>
      <w:r w:rsidRPr="00EE16B0">
        <w:rPr>
          <w:rStyle w:val="newsshortext"/>
          <w:rFonts w:ascii="Tahoma" w:hAnsi="Tahoma" w:cs="Tahoma"/>
          <w:sz w:val="20"/>
          <w:szCs w:val="20"/>
        </w:rPr>
        <w:t xml:space="preserve"> r., poz. </w:t>
      </w:r>
      <w:r w:rsidR="001A5CDE">
        <w:rPr>
          <w:rStyle w:val="newsshortext"/>
          <w:rFonts w:ascii="Tahoma" w:hAnsi="Tahoma" w:cs="Tahoma"/>
          <w:sz w:val="20"/>
          <w:szCs w:val="20"/>
        </w:rPr>
        <w:t>2164</w:t>
      </w:r>
      <w:r w:rsidRPr="00EE16B0">
        <w:rPr>
          <w:rFonts w:ascii="Tahoma" w:hAnsi="Tahoma" w:cs="Tahoma"/>
          <w:sz w:val="20"/>
          <w:szCs w:val="20"/>
        </w:rPr>
        <w:t>/, zwaną dalej ustawą Pzp, informuje:</w:t>
      </w:r>
    </w:p>
    <w:p w14:paraId="59D2673B" w14:textId="77777777" w:rsidR="00A44BA0" w:rsidRPr="00EE16B0" w:rsidRDefault="00A44BA0" w:rsidP="00831710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77CF2111" w14:textId="77777777" w:rsidR="00A44BA0" w:rsidRPr="00EE16B0" w:rsidRDefault="00A44BA0" w:rsidP="00831710">
      <w:pPr>
        <w:numPr>
          <w:ilvl w:val="0"/>
          <w:numId w:val="34"/>
        </w:numPr>
        <w:spacing w:after="80"/>
        <w:rPr>
          <w:rFonts w:ascii="Tahoma" w:hAnsi="Tahoma" w:cs="Tahoma"/>
          <w:b/>
          <w:sz w:val="20"/>
          <w:szCs w:val="20"/>
        </w:rPr>
      </w:pPr>
      <w:r w:rsidRPr="00EE16B0">
        <w:rPr>
          <w:rFonts w:ascii="Tahoma" w:hAnsi="Tahoma" w:cs="Tahoma"/>
          <w:b/>
          <w:sz w:val="20"/>
          <w:szCs w:val="20"/>
        </w:rPr>
        <w:t>o wyborze oferty najkorzystniejszej</w:t>
      </w:r>
    </w:p>
    <w:p w14:paraId="603472D3" w14:textId="77777777" w:rsidR="00A44BA0" w:rsidRPr="00EE16B0" w:rsidRDefault="00A44BA0" w:rsidP="00831710">
      <w:pPr>
        <w:spacing w:after="80"/>
        <w:ind w:left="360"/>
        <w:rPr>
          <w:rFonts w:ascii="Tahoma" w:hAnsi="Tahoma" w:cs="Tahoma"/>
          <w:b/>
          <w:sz w:val="20"/>
          <w:szCs w:val="20"/>
        </w:rPr>
      </w:pPr>
      <w:r w:rsidRPr="00EE16B0">
        <w:rPr>
          <w:rFonts w:ascii="Tahoma" w:hAnsi="Tahoma" w:cs="Tahoma"/>
          <w:b/>
          <w:sz w:val="20"/>
          <w:szCs w:val="20"/>
        </w:rPr>
        <w:t xml:space="preserve"> </w:t>
      </w:r>
    </w:p>
    <w:p w14:paraId="5725E6FC" w14:textId="0D1B067F" w:rsidR="00A44BA0" w:rsidRPr="00E67495" w:rsidRDefault="00A44BA0" w:rsidP="00831710">
      <w:pPr>
        <w:pStyle w:val="NormalnyWeb"/>
        <w:tabs>
          <w:tab w:val="left" w:pos="709"/>
        </w:tabs>
        <w:autoSpaceDE w:val="0"/>
        <w:autoSpaceDN w:val="0"/>
        <w:adjustRightInd w:val="0"/>
        <w:spacing w:before="0" w:beforeAutospacing="0" w:after="80" w:afterAutospacing="0"/>
        <w:rPr>
          <w:rFonts w:ascii="Tahoma" w:hAnsi="Tahoma" w:cs="Tahoma"/>
          <w:b/>
        </w:rPr>
      </w:pPr>
      <w:r w:rsidRPr="00EE16B0">
        <w:rPr>
          <w:rFonts w:ascii="Tahoma" w:hAnsi="Tahoma" w:cs="Tahoma"/>
        </w:rPr>
        <w:t xml:space="preserve">Zamawiający informuje, że zgodnie z art. 91 ust. 1 ustawy, jako najkorzystniejszą wybrał ofertę złożoną przez </w:t>
      </w:r>
      <w:r w:rsidR="00D61685">
        <w:rPr>
          <w:rFonts w:ascii="Tahoma" w:hAnsi="Tahoma" w:cs="Tahoma"/>
        </w:rPr>
        <w:t>Wykonawcę</w:t>
      </w:r>
      <w:r w:rsidR="00804DE2" w:rsidRPr="00EE16B0">
        <w:rPr>
          <w:rFonts w:ascii="Tahoma" w:hAnsi="Tahoma" w:cs="Tahoma"/>
        </w:rPr>
        <w:t xml:space="preserve">: </w:t>
      </w:r>
      <w:r w:rsidR="00E12BBD">
        <w:rPr>
          <w:rFonts w:ascii="Tahoma" w:hAnsi="Tahoma" w:cs="Tahoma"/>
          <w:b/>
        </w:rPr>
        <w:t xml:space="preserve">BAOBAB Marek Brandys </w:t>
      </w:r>
      <w:r w:rsidR="00D61685" w:rsidRPr="00E67495">
        <w:rPr>
          <w:rFonts w:ascii="Tahoma" w:hAnsi="Tahoma" w:cs="Tahoma"/>
          <w:b/>
        </w:rPr>
        <w:t>z siedzibą w</w:t>
      </w:r>
      <w:r w:rsidR="00E12BBD" w:rsidRPr="00E67495">
        <w:rPr>
          <w:rFonts w:ascii="Tahoma" w:hAnsi="Tahoma" w:cs="Tahoma"/>
          <w:b/>
        </w:rPr>
        <w:t xml:space="preserve"> Warszawie, ul. Swarzewska 50/2, 01-821 Warszawa</w:t>
      </w:r>
      <w:r w:rsidR="00D61685" w:rsidRPr="00E67495">
        <w:rPr>
          <w:rFonts w:ascii="Tahoma" w:hAnsi="Tahoma" w:cs="Tahoma"/>
          <w:b/>
        </w:rPr>
        <w:t>.</w:t>
      </w:r>
    </w:p>
    <w:p w14:paraId="641B45AF" w14:textId="77777777" w:rsidR="00172B0D" w:rsidRDefault="00A44BA0" w:rsidP="00831710">
      <w:pPr>
        <w:pStyle w:val="NormalnyWeb"/>
        <w:tabs>
          <w:tab w:val="left" w:pos="709"/>
        </w:tabs>
        <w:autoSpaceDE w:val="0"/>
        <w:autoSpaceDN w:val="0"/>
        <w:adjustRightInd w:val="0"/>
        <w:spacing w:before="0" w:beforeAutospacing="0" w:after="80" w:afterAutospacing="0"/>
        <w:rPr>
          <w:rFonts w:ascii="Tahoma" w:hAnsi="Tahoma" w:cs="Tahoma"/>
        </w:rPr>
      </w:pPr>
      <w:r w:rsidRPr="00E67495">
        <w:rPr>
          <w:rFonts w:ascii="Tahoma" w:hAnsi="Tahoma" w:cs="Tahoma"/>
          <w:b/>
        </w:rPr>
        <w:t>Uzasadnienie:</w:t>
      </w:r>
      <w:r w:rsidRPr="00EE16B0">
        <w:rPr>
          <w:rFonts w:ascii="Tahoma" w:hAnsi="Tahoma" w:cs="Tahoma"/>
        </w:rPr>
        <w:t xml:space="preserve"> Wykonawca spełnia warunki udziału w postępowaniu, nie podlega wykluczeniu z postępowania oraz złożył ofertę niepodlegającą odrzuceniu, która zgodnie z kryteriami oceny ofert uzy</w:t>
      </w:r>
      <w:r w:rsidR="00342EAF">
        <w:rPr>
          <w:rFonts w:ascii="Tahoma" w:hAnsi="Tahoma" w:cs="Tahoma"/>
        </w:rPr>
        <w:t>skała najwyższą liczbę punktów tj. 100 punktów.</w:t>
      </w:r>
    </w:p>
    <w:p w14:paraId="054D393F" w14:textId="77777777" w:rsidR="00A44BA0" w:rsidRPr="00EE16B0" w:rsidRDefault="00A44BA0" w:rsidP="00831710">
      <w:pPr>
        <w:pStyle w:val="NormalnyWeb"/>
        <w:tabs>
          <w:tab w:val="left" w:pos="709"/>
        </w:tabs>
        <w:autoSpaceDE w:val="0"/>
        <w:autoSpaceDN w:val="0"/>
        <w:adjustRightInd w:val="0"/>
        <w:spacing w:before="0" w:beforeAutospacing="0" w:after="80" w:afterAutospacing="0"/>
        <w:rPr>
          <w:rFonts w:ascii="Tahoma" w:hAnsi="Tahoma" w:cs="Tahoma"/>
        </w:rPr>
      </w:pPr>
      <w:r w:rsidRPr="00EE16B0">
        <w:rPr>
          <w:rFonts w:ascii="Tahoma" w:hAnsi="Tahoma" w:cs="Tahoma"/>
        </w:rPr>
        <w:t>W niniejszym postępowaniu, do upływu terminu składania ofert, oferty złożyli następujący Wykonawcy:</w:t>
      </w:r>
    </w:p>
    <w:tbl>
      <w:tblPr>
        <w:tblpPr w:leftFromText="141" w:rightFromText="141" w:vertAnchor="text" w:horzAnchor="margin" w:tblpY="121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06"/>
        <w:gridCol w:w="1843"/>
        <w:gridCol w:w="2126"/>
        <w:gridCol w:w="1984"/>
      </w:tblGrid>
      <w:tr w:rsidR="00E12BBD" w:rsidRPr="00EE16B0" w14:paraId="74CAB597" w14:textId="77777777" w:rsidTr="0087285C">
        <w:tc>
          <w:tcPr>
            <w:tcW w:w="675" w:type="dxa"/>
            <w:shd w:val="clear" w:color="auto" w:fill="BFBFBF"/>
            <w:vAlign w:val="center"/>
          </w:tcPr>
          <w:p w14:paraId="7E99E439" w14:textId="77777777" w:rsidR="00E12BBD" w:rsidRPr="00EE16B0" w:rsidRDefault="00E12BBD" w:rsidP="008317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E16B0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3006" w:type="dxa"/>
            <w:shd w:val="clear" w:color="auto" w:fill="BFBFBF"/>
            <w:vAlign w:val="center"/>
          </w:tcPr>
          <w:p w14:paraId="70D563B4" w14:textId="77777777" w:rsidR="00E12BBD" w:rsidRPr="00EE16B0" w:rsidRDefault="00E12BBD" w:rsidP="008317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E16B0">
              <w:rPr>
                <w:rFonts w:ascii="Tahoma" w:hAnsi="Tahoma" w:cs="Tahoma"/>
                <w:b/>
                <w:sz w:val="20"/>
                <w:szCs w:val="20"/>
              </w:rPr>
              <w:t xml:space="preserve">Nazwa (firma) Wykonawcy </w:t>
            </w:r>
          </w:p>
          <w:p w14:paraId="455EDA1D" w14:textId="77777777" w:rsidR="00E12BBD" w:rsidRPr="00EE16B0" w:rsidRDefault="00E12BBD" w:rsidP="008317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E16B0">
              <w:rPr>
                <w:rFonts w:ascii="Tahoma" w:hAnsi="Tahoma" w:cs="Tahoma"/>
                <w:sz w:val="16"/>
                <w:szCs w:val="16"/>
              </w:rPr>
              <w:t xml:space="preserve">oraz siedziba albo </w:t>
            </w:r>
            <w:r w:rsidRPr="00EE16B0">
              <w:rPr>
                <w:rFonts w:ascii="Tahoma" w:hAnsi="Tahoma" w:cs="Tahoma"/>
                <w:sz w:val="16"/>
                <w:szCs w:val="16"/>
              </w:rPr>
              <w:br/>
              <w:t>adres Wykonawcy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62E26FC3" w14:textId="77777777" w:rsidR="00E12BBD" w:rsidRPr="00EE16B0" w:rsidRDefault="00E12BBD" w:rsidP="008317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3E674E4" w14:textId="77777777" w:rsidR="00E12BBD" w:rsidRPr="00EE16B0" w:rsidRDefault="00E12BBD" w:rsidP="008317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E16B0">
              <w:rPr>
                <w:rFonts w:ascii="Tahoma" w:hAnsi="Tahoma" w:cs="Tahoma"/>
                <w:b/>
                <w:sz w:val="20"/>
                <w:szCs w:val="20"/>
              </w:rPr>
              <w:t>Cena brutto</w:t>
            </w:r>
          </w:p>
          <w:p w14:paraId="5B1F1BA1" w14:textId="6E29B2BF" w:rsidR="00E12BBD" w:rsidRPr="00EE16B0" w:rsidRDefault="00E12BBD" w:rsidP="0083171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E16B0">
              <w:rPr>
                <w:rFonts w:ascii="Tahoma" w:hAnsi="Tahoma" w:cs="Tahoma"/>
                <w:sz w:val="16"/>
                <w:szCs w:val="16"/>
              </w:rPr>
              <w:t xml:space="preserve">(punktacja w kryterium </w:t>
            </w:r>
            <w:r>
              <w:rPr>
                <w:rFonts w:ascii="Tahoma" w:hAnsi="Tahoma" w:cs="Tahoma"/>
                <w:sz w:val="16"/>
                <w:szCs w:val="16"/>
              </w:rPr>
              <w:t>- 70</w:t>
            </w:r>
            <w:r w:rsidRPr="00EE16B0">
              <w:rPr>
                <w:rFonts w:ascii="Tahoma" w:hAnsi="Tahoma" w:cs="Tahoma"/>
                <w:sz w:val="16"/>
                <w:szCs w:val="16"/>
              </w:rPr>
              <w:t>%)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5373D04B" w14:textId="3C4AD44B" w:rsidR="00E12BBD" w:rsidRPr="00EE16B0" w:rsidRDefault="00E12BBD" w:rsidP="008317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E16B0">
              <w:rPr>
                <w:rFonts w:ascii="Tahoma" w:hAnsi="Tahoma" w:cs="Tahoma"/>
                <w:b/>
                <w:sz w:val="20"/>
                <w:szCs w:val="20"/>
              </w:rPr>
              <w:t xml:space="preserve">Termin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wykonania zamówienia</w:t>
            </w:r>
          </w:p>
          <w:p w14:paraId="1D0AC12A" w14:textId="77777777" w:rsidR="00E12BBD" w:rsidRPr="00EE16B0" w:rsidRDefault="00E12BBD" w:rsidP="0083171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E16B0">
              <w:rPr>
                <w:rFonts w:ascii="Tahoma" w:hAnsi="Tahoma" w:cs="Tahoma"/>
                <w:sz w:val="16"/>
                <w:szCs w:val="16"/>
              </w:rPr>
              <w:t>(punktacja w kryterium -</w:t>
            </w:r>
            <w:r>
              <w:rPr>
                <w:rFonts w:ascii="Tahoma" w:hAnsi="Tahoma" w:cs="Tahoma"/>
                <w:sz w:val="16"/>
                <w:szCs w:val="16"/>
              </w:rPr>
              <w:t xml:space="preserve"> 30</w:t>
            </w:r>
            <w:r w:rsidRPr="00EE16B0">
              <w:rPr>
                <w:rFonts w:ascii="Tahoma" w:hAnsi="Tahoma" w:cs="Tahoma"/>
                <w:sz w:val="16"/>
                <w:szCs w:val="16"/>
              </w:rPr>
              <w:t>%)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7FAEED18" w14:textId="77777777" w:rsidR="00E12BBD" w:rsidRPr="00EE16B0" w:rsidRDefault="00E12BBD" w:rsidP="008317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E16B0">
              <w:rPr>
                <w:rFonts w:ascii="Tahoma" w:hAnsi="Tahoma" w:cs="Tahoma"/>
                <w:b/>
                <w:sz w:val="20"/>
                <w:szCs w:val="20"/>
              </w:rPr>
              <w:t>Łączna punktacja</w:t>
            </w:r>
          </w:p>
        </w:tc>
      </w:tr>
      <w:tr w:rsidR="00E12BBD" w:rsidRPr="00EE56D9" w14:paraId="1BFA37BC" w14:textId="77777777" w:rsidTr="0087285C">
        <w:trPr>
          <w:trHeight w:val="1219"/>
        </w:trPr>
        <w:tc>
          <w:tcPr>
            <w:tcW w:w="675" w:type="dxa"/>
            <w:vAlign w:val="center"/>
          </w:tcPr>
          <w:p w14:paraId="1FA55612" w14:textId="77777777" w:rsidR="00E12BBD" w:rsidRPr="00EE16B0" w:rsidRDefault="00E12BBD" w:rsidP="008317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16B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006" w:type="dxa"/>
            <w:vAlign w:val="center"/>
          </w:tcPr>
          <w:p w14:paraId="24E3BFE4" w14:textId="13303F78" w:rsidR="00EE56D9" w:rsidRPr="00EE56D9" w:rsidRDefault="00EE56D9" w:rsidP="008317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56D9">
              <w:rPr>
                <w:rFonts w:ascii="Tahoma" w:hAnsi="Tahoma" w:cs="Tahoma"/>
                <w:sz w:val="20"/>
                <w:szCs w:val="20"/>
              </w:rPr>
              <w:t>Garden Designer Derkacz i wspólnicy Sp. J.</w:t>
            </w:r>
            <w:r>
              <w:rPr>
                <w:rFonts w:ascii="Tahoma" w:hAnsi="Tahoma" w:cs="Tahoma"/>
                <w:sz w:val="20"/>
                <w:szCs w:val="20"/>
              </w:rPr>
              <w:t>, ul. Nowy Świat 30, 20-418 Lublin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0C17DD16" w14:textId="77777777" w:rsidR="00EE56D9" w:rsidRDefault="00EE56D9" w:rsidP="008317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0454F04" w14:textId="286D4655" w:rsidR="00E12BBD" w:rsidRPr="00EE56D9" w:rsidRDefault="00EE56D9" w:rsidP="008317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878 0</w:t>
            </w:r>
            <w:r w:rsidR="00E12BBD" w:rsidRPr="00EE56D9">
              <w:rPr>
                <w:rFonts w:ascii="Tahoma" w:hAnsi="Tahoma" w:cs="Tahoma"/>
                <w:sz w:val="20"/>
                <w:szCs w:val="20"/>
              </w:rPr>
              <w:t>00,00 PLN</w:t>
            </w:r>
          </w:p>
          <w:p w14:paraId="0DF52758" w14:textId="7A78DF12" w:rsidR="00E12BBD" w:rsidRPr="00EE56D9" w:rsidRDefault="00E12BBD" w:rsidP="008317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5963C73B" w14:textId="627A0C4D" w:rsidR="00E12BBD" w:rsidRPr="00EE56D9" w:rsidRDefault="00EE56D9" w:rsidP="008317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 tygodni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59012521" w14:textId="74D93B2C" w:rsidR="00E12BBD" w:rsidRPr="00EE56D9" w:rsidRDefault="00EE56D9" w:rsidP="008317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Wykonawca wykluczony</w:t>
            </w:r>
          </w:p>
        </w:tc>
      </w:tr>
      <w:tr w:rsidR="00E12BBD" w:rsidRPr="00EE16B0" w14:paraId="188A6ECB" w14:textId="77777777" w:rsidTr="0087285C">
        <w:trPr>
          <w:trHeight w:val="1155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6938EB7B" w14:textId="08703618" w:rsidR="00E12BBD" w:rsidRPr="00EE16B0" w:rsidRDefault="00E12BBD" w:rsidP="008317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16B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006" w:type="dxa"/>
            <w:tcBorders>
              <w:bottom w:val="single" w:sz="4" w:space="0" w:color="auto"/>
            </w:tcBorders>
            <w:vAlign w:val="center"/>
          </w:tcPr>
          <w:p w14:paraId="140CBDF5" w14:textId="3152EC75" w:rsidR="00E12BBD" w:rsidRPr="00EE16B0" w:rsidRDefault="00426272" w:rsidP="00831710">
            <w:pPr>
              <w:pStyle w:val="NormalnyWeb"/>
              <w:tabs>
                <w:tab w:val="left" w:pos="709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Aspiracje Ogrodowe Jan Szymański, ul. Turystyczna 1B, 05-090 Raszyn Rybie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E00EAF" w14:textId="29269801" w:rsidR="00E12BBD" w:rsidRPr="007F176C" w:rsidRDefault="00426272" w:rsidP="008317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176C">
              <w:rPr>
                <w:rFonts w:ascii="Tahoma" w:hAnsi="Tahoma" w:cs="Tahoma"/>
                <w:sz w:val="20"/>
                <w:szCs w:val="20"/>
              </w:rPr>
              <w:t>715 800,00</w:t>
            </w:r>
          </w:p>
          <w:p w14:paraId="79A02FA1" w14:textId="42295A36" w:rsidR="00E12BBD" w:rsidRPr="007F176C" w:rsidRDefault="00426272" w:rsidP="008317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176C">
              <w:rPr>
                <w:rFonts w:ascii="Tahoma" w:hAnsi="Tahoma" w:cs="Tahoma"/>
                <w:sz w:val="20"/>
                <w:szCs w:val="20"/>
              </w:rPr>
              <w:t>(</w:t>
            </w:r>
            <w:r w:rsidR="007F176C" w:rsidRPr="007F176C">
              <w:rPr>
                <w:rFonts w:ascii="Tahoma" w:hAnsi="Tahoma" w:cs="Tahoma"/>
                <w:sz w:val="20"/>
                <w:szCs w:val="20"/>
              </w:rPr>
              <w:t>55,62</w:t>
            </w:r>
            <w:r w:rsidR="00E12BBD" w:rsidRPr="007F176C">
              <w:rPr>
                <w:rFonts w:ascii="Tahoma" w:hAnsi="Tahoma" w:cs="Tahoma"/>
                <w:sz w:val="20"/>
                <w:szCs w:val="20"/>
              </w:rPr>
              <w:t xml:space="preserve"> pkt)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7A7876" w14:textId="77777777" w:rsidR="00412835" w:rsidRDefault="007F176C" w:rsidP="008317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176C">
              <w:rPr>
                <w:rFonts w:ascii="Tahoma" w:hAnsi="Tahoma" w:cs="Tahoma"/>
                <w:sz w:val="20"/>
                <w:szCs w:val="20"/>
              </w:rPr>
              <w:t xml:space="preserve"> 4 tygodnie  </w:t>
            </w:r>
          </w:p>
          <w:p w14:paraId="4C12A81A" w14:textId="686C0608" w:rsidR="00E12BBD" w:rsidRPr="007F176C" w:rsidRDefault="00E12BBD" w:rsidP="008317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176C">
              <w:rPr>
                <w:rFonts w:ascii="Tahoma" w:hAnsi="Tahoma" w:cs="Tahoma"/>
                <w:sz w:val="20"/>
                <w:szCs w:val="20"/>
              </w:rPr>
              <w:t>(30 pkt)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8C2594" w14:textId="37420710" w:rsidR="00E12BBD" w:rsidRPr="007F176C" w:rsidRDefault="007F176C" w:rsidP="008317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176C">
              <w:rPr>
                <w:rFonts w:ascii="Tahoma" w:hAnsi="Tahoma" w:cs="Tahoma"/>
                <w:sz w:val="20"/>
                <w:szCs w:val="20"/>
              </w:rPr>
              <w:t>85,62</w:t>
            </w:r>
            <w:r w:rsidR="00E12BBD" w:rsidRPr="007F176C">
              <w:rPr>
                <w:rFonts w:ascii="Tahoma" w:hAnsi="Tahoma" w:cs="Tahoma"/>
                <w:sz w:val="20"/>
                <w:szCs w:val="20"/>
              </w:rPr>
              <w:t xml:space="preserve"> pkt</w:t>
            </w:r>
          </w:p>
        </w:tc>
      </w:tr>
      <w:tr w:rsidR="00E12BBD" w:rsidRPr="00D436FD" w14:paraId="37AB57AF" w14:textId="77777777" w:rsidTr="0087285C">
        <w:trPr>
          <w:trHeight w:val="81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914ED" w14:textId="77777777" w:rsidR="00E12BBD" w:rsidRPr="00EE16B0" w:rsidRDefault="00E12BBD" w:rsidP="008317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88D6F" w14:textId="77777777" w:rsidR="00E12BBD" w:rsidRDefault="00D436FD" w:rsidP="00831710">
            <w:pPr>
              <w:pStyle w:val="NormalnyWeb"/>
              <w:tabs>
                <w:tab w:val="left" w:pos="709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ahoma" w:hAnsi="Tahoma" w:cs="Tahoma"/>
                <w:lang w:val="en-US"/>
              </w:rPr>
            </w:pPr>
            <w:proofErr w:type="spellStart"/>
            <w:r w:rsidRPr="00D436FD">
              <w:rPr>
                <w:rFonts w:ascii="Tahoma" w:hAnsi="Tahoma" w:cs="Tahoma"/>
                <w:lang w:val="en-US"/>
              </w:rPr>
              <w:t>Remondis</w:t>
            </w:r>
            <w:proofErr w:type="spellEnd"/>
            <w:r w:rsidRPr="00D436FD">
              <w:rPr>
                <w:rFonts w:ascii="Tahoma" w:hAnsi="Tahoma" w:cs="Tahoma"/>
                <w:lang w:val="en-US"/>
              </w:rPr>
              <w:t xml:space="preserve"> Sp. z o.o.</w:t>
            </w:r>
          </w:p>
          <w:p w14:paraId="6A347DE5" w14:textId="15EE77BC" w:rsidR="00F7378C" w:rsidRPr="00F7378C" w:rsidRDefault="00F7378C" w:rsidP="00831710">
            <w:pPr>
              <w:pStyle w:val="NormalnyWeb"/>
              <w:tabs>
                <w:tab w:val="left" w:pos="709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</w:t>
            </w:r>
            <w:r w:rsidRPr="00F7378C">
              <w:rPr>
                <w:rFonts w:ascii="Tahoma" w:hAnsi="Tahoma" w:cs="Tahoma"/>
              </w:rPr>
              <w:t xml:space="preserve">l. </w:t>
            </w:r>
            <w:r>
              <w:rPr>
                <w:rFonts w:ascii="Tahoma" w:hAnsi="Tahoma" w:cs="Tahoma"/>
              </w:rPr>
              <w:t>Zawodzie 16,                  02-981 Warszawa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7489" w14:textId="77777777" w:rsidR="00E12BBD" w:rsidRPr="00F7378C" w:rsidRDefault="00D436FD" w:rsidP="008317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78C">
              <w:rPr>
                <w:rFonts w:ascii="Tahoma" w:hAnsi="Tahoma" w:cs="Tahoma"/>
                <w:sz w:val="20"/>
                <w:szCs w:val="20"/>
              </w:rPr>
              <w:t>937 800,00 PLN</w:t>
            </w:r>
          </w:p>
          <w:p w14:paraId="6478ECE7" w14:textId="3083B317" w:rsidR="00D436FD" w:rsidRPr="00F7378C" w:rsidRDefault="00D436FD" w:rsidP="008317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7378C">
              <w:rPr>
                <w:rFonts w:ascii="Tahoma" w:hAnsi="Tahoma" w:cs="Tahoma"/>
                <w:sz w:val="20"/>
                <w:szCs w:val="20"/>
              </w:rPr>
              <w:t>(42,46 pkt)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9011" w14:textId="77777777" w:rsidR="00412835" w:rsidRPr="00F7378C" w:rsidRDefault="00D436FD" w:rsidP="008317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78C">
              <w:rPr>
                <w:rFonts w:ascii="Tahoma" w:hAnsi="Tahoma" w:cs="Tahoma"/>
                <w:sz w:val="20"/>
                <w:szCs w:val="20"/>
              </w:rPr>
              <w:t>4 tygodnie</w:t>
            </w:r>
          </w:p>
          <w:p w14:paraId="443F6B26" w14:textId="181F9A98" w:rsidR="00D436FD" w:rsidRPr="00F7378C" w:rsidRDefault="00D436FD" w:rsidP="008317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78C">
              <w:rPr>
                <w:rFonts w:ascii="Tahoma" w:hAnsi="Tahoma" w:cs="Tahoma"/>
                <w:sz w:val="20"/>
                <w:szCs w:val="20"/>
              </w:rPr>
              <w:t>(30 pkt)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C69E15" w14:textId="48E985F8" w:rsidR="00E12BBD" w:rsidRPr="00F7378C" w:rsidRDefault="00D436FD" w:rsidP="008317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378C">
              <w:rPr>
                <w:rFonts w:ascii="Tahoma" w:hAnsi="Tahoma" w:cs="Tahoma"/>
                <w:sz w:val="20"/>
                <w:szCs w:val="20"/>
              </w:rPr>
              <w:t>72,46 pkt</w:t>
            </w:r>
          </w:p>
        </w:tc>
      </w:tr>
      <w:tr w:rsidR="00E12BBD" w:rsidRPr="00EE16B0" w14:paraId="5010FE24" w14:textId="77777777" w:rsidTr="0087285C">
        <w:trPr>
          <w:trHeight w:val="98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F9610" w14:textId="5268DD04" w:rsidR="00E12BBD" w:rsidRPr="00EE16B0" w:rsidRDefault="00E12BBD" w:rsidP="008317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CB435" w14:textId="6C5163D5" w:rsidR="00E12BBD" w:rsidRPr="007F176C" w:rsidRDefault="007F176C" w:rsidP="00831710">
            <w:pPr>
              <w:pStyle w:val="NormalnyWeb"/>
              <w:tabs>
                <w:tab w:val="left" w:pos="709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r w:rsidRPr="007F176C">
              <w:rPr>
                <w:rFonts w:ascii="Tahoma" w:hAnsi="Tahoma" w:cs="Tahoma"/>
              </w:rPr>
              <w:t>Nova – Jerzy Łebski, ul. Powstańców 1863r. 2, 99-400 Łowicz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51A3" w14:textId="38790179" w:rsidR="00E12BBD" w:rsidRPr="00113AD3" w:rsidRDefault="00113AD3" w:rsidP="008317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3AD3">
              <w:rPr>
                <w:rFonts w:ascii="Tahoma" w:hAnsi="Tahoma" w:cs="Tahoma"/>
                <w:sz w:val="20"/>
                <w:szCs w:val="20"/>
              </w:rPr>
              <w:t xml:space="preserve">829 884,36 </w:t>
            </w:r>
            <w:r w:rsidR="00E12BBD" w:rsidRPr="00113AD3">
              <w:rPr>
                <w:rFonts w:ascii="Tahoma" w:hAnsi="Tahoma" w:cs="Tahoma"/>
                <w:sz w:val="20"/>
                <w:szCs w:val="20"/>
              </w:rPr>
              <w:t>PLN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(47,98 pkt)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29E0" w14:textId="77777777" w:rsidR="00412835" w:rsidRDefault="00480C96" w:rsidP="008317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 tygodni      </w:t>
            </w:r>
          </w:p>
          <w:p w14:paraId="707AA1C5" w14:textId="7C45E1DF" w:rsidR="00E12BBD" w:rsidRPr="00113AD3" w:rsidRDefault="00480C96" w:rsidP="008317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(15 pkt)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6F54B2" w14:textId="53C03B42" w:rsidR="00E12BBD" w:rsidRPr="003B3689" w:rsidRDefault="00480C96" w:rsidP="008317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62,98 pkt</w:t>
            </w:r>
          </w:p>
        </w:tc>
      </w:tr>
      <w:tr w:rsidR="00E12BBD" w:rsidRPr="00EE16B0" w14:paraId="35F964AD" w14:textId="77777777" w:rsidTr="0087285C">
        <w:trPr>
          <w:trHeight w:val="9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F27DE0" w14:textId="77777777" w:rsidR="00E12BBD" w:rsidRPr="00EE16B0" w:rsidRDefault="00E12BBD" w:rsidP="008317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3C934" w14:textId="2D2199A6" w:rsidR="00E12BBD" w:rsidRDefault="00F723A7" w:rsidP="00831710">
            <w:pPr>
              <w:pStyle w:val="NormalnyWeb"/>
              <w:tabs>
                <w:tab w:val="left" w:pos="709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Ogrodoskop</w:t>
            </w:r>
            <w:proofErr w:type="spellEnd"/>
            <w:r>
              <w:rPr>
                <w:rFonts w:ascii="Tahoma" w:hAnsi="Tahoma" w:cs="Tahoma"/>
              </w:rPr>
              <w:t xml:space="preserve"> Maciej Kulesza ul. Juliusza Kaden-Bandrowskiego 3 lok. 23, 01-494 Warszawa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86AA" w14:textId="735D2676" w:rsidR="00F723A7" w:rsidRPr="00F723A7" w:rsidRDefault="00F723A7" w:rsidP="008317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23A7">
              <w:rPr>
                <w:rFonts w:ascii="Tahoma" w:hAnsi="Tahoma" w:cs="Tahoma"/>
                <w:sz w:val="20"/>
                <w:szCs w:val="20"/>
              </w:rPr>
              <w:t xml:space="preserve">684 501,26 </w:t>
            </w:r>
            <w:r w:rsidR="00E12BBD" w:rsidRPr="00F723A7">
              <w:rPr>
                <w:rFonts w:ascii="Tahoma" w:hAnsi="Tahoma" w:cs="Tahoma"/>
                <w:sz w:val="20"/>
                <w:szCs w:val="20"/>
              </w:rPr>
              <w:t>PLN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F921" w14:textId="449A6ED0" w:rsidR="00E12BBD" w:rsidRPr="00F723A7" w:rsidRDefault="00F723A7" w:rsidP="008317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 tygodni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AB055C" w14:textId="77777777" w:rsidR="00E12BBD" w:rsidRPr="003520E1" w:rsidRDefault="00E12BBD" w:rsidP="008317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20E1">
              <w:rPr>
                <w:rFonts w:ascii="Tahoma" w:hAnsi="Tahoma" w:cs="Tahoma"/>
                <w:sz w:val="20"/>
                <w:szCs w:val="20"/>
              </w:rPr>
              <w:t>Wykonawca wykluczony</w:t>
            </w:r>
          </w:p>
        </w:tc>
      </w:tr>
      <w:tr w:rsidR="00E12BBD" w:rsidRPr="00EE16B0" w14:paraId="220AE3E6" w14:textId="77777777" w:rsidTr="0087285C">
        <w:trPr>
          <w:trHeight w:val="98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81AE9" w14:textId="77777777" w:rsidR="00E12BBD" w:rsidRPr="00EE16B0" w:rsidRDefault="00E12BBD" w:rsidP="008317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6.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D4338" w14:textId="24340D1A" w:rsidR="00E12BBD" w:rsidRPr="006D65E8" w:rsidRDefault="00E12BBD" w:rsidP="00831710">
            <w:pPr>
              <w:pStyle w:val="NormalnyWeb"/>
              <w:tabs>
                <w:tab w:val="left" w:pos="709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ahoma" w:hAnsi="Tahoma" w:cs="Tahoma"/>
                <w:b/>
              </w:rPr>
            </w:pPr>
            <w:r w:rsidRPr="006D65E8">
              <w:rPr>
                <w:rFonts w:ascii="Tahoma" w:hAnsi="Tahoma" w:cs="Tahoma"/>
                <w:b/>
              </w:rPr>
              <w:t>BAOBAB Marek Brandys ul. Swarzewska 50/2, 01-821 Warszawa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5058" w14:textId="77777777" w:rsidR="00E12BBD" w:rsidRPr="00F723A7" w:rsidRDefault="00E12BBD" w:rsidP="008317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23A7">
              <w:rPr>
                <w:rFonts w:ascii="Tahoma" w:hAnsi="Tahoma" w:cs="Tahoma"/>
                <w:sz w:val="20"/>
                <w:szCs w:val="20"/>
              </w:rPr>
              <w:t>568 850,00      PLN</w:t>
            </w:r>
          </w:p>
          <w:p w14:paraId="1018AEBD" w14:textId="7ABEED13" w:rsidR="00E12BBD" w:rsidRPr="00F723A7" w:rsidRDefault="00E12BBD" w:rsidP="008317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23A7">
              <w:rPr>
                <w:rFonts w:ascii="Tahoma" w:hAnsi="Tahoma" w:cs="Tahoma"/>
                <w:sz w:val="20"/>
                <w:szCs w:val="20"/>
              </w:rPr>
              <w:t>(70 pkt)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BA56" w14:textId="77777777" w:rsidR="00E12BBD" w:rsidRPr="00F723A7" w:rsidRDefault="00E12BBD" w:rsidP="008317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23A7">
              <w:rPr>
                <w:rFonts w:ascii="Tahoma" w:hAnsi="Tahoma" w:cs="Tahoma"/>
                <w:sz w:val="20"/>
                <w:szCs w:val="20"/>
              </w:rPr>
              <w:t>4 tygodnie</w:t>
            </w:r>
          </w:p>
          <w:p w14:paraId="1DF431A6" w14:textId="448B3575" w:rsidR="00F723A7" w:rsidRPr="00F723A7" w:rsidRDefault="00F723A7" w:rsidP="008317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23A7">
              <w:rPr>
                <w:rFonts w:ascii="Tahoma" w:hAnsi="Tahoma" w:cs="Tahoma"/>
                <w:sz w:val="20"/>
                <w:szCs w:val="20"/>
              </w:rPr>
              <w:t>(30 pkt)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98B2A9" w14:textId="1831AEC2" w:rsidR="00E12BBD" w:rsidRPr="006D65E8" w:rsidRDefault="00F723A7" w:rsidP="0083171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D65E8">
              <w:rPr>
                <w:rFonts w:ascii="Tahoma" w:hAnsi="Tahoma" w:cs="Tahoma"/>
                <w:b/>
                <w:sz w:val="20"/>
                <w:szCs w:val="20"/>
              </w:rPr>
              <w:t>100 pkt</w:t>
            </w:r>
          </w:p>
        </w:tc>
      </w:tr>
      <w:tr w:rsidR="00E12BBD" w:rsidRPr="00EE16B0" w14:paraId="2DE9487C" w14:textId="77777777" w:rsidTr="0087285C">
        <w:trPr>
          <w:trHeight w:val="98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5B49E" w14:textId="77777777" w:rsidR="00E12BBD" w:rsidRDefault="00E12BBD" w:rsidP="008317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EBE82" w14:textId="1338561C" w:rsidR="00D436FD" w:rsidRPr="00D436FD" w:rsidRDefault="00D436FD" w:rsidP="00831710">
            <w:pPr>
              <w:pStyle w:val="NormalnyWeb"/>
              <w:tabs>
                <w:tab w:val="left" w:pos="709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proofErr w:type="spellStart"/>
            <w:r w:rsidRPr="00D436FD">
              <w:rPr>
                <w:rFonts w:ascii="Tahoma" w:hAnsi="Tahoma" w:cs="Tahoma"/>
              </w:rPr>
              <w:t>Ziel</w:t>
            </w:r>
            <w:proofErr w:type="spellEnd"/>
            <w:r w:rsidRPr="00D436FD">
              <w:rPr>
                <w:rFonts w:ascii="Tahoma" w:hAnsi="Tahoma" w:cs="Tahoma"/>
              </w:rPr>
              <w:t xml:space="preserve">-Bud Wojciech </w:t>
            </w:r>
            <w:proofErr w:type="spellStart"/>
            <w:r w:rsidRPr="00D436FD">
              <w:rPr>
                <w:rFonts w:ascii="Tahoma" w:hAnsi="Tahoma" w:cs="Tahoma"/>
              </w:rPr>
              <w:t>Rukat</w:t>
            </w:r>
            <w:proofErr w:type="spellEnd"/>
            <w:r>
              <w:rPr>
                <w:rFonts w:ascii="Tahoma" w:hAnsi="Tahoma" w:cs="Tahoma"/>
              </w:rPr>
              <w:t>, ul. Mehoffera 122, 03-158 Warszawa</w:t>
            </w:r>
            <w:r w:rsidRPr="00D436FD">
              <w:rPr>
                <w:rFonts w:ascii="Tahoma" w:hAnsi="Tahoma" w:cs="Tahoma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420A" w14:textId="0EE5142B" w:rsidR="00E12BBD" w:rsidRPr="00D436FD" w:rsidRDefault="00D436FD" w:rsidP="008317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698 134,39</w:t>
            </w:r>
            <w:r w:rsidR="00E12BBD" w:rsidRPr="00D436FD">
              <w:rPr>
                <w:rFonts w:ascii="Tahoma" w:hAnsi="Tahoma" w:cs="Tahoma"/>
                <w:sz w:val="20"/>
                <w:szCs w:val="20"/>
              </w:rPr>
              <w:t xml:space="preserve"> PLN</w:t>
            </w:r>
          </w:p>
          <w:p w14:paraId="4D75580B" w14:textId="45AEAE4E" w:rsidR="00E12BBD" w:rsidRPr="00D436FD" w:rsidRDefault="00D436FD" w:rsidP="008317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(57,03</w:t>
            </w:r>
            <w:r w:rsidR="00E12BBD" w:rsidRPr="00D436FD">
              <w:rPr>
                <w:rFonts w:ascii="Tahoma" w:hAnsi="Tahoma" w:cs="Tahoma"/>
                <w:sz w:val="20"/>
                <w:szCs w:val="20"/>
              </w:rPr>
              <w:t xml:space="preserve"> pkt)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72BE" w14:textId="08A4B8EB" w:rsidR="00E12BBD" w:rsidRPr="00D436FD" w:rsidRDefault="00D436FD" w:rsidP="008317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 tygodnie</w:t>
            </w:r>
          </w:p>
          <w:p w14:paraId="30A1A736" w14:textId="77777777" w:rsidR="00E12BBD" w:rsidRPr="00D436FD" w:rsidRDefault="00E12BBD" w:rsidP="008317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36FD">
              <w:rPr>
                <w:rFonts w:ascii="Tahoma" w:hAnsi="Tahoma" w:cs="Tahoma"/>
                <w:sz w:val="20"/>
                <w:szCs w:val="20"/>
              </w:rPr>
              <w:t>(30 pkt)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E30950" w14:textId="1704E54A" w:rsidR="00E12BBD" w:rsidRPr="00D436FD" w:rsidRDefault="00D436FD" w:rsidP="008317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87,03</w:t>
            </w:r>
            <w:r w:rsidR="00E12BBD" w:rsidRPr="00D436FD">
              <w:rPr>
                <w:rFonts w:ascii="Tahoma" w:hAnsi="Tahoma" w:cs="Tahoma"/>
                <w:sz w:val="20"/>
                <w:szCs w:val="20"/>
              </w:rPr>
              <w:t xml:space="preserve"> pkt</w:t>
            </w:r>
          </w:p>
        </w:tc>
      </w:tr>
      <w:tr w:rsidR="00E12BBD" w:rsidRPr="00EE16B0" w14:paraId="6BC709DB" w14:textId="77777777" w:rsidTr="0087285C">
        <w:trPr>
          <w:trHeight w:val="139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E91CA" w14:textId="48F4F165" w:rsidR="00E12BBD" w:rsidRDefault="00E12BBD" w:rsidP="008317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BDCEF" w14:textId="7BA37C8A" w:rsidR="00E12BBD" w:rsidRPr="006D65E8" w:rsidRDefault="006D65E8" w:rsidP="00831710">
            <w:pPr>
              <w:pStyle w:val="NormalnyWeb"/>
              <w:tabs>
                <w:tab w:val="left" w:pos="709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proofErr w:type="spellStart"/>
            <w:r w:rsidRPr="006D65E8">
              <w:rPr>
                <w:rFonts w:ascii="Tahoma" w:hAnsi="Tahoma" w:cs="Tahoma"/>
              </w:rPr>
              <w:t>Palmett</w:t>
            </w:r>
            <w:proofErr w:type="spellEnd"/>
            <w:r w:rsidRPr="006D65E8">
              <w:rPr>
                <w:rFonts w:ascii="Tahoma" w:hAnsi="Tahoma" w:cs="Tahoma"/>
              </w:rPr>
              <w:t xml:space="preserve"> – Markowe Ogrody S.C. Marek Stefański, Bartłomiej Gasparski, ul. Arbuzowa 14/26, 02-747 Warszawa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7B8A" w14:textId="333EE1D7" w:rsidR="00E12BBD" w:rsidRPr="006D65E8" w:rsidRDefault="006D65E8" w:rsidP="008317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882 845,96</w:t>
            </w:r>
            <w:r w:rsidR="00E12BBD" w:rsidRPr="006D65E8">
              <w:rPr>
                <w:rFonts w:ascii="Tahoma" w:hAnsi="Tahoma" w:cs="Tahoma"/>
                <w:sz w:val="20"/>
                <w:szCs w:val="20"/>
              </w:rPr>
              <w:t xml:space="preserve"> PLN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383E" w14:textId="2E7B9AA9" w:rsidR="00E12BBD" w:rsidRPr="006D65E8" w:rsidRDefault="006D65E8" w:rsidP="008317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 tygodni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4C9398" w14:textId="48E44C85" w:rsidR="00E12BBD" w:rsidRPr="00745F95" w:rsidRDefault="006D65E8" w:rsidP="008317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Wykonawca wykluczony</w:t>
            </w:r>
          </w:p>
        </w:tc>
      </w:tr>
      <w:tr w:rsidR="00E12BBD" w:rsidRPr="00EE16B0" w14:paraId="2585339B" w14:textId="77777777" w:rsidTr="0087285C">
        <w:trPr>
          <w:trHeight w:val="98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1F604" w14:textId="77777777" w:rsidR="00E12BBD" w:rsidRDefault="00E12BBD" w:rsidP="008317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7E12E" w14:textId="1BF74D9A" w:rsidR="00E12BBD" w:rsidRPr="00B05A9D" w:rsidRDefault="00B05A9D" w:rsidP="00831710">
            <w:pPr>
              <w:pStyle w:val="NormalnyWeb"/>
              <w:tabs>
                <w:tab w:val="left" w:pos="709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proofErr w:type="spellStart"/>
            <w:r w:rsidRPr="00B05A9D">
              <w:rPr>
                <w:rFonts w:ascii="Tahoma" w:hAnsi="Tahoma" w:cs="Tahoma"/>
              </w:rPr>
              <w:t>Flormak</w:t>
            </w:r>
            <w:proofErr w:type="spellEnd"/>
            <w:r w:rsidRPr="00B05A9D">
              <w:rPr>
                <w:rFonts w:ascii="Tahoma" w:hAnsi="Tahoma" w:cs="Tahoma"/>
              </w:rPr>
              <w:t xml:space="preserve"> Krystyna Makowiecka</w:t>
            </w:r>
            <w:r>
              <w:rPr>
                <w:rFonts w:ascii="Tahoma" w:hAnsi="Tahoma" w:cs="Tahoma"/>
              </w:rPr>
              <w:t xml:space="preserve">, </w:t>
            </w:r>
            <w:r w:rsidRPr="00B05A9D">
              <w:rPr>
                <w:rFonts w:ascii="Tahoma" w:hAnsi="Tahoma" w:cs="Tahoma"/>
              </w:rPr>
              <w:t xml:space="preserve">ul. Krakowiaków 1a, </w:t>
            </w:r>
            <w:r>
              <w:rPr>
                <w:rFonts w:ascii="Tahoma" w:hAnsi="Tahoma" w:cs="Tahoma"/>
              </w:rPr>
              <w:t xml:space="preserve">            </w:t>
            </w:r>
            <w:r w:rsidRPr="00B05A9D">
              <w:rPr>
                <w:rFonts w:ascii="Tahoma" w:hAnsi="Tahoma" w:cs="Tahoma"/>
              </w:rPr>
              <w:t>02-255 Warszawa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6081" w14:textId="3C285369" w:rsidR="00E12BBD" w:rsidRPr="00B05A9D" w:rsidRDefault="00B05A9D" w:rsidP="008317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5A9D">
              <w:rPr>
                <w:rFonts w:ascii="Tahoma" w:hAnsi="Tahoma" w:cs="Tahoma"/>
                <w:sz w:val="20"/>
                <w:szCs w:val="20"/>
              </w:rPr>
              <w:t>988 830,00 PLN       (40,26 pkt)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32D1" w14:textId="77777777" w:rsidR="000233BD" w:rsidRDefault="00B05A9D" w:rsidP="008317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5A9D">
              <w:rPr>
                <w:rFonts w:ascii="Tahoma" w:hAnsi="Tahoma" w:cs="Tahoma"/>
                <w:sz w:val="20"/>
                <w:szCs w:val="20"/>
              </w:rPr>
              <w:t xml:space="preserve">4 tygodnie </w:t>
            </w:r>
          </w:p>
          <w:p w14:paraId="1F10F095" w14:textId="50002ECD" w:rsidR="00E12BBD" w:rsidRPr="00B05A9D" w:rsidRDefault="00B05A9D" w:rsidP="008317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5A9D">
              <w:rPr>
                <w:rFonts w:ascii="Tahoma" w:hAnsi="Tahoma" w:cs="Tahoma"/>
                <w:sz w:val="20"/>
                <w:szCs w:val="20"/>
              </w:rPr>
              <w:t>(30 pkt)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CDB428" w14:textId="1D83C52C" w:rsidR="00E12BBD" w:rsidRPr="00745F95" w:rsidRDefault="00B05A9D" w:rsidP="008317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70,26 pkt</w:t>
            </w:r>
          </w:p>
        </w:tc>
      </w:tr>
    </w:tbl>
    <w:p w14:paraId="36C0EE9E" w14:textId="77777777" w:rsidR="00206112" w:rsidRPr="005B4EEC" w:rsidRDefault="00206112" w:rsidP="005B4EEC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01C417F2" w14:textId="1DCFBDDB" w:rsidR="00E54B56" w:rsidRPr="00EE16B0" w:rsidRDefault="00E54B56" w:rsidP="00831710">
      <w:pPr>
        <w:pStyle w:val="Akapitzlist"/>
        <w:numPr>
          <w:ilvl w:val="0"/>
          <w:numId w:val="34"/>
        </w:numPr>
        <w:spacing w:after="80" w:line="240" w:lineRule="auto"/>
        <w:rPr>
          <w:rFonts w:ascii="Tahoma" w:hAnsi="Tahoma" w:cs="Tahoma"/>
          <w:b/>
          <w:sz w:val="20"/>
          <w:szCs w:val="20"/>
        </w:rPr>
      </w:pPr>
      <w:r w:rsidRPr="00EE16B0">
        <w:rPr>
          <w:rFonts w:ascii="Tahoma" w:hAnsi="Tahoma" w:cs="Tahoma"/>
          <w:b/>
          <w:sz w:val="20"/>
          <w:szCs w:val="20"/>
        </w:rPr>
        <w:t>o wykonawc</w:t>
      </w:r>
      <w:r w:rsidR="003B3689">
        <w:rPr>
          <w:rFonts w:ascii="Tahoma" w:hAnsi="Tahoma" w:cs="Tahoma"/>
          <w:b/>
          <w:sz w:val="20"/>
          <w:szCs w:val="20"/>
        </w:rPr>
        <w:t>ach, którzy</w:t>
      </w:r>
      <w:r w:rsidR="0036641E">
        <w:rPr>
          <w:rFonts w:ascii="Tahoma" w:hAnsi="Tahoma" w:cs="Tahoma"/>
          <w:b/>
          <w:sz w:val="20"/>
          <w:szCs w:val="20"/>
        </w:rPr>
        <w:t xml:space="preserve"> </w:t>
      </w:r>
      <w:r w:rsidR="003B3689">
        <w:rPr>
          <w:rFonts w:ascii="Tahoma" w:hAnsi="Tahoma" w:cs="Tahoma"/>
          <w:b/>
          <w:sz w:val="20"/>
          <w:szCs w:val="20"/>
        </w:rPr>
        <w:t>zostali wykluczeni</w:t>
      </w:r>
      <w:r w:rsidR="00D319A3">
        <w:rPr>
          <w:rFonts w:ascii="Tahoma" w:hAnsi="Tahoma" w:cs="Tahoma"/>
          <w:b/>
          <w:sz w:val="20"/>
          <w:szCs w:val="20"/>
        </w:rPr>
        <w:t xml:space="preserve"> z postępowania</w:t>
      </w:r>
    </w:p>
    <w:p w14:paraId="5AD75948" w14:textId="77777777" w:rsidR="00FC0966" w:rsidRPr="00EE16B0" w:rsidRDefault="00FC0966" w:rsidP="00831710">
      <w:pPr>
        <w:pStyle w:val="Akapitzlist"/>
        <w:spacing w:after="80" w:line="240" w:lineRule="auto"/>
        <w:ind w:left="0"/>
        <w:rPr>
          <w:rFonts w:ascii="Tahoma" w:hAnsi="Tahoma" w:cs="Tahoma"/>
          <w:b/>
          <w:sz w:val="20"/>
          <w:szCs w:val="20"/>
        </w:rPr>
      </w:pPr>
    </w:p>
    <w:p w14:paraId="12890C1C" w14:textId="0A35E8D6" w:rsidR="008D5EAB" w:rsidRPr="00892B32" w:rsidRDefault="003E1B19" w:rsidP="00831710">
      <w:pPr>
        <w:pStyle w:val="Akapitzlist"/>
        <w:numPr>
          <w:ilvl w:val="0"/>
          <w:numId w:val="35"/>
        </w:numPr>
        <w:spacing w:after="8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</w:t>
      </w:r>
      <w:r w:rsidR="00E63CC5" w:rsidRPr="00892B32">
        <w:rPr>
          <w:rFonts w:ascii="Tahoma" w:hAnsi="Tahoma" w:cs="Tahoma"/>
          <w:sz w:val="20"/>
          <w:szCs w:val="20"/>
        </w:rPr>
        <w:t>,</w:t>
      </w:r>
      <w:r w:rsidR="00307F72" w:rsidRPr="00892B32">
        <w:rPr>
          <w:rFonts w:ascii="Tahoma" w:hAnsi="Tahoma" w:cs="Tahoma"/>
          <w:sz w:val="20"/>
          <w:szCs w:val="20"/>
        </w:rPr>
        <w:t xml:space="preserve"> </w:t>
      </w:r>
      <w:r w:rsidR="00724B9E">
        <w:rPr>
          <w:rFonts w:ascii="Tahoma" w:hAnsi="Tahoma" w:cs="Tahoma"/>
          <w:b/>
          <w:sz w:val="20"/>
          <w:szCs w:val="20"/>
        </w:rPr>
        <w:t>Garden Designer Derkacz i wspólnicy Sp. J., ul. Nowy Świat 30, 20-418 Lublin</w:t>
      </w:r>
      <w:r w:rsidR="001D1A8A">
        <w:rPr>
          <w:rFonts w:ascii="Tahoma" w:hAnsi="Tahoma" w:cs="Tahoma"/>
          <w:sz w:val="20"/>
          <w:szCs w:val="20"/>
        </w:rPr>
        <w:t>, został</w:t>
      </w:r>
      <w:r w:rsidR="00A6719A" w:rsidRPr="00892B32">
        <w:rPr>
          <w:rFonts w:ascii="Tahoma" w:hAnsi="Tahoma" w:cs="Tahoma"/>
          <w:sz w:val="20"/>
          <w:szCs w:val="20"/>
        </w:rPr>
        <w:t xml:space="preserve"> wykluczon</w:t>
      </w:r>
      <w:r w:rsidR="001D1A8A">
        <w:rPr>
          <w:rFonts w:ascii="Tahoma" w:hAnsi="Tahoma" w:cs="Tahoma"/>
          <w:sz w:val="20"/>
          <w:szCs w:val="20"/>
        </w:rPr>
        <w:t>y z postępowania</w:t>
      </w:r>
      <w:r w:rsidR="00A6719A" w:rsidRPr="00892B32">
        <w:rPr>
          <w:rFonts w:ascii="Tahoma" w:hAnsi="Tahoma" w:cs="Tahoma"/>
          <w:sz w:val="20"/>
          <w:szCs w:val="20"/>
        </w:rPr>
        <w:t xml:space="preserve"> na podstawie art. 24 ust. 2 pkt </w:t>
      </w:r>
      <w:r w:rsidR="00617E8B">
        <w:rPr>
          <w:rFonts w:ascii="Tahoma" w:hAnsi="Tahoma" w:cs="Tahoma"/>
          <w:sz w:val="20"/>
          <w:szCs w:val="20"/>
        </w:rPr>
        <w:t>4</w:t>
      </w:r>
      <w:r w:rsidR="00A6719A" w:rsidRPr="00892B32">
        <w:rPr>
          <w:rFonts w:ascii="Tahoma" w:hAnsi="Tahoma" w:cs="Tahoma"/>
          <w:sz w:val="20"/>
          <w:szCs w:val="20"/>
        </w:rPr>
        <w:t xml:space="preserve"> ustawy Pzp</w:t>
      </w:r>
      <w:r w:rsidR="008D5EAB" w:rsidRPr="00892B32">
        <w:rPr>
          <w:rFonts w:ascii="Tahoma" w:hAnsi="Tahoma" w:cs="Tahoma"/>
          <w:sz w:val="20"/>
          <w:szCs w:val="20"/>
        </w:rPr>
        <w:t xml:space="preserve"> – Wykonawca nie</w:t>
      </w:r>
      <w:r w:rsidR="00617E8B">
        <w:rPr>
          <w:rFonts w:ascii="Tahoma" w:hAnsi="Tahoma" w:cs="Tahoma"/>
          <w:sz w:val="20"/>
          <w:szCs w:val="20"/>
        </w:rPr>
        <w:t xml:space="preserve"> wykazał spełniania warunku udziału w postępowaniu.</w:t>
      </w:r>
    </w:p>
    <w:p w14:paraId="72A16C83" w14:textId="7388194B" w:rsidR="00296282" w:rsidRPr="00296282" w:rsidRDefault="003E1B19" w:rsidP="00831710">
      <w:pPr>
        <w:tabs>
          <w:tab w:val="left" w:pos="0"/>
        </w:tabs>
        <w:spacing w:after="80"/>
        <w:ind w:left="284" w:right="-57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="008D5EAB" w:rsidRPr="00892B32">
        <w:rPr>
          <w:rFonts w:ascii="Tahoma" w:hAnsi="Tahoma" w:cs="Tahoma"/>
          <w:b/>
          <w:sz w:val="20"/>
          <w:szCs w:val="20"/>
        </w:rPr>
        <w:t>Uzasadnienie:</w:t>
      </w:r>
      <w:r w:rsidR="00617E8B">
        <w:rPr>
          <w:rFonts w:ascii="Tahoma" w:hAnsi="Tahoma" w:cs="Tahoma"/>
          <w:b/>
          <w:sz w:val="20"/>
          <w:szCs w:val="20"/>
        </w:rPr>
        <w:t xml:space="preserve"> </w:t>
      </w:r>
      <w:r w:rsidR="00296282" w:rsidRPr="00296282">
        <w:rPr>
          <w:rFonts w:ascii="Tahoma" w:hAnsi="Tahoma" w:cs="Tahoma"/>
          <w:sz w:val="20"/>
          <w:szCs w:val="20"/>
        </w:rPr>
        <w:t xml:space="preserve">w dniu </w:t>
      </w:r>
      <w:r w:rsidR="00296282">
        <w:rPr>
          <w:rFonts w:ascii="Tahoma" w:hAnsi="Tahoma" w:cs="Tahoma"/>
          <w:sz w:val="20"/>
          <w:szCs w:val="20"/>
        </w:rPr>
        <w:t xml:space="preserve">20 stycznia 2016r. Zamawiający, na podstawie art. 26 ust. 3 ustawy Pzp, wezwał Wykonawcę, w wyznaczonym przez siebie terminie tj. do dnia 25 stycznia 2016r., do godziny 10:00, </w:t>
      </w:r>
      <w:r w:rsidR="00AB4259">
        <w:rPr>
          <w:rFonts w:ascii="Tahoma" w:hAnsi="Tahoma" w:cs="Tahoma"/>
          <w:sz w:val="20"/>
          <w:szCs w:val="20"/>
        </w:rPr>
        <w:t>do uzupełnienia dokumentów</w:t>
      </w:r>
      <w:r w:rsidR="00831710">
        <w:rPr>
          <w:rFonts w:ascii="Tahoma" w:hAnsi="Tahoma" w:cs="Tahoma"/>
          <w:sz w:val="20"/>
          <w:szCs w:val="20"/>
        </w:rPr>
        <w:t>, w tym</w:t>
      </w:r>
      <w:r w:rsidR="00AB4259">
        <w:rPr>
          <w:rFonts w:ascii="Tahoma" w:hAnsi="Tahoma" w:cs="Tahoma"/>
          <w:sz w:val="20"/>
          <w:szCs w:val="20"/>
        </w:rPr>
        <w:t>:</w:t>
      </w:r>
      <w:r w:rsidR="00296282">
        <w:rPr>
          <w:rFonts w:ascii="Tahoma" w:hAnsi="Tahoma" w:cs="Tahoma"/>
          <w:sz w:val="20"/>
          <w:szCs w:val="20"/>
        </w:rPr>
        <w:t xml:space="preserve"> </w:t>
      </w:r>
    </w:p>
    <w:p w14:paraId="2F560656" w14:textId="4B2439BA" w:rsidR="009141C2" w:rsidRPr="00E303D6" w:rsidRDefault="009141C2" w:rsidP="00831710">
      <w:pPr>
        <w:pStyle w:val="Akapitzlist"/>
        <w:numPr>
          <w:ilvl w:val="0"/>
          <w:numId w:val="42"/>
        </w:numPr>
        <w:spacing w:after="80" w:line="240" w:lineRule="auto"/>
        <w:jc w:val="both"/>
        <w:rPr>
          <w:rFonts w:ascii="Tahoma" w:hAnsi="Tahoma" w:cs="Tahoma"/>
          <w:bCs/>
          <w:color w:val="000000"/>
          <w:sz w:val="20"/>
        </w:rPr>
      </w:pPr>
      <w:r w:rsidRPr="00E303D6">
        <w:rPr>
          <w:rFonts w:ascii="Tahoma" w:hAnsi="Tahoma" w:cs="Tahoma"/>
          <w:bCs/>
          <w:color w:val="000000"/>
          <w:sz w:val="20"/>
        </w:rPr>
        <w:t>dowodu potwierdzającego należyte wykonanie usługi wykazanej w poz. 2 wykazu usług głównych</w:t>
      </w:r>
      <w:r w:rsidR="007B13EA">
        <w:rPr>
          <w:rFonts w:ascii="Tahoma" w:hAnsi="Tahoma" w:cs="Tahoma"/>
          <w:bCs/>
          <w:color w:val="000000"/>
          <w:sz w:val="20"/>
        </w:rPr>
        <w:t xml:space="preserve"> (nie załączono dowodu)</w:t>
      </w:r>
      <w:r w:rsidRPr="00E303D6">
        <w:rPr>
          <w:rFonts w:ascii="Tahoma" w:hAnsi="Tahoma" w:cs="Tahoma"/>
          <w:bCs/>
          <w:color w:val="000000"/>
          <w:sz w:val="20"/>
        </w:rPr>
        <w:t xml:space="preserve"> lub</w:t>
      </w:r>
      <w:r w:rsidR="00831710">
        <w:rPr>
          <w:rFonts w:ascii="Tahoma" w:hAnsi="Tahoma" w:cs="Tahoma"/>
          <w:bCs/>
          <w:color w:val="000000"/>
          <w:sz w:val="20"/>
        </w:rPr>
        <w:t>,</w:t>
      </w:r>
      <w:r w:rsidRPr="00E303D6">
        <w:rPr>
          <w:rFonts w:ascii="Tahoma" w:hAnsi="Tahoma" w:cs="Tahoma"/>
          <w:bCs/>
          <w:color w:val="000000"/>
          <w:sz w:val="20"/>
        </w:rPr>
        <w:t xml:space="preserve"> w przypadku gdy przedłożenie takiego dowodu jest niemożliwe</w:t>
      </w:r>
      <w:r w:rsidR="00831710">
        <w:rPr>
          <w:rFonts w:ascii="Tahoma" w:hAnsi="Tahoma" w:cs="Tahoma"/>
          <w:bCs/>
          <w:color w:val="000000"/>
          <w:sz w:val="20"/>
        </w:rPr>
        <w:t xml:space="preserve">, </w:t>
      </w:r>
      <w:r w:rsidRPr="00E303D6">
        <w:rPr>
          <w:rFonts w:ascii="Tahoma" w:hAnsi="Tahoma" w:cs="Tahoma"/>
          <w:bCs/>
          <w:color w:val="000000"/>
          <w:sz w:val="20"/>
        </w:rPr>
        <w:t>do uzupełniania wykazu usług głównych o co najmniej jedną, inną usługę potwierdzającą spełnienie warunku udziału w postepowaniu wraz z dowodem jej należytego wykonania;</w:t>
      </w:r>
    </w:p>
    <w:p w14:paraId="7BE99E25" w14:textId="5EE89282" w:rsidR="009141C2" w:rsidRPr="00E303D6" w:rsidRDefault="009141C2" w:rsidP="00831710">
      <w:pPr>
        <w:pStyle w:val="Akapitzlist"/>
        <w:numPr>
          <w:ilvl w:val="0"/>
          <w:numId w:val="42"/>
        </w:numPr>
        <w:spacing w:after="80" w:line="240" w:lineRule="auto"/>
        <w:jc w:val="both"/>
        <w:rPr>
          <w:rFonts w:ascii="Tahoma" w:hAnsi="Tahoma" w:cs="Tahoma"/>
          <w:bCs/>
          <w:color w:val="000000"/>
          <w:sz w:val="20"/>
        </w:rPr>
      </w:pPr>
      <w:r w:rsidRPr="00E303D6">
        <w:rPr>
          <w:rFonts w:ascii="Tahoma" w:hAnsi="Tahoma" w:cs="Tahoma"/>
          <w:bCs/>
          <w:color w:val="000000"/>
          <w:sz w:val="20"/>
        </w:rPr>
        <w:t>pisemnego zobowiązania podmiotu trzeciego oddającego Wykonawcy do dyspozycji niezbędne zasoby na potrzeby wykonania zamówienia.</w:t>
      </w:r>
      <w:r w:rsidR="007B13EA">
        <w:rPr>
          <w:rFonts w:ascii="Tahoma" w:hAnsi="Tahoma" w:cs="Tahoma"/>
          <w:bCs/>
          <w:color w:val="000000"/>
          <w:sz w:val="20"/>
        </w:rPr>
        <w:t xml:space="preserve"> Wykonawcą usługi wykazanej w poz. 1 wykazu usług głównych jest Mirosław Derkacz Garden Designer, ul. Siewierzan 46 lok. 2, 20-828 Lublin. </w:t>
      </w:r>
    </w:p>
    <w:p w14:paraId="13D08F56" w14:textId="77777777" w:rsidR="000C7B27" w:rsidRDefault="000C7B27" w:rsidP="00831710">
      <w:pPr>
        <w:tabs>
          <w:tab w:val="left" w:pos="0"/>
        </w:tabs>
        <w:spacing w:after="80"/>
        <w:ind w:left="284" w:right="-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nie otrzymał uzupełnionych dokumentów w wyznaczonym terminie. </w:t>
      </w:r>
    </w:p>
    <w:p w14:paraId="0F0CF01C" w14:textId="3C2A111A" w:rsidR="00521285" w:rsidRDefault="000C7B27" w:rsidP="00831710">
      <w:pPr>
        <w:tabs>
          <w:tab w:val="left" w:pos="0"/>
        </w:tabs>
        <w:spacing w:after="80"/>
        <w:ind w:left="284" w:right="-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dniu 26 styc</w:t>
      </w:r>
      <w:r w:rsidR="00DB3D78">
        <w:rPr>
          <w:rFonts w:ascii="Tahoma" w:hAnsi="Tahoma" w:cs="Tahoma"/>
          <w:sz w:val="20"/>
          <w:szCs w:val="20"/>
        </w:rPr>
        <w:t>znia 2016r.</w:t>
      </w:r>
      <w:r w:rsidR="00521285">
        <w:rPr>
          <w:rFonts w:ascii="Tahoma" w:hAnsi="Tahoma" w:cs="Tahoma"/>
          <w:sz w:val="20"/>
          <w:szCs w:val="20"/>
        </w:rPr>
        <w:t xml:space="preserve">, po </w:t>
      </w:r>
      <w:r w:rsidR="00831710">
        <w:rPr>
          <w:rFonts w:ascii="Tahoma" w:hAnsi="Tahoma" w:cs="Tahoma"/>
          <w:sz w:val="20"/>
          <w:szCs w:val="20"/>
        </w:rPr>
        <w:t xml:space="preserve">upływie </w:t>
      </w:r>
      <w:r w:rsidR="00521285">
        <w:rPr>
          <w:rFonts w:ascii="Tahoma" w:hAnsi="Tahoma" w:cs="Tahoma"/>
          <w:sz w:val="20"/>
          <w:szCs w:val="20"/>
        </w:rPr>
        <w:t>wyznaczon</w:t>
      </w:r>
      <w:r w:rsidR="00831710">
        <w:rPr>
          <w:rFonts w:ascii="Tahoma" w:hAnsi="Tahoma" w:cs="Tahoma"/>
          <w:sz w:val="20"/>
          <w:szCs w:val="20"/>
        </w:rPr>
        <w:t>ego</w:t>
      </w:r>
      <w:r w:rsidR="00521285">
        <w:rPr>
          <w:rFonts w:ascii="Tahoma" w:hAnsi="Tahoma" w:cs="Tahoma"/>
          <w:sz w:val="20"/>
          <w:szCs w:val="20"/>
        </w:rPr>
        <w:t xml:space="preserve"> termin</w:t>
      </w:r>
      <w:r w:rsidR="00831710">
        <w:rPr>
          <w:rFonts w:ascii="Tahoma" w:hAnsi="Tahoma" w:cs="Tahoma"/>
          <w:sz w:val="20"/>
          <w:szCs w:val="20"/>
        </w:rPr>
        <w:t>u</w:t>
      </w:r>
      <w:r w:rsidR="00D46424">
        <w:rPr>
          <w:rFonts w:ascii="Tahoma" w:hAnsi="Tahoma" w:cs="Tahoma"/>
          <w:sz w:val="20"/>
          <w:szCs w:val="20"/>
        </w:rPr>
        <w:t xml:space="preserve"> (tj. do dnia 25.01.2015r.)</w:t>
      </w:r>
      <w:r w:rsidR="00521285">
        <w:rPr>
          <w:rFonts w:ascii="Tahoma" w:hAnsi="Tahoma" w:cs="Tahoma"/>
          <w:sz w:val="20"/>
          <w:szCs w:val="20"/>
        </w:rPr>
        <w:t xml:space="preserve">, </w:t>
      </w:r>
      <w:r w:rsidR="00DB3D78">
        <w:rPr>
          <w:rFonts w:ascii="Tahoma" w:hAnsi="Tahoma" w:cs="Tahoma"/>
          <w:sz w:val="20"/>
          <w:szCs w:val="20"/>
        </w:rPr>
        <w:t xml:space="preserve">do Zamawiającego wpłynęły wyjaśnienia oraz uzupełnienie dokumentów </w:t>
      </w:r>
      <w:r w:rsidR="00521285">
        <w:rPr>
          <w:rFonts w:ascii="Tahoma" w:hAnsi="Tahoma" w:cs="Tahoma"/>
          <w:sz w:val="20"/>
          <w:szCs w:val="20"/>
        </w:rPr>
        <w:t xml:space="preserve">(drogą elektroniczną oraz faksem) </w:t>
      </w:r>
      <w:r w:rsidR="00DB3D78">
        <w:rPr>
          <w:rFonts w:ascii="Tahoma" w:hAnsi="Tahoma" w:cs="Tahoma"/>
          <w:sz w:val="20"/>
          <w:szCs w:val="20"/>
        </w:rPr>
        <w:t>z informacją, że oryginały Zamawiający otrzyma w dniu następnym</w:t>
      </w:r>
      <w:r w:rsidR="00831710">
        <w:rPr>
          <w:rFonts w:ascii="Tahoma" w:hAnsi="Tahoma" w:cs="Tahoma"/>
          <w:sz w:val="20"/>
          <w:szCs w:val="20"/>
        </w:rPr>
        <w:t>,</w:t>
      </w:r>
      <w:r w:rsidR="00DB3D78">
        <w:rPr>
          <w:rFonts w:ascii="Tahoma" w:hAnsi="Tahoma" w:cs="Tahoma"/>
          <w:sz w:val="20"/>
          <w:szCs w:val="20"/>
        </w:rPr>
        <w:t xml:space="preserve"> tj. 27 stycznia 2016r. Jednocześnie Wykonawca złożył wyjaśnienie</w:t>
      </w:r>
      <w:r w:rsidR="00831710">
        <w:rPr>
          <w:rFonts w:ascii="Tahoma" w:hAnsi="Tahoma" w:cs="Tahoma"/>
          <w:sz w:val="20"/>
          <w:szCs w:val="20"/>
        </w:rPr>
        <w:t>,</w:t>
      </w:r>
      <w:r w:rsidR="00DB3D78">
        <w:rPr>
          <w:rFonts w:ascii="Tahoma" w:hAnsi="Tahoma" w:cs="Tahoma"/>
          <w:sz w:val="20"/>
          <w:szCs w:val="20"/>
        </w:rPr>
        <w:t xml:space="preserve"> iż uzupełnione dokumenty nie zostały dostarczone w wyznaczonym terminie z przyczyn niezależnych od Wykonawcy tj. Wykonawca wysłał dokumenty w dniu 21 stycznia 2016r. o godz. 15:00 pocztą kurierską, zaś w dniu 26 stycznia br. przesyłka została zwrócona Wykonawcy. Na liście przewozowym kurier odnotował, że nie dostarczył przesyłki z powodu braku konkretnego adresata. Wykonawca </w:t>
      </w:r>
      <w:r w:rsidR="00521285">
        <w:rPr>
          <w:rFonts w:ascii="Tahoma" w:hAnsi="Tahoma" w:cs="Tahoma"/>
          <w:sz w:val="20"/>
          <w:szCs w:val="20"/>
        </w:rPr>
        <w:t xml:space="preserve">na potwierdzenie, że adresat został wskazany, </w:t>
      </w:r>
      <w:r w:rsidR="00DB3D78">
        <w:rPr>
          <w:rFonts w:ascii="Tahoma" w:hAnsi="Tahoma" w:cs="Tahoma"/>
          <w:sz w:val="20"/>
          <w:szCs w:val="20"/>
        </w:rPr>
        <w:t xml:space="preserve">przedłożył wraz z ww. wyjaśnieniem skan </w:t>
      </w:r>
      <w:r w:rsidR="00A76E66">
        <w:rPr>
          <w:rFonts w:ascii="Tahoma" w:hAnsi="Tahoma" w:cs="Tahoma"/>
          <w:sz w:val="20"/>
          <w:szCs w:val="20"/>
        </w:rPr>
        <w:t>potwierdzenia nadania i zwrotu przesyłki</w:t>
      </w:r>
      <w:r w:rsidR="00521285">
        <w:rPr>
          <w:rFonts w:ascii="Tahoma" w:hAnsi="Tahoma" w:cs="Tahoma"/>
          <w:sz w:val="20"/>
          <w:szCs w:val="20"/>
        </w:rPr>
        <w:t xml:space="preserve">. </w:t>
      </w:r>
      <w:r w:rsidR="00A76E66">
        <w:rPr>
          <w:rFonts w:ascii="Tahoma" w:hAnsi="Tahoma" w:cs="Tahoma"/>
          <w:sz w:val="20"/>
          <w:szCs w:val="20"/>
        </w:rPr>
        <w:t xml:space="preserve">Zamawiający </w:t>
      </w:r>
      <w:r w:rsidR="00E67495">
        <w:rPr>
          <w:rFonts w:ascii="Tahoma" w:hAnsi="Tahoma" w:cs="Tahoma"/>
          <w:sz w:val="20"/>
          <w:szCs w:val="20"/>
        </w:rPr>
        <w:t>przeanalizował</w:t>
      </w:r>
      <w:r w:rsidR="00A76E66">
        <w:rPr>
          <w:rFonts w:ascii="Tahoma" w:hAnsi="Tahoma" w:cs="Tahoma"/>
          <w:sz w:val="20"/>
          <w:szCs w:val="20"/>
        </w:rPr>
        <w:t xml:space="preserve"> wszystkie wskazane przez W</w:t>
      </w:r>
      <w:r w:rsidR="00D46424">
        <w:rPr>
          <w:rFonts w:ascii="Tahoma" w:hAnsi="Tahoma" w:cs="Tahoma"/>
          <w:sz w:val="20"/>
          <w:szCs w:val="20"/>
        </w:rPr>
        <w:t>ykonawcę okoliczności, jednakże</w:t>
      </w:r>
      <w:r w:rsidR="00521285">
        <w:rPr>
          <w:rFonts w:ascii="Tahoma" w:hAnsi="Tahoma" w:cs="Tahoma"/>
          <w:sz w:val="20"/>
          <w:szCs w:val="20"/>
        </w:rPr>
        <w:t xml:space="preserve"> </w:t>
      </w:r>
      <w:r w:rsidR="00E67495">
        <w:rPr>
          <w:rFonts w:ascii="Tahoma" w:hAnsi="Tahoma" w:cs="Tahoma"/>
          <w:sz w:val="20"/>
          <w:szCs w:val="20"/>
        </w:rPr>
        <w:t xml:space="preserve">uznał iż jest </w:t>
      </w:r>
      <w:r w:rsidR="00521285">
        <w:rPr>
          <w:rFonts w:ascii="Tahoma" w:hAnsi="Tahoma" w:cs="Tahoma"/>
          <w:sz w:val="20"/>
          <w:szCs w:val="20"/>
        </w:rPr>
        <w:t>zobowiązany do wykluczenia Wy</w:t>
      </w:r>
      <w:r w:rsidR="00A76E66">
        <w:rPr>
          <w:rFonts w:ascii="Tahoma" w:hAnsi="Tahoma" w:cs="Tahoma"/>
          <w:sz w:val="20"/>
          <w:szCs w:val="20"/>
        </w:rPr>
        <w:t xml:space="preserve">konawcy na podstawie art. 24 ust. 2 pkt 4 ustawy Pzp z powodu </w:t>
      </w:r>
      <w:r w:rsidR="003138CF">
        <w:rPr>
          <w:rFonts w:ascii="Tahoma" w:hAnsi="Tahoma" w:cs="Tahoma"/>
          <w:sz w:val="20"/>
          <w:szCs w:val="20"/>
        </w:rPr>
        <w:t>niewykazania spełniania warunków</w:t>
      </w:r>
      <w:r w:rsidR="0077536A">
        <w:rPr>
          <w:rFonts w:ascii="Tahoma" w:hAnsi="Tahoma" w:cs="Tahoma"/>
          <w:sz w:val="20"/>
          <w:szCs w:val="20"/>
        </w:rPr>
        <w:t xml:space="preserve"> udziału w postępowaniu</w:t>
      </w:r>
      <w:r w:rsidR="00521285">
        <w:rPr>
          <w:rFonts w:ascii="Tahoma" w:hAnsi="Tahoma" w:cs="Tahoma"/>
          <w:sz w:val="20"/>
          <w:szCs w:val="20"/>
        </w:rPr>
        <w:t xml:space="preserve"> </w:t>
      </w:r>
      <w:r w:rsidR="00707D74">
        <w:rPr>
          <w:rFonts w:ascii="Tahoma" w:hAnsi="Tahoma" w:cs="Tahoma"/>
          <w:sz w:val="20"/>
          <w:szCs w:val="20"/>
        </w:rPr>
        <w:t xml:space="preserve">poprzez </w:t>
      </w:r>
      <w:r w:rsidR="00E67495">
        <w:rPr>
          <w:rFonts w:ascii="Tahoma" w:hAnsi="Tahoma" w:cs="Tahoma"/>
          <w:sz w:val="20"/>
          <w:szCs w:val="20"/>
        </w:rPr>
        <w:t>nieuzupełnienie</w:t>
      </w:r>
      <w:r w:rsidR="00521285">
        <w:rPr>
          <w:rFonts w:ascii="Tahoma" w:hAnsi="Tahoma" w:cs="Tahoma"/>
          <w:sz w:val="20"/>
          <w:szCs w:val="20"/>
        </w:rPr>
        <w:t xml:space="preserve"> dokumentów na wezwanie Z</w:t>
      </w:r>
      <w:r w:rsidR="00E303D6">
        <w:rPr>
          <w:rFonts w:ascii="Tahoma" w:hAnsi="Tahoma" w:cs="Tahoma"/>
          <w:sz w:val="20"/>
          <w:szCs w:val="20"/>
        </w:rPr>
        <w:t>amawiają</w:t>
      </w:r>
      <w:r w:rsidR="00521285">
        <w:rPr>
          <w:rFonts w:ascii="Tahoma" w:hAnsi="Tahoma" w:cs="Tahoma"/>
          <w:sz w:val="20"/>
          <w:szCs w:val="20"/>
        </w:rPr>
        <w:t>cego</w:t>
      </w:r>
      <w:r w:rsidR="00D46424">
        <w:rPr>
          <w:rFonts w:ascii="Tahoma" w:hAnsi="Tahoma" w:cs="Tahoma"/>
          <w:sz w:val="20"/>
          <w:szCs w:val="20"/>
        </w:rPr>
        <w:t xml:space="preserve"> w wyznaczonym terminie. Przyczyny </w:t>
      </w:r>
      <w:r w:rsidR="005A0633">
        <w:rPr>
          <w:rFonts w:ascii="Tahoma" w:hAnsi="Tahoma" w:cs="Tahoma"/>
          <w:sz w:val="20"/>
          <w:szCs w:val="20"/>
        </w:rPr>
        <w:t>niedostarczenia dokumentów w terminie</w:t>
      </w:r>
      <w:r w:rsidR="00D46424">
        <w:rPr>
          <w:rFonts w:ascii="Tahoma" w:hAnsi="Tahoma" w:cs="Tahoma"/>
          <w:sz w:val="20"/>
          <w:szCs w:val="20"/>
        </w:rPr>
        <w:t xml:space="preserve"> nie leżą po stronie Zamawiającego</w:t>
      </w:r>
      <w:r w:rsidR="005A0633">
        <w:rPr>
          <w:rFonts w:ascii="Tahoma" w:hAnsi="Tahoma" w:cs="Tahoma"/>
          <w:sz w:val="20"/>
          <w:szCs w:val="20"/>
        </w:rPr>
        <w:t>, a Wykonawcy, a dokładnie wybranego przez niego kuriera.</w:t>
      </w:r>
    </w:p>
    <w:p w14:paraId="7A95812C" w14:textId="6B91A8CD" w:rsidR="00E303D6" w:rsidRDefault="008470D6" w:rsidP="00831710">
      <w:pPr>
        <w:tabs>
          <w:tab w:val="left" w:pos="0"/>
        </w:tabs>
        <w:spacing w:after="80"/>
        <w:ind w:left="284" w:right="-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podziela stanowisko KIO wyrażon</w:t>
      </w:r>
      <w:r w:rsidR="00E76693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 w wyroku z dn. 17 lipca 2013r., sygn. akt: KIO 1587/13: </w:t>
      </w:r>
      <w:r w:rsidR="0077536A" w:rsidRPr="00FF787D">
        <w:rPr>
          <w:rFonts w:ascii="Tahoma" w:hAnsi="Tahoma" w:cs="Tahoma"/>
          <w:i/>
          <w:sz w:val="20"/>
          <w:szCs w:val="20"/>
        </w:rPr>
        <w:t>Zdaniem Zamawiające</w:t>
      </w:r>
      <w:r w:rsidR="00521285" w:rsidRPr="00FF787D">
        <w:rPr>
          <w:rFonts w:ascii="Tahoma" w:hAnsi="Tahoma" w:cs="Tahoma"/>
          <w:i/>
          <w:sz w:val="20"/>
          <w:szCs w:val="20"/>
        </w:rPr>
        <w:t>go nie ulega wątpliwości fakt, że przyczyną</w:t>
      </w:r>
      <w:r w:rsidR="0077536A" w:rsidRPr="00FF787D">
        <w:rPr>
          <w:rFonts w:ascii="Tahoma" w:hAnsi="Tahoma" w:cs="Tahoma"/>
          <w:i/>
          <w:sz w:val="20"/>
          <w:szCs w:val="20"/>
        </w:rPr>
        <w:t xml:space="preserve"> nieuzupełnienia dokumentów w wyznaczonym przez Zamawiającego terminie był najprawdopodobniej błąd leżący po stronie podmiotu dostarczającego przesyłkę. Zamawiający podkreśla, że w jego ocenie Wykonawca dokonał czynności dostarczenia uzupełnionych dokumentów z należytą starannością, jednakże Zamawiający odnosi się do rezultatu tj. dokumenty zostały uzupełnione po upływie terminu</w:t>
      </w:r>
      <w:r w:rsidR="00521285" w:rsidRPr="00FF787D">
        <w:rPr>
          <w:rFonts w:ascii="Tahoma" w:hAnsi="Tahoma" w:cs="Tahoma"/>
          <w:i/>
          <w:sz w:val="20"/>
          <w:szCs w:val="20"/>
        </w:rPr>
        <w:t xml:space="preserve"> </w:t>
      </w:r>
      <w:r w:rsidR="00E303D6" w:rsidRPr="00FF787D">
        <w:rPr>
          <w:rFonts w:ascii="Tahoma" w:hAnsi="Tahoma" w:cs="Tahoma"/>
          <w:i/>
          <w:sz w:val="20"/>
          <w:szCs w:val="20"/>
        </w:rPr>
        <w:t>wskazanego</w:t>
      </w:r>
      <w:r w:rsidR="00521285" w:rsidRPr="00FF787D">
        <w:rPr>
          <w:rFonts w:ascii="Tahoma" w:hAnsi="Tahoma" w:cs="Tahoma"/>
          <w:i/>
          <w:sz w:val="20"/>
          <w:szCs w:val="20"/>
        </w:rPr>
        <w:t xml:space="preserve"> przez Zamawiającego</w:t>
      </w:r>
      <w:r w:rsidR="0077536A" w:rsidRPr="00FF787D">
        <w:rPr>
          <w:rFonts w:ascii="Tahoma" w:hAnsi="Tahoma" w:cs="Tahoma"/>
          <w:i/>
          <w:sz w:val="20"/>
          <w:szCs w:val="20"/>
        </w:rPr>
        <w:t xml:space="preserve">. </w:t>
      </w:r>
      <w:r w:rsidR="00E303D6" w:rsidRPr="00FF787D">
        <w:rPr>
          <w:rFonts w:ascii="Tahoma" w:hAnsi="Tahoma" w:cs="Tahoma"/>
          <w:i/>
          <w:sz w:val="20"/>
          <w:szCs w:val="20"/>
        </w:rPr>
        <w:t xml:space="preserve">Gdyby </w:t>
      </w:r>
      <w:r w:rsidR="00E303D6" w:rsidRPr="00FF787D">
        <w:rPr>
          <w:rFonts w:ascii="Tahoma" w:hAnsi="Tahoma" w:cs="Tahoma"/>
          <w:i/>
          <w:sz w:val="20"/>
          <w:szCs w:val="20"/>
        </w:rPr>
        <w:lastRenderedPageBreak/>
        <w:t xml:space="preserve">Zamawiający uznał, </w:t>
      </w:r>
      <w:r w:rsidR="00707D74" w:rsidRPr="00FF787D">
        <w:rPr>
          <w:rFonts w:ascii="Tahoma" w:hAnsi="Tahoma" w:cs="Tahoma"/>
          <w:i/>
          <w:sz w:val="20"/>
          <w:szCs w:val="20"/>
        </w:rPr>
        <w:t>ż</w:t>
      </w:r>
      <w:r w:rsidR="00E303D6" w:rsidRPr="00FF787D">
        <w:rPr>
          <w:rFonts w:ascii="Tahoma" w:hAnsi="Tahoma" w:cs="Tahoma"/>
          <w:i/>
          <w:sz w:val="20"/>
          <w:szCs w:val="20"/>
        </w:rPr>
        <w:t>e Wykonawca prawidłowo uzupełnił dokumenty poprzez niezwłoczne przesłanie ich mailem, faksem, bezpośrednio po uzyskaniu informacji o ich niedostarczeniu, dopuściłby się naruszenia zasady określonej w art. 7 ust. 1 ustawy Pzp tj. równego traktowania Wykonawców</w:t>
      </w:r>
      <w:r w:rsidR="00E303D6">
        <w:rPr>
          <w:rFonts w:ascii="Tahoma" w:hAnsi="Tahoma" w:cs="Tahoma"/>
          <w:sz w:val="20"/>
          <w:szCs w:val="20"/>
        </w:rPr>
        <w:t xml:space="preserve">. </w:t>
      </w:r>
    </w:p>
    <w:p w14:paraId="2285C609" w14:textId="673DFCA3" w:rsidR="00DB3D78" w:rsidRDefault="005A0633" w:rsidP="00DB3D78">
      <w:pPr>
        <w:tabs>
          <w:tab w:val="left" w:pos="0"/>
        </w:tabs>
        <w:spacing w:after="80"/>
        <w:ind w:left="284" w:right="-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związku z powyższym,</w:t>
      </w:r>
      <w:bookmarkStart w:id="0" w:name="_GoBack"/>
      <w:bookmarkEnd w:id="0"/>
      <w:r w:rsidR="0077536A">
        <w:rPr>
          <w:rFonts w:ascii="Tahoma" w:hAnsi="Tahoma" w:cs="Tahoma"/>
          <w:sz w:val="20"/>
          <w:szCs w:val="20"/>
        </w:rPr>
        <w:t xml:space="preserve"> zgodnie z postanowieniami </w:t>
      </w:r>
      <w:r w:rsidR="00E303D6" w:rsidRPr="00892B32">
        <w:rPr>
          <w:rFonts w:ascii="Tahoma" w:hAnsi="Tahoma" w:cs="Tahoma"/>
          <w:sz w:val="20"/>
          <w:szCs w:val="20"/>
        </w:rPr>
        <w:t xml:space="preserve">art. 24 ust. 2 pkt </w:t>
      </w:r>
      <w:r w:rsidR="00E303D6">
        <w:rPr>
          <w:rFonts w:ascii="Tahoma" w:hAnsi="Tahoma" w:cs="Tahoma"/>
          <w:sz w:val="20"/>
          <w:szCs w:val="20"/>
        </w:rPr>
        <w:t>4</w:t>
      </w:r>
      <w:r w:rsidR="00E303D6" w:rsidRPr="00892B32">
        <w:rPr>
          <w:rFonts w:ascii="Tahoma" w:hAnsi="Tahoma" w:cs="Tahoma"/>
          <w:sz w:val="20"/>
          <w:szCs w:val="20"/>
        </w:rPr>
        <w:t xml:space="preserve"> ustawy Pzp</w:t>
      </w:r>
      <w:r w:rsidR="00E303D6">
        <w:rPr>
          <w:rFonts w:ascii="Tahoma" w:hAnsi="Tahoma" w:cs="Tahoma"/>
          <w:sz w:val="20"/>
          <w:szCs w:val="20"/>
        </w:rPr>
        <w:t xml:space="preserve">, </w:t>
      </w:r>
      <w:r w:rsidR="0077536A">
        <w:rPr>
          <w:rFonts w:ascii="Tahoma" w:hAnsi="Tahoma" w:cs="Tahoma"/>
          <w:sz w:val="20"/>
          <w:szCs w:val="20"/>
        </w:rPr>
        <w:t>Za</w:t>
      </w:r>
      <w:r w:rsidR="00521285">
        <w:rPr>
          <w:rFonts w:ascii="Tahoma" w:hAnsi="Tahoma" w:cs="Tahoma"/>
          <w:sz w:val="20"/>
          <w:szCs w:val="20"/>
        </w:rPr>
        <w:t>mawiają</w:t>
      </w:r>
      <w:r w:rsidR="0077536A">
        <w:rPr>
          <w:rFonts w:ascii="Tahoma" w:hAnsi="Tahoma" w:cs="Tahoma"/>
          <w:sz w:val="20"/>
          <w:szCs w:val="20"/>
        </w:rPr>
        <w:t>cy wyklucza Wykonawcę</w:t>
      </w:r>
      <w:r w:rsidR="00707D74">
        <w:rPr>
          <w:rFonts w:ascii="Tahoma" w:hAnsi="Tahoma" w:cs="Tahoma"/>
          <w:sz w:val="20"/>
          <w:szCs w:val="20"/>
        </w:rPr>
        <w:t>, który nie wykazał spełniania warunków udziału w postępowaniu</w:t>
      </w:r>
      <w:r w:rsidR="0077536A">
        <w:rPr>
          <w:rFonts w:ascii="Tahoma" w:hAnsi="Tahoma" w:cs="Tahoma"/>
          <w:sz w:val="20"/>
          <w:szCs w:val="20"/>
        </w:rPr>
        <w:t xml:space="preserve">. </w:t>
      </w:r>
    </w:p>
    <w:p w14:paraId="6CDDA07B" w14:textId="722A9D1F" w:rsidR="00ED1F82" w:rsidRDefault="003A66F6" w:rsidP="00E303D6">
      <w:pPr>
        <w:spacing w:after="80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Zgodnie z powyższym, na podstawie art. 24 ust. 4 ustawy Pzp,</w:t>
      </w:r>
      <w:r w:rsidRPr="00892B3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</w:t>
      </w:r>
      <w:r w:rsidR="00E303D6" w:rsidRPr="00892B32">
        <w:rPr>
          <w:rFonts w:ascii="Tahoma" w:hAnsi="Tahoma" w:cs="Tahoma"/>
          <w:sz w:val="20"/>
          <w:szCs w:val="20"/>
        </w:rPr>
        <w:t>fertę Wykonawcy wykluczonego z postępowania</w:t>
      </w:r>
      <w:r w:rsidR="00E303D6">
        <w:rPr>
          <w:rFonts w:ascii="Tahoma" w:hAnsi="Tahoma" w:cs="Tahoma"/>
          <w:sz w:val="20"/>
          <w:szCs w:val="20"/>
        </w:rPr>
        <w:t xml:space="preserve"> uznaje się </w:t>
      </w:r>
      <w:r w:rsidR="00E303D6" w:rsidRPr="00892B32">
        <w:rPr>
          <w:rFonts w:ascii="Tahoma" w:hAnsi="Tahoma" w:cs="Tahoma"/>
          <w:sz w:val="20"/>
          <w:szCs w:val="20"/>
        </w:rPr>
        <w:t>za odrzuconą.</w:t>
      </w:r>
    </w:p>
    <w:p w14:paraId="760E775D" w14:textId="77777777" w:rsidR="00E303D6" w:rsidRDefault="00E303D6" w:rsidP="00E303D6">
      <w:pPr>
        <w:spacing w:after="80"/>
        <w:ind w:left="284"/>
        <w:jc w:val="both"/>
        <w:rPr>
          <w:rFonts w:ascii="Tahoma" w:hAnsi="Tahoma" w:cs="Tahoma"/>
          <w:sz w:val="20"/>
          <w:szCs w:val="20"/>
        </w:rPr>
      </w:pPr>
    </w:p>
    <w:p w14:paraId="0D627D95" w14:textId="56446E3A" w:rsidR="003520E1" w:rsidRDefault="003520E1" w:rsidP="00D228EF">
      <w:pPr>
        <w:pStyle w:val="Akapitzlist"/>
        <w:numPr>
          <w:ilvl w:val="0"/>
          <w:numId w:val="35"/>
        </w:numPr>
        <w:spacing w:after="8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Wykonawca, </w:t>
      </w:r>
      <w:proofErr w:type="spellStart"/>
      <w:r w:rsidR="00E303D6">
        <w:rPr>
          <w:rFonts w:ascii="Tahoma" w:hAnsi="Tahoma" w:cs="Tahoma"/>
          <w:b/>
          <w:sz w:val="20"/>
          <w:szCs w:val="20"/>
        </w:rPr>
        <w:t>Ogrodoskop</w:t>
      </w:r>
      <w:proofErr w:type="spellEnd"/>
      <w:r w:rsidR="00E303D6">
        <w:rPr>
          <w:rFonts w:ascii="Tahoma" w:hAnsi="Tahoma" w:cs="Tahoma"/>
          <w:b/>
          <w:sz w:val="20"/>
          <w:szCs w:val="20"/>
        </w:rPr>
        <w:t xml:space="preserve"> Maciej Kulesza, ul. Juliusza Kaden-Bandrowskiego 3 lok. 23, 01-494 Warszawa</w:t>
      </w:r>
      <w:r w:rsidRPr="00A22889">
        <w:rPr>
          <w:rFonts w:ascii="Tahoma" w:hAnsi="Tahoma" w:cs="Tahoma"/>
          <w:b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="00A22889">
        <w:rPr>
          <w:rFonts w:ascii="Tahoma" w:hAnsi="Tahoma" w:cs="Tahoma"/>
          <w:sz w:val="20"/>
          <w:szCs w:val="20"/>
        </w:rPr>
        <w:t xml:space="preserve">został wykluczony z </w:t>
      </w:r>
      <w:r w:rsidR="00A22889" w:rsidRPr="003520E1">
        <w:rPr>
          <w:rFonts w:ascii="Tahoma" w:hAnsi="Tahoma" w:cs="Tahoma"/>
          <w:sz w:val="20"/>
          <w:szCs w:val="20"/>
        </w:rPr>
        <w:t>postępowania na podstawie art. 24 ust. 2 pkt 4 ustawy Pzp – Wykonawca nie wykazał spełniania warunku udziału w postępowaniu</w:t>
      </w:r>
      <w:r w:rsidR="00A22889">
        <w:rPr>
          <w:rFonts w:ascii="Tahoma" w:hAnsi="Tahoma" w:cs="Tahoma"/>
          <w:sz w:val="20"/>
          <w:szCs w:val="20"/>
        </w:rPr>
        <w:t>.</w:t>
      </w:r>
    </w:p>
    <w:p w14:paraId="75FFBCD6" w14:textId="77EDADEC" w:rsidR="006A0D1D" w:rsidRDefault="00A22889" w:rsidP="006A0D1D">
      <w:pPr>
        <w:ind w:left="284"/>
        <w:jc w:val="both"/>
        <w:rPr>
          <w:rFonts w:ascii="Tahoma" w:hAnsi="Tahoma" w:cs="Tahoma"/>
          <w:bCs/>
          <w:color w:val="000000"/>
          <w:sz w:val="20"/>
        </w:rPr>
      </w:pPr>
      <w:r w:rsidRPr="00A22889">
        <w:rPr>
          <w:rFonts w:ascii="Tahoma" w:hAnsi="Tahoma" w:cs="Tahoma"/>
          <w:b/>
          <w:sz w:val="20"/>
          <w:szCs w:val="20"/>
        </w:rPr>
        <w:t xml:space="preserve">Uzasadnienie: </w:t>
      </w:r>
      <w:r w:rsidR="00E303D6">
        <w:rPr>
          <w:rFonts w:ascii="Tahoma" w:hAnsi="Tahoma" w:cs="Tahoma"/>
          <w:sz w:val="20"/>
          <w:szCs w:val="20"/>
        </w:rPr>
        <w:t>w dniu 20 stycznia 2016r</w:t>
      </w:r>
      <w:r w:rsidR="003879FA" w:rsidRPr="00D228EF">
        <w:rPr>
          <w:rFonts w:ascii="Tahoma" w:hAnsi="Tahoma" w:cs="Tahoma"/>
          <w:sz w:val="20"/>
          <w:szCs w:val="20"/>
        </w:rPr>
        <w:t>. Zamawia</w:t>
      </w:r>
      <w:r w:rsidR="003879FA">
        <w:rPr>
          <w:rFonts w:ascii="Tahoma" w:hAnsi="Tahoma" w:cs="Tahoma"/>
          <w:sz w:val="20"/>
          <w:szCs w:val="20"/>
        </w:rPr>
        <w:t xml:space="preserve">jący na </w:t>
      </w:r>
      <w:r w:rsidR="00225208">
        <w:rPr>
          <w:rFonts w:ascii="Tahoma" w:hAnsi="Tahoma" w:cs="Tahoma"/>
          <w:sz w:val="20"/>
          <w:szCs w:val="20"/>
        </w:rPr>
        <w:t>podstawie art. 26 ust. 3</w:t>
      </w:r>
      <w:r w:rsidR="003879FA" w:rsidRPr="00D228EF">
        <w:rPr>
          <w:rFonts w:ascii="Tahoma" w:hAnsi="Tahoma" w:cs="Tahoma"/>
          <w:sz w:val="20"/>
          <w:szCs w:val="20"/>
        </w:rPr>
        <w:t xml:space="preserve"> ustawy Pzp wezwał</w:t>
      </w:r>
      <w:r w:rsidR="003879FA">
        <w:rPr>
          <w:rFonts w:ascii="Tahoma" w:hAnsi="Tahoma" w:cs="Tahoma"/>
          <w:sz w:val="20"/>
          <w:szCs w:val="20"/>
        </w:rPr>
        <w:t xml:space="preserve"> Wykonawcę do uzupełnienia dokumentów tj. </w:t>
      </w:r>
      <w:r w:rsidR="006A0D1D">
        <w:rPr>
          <w:rFonts w:ascii="Tahoma" w:hAnsi="Tahoma" w:cs="Tahoma"/>
          <w:bCs/>
          <w:color w:val="000000"/>
          <w:sz w:val="20"/>
        </w:rPr>
        <w:t xml:space="preserve">do uzupełnienia wykazu usług głównych wraz </w:t>
      </w:r>
      <w:r w:rsidR="00D4784A">
        <w:rPr>
          <w:rFonts w:ascii="Tahoma" w:hAnsi="Tahoma" w:cs="Tahoma"/>
          <w:bCs/>
          <w:color w:val="000000"/>
          <w:sz w:val="20"/>
        </w:rPr>
        <w:t xml:space="preserve">z </w:t>
      </w:r>
      <w:r w:rsidR="006A0D1D">
        <w:rPr>
          <w:rFonts w:ascii="Tahoma" w:hAnsi="Tahoma" w:cs="Tahoma"/>
          <w:bCs/>
          <w:color w:val="000000"/>
          <w:sz w:val="20"/>
        </w:rPr>
        <w:t>dowodami potwierdzającymi, że wykazane w wykazie usługi zostały wykonane należycie, ze wskazanym terminem na uzupełnienie do dnia 25 stycznia br.</w:t>
      </w:r>
    </w:p>
    <w:p w14:paraId="60CCD42F" w14:textId="1FA83FD9" w:rsidR="006A0D1D" w:rsidRDefault="006A0D1D" w:rsidP="006A0D1D">
      <w:pPr>
        <w:ind w:left="284"/>
        <w:jc w:val="both"/>
        <w:rPr>
          <w:rFonts w:ascii="Tahoma" w:hAnsi="Tahoma" w:cs="Tahoma"/>
          <w:bCs/>
          <w:i/>
          <w:color w:val="000000"/>
          <w:sz w:val="20"/>
        </w:rPr>
      </w:pPr>
      <w:r>
        <w:rPr>
          <w:rFonts w:ascii="Tahoma" w:hAnsi="Tahoma" w:cs="Tahoma"/>
          <w:bCs/>
          <w:color w:val="000000"/>
          <w:sz w:val="20"/>
        </w:rPr>
        <w:t xml:space="preserve">W dniu 25 stycznia 2016r. Wykonawca złożył oświadczenie, że: </w:t>
      </w:r>
      <w:r w:rsidRPr="006A0D1D">
        <w:rPr>
          <w:rFonts w:ascii="Tahoma" w:hAnsi="Tahoma" w:cs="Tahoma"/>
          <w:bCs/>
          <w:i/>
          <w:color w:val="000000"/>
          <w:sz w:val="20"/>
        </w:rPr>
        <w:t>„(…) po przeliczeniu punktacji złożonych ofert a następnie analizie mojej oferty stwierdzam iż jest bardzo małe prawdopodobieństwo aby okazała się ona najkorzystniejszą. W związku z tym informuję, że</w:t>
      </w:r>
      <w:r>
        <w:rPr>
          <w:rFonts w:ascii="Tahoma" w:hAnsi="Tahoma" w:cs="Tahoma"/>
          <w:bCs/>
          <w:i/>
          <w:color w:val="000000"/>
          <w:sz w:val="20"/>
        </w:rPr>
        <w:t xml:space="preserve"> korzystam z możliwości aby </w:t>
      </w:r>
      <w:r w:rsidRPr="006A0D1D">
        <w:rPr>
          <w:rFonts w:ascii="Tahoma" w:hAnsi="Tahoma" w:cs="Tahoma"/>
          <w:bCs/>
          <w:i/>
          <w:color w:val="000000"/>
          <w:sz w:val="20"/>
        </w:rPr>
        <w:t>nie dokonywać uzupełnień (…)”</w:t>
      </w:r>
    </w:p>
    <w:p w14:paraId="14A62234" w14:textId="1D004A1F" w:rsidR="006A0D1D" w:rsidRPr="006A0D1D" w:rsidRDefault="006A0D1D" w:rsidP="006A0D1D">
      <w:pPr>
        <w:ind w:left="284"/>
        <w:jc w:val="both"/>
        <w:rPr>
          <w:rFonts w:ascii="Tahoma" w:hAnsi="Tahoma" w:cs="Tahoma"/>
          <w:bCs/>
          <w:color w:val="000000"/>
          <w:sz w:val="20"/>
        </w:rPr>
      </w:pPr>
      <w:r w:rsidRPr="006A0D1D">
        <w:rPr>
          <w:rFonts w:ascii="Tahoma" w:hAnsi="Tahoma" w:cs="Tahoma"/>
          <w:bCs/>
          <w:color w:val="000000"/>
          <w:sz w:val="20"/>
        </w:rPr>
        <w:t xml:space="preserve">Z uwagi na </w:t>
      </w:r>
      <w:r>
        <w:rPr>
          <w:rFonts w:ascii="Tahoma" w:hAnsi="Tahoma" w:cs="Tahoma"/>
          <w:bCs/>
          <w:color w:val="000000"/>
          <w:sz w:val="20"/>
        </w:rPr>
        <w:t xml:space="preserve">wskazane wyżej okoliczności Zamawiający </w:t>
      </w:r>
      <w:r>
        <w:rPr>
          <w:rFonts w:ascii="Tahoma" w:hAnsi="Tahoma" w:cs="Tahoma"/>
          <w:sz w:val="20"/>
          <w:szCs w:val="20"/>
        </w:rPr>
        <w:t xml:space="preserve">zgodnie z postanowieniami </w:t>
      </w:r>
      <w:r w:rsidRPr="00892B32">
        <w:rPr>
          <w:rFonts w:ascii="Tahoma" w:hAnsi="Tahoma" w:cs="Tahoma"/>
          <w:sz w:val="20"/>
          <w:szCs w:val="20"/>
        </w:rPr>
        <w:t xml:space="preserve">art. 24 ust. 2 pkt </w:t>
      </w:r>
      <w:r>
        <w:rPr>
          <w:rFonts w:ascii="Tahoma" w:hAnsi="Tahoma" w:cs="Tahoma"/>
          <w:sz w:val="20"/>
          <w:szCs w:val="20"/>
        </w:rPr>
        <w:t>4</w:t>
      </w:r>
      <w:r w:rsidRPr="00892B32">
        <w:rPr>
          <w:rFonts w:ascii="Tahoma" w:hAnsi="Tahoma" w:cs="Tahoma"/>
          <w:sz w:val="20"/>
          <w:szCs w:val="20"/>
        </w:rPr>
        <w:t xml:space="preserve"> ustawy Pzp</w:t>
      </w:r>
      <w:r>
        <w:rPr>
          <w:rFonts w:ascii="Tahoma" w:hAnsi="Tahoma" w:cs="Tahoma"/>
          <w:sz w:val="20"/>
          <w:szCs w:val="20"/>
        </w:rPr>
        <w:t>, wyklucza Wykonawcę</w:t>
      </w:r>
      <w:r w:rsidR="00D4784A">
        <w:rPr>
          <w:rFonts w:ascii="Tahoma" w:hAnsi="Tahoma" w:cs="Tahoma"/>
          <w:sz w:val="20"/>
          <w:szCs w:val="20"/>
        </w:rPr>
        <w:t>,</w:t>
      </w:r>
      <w:r w:rsidR="00D4784A" w:rsidRPr="00D4784A">
        <w:rPr>
          <w:rFonts w:ascii="Tahoma" w:hAnsi="Tahoma" w:cs="Tahoma"/>
          <w:sz w:val="20"/>
          <w:szCs w:val="20"/>
        </w:rPr>
        <w:t xml:space="preserve"> </w:t>
      </w:r>
      <w:r w:rsidR="00D4784A">
        <w:rPr>
          <w:rFonts w:ascii="Tahoma" w:hAnsi="Tahoma" w:cs="Tahoma"/>
          <w:sz w:val="20"/>
          <w:szCs w:val="20"/>
        </w:rPr>
        <w:t>który nie wykazał spełniania warunków udziału w postępowaniu</w:t>
      </w:r>
      <w:r>
        <w:rPr>
          <w:rFonts w:ascii="Tahoma" w:hAnsi="Tahoma" w:cs="Tahoma"/>
          <w:sz w:val="20"/>
          <w:szCs w:val="20"/>
        </w:rPr>
        <w:t>.</w:t>
      </w:r>
    </w:p>
    <w:p w14:paraId="49D0F6D5" w14:textId="2D090D99" w:rsidR="002C2067" w:rsidRDefault="003A66F6" w:rsidP="006A0D1D">
      <w:pPr>
        <w:spacing w:after="80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Zgodnie z powyższym, na podstawie art. 24 ust. 4 ustawy Pzp,</w:t>
      </w:r>
      <w:r w:rsidRPr="00892B3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</w:t>
      </w:r>
      <w:r w:rsidR="006A0D1D" w:rsidRPr="00892B32">
        <w:rPr>
          <w:rFonts w:ascii="Tahoma" w:hAnsi="Tahoma" w:cs="Tahoma"/>
          <w:sz w:val="20"/>
          <w:szCs w:val="20"/>
        </w:rPr>
        <w:t>fertę Wykonawcy wykluczonego z postępowania</w:t>
      </w:r>
      <w:r w:rsidR="006A0D1D">
        <w:rPr>
          <w:rFonts w:ascii="Tahoma" w:hAnsi="Tahoma" w:cs="Tahoma"/>
          <w:sz w:val="20"/>
          <w:szCs w:val="20"/>
        </w:rPr>
        <w:t xml:space="preserve"> uznaje się </w:t>
      </w:r>
      <w:r w:rsidR="006A0D1D" w:rsidRPr="00892B32">
        <w:rPr>
          <w:rFonts w:ascii="Tahoma" w:hAnsi="Tahoma" w:cs="Tahoma"/>
          <w:sz w:val="20"/>
          <w:szCs w:val="20"/>
        </w:rPr>
        <w:t>za odrzuconą.</w:t>
      </w:r>
    </w:p>
    <w:p w14:paraId="1C99C3BF" w14:textId="77777777" w:rsidR="006A0D1D" w:rsidRDefault="006A0D1D" w:rsidP="006A0D1D">
      <w:pPr>
        <w:spacing w:after="80"/>
        <w:ind w:left="284"/>
        <w:jc w:val="both"/>
        <w:rPr>
          <w:rFonts w:ascii="Tahoma" w:hAnsi="Tahoma" w:cs="Tahoma"/>
          <w:sz w:val="20"/>
          <w:szCs w:val="20"/>
        </w:rPr>
      </w:pPr>
    </w:p>
    <w:p w14:paraId="788EE203" w14:textId="5AA9583A" w:rsidR="006A0D1D" w:rsidRDefault="006A0D1D" w:rsidP="006A0D1D">
      <w:pPr>
        <w:pStyle w:val="Akapitzlist"/>
        <w:numPr>
          <w:ilvl w:val="0"/>
          <w:numId w:val="35"/>
        </w:numPr>
        <w:spacing w:after="8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Wykonawca, </w:t>
      </w:r>
      <w:proofErr w:type="spellStart"/>
      <w:r w:rsidR="005033AC">
        <w:rPr>
          <w:rFonts w:ascii="Tahoma" w:hAnsi="Tahoma" w:cs="Tahoma"/>
          <w:b/>
          <w:sz w:val="20"/>
          <w:szCs w:val="20"/>
        </w:rPr>
        <w:t>Palmett</w:t>
      </w:r>
      <w:proofErr w:type="spellEnd"/>
      <w:r w:rsidR="005033AC">
        <w:rPr>
          <w:rFonts w:ascii="Tahoma" w:hAnsi="Tahoma" w:cs="Tahoma"/>
          <w:b/>
          <w:sz w:val="20"/>
          <w:szCs w:val="20"/>
        </w:rPr>
        <w:t xml:space="preserve"> – Markowe Ogrody S.C. Marek Stefański, Bartłomiej Gasparski</w:t>
      </w:r>
      <w:r>
        <w:rPr>
          <w:rFonts w:ascii="Tahoma" w:hAnsi="Tahoma" w:cs="Tahoma"/>
          <w:b/>
          <w:sz w:val="20"/>
          <w:szCs w:val="20"/>
        </w:rPr>
        <w:t>, ul.</w:t>
      </w:r>
      <w:r w:rsidR="005033AC">
        <w:rPr>
          <w:rFonts w:ascii="Tahoma" w:hAnsi="Tahoma" w:cs="Tahoma"/>
          <w:b/>
          <w:sz w:val="20"/>
          <w:szCs w:val="20"/>
        </w:rPr>
        <w:t xml:space="preserve"> Arbuzowa 14/26, 02-747 </w:t>
      </w:r>
      <w:r>
        <w:rPr>
          <w:rFonts w:ascii="Tahoma" w:hAnsi="Tahoma" w:cs="Tahoma"/>
          <w:b/>
          <w:sz w:val="20"/>
          <w:szCs w:val="20"/>
        </w:rPr>
        <w:t>Warszawa</w:t>
      </w:r>
      <w:r w:rsidRPr="00A22889">
        <w:rPr>
          <w:rFonts w:ascii="Tahoma" w:hAnsi="Tahoma" w:cs="Tahoma"/>
          <w:b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został wykluczony z </w:t>
      </w:r>
      <w:r w:rsidRPr="003520E1">
        <w:rPr>
          <w:rFonts w:ascii="Tahoma" w:hAnsi="Tahoma" w:cs="Tahoma"/>
          <w:sz w:val="20"/>
          <w:szCs w:val="20"/>
        </w:rPr>
        <w:t>postępowania na podstawie art. 24 ust. 2 pkt 4 ustawy Pzp – Wykonawca nie wykazał spełniania warunku udziału w postępowaniu</w:t>
      </w:r>
      <w:r>
        <w:rPr>
          <w:rFonts w:ascii="Tahoma" w:hAnsi="Tahoma" w:cs="Tahoma"/>
          <w:sz w:val="20"/>
          <w:szCs w:val="20"/>
        </w:rPr>
        <w:t>.</w:t>
      </w:r>
    </w:p>
    <w:p w14:paraId="3F975F37" w14:textId="78F97406" w:rsidR="003A66F6" w:rsidRDefault="006A0D1D" w:rsidP="003A66F6">
      <w:pPr>
        <w:suppressAutoHyphens/>
        <w:autoSpaceDE w:val="0"/>
        <w:spacing w:after="80"/>
        <w:ind w:left="284"/>
        <w:jc w:val="both"/>
        <w:rPr>
          <w:rFonts w:ascii="Tahoma" w:hAnsi="Tahoma" w:cs="Tahoma"/>
          <w:bCs/>
          <w:sz w:val="20"/>
          <w:shd w:val="clear" w:color="auto" w:fill="FFFFFF"/>
        </w:rPr>
      </w:pPr>
      <w:r w:rsidRPr="00A22889">
        <w:rPr>
          <w:rFonts w:ascii="Tahoma" w:hAnsi="Tahoma" w:cs="Tahoma"/>
          <w:b/>
          <w:sz w:val="20"/>
          <w:szCs w:val="20"/>
        </w:rPr>
        <w:t xml:space="preserve">Uzasadnienie: </w:t>
      </w:r>
      <w:r>
        <w:rPr>
          <w:rFonts w:ascii="Tahoma" w:hAnsi="Tahoma" w:cs="Tahoma"/>
          <w:sz w:val="20"/>
          <w:szCs w:val="20"/>
        </w:rPr>
        <w:t>w dniu 20 stycznia 2016r</w:t>
      </w:r>
      <w:r w:rsidRPr="00D228EF">
        <w:rPr>
          <w:rFonts w:ascii="Tahoma" w:hAnsi="Tahoma" w:cs="Tahoma"/>
          <w:sz w:val="20"/>
          <w:szCs w:val="20"/>
        </w:rPr>
        <w:t>. Zamawia</w:t>
      </w:r>
      <w:r>
        <w:rPr>
          <w:rFonts w:ascii="Tahoma" w:hAnsi="Tahoma" w:cs="Tahoma"/>
          <w:sz w:val="20"/>
          <w:szCs w:val="20"/>
        </w:rPr>
        <w:t>jący na podstawie art. 26 ust. 3</w:t>
      </w:r>
      <w:r w:rsidRPr="00D228EF">
        <w:rPr>
          <w:rFonts w:ascii="Tahoma" w:hAnsi="Tahoma" w:cs="Tahoma"/>
          <w:sz w:val="20"/>
          <w:szCs w:val="20"/>
        </w:rPr>
        <w:t xml:space="preserve"> </w:t>
      </w:r>
      <w:r w:rsidR="005033AC">
        <w:rPr>
          <w:rFonts w:ascii="Tahoma" w:hAnsi="Tahoma" w:cs="Tahoma"/>
          <w:sz w:val="20"/>
          <w:szCs w:val="20"/>
        </w:rPr>
        <w:t xml:space="preserve">i 4 </w:t>
      </w:r>
      <w:r w:rsidRPr="00D228EF">
        <w:rPr>
          <w:rFonts w:ascii="Tahoma" w:hAnsi="Tahoma" w:cs="Tahoma"/>
          <w:sz w:val="20"/>
          <w:szCs w:val="20"/>
        </w:rPr>
        <w:t>ustawy Pzp wezwał</w:t>
      </w:r>
      <w:r>
        <w:rPr>
          <w:rFonts w:ascii="Tahoma" w:hAnsi="Tahoma" w:cs="Tahoma"/>
          <w:sz w:val="20"/>
          <w:szCs w:val="20"/>
        </w:rPr>
        <w:t xml:space="preserve"> Wykonawcę do uzupełnienia dokumentów</w:t>
      </w:r>
      <w:r w:rsidR="005033AC">
        <w:rPr>
          <w:rFonts w:ascii="Tahoma" w:hAnsi="Tahoma" w:cs="Tahoma"/>
          <w:sz w:val="20"/>
          <w:szCs w:val="20"/>
        </w:rPr>
        <w:t xml:space="preserve"> oraz </w:t>
      </w:r>
      <w:r w:rsidR="00AB1E94">
        <w:rPr>
          <w:rFonts w:ascii="Tahoma" w:hAnsi="Tahoma" w:cs="Tahoma"/>
          <w:sz w:val="20"/>
          <w:szCs w:val="20"/>
        </w:rPr>
        <w:t>złożenia wyjaśnień</w:t>
      </w:r>
      <w:r>
        <w:rPr>
          <w:rFonts w:ascii="Tahoma" w:hAnsi="Tahoma" w:cs="Tahoma"/>
          <w:sz w:val="20"/>
          <w:szCs w:val="20"/>
        </w:rPr>
        <w:t xml:space="preserve"> tj. </w:t>
      </w:r>
      <w:r w:rsidR="00AB1E94">
        <w:rPr>
          <w:rFonts w:ascii="Tahoma" w:hAnsi="Tahoma" w:cs="Tahoma"/>
          <w:sz w:val="20"/>
          <w:szCs w:val="20"/>
        </w:rPr>
        <w:t xml:space="preserve">do uzupełnienia wykazu usług głównych o drugą usługę, która potwierdzi spełnianie warunku udziału w postępowaniu, oraz </w:t>
      </w:r>
      <w:r w:rsidR="003A66F6">
        <w:rPr>
          <w:rFonts w:ascii="Tahoma" w:hAnsi="Tahoma" w:cs="Tahoma"/>
          <w:sz w:val="20"/>
          <w:szCs w:val="20"/>
        </w:rPr>
        <w:t xml:space="preserve">do złożenia wyjaśnień w zakresie osób tworzących spółkę. </w:t>
      </w:r>
      <w:r w:rsidR="00AB1E94">
        <w:rPr>
          <w:rFonts w:ascii="Tahoma" w:hAnsi="Tahoma" w:cs="Tahoma"/>
          <w:sz w:val="20"/>
          <w:szCs w:val="20"/>
        </w:rPr>
        <w:t xml:space="preserve"> </w:t>
      </w:r>
      <w:r w:rsidR="003A66F6">
        <w:rPr>
          <w:rFonts w:ascii="Tahoma" w:hAnsi="Tahoma" w:cs="Tahoma"/>
          <w:sz w:val="20"/>
        </w:rPr>
        <w:t xml:space="preserve">Zważywszy na to, że w złożonej ofercie Wykonawca przedłożył pełnomocnictwo podpisane przez Pana Bartłomieja Gasparskiego, ustanawiające pełnomocnikiem do reprezentowania spółki </w:t>
      </w:r>
      <w:proofErr w:type="spellStart"/>
      <w:r w:rsidR="003A66F6">
        <w:rPr>
          <w:rFonts w:ascii="Tahoma" w:hAnsi="Tahoma" w:cs="Tahoma"/>
          <w:sz w:val="20"/>
        </w:rPr>
        <w:t>Palmett</w:t>
      </w:r>
      <w:proofErr w:type="spellEnd"/>
      <w:r w:rsidR="003A66F6">
        <w:rPr>
          <w:rFonts w:ascii="Tahoma" w:hAnsi="Tahoma" w:cs="Tahoma"/>
          <w:sz w:val="20"/>
        </w:rPr>
        <w:t xml:space="preserve"> – Markowe Ogrody S.C., Pana Marka Stefańskiego, a Zamawiający nie ma wiedzy nt</w:t>
      </w:r>
      <w:r w:rsidR="00E67495">
        <w:rPr>
          <w:rFonts w:ascii="Tahoma" w:hAnsi="Tahoma" w:cs="Tahoma"/>
          <w:sz w:val="20"/>
        </w:rPr>
        <w:t>.</w:t>
      </w:r>
      <w:r w:rsidR="003A66F6">
        <w:rPr>
          <w:rFonts w:ascii="Tahoma" w:hAnsi="Tahoma" w:cs="Tahoma"/>
          <w:sz w:val="20"/>
        </w:rPr>
        <w:t xml:space="preserve"> (wszystkich) osób tworzących spółkę, Zamawiający wezwał Wykonawcę do złożenia wyjaśnienia czy w skład spółki cywilnej wchodzą inni wspólnicy.</w:t>
      </w:r>
    </w:p>
    <w:p w14:paraId="2D8CD0A8" w14:textId="7BBF9281" w:rsidR="006A0D1D" w:rsidRDefault="003A66F6" w:rsidP="003A66F6">
      <w:pPr>
        <w:ind w:left="284"/>
        <w:jc w:val="both"/>
        <w:rPr>
          <w:rFonts w:ascii="Tahoma" w:hAnsi="Tahoma" w:cs="Tahoma"/>
          <w:bCs/>
          <w:i/>
          <w:color w:val="000000"/>
          <w:sz w:val="20"/>
        </w:rPr>
      </w:pPr>
      <w:r>
        <w:rPr>
          <w:rFonts w:ascii="Tahoma" w:hAnsi="Tahoma" w:cs="Tahoma"/>
          <w:bCs/>
          <w:color w:val="000000"/>
          <w:sz w:val="20"/>
        </w:rPr>
        <w:t>W dniu 22</w:t>
      </w:r>
      <w:r w:rsidR="006A0D1D">
        <w:rPr>
          <w:rFonts w:ascii="Tahoma" w:hAnsi="Tahoma" w:cs="Tahoma"/>
          <w:bCs/>
          <w:color w:val="000000"/>
          <w:sz w:val="20"/>
        </w:rPr>
        <w:t xml:space="preserve"> stycznia 2016r. Wykonawca złożył oświadczenie, że: </w:t>
      </w:r>
      <w:r>
        <w:rPr>
          <w:rFonts w:ascii="Tahoma" w:hAnsi="Tahoma" w:cs="Tahoma"/>
          <w:bCs/>
          <w:i/>
          <w:color w:val="000000"/>
          <w:sz w:val="20"/>
        </w:rPr>
        <w:t>„W związku z tym, iż istnieje bardzo małe prawdopodobieństwo, że nasza oferta będzie najkorzystniejsza, informujemy, iż korzystamy z możliwości nie złożenia wyjaśnień oraz dokumentów w wymaganym terminie.”</w:t>
      </w:r>
    </w:p>
    <w:p w14:paraId="0E2D9034" w14:textId="3C117634" w:rsidR="006A0D1D" w:rsidRPr="006A0D1D" w:rsidRDefault="006A0D1D" w:rsidP="006A0D1D">
      <w:pPr>
        <w:ind w:left="284"/>
        <w:jc w:val="both"/>
        <w:rPr>
          <w:rFonts w:ascii="Tahoma" w:hAnsi="Tahoma" w:cs="Tahoma"/>
          <w:bCs/>
          <w:color w:val="000000"/>
          <w:sz w:val="20"/>
        </w:rPr>
      </w:pPr>
      <w:r w:rsidRPr="006A0D1D">
        <w:rPr>
          <w:rFonts w:ascii="Tahoma" w:hAnsi="Tahoma" w:cs="Tahoma"/>
          <w:bCs/>
          <w:color w:val="000000"/>
          <w:sz w:val="20"/>
        </w:rPr>
        <w:t xml:space="preserve">Z uwagi na </w:t>
      </w:r>
      <w:r>
        <w:rPr>
          <w:rFonts w:ascii="Tahoma" w:hAnsi="Tahoma" w:cs="Tahoma"/>
          <w:bCs/>
          <w:color w:val="000000"/>
          <w:sz w:val="20"/>
        </w:rPr>
        <w:t>wskazane wyżej okoliczności</w:t>
      </w:r>
      <w:r w:rsidR="00C005B2">
        <w:rPr>
          <w:rFonts w:ascii="Tahoma" w:hAnsi="Tahoma" w:cs="Tahoma"/>
          <w:bCs/>
          <w:color w:val="000000"/>
          <w:sz w:val="20"/>
        </w:rPr>
        <w:t>,</w:t>
      </w:r>
      <w:r>
        <w:rPr>
          <w:rFonts w:ascii="Tahoma" w:hAnsi="Tahoma" w:cs="Tahoma"/>
          <w:bCs/>
          <w:color w:val="000000"/>
          <w:sz w:val="20"/>
        </w:rPr>
        <w:t xml:space="preserve"> Zamawiający </w:t>
      </w:r>
      <w:r>
        <w:rPr>
          <w:rFonts w:ascii="Tahoma" w:hAnsi="Tahoma" w:cs="Tahoma"/>
          <w:sz w:val="20"/>
          <w:szCs w:val="20"/>
        </w:rPr>
        <w:t xml:space="preserve">zgodnie z postanowieniami </w:t>
      </w:r>
      <w:r w:rsidRPr="00892B32">
        <w:rPr>
          <w:rFonts w:ascii="Tahoma" w:hAnsi="Tahoma" w:cs="Tahoma"/>
          <w:sz w:val="20"/>
          <w:szCs w:val="20"/>
        </w:rPr>
        <w:t xml:space="preserve">art. 24 ust. 2 pkt </w:t>
      </w:r>
      <w:r>
        <w:rPr>
          <w:rFonts w:ascii="Tahoma" w:hAnsi="Tahoma" w:cs="Tahoma"/>
          <w:sz w:val="20"/>
          <w:szCs w:val="20"/>
        </w:rPr>
        <w:t>4</w:t>
      </w:r>
      <w:r w:rsidRPr="00892B32">
        <w:rPr>
          <w:rFonts w:ascii="Tahoma" w:hAnsi="Tahoma" w:cs="Tahoma"/>
          <w:sz w:val="20"/>
          <w:szCs w:val="20"/>
        </w:rPr>
        <w:t xml:space="preserve"> ustawy Pzp</w:t>
      </w:r>
      <w:r>
        <w:rPr>
          <w:rFonts w:ascii="Tahoma" w:hAnsi="Tahoma" w:cs="Tahoma"/>
          <w:sz w:val="20"/>
          <w:szCs w:val="20"/>
        </w:rPr>
        <w:t>, wyklucza Wykonawcę</w:t>
      </w:r>
      <w:r w:rsidR="00D4784A">
        <w:rPr>
          <w:rFonts w:ascii="Tahoma" w:hAnsi="Tahoma" w:cs="Tahoma"/>
          <w:sz w:val="20"/>
          <w:szCs w:val="20"/>
        </w:rPr>
        <w:t>,</w:t>
      </w:r>
      <w:r w:rsidR="00D4784A" w:rsidRPr="00D4784A">
        <w:rPr>
          <w:rFonts w:ascii="Tahoma" w:hAnsi="Tahoma" w:cs="Tahoma"/>
          <w:sz w:val="20"/>
          <w:szCs w:val="20"/>
        </w:rPr>
        <w:t xml:space="preserve"> </w:t>
      </w:r>
      <w:r w:rsidR="00D4784A">
        <w:rPr>
          <w:rFonts w:ascii="Tahoma" w:hAnsi="Tahoma" w:cs="Tahoma"/>
          <w:sz w:val="20"/>
          <w:szCs w:val="20"/>
        </w:rPr>
        <w:t>który nie wykazał spełniania warunków udziału w postępowaniu</w:t>
      </w:r>
      <w:r>
        <w:rPr>
          <w:rFonts w:ascii="Tahoma" w:hAnsi="Tahoma" w:cs="Tahoma"/>
          <w:sz w:val="20"/>
          <w:szCs w:val="20"/>
        </w:rPr>
        <w:t>.</w:t>
      </w:r>
    </w:p>
    <w:p w14:paraId="3CB17E1F" w14:textId="00308659" w:rsidR="006A0D1D" w:rsidRDefault="003A66F6" w:rsidP="003A66F6">
      <w:pPr>
        <w:spacing w:after="80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Zgodnie z powyższym, na podstawie art. 24 ust. 4 ustawy Pzp, o</w:t>
      </w:r>
      <w:r w:rsidR="006A0D1D" w:rsidRPr="00892B32">
        <w:rPr>
          <w:rFonts w:ascii="Tahoma" w:hAnsi="Tahoma" w:cs="Tahoma"/>
          <w:sz w:val="20"/>
          <w:szCs w:val="20"/>
        </w:rPr>
        <w:t>fertę Wykonawcy wykluczonego z postępowania</w:t>
      </w:r>
      <w:r w:rsidR="006A0D1D">
        <w:rPr>
          <w:rFonts w:ascii="Tahoma" w:hAnsi="Tahoma" w:cs="Tahoma"/>
          <w:sz w:val="20"/>
          <w:szCs w:val="20"/>
        </w:rPr>
        <w:t xml:space="preserve"> uznaje się </w:t>
      </w:r>
      <w:r w:rsidR="006A0D1D" w:rsidRPr="00892B32">
        <w:rPr>
          <w:rFonts w:ascii="Tahoma" w:hAnsi="Tahoma" w:cs="Tahoma"/>
          <w:sz w:val="20"/>
          <w:szCs w:val="20"/>
        </w:rPr>
        <w:t>za odrzuconą.</w:t>
      </w:r>
    </w:p>
    <w:p w14:paraId="7FFCEC1D" w14:textId="77777777" w:rsidR="003A66F6" w:rsidRPr="003A66F6" w:rsidRDefault="003A66F6" w:rsidP="003A66F6">
      <w:pPr>
        <w:spacing w:after="80"/>
        <w:ind w:left="284"/>
        <w:jc w:val="both"/>
        <w:rPr>
          <w:rFonts w:ascii="Tahoma" w:hAnsi="Tahoma" w:cs="Tahoma"/>
          <w:sz w:val="20"/>
          <w:szCs w:val="20"/>
        </w:rPr>
      </w:pPr>
    </w:p>
    <w:p w14:paraId="74A1A44A" w14:textId="77777777" w:rsidR="00A44BA0" w:rsidRPr="00EE16B0" w:rsidRDefault="00A44BA0" w:rsidP="00A44BA0">
      <w:pPr>
        <w:pStyle w:val="Akapitzlist"/>
        <w:numPr>
          <w:ilvl w:val="0"/>
          <w:numId w:val="34"/>
        </w:numPr>
        <w:spacing w:after="10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E16B0">
        <w:rPr>
          <w:rFonts w:ascii="Tahoma" w:hAnsi="Tahoma" w:cs="Tahoma"/>
          <w:b/>
          <w:sz w:val="20"/>
          <w:szCs w:val="20"/>
        </w:rPr>
        <w:t xml:space="preserve">o terminie, określonym zgodnie z art. 94 ust. 1 pkt </w:t>
      </w:r>
      <w:r w:rsidR="009851F7">
        <w:rPr>
          <w:rFonts w:ascii="Tahoma" w:hAnsi="Tahoma" w:cs="Tahoma"/>
          <w:b/>
          <w:sz w:val="20"/>
          <w:szCs w:val="20"/>
        </w:rPr>
        <w:t>2</w:t>
      </w:r>
      <w:r w:rsidRPr="00EE16B0">
        <w:rPr>
          <w:rFonts w:ascii="Tahoma" w:hAnsi="Tahoma" w:cs="Tahoma"/>
          <w:b/>
          <w:sz w:val="20"/>
          <w:szCs w:val="20"/>
        </w:rPr>
        <w:t xml:space="preserve">, po którego upływie umowa </w:t>
      </w:r>
      <w:r w:rsidRPr="00EE16B0">
        <w:rPr>
          <w:rFonts w:ascii="Tahoma" w:hAnsi="Tahoma" w:cs="Tahoma"/>
          <w:b/>
          <w:sz w:val="20"/>
          <w:szCs w:val="20"/>
        </w:rPr>
        <w:br/>
        <w:t xml:space="preserve">w sprawie zamówienia publicznego może być zawarta. </w:t>
      </w:r>
    </w:p>
    <w:p w14:paraId="7828A0D1" w14:textId="77777777" w:rsidR="00D149E1" w:rsidRPr="005B4EEC" w:rsidRDefault="00A44BA0" w:rsidP="003A66F6">
      <w:pPr>
        <w:spacing w:after="100"/>
        <w:ind w:left="284"/>
        <w:jc w:val="both"/>
        <w:rPr>
          <w:rFonts w:ascii="Tahoma" w:hAnsi="Tahoma" w:cs="Tahoma"/>
          <w:b/>
          <w:sz w:val="20"/>
          <w:szCs w:val="20"/>
        </w:rPr>
      </w:pPr>
      <w:r w:rsidRPr="00EE16B0">
        <w:rPr>
          <w:rFonts w:ascii="Tahoma" w:hAnsi="Tahoma" w:cs="Tahoma"/>
          <w:sz w:val="20"/>
          <w:szCs w:val="20"/>
        </w:rPr>
        <w:t xml:space="preserve">Zamawiający informuje, że zgodnie z art. 94 ust. 1 pkt </w:t>
      </w:r>
      <w:r w:rsidR="003A0A3F">
        <w:rPr>
          <w:rFonts w:ascii="Tahoma" w:hAnsi="Tahoma" w:cs="Tahoma"/>
          <w:sz w:val="20"/>
          <w:szCs w:val="20"/>
        </w:rPr>
        <w:t>2</w:t>
      </w:r>
      <w:r w:rsidRPr="00EE16B0">
        <w:rPr>
          <w:rFonts w:ascii="Tahoma" w:hAnsi="Tahoma" w:cs="Tahoma"/>
          <w:sz w:val="20"/>
          <w:szCs w:val="20"/>
        </w:rPr>
        <w:t xml:space="preserve"> ustawy, umowa w sprawie zamówienia publicznego może być zawarta w terminie nie krótszym niż </w:t>
      </w:r>
      <w:r w:rsidR="003A0A3F">
        <w:rPr>
          <w:rFonts w:ascii="Tahoma" w:hAnsi="Tahoma" w:cs="Tahoma"/>
          <w:sz w:val="20"/>
          <w:szCs w:val="20"/>
        </w:rPr>
        <w:t>5</w:t>
      </w:r>
      <w:r w:rsidRPr="00EE16B0">
        <w:rPr>
          <w:rFonts w:ascii="Tahoma" w:hAnsi="Tahoma" w:cs="Tahoma"/>
          <w:sz w:val="20"/>
          <w:szCs w:val="20"/>
        </w:rPr>
        <w:t xml:space="preserve"> dni od</w:t>
      </w:r>
      <w:r w:rsidR="003A0A3F">
        <w:rPr>
          <w:rFonts w:ascii="Tahoma" w:hAnsi="Tahoma" w:cs="Tahoma"/>
          <w:sz w:val="20"/>
          <w:szCs w:val="20"/>
        </w:rPr>
        <w:t xml:space="preserve"> dnia przesłania zawiadomienia </w:t>
      </w:r>
      <w:r w:rsidRPr="00EE16B0">
        <w:rPr>
          <w:rFonts w:ascii="Tahoma" w:hAnsi="Tahoma" w:cs="Tahoma"/>
          <w:sz w:val="20"/>
          <w:szCs w:val="20"/>
        </w:rPr>
        <w:t>o wyborze najkorzystniejszej oferty.</w:t>
      </w:r>
    </w:p>
    <w:sectPr w:rsidR="00D149E1" w:rsidRPr="005B4EEC" w:rsidSect="003A66F6">
      <w:headerReference w:type="default" r:id="rId8"/>
      <w:footerReference w:type="default" r:id="rId9"/>
      <w:pgSz w:w="11906" w:h="16838"/>
      <w:pgMar w:top="1560" w:right="110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6E436" w14:textId="77777777" w:rsidR="00317759" w:rsidRDefault="00317759">
      <w:r>
        <w:separator/>
      </w:r>
    </w:p>
  </w:endnote>
  <w:endnote w:type="continuationSeparator" w:id="0">
    <w:p w14:paraId="30836984" w14:textId="77777777" w:rsidR="00317759" w:rsidRDefault="00317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273795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7324B3DF" w14:textId="77777777" w:rsidR="002C2067" w:rsidRPr="003352D4" w:rsidRDefault="002C2067">
        <w:pPr>
          <w:pStyle w:val="Stopka"/>
          <w:jc w:val="center"/>
          <w:rPr>
            <w:rFonts w:ascii="Tahoma" w:hAnsi="Tahoma" w:cs="Tahoma"/>
            <w:sz w:val="20"/>
            <w:szCs w:val="20"/>
          </w:rPr>
        </w:pPr>
        <w:r w:rsidRPr="003352D4">
          <w:rPr>
            <w:rFonts w:ascii="Tahoma" w:hAnsi="Tahoma" w:cs="Tahoma"/>
            <w:sz w:val="20"/>
            <w:szCs w:val="20"/>
          </w:rPr>
          <w:fldChar w:fldCharType="begin"/>
        </w:r>
        <w:r w:rsidRPr="003352D4">
          <w:rPr>
            <w:rFonts w:ascii="Tahoma" w:hAnsi="Tahoma" w:cs="Tahoma"/>
            <w:sz w:val="20"/>
            <w:szCs w:val="20"/>
          </w:rPr>
          <w:instrText>PAGE   \* MERGEFORMAT</w:instrText>
        </w:r>
        <w:r w:rsidRPr="003352D4">
          <w:rPr>
            <w:rFonts w:ascii="Tahoma" w:hAnsi="Tahoma" w:cs="Tahoma"/>
            <w:sz w:val="20"/>
            <w:szCs w:val="20"/>
          </w:rPr>
          <w:fldChar w:fldCharType="separate"/>
        </w:r>
        <w:r w:rsidR="005A0633">
          <w:rPr>
            <w:rFonts w:ascii="Tahoma" w:hAnsi="Tahoma" w:cs="Tahoma"/>
            <w:noProof/>
            <w:sz w:val="20"/>
            <w:szCs w:val="20"/>
          </w:rPr>
          <w:t>3</w:t>
        </w:r>
        <w:r w:rsidRPr="003352D4">
          <w:rPr>
            <w:rFonts w:ascii="Tahoma" w:hAnsi="Tahoma" w:cs="Tahoma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8898D" w14:textId="77777777" w:rsidR="00317759" w:rsidRDefault="00317759">
      <w:r>
        <w:separator/>
      </w:r>
    </w:p>
  </w:footnote>
  <w:footnote w:type="continuationSeparator" w:id="0">
    <w:p w14:paraId="2D90DD9F" w14:textId="77777777" w:rsidR="00317759" w:rsidRDefault="00317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AD552" w14:textId="6E525715" w:rsidR="002C2067" w:rsidRDefault="00F054CD" w:rsidP="00D37F83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B11C43E" wp14:editId="2A7BE6CF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266700"/>
              <wp:effectExtent l="0" t="0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F79BC" w14:textId="77777777" w:rsidR="002C2067" w:rsidRDefault="002C2067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11C43E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-1in;margin-top:-36pt;width:594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O9OgAIAABA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" stroked="f">
              <v:textbox style="mso-fit-shape-to-text:t">
                <w:txbxContent>
                  <w:p w14:paraId="2E4F79BC" w14:textId="77777777" w:rsidR="002C2067" w:rsidRDefault="002C2067"/>
                </w:txbxContent>
              </v:textbox>
            </v:shape>
          </w:pict>
        </mc:Fallback>
      </mc:AlternateContent>
    </w:r>
    <w:r w:rsidR="002C2067">
      <w:tab/>
    </w:r>
    <w:r w:rsidR="002C2067">
      <w:rPr>
        <w:noProof/>
      </w:rPr>
      <w:drawing>
        <wp:inline distT="0" distB="0" distL="0" distR="0" wp14:anchorId="23A26DB8" wp14:editId="2957F49A">
          <wp:extent cx="2054932" cy="356870"/>
          <wp:effectExtent l="0" t="0" r="2540" b="508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251" cy="358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D67CAF" w14:textId="77777777" w:rsidR="002C2067" w:rsidRDefault="002C20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06EC0"/>
    <w:multiLevelType w:val="hybridMultilevel"/>
    <w:tmpl w:val="DB748A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B723E91"/>
    <w:multiLevelType w:val="hybridMultilevel"/>
    <w:tmpl w:val="E168E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F6F9D"/>
    <w:multiLevelType w:val="hybridMultilevel"/>
    <w:tmpl w:val="57B660A6"/>
    <w:lvl w:ilvl="0" w:tplc="3CAE55C2">
      <w:start w:val="2"/>
      <w:numFmt w:val="bullet"/>
      <w:lvlText w:val="-"/>
      <w:lvlJc w:val="left"/>
      <w:pPr>
        <w:ind w:left="36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5A387F"/>
    <w:multiLevelType w:val="hybridMultilevel"/>
    <w:tmpl w:val="3DCC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B0789"/>
    <w:multiLevelType w:val="hybridMultilevel"/>
    <w:tmpl w:val="81A8A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E54E8"/>
    <w:multiLevelType w:val="hybridMultilevel"/>
    <w:tmpl w:val="7924E1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547BC"/>
    <w:multiLevelType w:val="hybridMultilevel"/>
    <w:tmpl w:val="7054E490"/>
    <w:lvl w:ilvl="0" w:tplc="09D232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883A31"/>
    <w:multiLevelType w:val="multilevel"/>
    <w:tmpl w:val="499EB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6D64C9"/>
    <w:multiLevelType w:val="hybridMultilevel"/>
    <w:tmpl w:val="A0D0D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1E69AE"/>
    <w:multiLevelType w:val="hybridMultilevel"/>
    <w:tmpl w:val="FCF4E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F35ADA"/>
    <w:multiLevelType w:val="hybridMultilevel"/>
    <w:tmpl w:val="46BA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897F11"/>
    <w:multiLevelType w:val="hybridMultilevel"/>
    <w:tmpl w:val="1BE80BC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B334D82"/>
    <w:multiLevelType w:val="hybridMultilevel"/>
    <w:tmpl w:val="F022D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43AE2"/>
    <w:multiLevelType w:val="hybridMultilevel"/>
    <w:tmpl w:val="12047BCC"/>
    <w:lvl w:ilvl="0" w:tplc="0C0C9B08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3C4519"/>
    <w:multiLevelType w:val="hybridMultilevel"/>
    <w:tmpl w:val="5B1CD3C0"/>
    <w:lvl w:ilvl="0" w:tplc="9B64C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502CE"/>
    <w:multiLevelType w:val="multilevel"/>
    <w:tmpl w:val="87E27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B63911"/>
    <w:multiLevelType w:val="hybridMultilevel"/>
    <w:tmpl w:val="26BC54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44946E2"/>
    <w:multiLevelType w:val="hybridMultilevel"/>
    <w:tmpl w:val="D504B1BE"/>
    <w:lvl w:ilvl="0" w:tplc="4E58DE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5D4880"/>
    <w:multiLevelType w:val="hybridMultilevel"/>
    <w:tmpl w:val="CE5885FE"/>
    <w:lvl w:ilvl="0" w:tplc="E90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DD71AD"/>
    <w:multiLevelType w:val="hybridMultilevel"/>
    <w:tmpl w:val="B0C279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0EEE19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584C2806"/>
    <w:multiLevelType w:val="hybridMultilevel"/>
    <w:tmpl w:val="918893E6"/>
    <w:lvl w:ilvl="0" w:tplc="A102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C154AA4"/>
    <w:multiLevelType w:val="hybridMultilevel"/>
    <w:tmpl w:val="9496A1D0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19E46BE"/>
    <w:multiLevelType w:val="hybridMultilevel"/>
    <w:tmpl w:val="450A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C7831"/>
    <w:multiLevelType w:val="hybridMultilevel"/>
    <w:tmpl w:val="AF1418C0"/>
    <w:lvl w:ilvl="0" w:tplc="EE26B1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9C75FB"/>
    <w:multiLevelType w:val="hybridMultilevel"/>
    <w:tmpl w:val="65784796"/>
    <w:lvl w:ilvl="0" w:tplc="ABC64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960C83"/>
    <w:multiLevelType w:val="multilevel"/>
    <w:tmpl w:val="4754E4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7A6F11"/>
    <w:multiLevelType w:val="hybridMultilevel"/>
    <w:tmpl w:val="6E008900"/>
    <w:lvl w:ilvl="0" w:tplc="3CAE55C2">
      <w:start w:val="2"/>
      <w:numFmt w:val="bullet"/>
      <w:lvlText w:val="-"/>
      <w:lvlJc w:val="left"/>
      <w:pPr>
        <w:ind w:left="72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507E4D"/>
    <w:multiLevelType w:val="hybridMultilevel"/>
    <w:tmpl w:val="F6D4B5E0"/>
    <w:lvl w:ilvl="0" w:tplc="0AF220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6"/>
  </w:num>
  <w:num w:numId="12">
    <w:abstractNumId w:val="37"/>
  </w:num>
  <w:num w:numId="13">
    <w:abstractNumId w:val="34"/>
  </w:num>
  <w:num w:numId="14">
    <w:abstractNumId w:val="32"/>
  </w:num>
  <w:num w:numId="15">
    <w:abstractNumId w:val="16"/>
  </w:num>
  <w:num w:numId="16">
    <w:abstractNumId w:val="39"/>
  </w:num>
  <w:num w:numId="17">
    <w:abstractNumId w:val="27"/>
  </w:num>
  <w:num w:numId="18">
    <w:abstractNumId w:val="30"/>
  </w:num>
  <w:num w:numId="19">
    <w:abstractNumId w:val="20"/>
  </w:num>
  <w:num w:numId="20">
    <w:abstractNumId w:val="21"/>
  </w:num>
  <w:num w:numId="21">
    <w:abstractNumId w:val="29"/>
  </w:num>
  <w:num w:numId="22">
    <w:abstractNumId w:val="31"/>
  </w:num>
  <w:num w:numId="23">
    <w:abstractNumId w:val="22"/>
  </w:num>
  <w:num w:numId="24">
    <w:abstractNumId w:val="14"/>
  </w:num>
  <w:num w:numId="25">
    <w:abstractNumId w:val="35"/>
  </w:num>
  <w:num w:numId="26">
    <w:abstractNumId w:val="18"/>
  </w:num>
  <w:num w:numId="27">
    <w:abstractNumId w:val="13"/>
  </w:num>
  <w:num w:numId="28">
    <w:abstractNumId w:val="19"/>
  </w:num>
  <w:num w:numId="29">
    <w:abstractNumId w:val="12"/>
  </w:num>
  <w:num w:numId="30">
    <w:abstractNumId w:val="17"/>
  </w:num>
  <w:num w:numId="31">
    <w:abstractNumId w:val="38"/>
  </w:num>
  <w:num w:numId="32">
    <w:abstractNumId w:val="33"/>
  </w:num>
  <w:num w:numId="33">
    <w:abstractNumId w:val="10"/>
  </w:num>
  <w:num w:numId="34">
    <w:abstractNumId w:val="10"/>
  </w:num>
  <w:num w:numId="35">
    <w:abstractNumId w:val="11"/>
  </w:num>
  <w:num w:numId="36">
    <w:abstractNumId w:val="25"/>
  </w:num>
  <w:num w:numId="37">
    <w:abstractNumId w:val="40"/>
  </w:num>
  <w:num w:numId="38">
    <w:abstractNumId w:val="28"/>
  </w:num>
  <w:num w:numId="39">
    <w:abstractNumId w:val="36"/>
  </w:num>
  <w:num w:numId="40">
    <w:abstractNumId w:val="15"/>
  </w:num>
  <w:num w:numId="41">
    <w:abstractNumId w:val="24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0A58"/>
    <w:rsid w:val="00004F50"/>
    <w:rsid w:val="00011936"/>
    <w:rsid w:val="000133CD"/>
    <w:rsid w:val="00017E45"/>
    <w:rsid w:val="00023021"/>
    <w:rsid w:val="000233BD"/>
    <w:rsid w:val="00023B14"/>
    <w:rsid w:val="00025E0B"/>
    <w:rsid w:val="00026EBC"/>
    <w:rsid w:val="00030DF7"/>
    <w:rsid w:val="0003136E"/>
    <w:rsid w:val="00032174"/>
    <w:rsid w:val="000327D3"/>
    <w:rsid w:val="00034874"/>
    <w:rsid w:val="000349D1"/>
    <w:rsid w:val="00035BB8"/>
    <w:rsid w:val="000446EF"/>
    <w:rsid w:val="00054071"/>
    <w:rsid w:val="00055837"/>
    <w:rsid w:val="0006405A"/>
    <w:rsid w:val="0006590D"/>
    <w:rsid w:val="00080D2B"/>
    <w:rsid w:val="00084482"/>
    <w:rsid w:val="00085054"/>
    <w:rsid w:val="000A6AD4"/>
    <w:rsid w:val="000C7B27"/>
    <w:rsid w:val="000E27F6"/>
    <w:rsid w:val="000E5036"/>
    <w:rsid w:val="000E61B9"/>
    <w:rsid w:val="000E688A"/>
    <w:rsid w:val="000F0F82"/>
    <w:rsid w:val="000F5F72"/>
    <w:rsid w:val="00102076"/>
    <w:rsid w:val="0010428D"/>
    <w:rsid w:val="00113AD3"/>
    <w:rsid w:val="0011537A"/>
    <w:rsid w:val="00116652"/>
    <w:rsid w:val="00116F40"/>
    <w:rsid w:val="00123B97"/>
    <w:rsid w:val="001244A5"/>
    <w:rsid w:val="00125CB6"/>
    <w:rsid w:val="001425D1"/>
    <w:rsid w:val="0014610D"/>
    <w:rsid w:val="001519B5"/>
    <w:rsid w:val="0015214A"/>
    <w:rsid w:val="00153F77"/>
    <w:rsid w:val="00160B3F"/>
    <w:rsid w:val="001647C3"/>
    <w:rsid w:val="001709A0"/>
    <w:rsid w:val="00172B0D"/>
    <w:rsid w:val="00177F44"/>
    <w:rsid w:val="001801A5"/>
    <w:rsid w:val="00183B11"/>
    <w:rsid w:val="0018693D"/>
    <w:rsid w:val="00192E95"/>
    <w:rsid w:val="00193B51"/>
    <w:rsid w:val="00196D13"/>
    <w:rsid w:val="001A26EE"/>
    <w:rsid w:val="001A5CDE"/>
    <w:rsid w:val="001B08CF"/>
    <w:rsid w:val="001B1E97"/>
    <w:rsid w:val="001B26CA"/>
    <w:rsid w:val="001B3953"/>
    <w:rsid w:val="001B5A53"/>
    <w:rsid w:val="001B7209"/>
    <w:rsid w:val="001C1B73"/>
    <w:rsid w:val="001D1A8A"/>
    <w:rsid w:val="001D25FA"/>
    <w:rsid w:val="001D50DA"/>
    <w:rsid w:val="001E4E1B"/>
    <w:rsid w:val="001E74A4"/>
    <w:rsid w:val="001F1544"/>
    <w:rsid w:val="001F2FEB"/>
    <w:rsid w:val="001F5645"/>
    <w:rsid w:val="001F6A23"/>
    <w:rsid w:val="00201CE7"/>
    <w:rsid w:val="002032C9"/>
    <w:rsid w:val="002050CC"/>
    <w:rsid w:val="00206112"/>
    <w:rsid w:val="00211FC7"/>
    <w:rsid w:val="00212F2F"/>
    <w:rsid w:val="00221011"/>
    <w:rsid w:val="00223823"/>
    <w:rsid w:val="00225208"/>
    <w:rsid w:val="002320D3"/>
    <w:rsid w:val="00241DC6"/>
    <w:rsid w:val="00242A65"/>
    <w:rsid w:val="00247F30"/>
    <w:rsid w:val="00260ACF"/>
    <w:rsid w:val="00264155"/>
    <w:rsid w:val="002649D7"/>
    <w:rsid w:val="00264E01"/>
    <w:rsid w:val="00273F6D"/>
    <w:rsid w:val="00282693"/>
    <w:rsid w:val="00286641"/>
    <w:rsid w:val="00292636"/>
    <w:rsid w:val="0029315B"/>
    <w:rsid w:val="00296282"/>
    <w:rsid w:val="002A1134"/>
    <w:rsid w:val="002A3489"/>
    <w:rsid w:val="002B10A1"/>
    <w:rsid w:val="002C2067"/>
    <w:rsid w:val="002D04A7"/>
    <w:rsid w:val="002D70BE"/>
    <w:rsid w:val="002D7160"/>
    <w:rsid w:val="002E6E32"/>
    <w:rsid w:val="002F23C3"/>
    <w:rsid w:val="0030135C"/>
    <w:rsid w:val="00302F9A"/>
    <w:rsid w:val="003041D2"/>
    <w:rsid w:val="003043D8"/>
    <w:rsid w:val="00307F72"/>
    <w:rsid w:val="00310A1D"/>
    <w:rsid w:val="00310AE9"/>
    <w:rsid w:val="003138CF"/>
    <w:rsid w:val="003150ED"/>
    <w:rsid w:val="00316F47"/>
    <w:rsid w:val="00317759"/>
    <w:rsid w:val="00322F01"/>
    <w:rsid w:val="00326F1E"/>
    <w:rsid w:val="0033281C"/>
    <w:rsid w:val="00335209"/>
    <w:rsid w:val="003352D4"/>
    <w:rsid w:val="0034100A"/>
    <w:rsid w:val="00342EAF"/>
    <w:rsid w:val="003520E1"/>
    <w:rsid w:val="00355FD9"/>
    <w:rsid w:val="00365BE6"/>
    <w:rsid w:val="0036641E"/>
    <w:rsid w:val="003674F3"/>
    <w:rsid w:val="00370C33"/>
    <w:rsid w:val="00384206"/>
    <w:rsid w:val="003850A3"/>
    <w:rsid w:val="003879FA"/>
    <w:rsid w:val="0039668E"/>
    <w:rsid w:val="003A0A3F"/>
    <w:rsid w:val="003A3513"/>
    <w:rsid w:val="003A66F6"/>
    <w:rsid w:val="003B3689"/>
    <w:rsid w:val="003B53F7"/>
    <w:rsid w:val="003C164A"/>
    <w:rsid w:val="003C1B3E"/>
    <w:rsid w:val="003C6F9C"/>
    <w:rsid w:val="003D46F7"/>
    <w:rsid w:val="003E036F"/>
    <w:rsid w:val="003E1B19"/>
    <w:rsid w:val="003E2981"/>
    <w:rsid w:val="003F489D"/>
    <w:rsid w:val="003F7675"/>
    <w:rsid w:val="003F7BCE"/>
    <w:rsid w:val="00403595"/>
    <w:rsid w:val="00403DEC"/>
    <w:rsid w:val="00406216"/>
    <w:rsid w:val="00412835"/>
    <w:rsid w:val="004140E6"/>
    <w:rsid w:val="00414CF0"/>
    <w:rsid w:val="00426272"/>
    <w:rsid w:val="00430205"/>
    <w:rsid w:val="00436B5F"/>
    <w:rsid w:val="00454578"/>
    <w:rsid w:val="0045634B"/>
    <w:rsid w:val="0047555D"/>
    <w:rsid w:val="00480984"/>
    <w:rsid w:val="00480C96"/>
    <w:rsid w:val="004816D3"/>
    <w:rsid w:val="004860C3"/>
    <w:rsid w:val="00486B0A"/>
    <w:rsid w:val="004926F3"/>
    <w:rsid w:val="004A0554"/>
    <w:rsid w:val="004A27EF"/>
    <w:rsid w:val="004A4B45"/>
    <w:rsid w:val="004A5D83"/>
    <w:rsid w:val="004A7256"/>
    <w:rsid w:val="004B0FF4"/>
    <w:rsid w:val="004B6D3B"/>
    <w:rsid w:val="004C3ECC"/>
    <w:rsid w:val="004E3118"/>
    <w:rsid w:val="004F6A60"/>
    <w:rsid w:val="004F6C7A"/>
    <w:rsid w:val="005008F3"/>
    <w:rsid w:val="00502FE3"/>
    <w:rsid w:val="005033AC"/>
    <w:rsid w:val="00503A35"/>
    <w:rsid w:val="005055ED"/>
    <w:rsid w:val="00506222"/>
    <w:rsid w:val="00512B9B"/>
    <w:rsid w:val="00512DF3"/>
    <w:rsid w:val="0051387B"/>
    <w:rsid w:val="0051776F"/>
    <w:rsid w:val="00521285"/>
    <w:rsid w:val="00523072"/>
    <w:rsid w:val="005313D0"/>
    <w:rsid w:val="00533B3E"/>
    <w:rsid w:val="00545A3A"/>
    <w:rsid w:val="00556C65"/>
    <w:rsid w:val="0056492F"/>
    <w:rsid w:val="00565741"/>
    <w:rsid w:val="00566D01"/>
    <w:rsid w:val="00585CE3"/>
    <w:rsid w:val="005917FE"/>
    <w:rsid w:val="0059328A"/>
    <w:rsid w:val="00596D5E"/>
    <w:rsid w:val="005A0633"/>
    <w:rsid w:val="005B21E7"/>
    <w:rsid w:val="005B404C"/>
    <w:rsid w:val="005B4EEC"/>
    <w:rsid w:val="005D3C1A"/>
    <w:rsid w:val="005D79B2"/>
    <w:rsid w:val="005D7FF2"/>
    <w:rsid w:val="005E1E99"/>
    <w:rsid w:val="005E480F"/>
    <w:rsid w:val="006049F5"/>
    <w:rsid w:val="0060570F"/>
    <w:rsid w:val="006067A0"/>
    <w:rsid w:val="00612AAE"/>
    <w:rsid w:val="006155A7"/>
    <w:rsid w:val="0061700F"/>
    <w:rsid w:val="00617E8B"/>
    <w:rsid w:val="00623B91"/>
    <w:rsid w:val="00623DDB"/>
    <w:rsid w:val="00627137"/>
    <w:rsid w:val="006311FC"/>
    <w:rsid w:val="006363E2"/>
    <w:rsid w:val="00641B5B"/>
    <w:rsid w:val="00645FFC"/>
    <w:rsid w:val="00656DE0"/>
    <w:rsid w:val="006668CC"/>
    <w:rsid w:val="00676A60"/>
    <w:rsid w:val="00677CDE"/>
    <w:rsid w:val="00681930"/>
    <w:rsid w:val="00691B90"/>
    <w:rsid w:val="00693F57"/>
    <w:rsid w:val="00697528"/>
    <w:rsid w:val="006A01CB"/>
    <w:rsid w:val="006A0D1D"/>
    <w:rsid w:val="006A6907"/>
    <w:rsid w:val="006D3984"/>
    <w:rsid w:val="006D65E8"/>
    <w:rsid w:val="006D7569"/>
    <w:rsid w:val="006E0521"/>
    <w:rsid w:val="006E75AC"/>
    <w:rsid w:val="006F2657"/>
    <w:rsid w:val="00706BE4"/>
    <w:rsid w:val="00707D74"/>
    <w:rsid w:val="007111B0"/>
    <w:rsid w:val="007171F0"/>
    <w:rsid w:val="00724B9E"/>
    <w:rsid w:val="00724BC9"/>
    <w:rsid w:val="007268BB"/>
    <w:rsid w:val="0072756F"/>
    <w:rsid w:val="00731B06"/>
    <w:rsid w:val="00741A70"/>
    <w:rsid w:val="00745F95"/>
    <w:rsid w:val="00750FE6"/>
    <w:rsid w:val="00755AB3"/>
    <w:rsid w:val="00760ED0"/>
    <w:rsid w:val="00764A25"/>
    <w:rsid w:val="00772BC6"/>
    <w:rsid w:val="00774AFF"/>
    <w:rsid w:val="00775084"/>
    <w:rsid w:val="0077536A"/>
    <w:rsid w:val="00786675"/>
    <w:rsid w:val="00793312"/>
    <w:rsid w:val="00794F9C"/>
    <w:rsid w:val="00796EB8"/>
    <w:rsid w:val="007A35C4"/>
    <w:rsid w:val="007A5219"/>
    <w:rsid w:val="007B018E"/>
    <w:rsid w:val="007B0775"/>
    <w:rsid w:val="007B13EA"/>
    <w:rsid w:val="007C2E4F"/>
    <w:rsid w:val="007C46AF"/>
    <w:rsid w:val="007C7A2F"/>
    <w:rsid w:val="007E7BAE"/>
    <w:rsid w:val="007F176C"/>
    <w:rsid w:val="007F5959"/>
    <w:rsid w:val="007F5BE9"/>
    <w:rsid w:val="00803408"/>
    <w:rsid w:val="00804DE2"/>
    <w:rsid w:val="008066CE"/>
    <w:rsid w:val="0080714B"/>
    <w:rsid w:val="00807990"/>
    <w:rsid w:val="00826218"/>
    <w:rsid w:val="008270FD"/>
    <w:rsid w:val="00831710"/>
    <w:rsid w:val="00835EEB"/>
    <w:rsid w:val="008424F7"/>
    <w:rsid w:val="008426B2"/>
    <w:rsid w:val="008455EA"/>
    <w:rsid w:val="008470D6"/>
    <w:rsid w:val="0085105D"/>
    <w:rsid w:val="008570B6"/>
    <w:rsid w:val="008608DC"/>
    <w:rsid w:val="00860B1C"/>
    <w:rsid w:val="0087285C"/>
    <w:rsid w:val="00873472"/>
    <w:rsid w:val="008745F9"/>
    <w:rsid w:val="00880E4C"/>
    <w:rsid w:val="00885A4C"/>
    <w:rsid w:val="008925E9"/>
    <w:rsid w:val="00892B32"/>
    <w:rsid w:val="0089652B"/>
    <w:rsid w:val="008A29E2"/>
    <w:rsid w:val="008A4827"/>
    <w:rsid w:val="008B4294"/>
    <w:rsid w:val="008D5EAB"/>
    <w:rsid w:val="008D7D54"/>
    <w:rsid w:val="008E5919"/>
    <w:rsid w:val="008F3295"/>
    <w:rsid w:val="00905A7B"/>
    <w:rsid w:val="00906633"/>
    <w:rsid w:val="009138E7"/>
    <w:rsid w:val="009141C2"/>
    <w:rsid w:val="009147D7"/>
    <w:rsid w:val="00931083"/>
    <w:rsid w:val="00932212"/>
    <w:rsid w:val="00932E92"/>
    <w:rsid w:val="00934B59"/>
    <w:rsid w:val="009356C5"/>
    <w:rsid w:val="009366BE"/>
    <w:rsid w:val="00942960"/>
    <w:rsid w:val="009459FB"/>
    <w:rsid w:val="00946C72"/>
    <w:rsid w:val="00951136"/>
    <w:rsid w:val="00962296"/>
    <w:rsid w:val="009636CB"/>
    <w:rsid w:val="0097452D"/>
    <w:rsid w:val="009746DE"/>
    <w:rsid w:val="00976284"/>
    <w:rsid w:val="00977669"/>
    <w:rsid w:val="009851F7"/>
    <w:rsid w:val="00987767"/>
    <w:rsid w:val="00993544"/>
    <w:rsid w:val="0099561A"/>
    <w:rsid w:val="009B01C4"/>
    <w:rsid w:val="009B18D6"/>
    <w:rsid w:val="009B196F"/>
    <w:rsid w:val="009B4C45"/>
    <w:rsid w:val="009B6488"/>
    <w:rsid w:val="009C307C"/>
    <w:rsid w:val="009C6659"/>
    <w:rsid w:val="009D6019"/>
    <w:rsid w:val="009E244D"/>
    <w:rsid w:val="009E5FC7"/>
    <w:rsid w:val="009F4D27"/>
    <w:rsid w:val="00A043FE"/>
    <w:rsid w:val="00A04CAC"/>
    <w:rsid w:val="00A0618D"/>
    <w:rsid w:val="00A1239C"/>
    <w:rsid w:val="00A14462"/>
    <w:rsid w:val="00A2118D"/>
    <w:rsid w:val="00A214A2"/>
    <w:rsid w:val="00A22889"/>
    <w:rsid w:val="00A25173"/>
    <w:rsid w:val="00A36D7B"/>
    <w:rsid w:val="00A40731"/>
    <w:rsid w:val="00A44A13"/>
    <w:rsid w:val="00A44BA0"/>
    <w:rsid w:val="00A502E0"/>
    <w:rsid w:val="00A53C3B"/>
    <w:rsid w:val="00A54A51"/>
    <w:rsid w:val="00A622E4"/>
    <w:rsid w:val="00A6719A"/>
    <w:rsid w:val="00A70D9B"/>
    <w:rsid w:val="00A72A71"/>
    <w:rsid w:val="00A731BD"/>
    <w:rsid w:val="00A76E66"/>
    <w:rsid w:val="00A831D2"/>
    <w:rsid w:val="00A83695"/>
    <w:rsid w:val="00A851A5"/>
    <w:rsid w:val="00A87214"/>
    <w:rsid w:val="00AA63FE"/>
    <w:rsid w:val="00AB0490"/>
    <w:rsid w:val="00AB1E8B"/>
    <w:rsid w:val="00AB1E94"/>
    <w:rsid w:val="00AB4259"/>
    <w:rsid w:val="00AB5FBF"/>
    <w:rsid w:val="00AC06BC"/>
    <w:rsid w:val="00AC4C85"/>
    <w:rsid w:val="00AC5C25"/>
    <w:rsid w:val="00AD04C8"/>
    <w:rsid w:val="00AE0936"/>
    <w:rsid w:val="00AE750C"/>
    <w:rsid w:val="00AF2B2D"/>
    <w:rsid w:val="00B014BF"/>
    <w:rsid w:val="00B05A9D"/>
    <w:rsid w:val="00B077C8"/>
    <w:rsid w:val="00B10EF0"/>
    <w:rsid w:val="00B12D3B"/>
    <w:rsid w:val="00B13163"/>
    <w:rsid w:val="00B34706"/>
    <w:rsid w:val="00B37D5D"/>
    <w:rsid w:val="00B412F7"/>
    <w:rsid w:val="00B50943"/>
    <w:rsid w:val="00B518C9"/>
    <w:rsid w:val="00B52CD6"/>
    <w:rsid w:val="00B57CE3"/>
    <w:rsid w:val="00B66EA2"/>
    <w:rsid w:val="00B71389"/>
    <w:rsid w:val="00B741EB"/>
    <w:rsid w:val="00B777E3"/>
    <w:rsid w:val="00B860FA"/>
    <w:rsid w:val="00B91BDC"/>
    <w:rsid w:val="00B9404E"/>
    <w:rsid w:val="00B94EE5"/>
    <w:rsid w:val="00B9764B"/>
    <w:rsid w:val="00BA405C"/>
    <w:rsid w:val="00BA5EED"/>
    <w:rsid w:val="00BB1E48"/>
    <w:rsid w:val="00BB2A53"/>
    <w:rsid w:val="00BC30F5"/>
    <w:rsid w:val="00BD0832"/>
    <w:rsid w:val="00BE1B5F"/>
    <w:rsid w:val="00BE3BE3"/>
    <w:rsid w:val="00BE562D"/>
    <w:rsid w:val="00BF0FF6"/>
    <w:rsid w:val="00BF40CD"/>
    <w:rsid w:val="00BF6F08"/>
    <w:rsid w:val="00C005B2"/>
    <w:rsid w:val="00C018BC"/>
    <w:rsid w:val="00C02AD6"/>
    <w:rsid w:val="00C06854"/>
    <w:rsid w:val="00C15CDD"/>
    <w:rsid w:val="00C2113A"/>
    <w:rsid w:val="00C22F9E"/>
    <w:rsid w:val="00C40807"/>
    <w:rsid w:val="00C44FA6"/>
    <w:rsid w:val="00C512AF"/>
    <w:rsid w:val="00C540E7"/>
    <w:rsid w:val="00C5795B"/>
    <w:rsid w:val="00C6616E"/>
    <w:rsid w:val="00C93DC5"/>
    <w:rsid w:val="00CA6BC9"/>
    <w:rsid w:val="00CB3E26"/>
    <w:rsid w:val="00CB6920"/>
    <w:rsid w:val="00CD3756"/>
    <w:rsid w:val="00CD3AB1"/>
    <w:rsid w:val="00CD4C40"/>
    <w:rsid w:val="00CD6782"/>
    <w:rsid w:val="00CE69AF"/>
    <w:rsid w:val="00CF073B"/>
    <w:rsid w:val="00CF2DE7"/>
    <w:rsid w:val="00CF5674"/>
    <w:rsid w:val="00CF6713"/>
    <w:rsid w:val="00D01516"/>
    <w:rsid w:val="00D07FAB"/>
    <w:rsid w:val="00D1016D"/>
    <w:rsid w:val="00D149E1"/>
    <w:rsid w:val="00D16328"/>
    <w:rsid w:val="00D17818"/>
    <w:rsid w:val="00D215D6"/>
    <w:rsid w:val="00D228EF"/>
    <w:rsid w:val="00D229F3"/>
    <w:rsid w:val="00D24009"/>
    <w:rsid w:val="00D3004C"/>
    <w:rsid w:val="00D319A3"/>
    <w:rsid w:val="00D37F83"/>
    <w:rsid w:val="00D41EA9"/>
    <w:rsid w:val="00D436FD"/>
    <w:rsid w:val="00D46424"/>
    <w:rsid w:val="00D4784A"/>
    <w:rsid w:val="00D5044E"/>
    <w:rsid w:val="00D50AAD"/>
    <w:rsid w:val="00D516DB"/>
    <w:rsid w:val="00D54313"/>
    <w:rsid w:val="00D565E5"/>
    <w:rsid w:val="00D61685"/>
    <w:rsid w:val="00D62851"/>
    <w:rsid w:val="00D637B7"/>
    <w:rsid w:val="00D63C68"/>
    <w:rsid w:val="00D64ABF"/>
    <w:rsid w:val="00D67D44"/>
    <w:rsid w:val="00D7102E"/>
    <w:rsid w:val="00D77475"/>
    <w:rsid w:val="00D77C6B"/>
    <w:rsid w:val="00D8425F"/>
    <w:rsid w:val="00D85171"/>
    <w:rsid w:val="00D872DA"/>
    <w:rsid w:val="00D92A16"/>
    <w:rsid w:val="00D9583E"/>
    <w:rsid w:val="00DA2B5A"/>
    <w:rsid w:val="00DB0B51"/>
    <w:rsid w:val="00DB3D78"/>
    <w:rsid w:val="00DC3516"/>
    <w:rsid w:val="00DC4B2C"/>
    <w:rsid w:val="00DD113C"/>
    <w:rsid w:val="00DD4153"/>
    <w:rsid w:val="00DD4E75"/>
    <w:rsid w:val="00DE08B9"/>
    <w:rsid w:val="00DE4743"/>
    <w:rsid w:val="00DE4B98"/>
    <w:rsid w:val="00DF0BD1"/>
    <w:rsid w:val="00DF4776"/>
    <w:rsid w:val="00E00672"/>
    <w:rsid w:val="00E02CFC"/>
    <w:rsid w:val="00E02F8A"/>
    <w:rsid w:val="00E104AE"/>
    <w:rsid w:val="00E12BBD"/>
    <w:rsid w:val="00E21559"/>
    <w:rsid w:val="00E303D6"/>
    <w:rsid w:val="00E3739B"/>
    <w:rsid w:val="00E41A82"/>
    <w:rsid w:val="00E51581"/>
    <w:rsid w:val="00E54B56"/>
    <w:rsid w:val="00E576AA"/>
    <w:rsid w:val="00E57AF0"/>
    <w:rsid w:val="00E60FF5"/>
    <w:rsid w:val="00E61812"/>
    <w:rsid w:val="00E63CC5"/>
    <w:rsid w:val="00E67495"/>
    <w:rsid w:val="00E7471A"/>
    <w:rsid w:val="00E7614E"/>
    <w:rsid w:val="00E76621"/>
    <w:rsid w:val="00E76693"/>
    <w:rsid w:val="00E76978"/>
    <w:rsid w:val="00E87B99"/>
    <w:rsid w:val="00EA0420"/>
    <w:rsid w:val="00EA146E"/>
    <w:rsid w:val="00EA5235"/>
    <w:rsid w:val="00EA7209"/>
    <w:rsid w:val="00EB2353"/>
    <w:rsid w:val="00EB5508"/>
    <w:rsid w:val="00EC2079"/>
    <w:rsid w:val="00ED1F82"/>
    <w:rsid w:val="00ED26E1"/>
    <w:rsid w:val="00ED3D67"/>
    <w:rsid w:val="00ED5790"/>
    <w:rsid w:val="00EE16B0"/>
    <w:rsid w:val="00EE56D9"/>
    <w:rsid w:val="00EE7963"/>
    <w:rsid w:val="00EF07BB"/>
    <w:rsid w:val="00EF61D0"/>
    <w:rsid w:val="00F054CD"/>
    <w:rsid w:val="00F06611"/>
    <w:rsid w:val="00F0778D"/>
    <w:rsid w:val="00F1324E"/>
    <w:rsid w:val="00F26D27"/>
    <w:rsid w:val="00F31428"/>
    <w:rsid w:val="00F42737"/>
    <w:rsid w:val="00F6745E"/>
    <w:rsid w:val="00F723A7"/>
    <w:rsid w:val="00F7378C"/>
    <w:rsid w:val="00F75D31"/>
    <w:rsid w:val="00F82197"/>
    <w:rsid w:val="00F82DCD"/>
    <w:rsid w:val="00F83708"/>
    <w:rsid w:val="00F85675"/>
    <w:rsid w:val="00F86805"/>
    <w:rsid w:val="00F87361"/>
    <w:rsid w:val="00F92B5E"/>
    <w:rsid w:val="00F93AE0"/>
    <w:rsid w:val="00FA33D4"/>
    <w:rsid w:val="00FC0966"/>
    <w:rsid w:val="00FC1889"/>
    <w:rsid w:val="00FC7231"/>
    <w:rsid w:val="00FD2DE4"/>
    <w:rsid w:val="00FD6AE4"/>
    <w:rsid w:val="00FD7B27"/>
    <w:rsid w:val="00FE4886"/>
    <w:rsid w:val="00FE4A6E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18E4255A"/>
  <w15:docId w15:val="{8390010E-8049-442C-8C95-82B76867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paragraph" w:styleId="NormalnyWeb">
    <w:name w:val="Normal (Web)"/>
    <w:basedOn w:val="Normalny"/>
    <w:rsid w:val="00D1632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03A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03A35"/>
    <w:rPr>
      <w:sz w:val="24"/>
      <w:szCs w:val="24"/>
    </w:rPr>
  </w:style>
  <w:style w:type="character" w:customStyle="1" w:styleId="newsshortext">
    <w:name w:val="newsshortext"/>
    <w:basedOn w:val="Domylnaczcionkaakapitu"/>
    <w:rsid w:val="005917FE"/>
  </w:style>
  <w:style w:type="character" w:customStyle="1" w:styleId="apple-converted-space">
    <w:name w:val="apple-converted-space"/>
    <w:basedOn w:val="Domylnaczcionkaakapitu"/>
    <w:rsid w:val="004E3118"/>
  </w:style>
  <w:style w:type="character" w:styleId="Hipercze">
    <w:name w:val="Hyperlink"/>
    <w:basedOn w:val="Domylnaczcionkaakapitu"/>
    <w:unhideWhenUsed/>
    <w:rsid w:val="001425D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5062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06222"/>
  </w:style>
  <w:style w:type="character" w:styleId="Odwoanieprzypisukocowego">
    <w:name w:val="endnote reference"/>
    <w:basedOn w:val="Domylnaczcionkaakapitu"/>
    <w:semiHidden/>
    <w:unhideWhenUsed/>
    <w:rsid w:val="005062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5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2F367-FB1B-4B81-82CA-64D6532BB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1309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9345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Elwira Grotek</cp:lastModifiedBy>
  <cp:revision>32</cp:revision>
  <cp:lastPrinted>2015-07-07T07:34:00Z</cp:lastPrinted>
  <dcterms:created xsi:type="dcterms:W3CDTF">2016-01-26T08:28:00Z</dcterms:created>
  <dcterms:modified xsi:type="dcterms:W3CDTF">2016-02-01T13:45:00Z</dcterms:modified>
</cp:coreProperties>
</file>