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7DE84" w14:textId="32D2EFA4" w:rsidR="00F571F4" w:rsidRDefault="00F571F4" w:rsidP="00F571F4">
      <w:pPr>
        <w:pStyle w:val="Tytu"/>
        <w:tabs>
          <w:tab w:val="left" w:pos="851"/>
        </w:tabs>
        <w:spacing w:before="120"/>
        <w:rPr>
          <w:rFonts w:ascii="Tahoma" w:hAnsi="Tahoma" w:cs="Tahoma"/>
          <w:sz w:val="20"/>
        </w:rPr>
      </w:pPr>
      <w:r w:rsidRPr="008B3D3F">
        <w:rPr>
          <w:rFonts w:ascii="Tahoma" w:hAnsi="Tahoma" w:cs="Tahoma"/>
          <w:sz w:val="20"/>
        </w:rPr>
        <w:t xml:space="preserve">UMOWA </w:t>
      </w:r>
      <w:r w:rsidR="008B3D3F" w:rsidRPr="008B3D3F">
        <w:rPr>
          <w:rFonts w:ascii="Tahoma" w:hAnsi="Tahoma" w:cs="Tahoma"/>
          <w:sz w:val="20"/>
        </w:rPr>
        <w:t xml:space="preserve">Nr ………………….. /projekt </w:t>
      </w:r>
    </w:p>
    <w:p w14:paraId="04665AF7" w14:textId="5422E056" w:rsidR="005B0DEE" w:rsidRPr="005B0DEE" w:rsidRDefault="001B7B51" w:rsidP="00F571F4">
      <w:pPr>
        <w:pStyle w:val="Tytu"/>
        <w:tabs>
          <w:tab w:val="left" w:pos="851"/>
        </w:tabs>
        <w:spacing w:before="120"/>
        <w:rPr>
          <w:rFonts w:ascii="Tahoma" w:hAnsi="Tahoma" w:cs="Tahoma"/>
          <w:color w:val="FF0000"/>
          <w:sz w:val="20"/>
        </w:rPr>
      </w:pPr>
      <w:r>
        <w:rPr>
          <w:rFonts w:ascii="Tahoma" w:hAnsi="Tahoma" w:cs="Tahoma"/>
          <w:color w:val="FF0000"/>
          <w:sz w:val="20"/>
        </w:rPr>
        <w:t>Modyfikacja z dnia</w:t>
      </w:r>
      <w:r w:rsidR="0090157C">
        <w:rPr>
          <w:rFonts w:ascii="Tahoma" w:hAnsi="Tahoma" w:cs="Tahoma"/>
          <w:color w:val="FF0000"/>
          <w:sz w:val="20"/>
        </w:rPr>
        <w:t xml:space="preserve"> </w:t>
      </w:r>
      <w:r w:rsidR="00AE79F7">
        <w:rPr>
          <w:rFonts w:ascii="Tahoma" w:hAnsi="Tahoma" w:cs="Tahoma"/>
          <w:color w:val="FF0000"/>
          <w:sz w:val="20"/>
        </w:rPr>
        <w:t>04.10.2017r.</w:t>
      </w:r>
      <w:bookmarkStart w:id="0" w:name="_GoBack"/>
      <w:bookmarkEnd w:id="0"/>
    </w:p>
    <w:p w14:paraId="2D002AB9" w14:textId="77777777" w:rsidR="00F571F4" w:rsidRPr="008B3D3F" w:rsidRDefault="00F571F4" w:rsidP="00F571F4">
      <w:pPr>
        <w:spacing w:before="120"/>
        <w:jc w:val="both"/>
        <w:rPr>
          <w:rFonts w:ascii="Tahoma" w:hAnsi="Tahoma" w:cs="Tahoma"/>
          <w:sz w:val="20"/>
        </w:rPr>
      </w:pPr>
    </w:p>
    <w:p w14:paraId="7A73BA98" w14:textId="7777BCDC" w:rsidR="00F571F4" w:rsidRPr="008B3D3F" w:rsidRDefault="008B3D3F" w:rsidP="00F571F4">
      <w:pPr>
        <w:spacing w:before="120"/>
        <w:jc w:val="both"/>
        <w:rPr>
          <w:rFonts w:ascii="Tahoma" w:hAnsi="Tahoma" w:cs="Tahoma"/>
          <w:sz w:val="20"/>
        </w:rPr>
      </w:pPr>
      <w:r>
        <w:rPr>
          <w:rFonts w:ascii="Tahoma" w:hAnsi="Tahoma" w:cs="Tahoma"/>
          <w:sz w:val="20"/>
        </w:rPr>
        <w:t>podpisana</w:t>
      </w:r>
      <w:r w:rsidR="00BB073E" w:rsidRPr="008B3D3F">
        <w:rPr>
          <w:rFonts w:ascii="Tahoma" w:hAnsi="Tahoma" w:cs="Tahoma"/>
          <w:sz w:val="20"/>
        </w:rPr>
        <w:t xml:space="preserve"> dnia            </w:t>
      </w:r>
      <w:r w:rsidR="00074EE5" w:rsidRPr="008B3D3F">
        <w:rPr>
          <w:rFonts w:ascii="Tahoma" w:hAnsi="Tahoma" w:cs="Tahoma"/>
          <w:sz w:val="20"/>
        </w:rPr>
        <w:t>2017 r.</w:t>
      </w:r>
      <w:r w:rsidR="00F571F4" w:rsidRPr="008B3D3F">
        <w:rPr>
          <w:rFonts w:ascii="Tahoma" w:hAnsi="Tahoma" w:cs="Tahoma"/>
          <w:sz w:val="20"/>
        </w:rPr>
        <w:t xml:space="preserve"> w Warszawie</w:t>
      </w:r>
      <w:r w:rsidR="00F571F4" w:rsidRPr="008B3D3F">
        <w:rPr>
          <w:rFonts w:ascii="Tahoma" w:hAnsi="Tahoma" w:cs="Tahoma"/>
          <w:b/>
          <w:sz w:val="20"/>
        </w:rPr>
        <w:t xml:space="preserve"> </w:t>
      </w:r>
      <w:r w:rsidR="00F571F4" w:rsidRPr="008B3D3F">
        <w:rPr>
          <w:rFonts w:ascii="Tahoma" w:hAnsi="Tahoma" w:cs="Tahoma"/>
          <w:sz w:val="20"/>
        </w:rPr>
        <w:t xml:space="preserve">pomiędzy: </w:t>
      </w:r>
    </w:p>
    <w:p w14:paraId="44CA4CAF" w14:textId="5FFD2090" w:rsidR="00F571F4" w:rsidRPr="008B3D3F" w:rsidRDefault="00083B51" w:rsidP="00F571F4">
      <w:pPr>
        <w:spacing w:before="120"/>
        <w:jc w:val="both"/>
        <w:rPr>
          <w:rFonts w:ascii="Tahoma" w:hAnsi="Tahoma" w:cs="Tahoma"/>
          <w:sz w:val="20"/>
        </w:rPr>
      </w:pPr>
      <w:r w:rsidRPr="00083B51">
        <w:rPr>
          <w:rFonts w:ascii="Tahoma" w:hAnsi="Tahoma" w:cs="Tahoma"/>
          <w:b/>
          <w:bCs/>
          <w:sz w:val="20"/>
          <w:lang w:val="cs-CZ"/>
        </w:rPr>
        <w:t xml:space="preserve">Instytutem Lotnictwa </w:t>
      </w:r>
      <w:r w:rsidRPr="00083B51">
        <w:rPr>
          <w:rFonts w:ascii="Tahoma" w:hAnsi="Tahoma" w:cs="Tahoma"/>
          <w:bCs/>
          <w:sz w:val="20"/>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083B51">
        <w:rPr>
          <w:rFonts w:ascii="Tahoma" w:hAnsi="Tahoma" w:cs="Tahoma"/>
          <w:b/>
          <w:bCs/>
          <w:sz w:val="20"/>
          <w:lang w:val="cs-CZ"/>
        </w:rPr>
        <w:t xml:space="preserve"> </w:t>
      </w:r>
      <w:r w:rsidR="00F571F4" w:rsidRPr="008B3D3F">
        <w:rPr>
          <w:rFonts w:ascii="Tahoma" w:hAnsi="Tahoma" w:cs="Tahoma"/>
          <w:sz w:val="20"/>
        </w:rPr>
        <w:t xml:space="preserve">zwanym dalej </w:t>
      </w:r>
      <w:r w:rsidR="00F571F4" w:rsidRPr="008B3D3F">
        <w:rPr>
          <w:rFonts w:ascii="Tahoma" w:hAnsi="Tahoma" w:cs="Tahoma"/>
          <w:b/>
          <w:bCs/>
          <w:sz w:val="20"/>
        </w:rPr>
        <w:t xml:space="preserve">Zamawiającym </w:t>
      </w:r>
      <w:r w:rsidR="00F571F4" w:rsidRPr="008B3D3F">
        <w:rPr>
          <w:rFonts w:ascii="Tahoma" w:hAnsi="Tahoma" w:cs="Tahoma"/>
          <w:sz w:val="20"/>
        </w:rPr>
        <w:t>reprezentowanym przez:</w:t>
      </w:r>
    </w:p>
    <w:p w14:paraId="4EEAA33B" w14:textId="77777777" w:rsidR="008B3D3F" w:rsidRPr="008B3D3F" w:rsidRDefault="008B3D3F" w:rsidP="00F571F4">
      <w:pPr>
        <w:spacing w:before="120"/>
        <w:jc w:val="both"/>
        <w:rPr>
          <w:rFonts w:ascii="Tahoma" w:hAnsi="Tahoma" w:cs="Tahoma"/>
          <w:sz w:val="20"/>
        </w:rPr>
      </w:pPr>
    </w:p>
    <w:p w14:paraId="1FECABF8" w14:textId="26A51807" w:rsidR="00F571F4" w:rsidRPr="008B3D3F" w:rsidRDefault="008B3D3F" w:rsidP="00F571F4">
      <w:pPr>
        <w:jc w:val="both"/>
        <w:rPr>
          <w:rFonts w:ascii="Tahoma" w:hAnsi="Tahoma" w:cs="Tahoma"/>
          <w:bCs/>
          <w:sz w:val="20"/>
        </w:rPr>
      </w:pPr>
      <w:r w:rsidRPr="008B3D3F">
        <w:rPr>
          <w:rFonts w:ascii="Tahoma" w:hAnsi="Tahoma" w:cs="Tahoma"/>
          <w:bCs/>
          <w:sz w:val="20"/>
        </w:rPr>
        <w:t>……………………………………………</w:t>
      </w:r>
    </w:p>
    <w:p w14:paraId="558E0D21" w14:textId="77777777" w:rsidR="00F571F4" w:rsidRPr="008B3D3F" w:rsidRDefault="00F571F4" w:rsidP="00F571F4">
      <w:pPr>
        <w:jc w:val="both"/>
        <w:rPr>
          <w:rFonts w:ascii="Tahoma" w:hAnsi="Tahoma" w:cs="Tahoma"/>
          <w:bCs/>
          <w:sz w:val="20"/>
        </w:rPr>
      </w:pPr>
    </w:p>
    <w:p w14:paraId="01136D49" w14:textId="0DAFF08C" w:rsidR="008B3D3F" w:rsidRDefault="00F571F4" w:rsidP="0095675B">
      <w:pPr>
        <w:jc w:val="both"/>
        <w:rPr>
          <w:rFonts w:ascii="Tahoma" w:hAnsi="Tahoma" w:cs="Tahoma"/>
          <w:bCs/>
          <w:sz w:val="20"/>
        </w:rPr>
      </w:pPr>
      <w:r w:rsidRPr="008B3D3F">
        <w:rPr>
          <w:rFonts w:ascii="Tahoma" w:hAnsi="Tahoma" w:cs="Tahoma"/>
          <w:bCs/>
          <w:sz w:val="20"/>
        </w:rPr>
        <w:t>a firmą:</w:t>
      </w:r>
    </w:p>
    <w:p w14:paraId="2C965B3F" w14:textId="77777777" w:rsidR="008B3D3F" w:rsidRDefault="008B3D3F" w:rsidP="0095675B">
      <w:pPr>
        <w:jc w:val="both"/>
        <w:rPr>
          <w:rFonts w:ascii="Tahoma" w:hAnsi="Tahoma" w:cs="Tahoma"/>
          <w:bCs/>
          <w:sz w:val="20"/>
        </w:rPr>
      </w:pPr>
    </w:p>
    <w:p w14:paraId="1F3754F8" w14:textId="2F9CAD85" w:rsidR="008B3D3F" w:rsidRDefault="008B3D3F" w:rsidP="0095675B">
      <w:pPr>
        <w:jc w:val="both"/>
        <w:rPr>
          <w:rFonts w:ascii="Tahoma" w:hAnsi="Tahoma" w:cs="Tahoma"/>
          <w:b/>
          <w:sz w:val="20"/>
        </w:rPr>
      </w:pPr>
      <w:r>
        <w:rPr>
          <w:rFonts w:ascii="Tahoma" w:hAnsi="Tahoma" w:cs="Tahoma"/>
          <w:bCs/>
          <w:sz w:val="20"/>
        </w:rPr>
        <w:t>………………………………………......</w:t>
      </w:r>
    </w:p>
    <w:p w14:paraId="7727FAA5" w14:textId="77777777" w:rsidR="008B3D3F" w:rsidRDefault="008B3D3F" w:rsidP="0095675B">
      <w:pPr>
        <w:jc w:val="both"/>
        <w:rPr>
          <w:rFonts w:ascii="Tahoma" w:hAnsi="Tahoma" w:cs="Tahoma"/>
          <w:b/>
          <w:sz w:val="20"/>
        </w:rPr>
      </w:pPr>
    </w:p>
    <w:p w14:paraId="537F0F58" w14:textId="61543952" w:rsidR="00F571F4" w:rsidRPr="008B3D3F" w:rsidRDefault="00F571F4" w:rsidP="0095675B">
      <w:pPr>
        <w:jc w:val="both"/>
        <w:rPr>
          <w:rFonts w:ascii="Tahoma" w:hAnsi="Tahoma" w:cs="Tahoma"/>
          <w:bCs/>
          <w:sz w:val="20"/>
        </w:rPr>
      </w:pPr>
      <w:r w:rsidRPr="008B3D3F">
        <w:rPr>
          <w:rFonts w:ascii="Tahoma" w:hAnsi="Tahoma" w:cs="Tahoma"/>
          <w:sz w:val="20"/>
        </w:rPr>
        <w:t xml:space="preserve">zwanym dalej </w:t>
      </w:r>
      <w:r w:rsidRPr="008B3D3F">
        <w:rPr>
          <w:rFonts w:ascii="Tahoma" w:hAnsi="Tahoma" w:cs="Tahoma"/>
          <w:b/>
          <w:sz w:val="20"/>
        </w:rPr>
        <w:t>Wykonawcą</w:t>
      </w:r>
      <w:r w:rsidRPr="008B3D3F">
        <w:rPr>
          <w:rFonts w:ascii="Tahoma" w:hAnsi="Tahoma" w:cs="Tahoma"/>
          <w:sz w:val="20"/>
        </w:rPr>
        <w:t>,</w:t>
      </w:r>
      <w:r w:rsidRPr="008B3D3F">
        <w:rPr>
          <w:rFonts w:ascii="Tahoma" w:hAnsi="Tahoma" w:cs="Tahoma"/>
          <w:b/>
          <w:sz w:val="20"/>
        </w:rPr>
        <w:t xml:space="preserve"> </w:t>
      </w:r>
      <w:r w:rsidRPr="008B3D3F">
        <w:rPr>
          <w:rFonts w:ascii="Tahoma" w:hAnsi="Tahoma" w:cs="Tahoma"/>
          <w:sz w:val="20"/>
        </w:rPr>
        <w:t>reprezentowanym przez:</w:t>
      </w:r>
    </w:p>
    <w:p w14:paraId="5D337924" w14:textId="4D051136" w:rsidR="008B3D3F" w:rsidRDefault="008B3D3F" w:rsidP="00F571F4">
      <w:pPr>
        <w:spacing w:before="120"/>
        <w:jc w:val="both"/>
        <w:rPr>
          <w:rFonts w:ascii="Tahoma" w:hAnsi="Tahoma" w:cs="Tahoma"/>
          <w:sz w:val="20"/>
        </w:rPr>
      </w:pPr>
      <w:r>
        <w:rPr>
          <w:rFonts w:ascii="Tahoma" w:hAnsi="Tahoma" w:cs="Tahoma"/>
          <w:sz w:val="20"/>
        </w:rPr>
        <w:t>………………………………………….</w:t>
      </w:r>
    </w:p>
    <w:p w14:paraId="5DF82C71" w14:textId="1ABB453A" w:rsidR="00F571F4" w:rsidRPr="008B3D3F" w:rsidRDefault="00F571F4" w:rsidP="00F571F4">
      <w:pPr>
        <w:spacing w:before="120"/>
        <w:jc w:val="both"/>
        <w:rPr>
          <w:rFonts w:ascii="Tahoma" w:hAnsi="Tahoma" w:cs="Tahoma"/>
          <w:sz w:val="20"/>
        </w:rPr>
      </w:pPr>
      <w:r w:rsidRPr="008B3D3F">
        <w:rPr>
          <w:rFonts w:ascii="Tahoma" w:hAnsi="Tahoma" w:cs="Tahoma"/>
          <w:sz w:val="20"/>
        </w:rPr>
        <w:t xml:space="preserve">a wspólnie zwanymi </w:t>
      </w:r>
      <w:r w:rsidRPr="008B3D3F">
        <w:rPr>
          <w:rFonts w:ascii="Tahoma" w:hAnsi="Tahoma" w:cs="Tahoma"/>
          <w:b/>
          <w:sz w:val="20"/>
        </w:rPr>
        <w:t>Stronami</w:t>
      </w:r>
      <w:r w:rsidRPr="008B3D3F">
        <w:rPr>
          <w:rFonts w:ascii="Tahoma" w:hAnsi="Tahoma" w:cs="Tahoma"/>
          <w:sz w:val="20"/>
        </w:rPr>
        <w:t>.</w:t>
      </w:r>
    </w:p>
    <w:p w14:paraId="14CDC27F" w14:textId="77777777" w:rsidR="00F571F4" w:rsidRPr="008B3D3F" w:rsidRDefault="00F571F4" w:rsidP="00F571F4">
      <w:pPr>
        <w:spacing w:before="120"/>
        <w:jc w:val="both"/>
        <w:rPr>
          <w:rFonts w:ascii="Tahoma" w:hAnsi="Tahoma" w:cs="Tahoma"/>
          <w:i/>
          <w:sz w:val="20"/>
        </w:rPr>
      </w:pPr>
    </w:p>
    <w:p w14:paraId="22E52EA0" w14:textId="1531D217" w:rsidR="008B3D3F" w:rsidRPr="008B3D3F" w:rsidRDefault="008B3D3F" w:rsidP="008B3D3F">
      <w:pPr>
        <w:spacing w:after="80"/>
        <w:ind w:right="283"/>
        <w:jc w:val="both"/>
        <w:rPr>
          <w:rFonts w:ascii="Tahoma" w:hAnsi="Tahoma" w:cs="Tahoma"/>
          <w:color w:val="000000"/>
          <w:sz w:val="20"/>
        </w:rPr>
      </w:pPr>
      <w:r w:rsidRPr="008B3D3F">
        <w:rPr>
          <w:rFonts w:ascii="Tahoma" w:hAnsi="Tahoma" w:cs="Tahoma"/>
          <w:color w:val="000000"/>
          <w:sz w:val="20"/>
        </w:rPr>
        <w:t>Wykonawca został wyłoniony w postępowaniu o udzielenie zamówienia publicznego w trybie przetargu nieograniczon</w:t>
      </w:r>
      <w:r>
        <w:rPr>
          <w:rFonts w:ascii="Tahoma" w:hAnsi="Tahoma" w:cs="Tahoma"/>
          <w:color w:val="000000"/>
          <w:sz w:val="20"/>
        </w:rPr>
        <w:t>ego nr 49</w:t>
      </w:r>
      <w:r w:rsidRPr="008B3D3F">
        <w:rPr>
          <w:rFonts w:ascii="Tahoma" w:hAnsi="Tahoma" w:cs="Tahoma"/>
          <w:color w:val="000000"/>
          <w:sz w:val="20"/>
        </w:rPr>
        <w:t>/ZZ/AZLZ/2017 na podstawie art. 39 ustawy Prawo zamówień publicznych.</w:t>
      </w:r>
    </w:p>
    <w:p w14:paraId="270F3B64" w14:textId="77777777" w:rsidR="00F571F4" w:rsidRPr="008B3D3F" w:rsidRDefault="00F571F4" w:rsidP="00F571F4">
      <w:pPr>
        <w:pStyle w:val="Default"/>
        <w:spacing w:after="80"/>
        <w:rPr>
          <w:rFonts w:ascii="Tahoma" w:hAnsi="Tahoma" w:cs="Tahoma"/>
          <w:b/>
          <w:bCs/>
          <w:sz w:val="20"/>
          <w:szCs w:val="20"/>
        </w:rPr>
      </w:pPr>
    </w:p>
    <w:p w14:paraId="66A24F13" w14:textId="77777777" w:rsidR="00F571F4" w:rsidRPr="008B3D3F" w:rsidRDefault="00F571F4" w:rsidP="008B3D3F">
      <w:pPr>
        <w:pStyle w:val="Default"/>
        <w:spacing w:before="120"/>
        <w:rPr>
          <w:rFonts w:ascii="Tahoma" w:hAnsi="Tahoma" w:cs="Tahoma"/>
          <w:b/>
          <w:bCs/>
          <w:color w:val="auto"/>
          <w:sz w:val="20"/>
          <w:szCs w:val="20"/>
        </w:rPr>
      </w:pPr>
    </w:p>
    <w:p w14:paraId="7BC07D91" w14:textId="77777777" w:rsidR="00F571F4" w:rsidRPr="008B3D3F" w:rsidRDefault="00F571F4" w:rsidP="00F571F4">
      <w:pPr>
        <w:pStyle w:val="Default"/>
        <w:spacing w:before="120"/>
        <w:jc w:val="center"/>
        <w:rPr>
          <w:rFonts w:ascii="Tahoma" w:hAnsi="Tahoma" w:cs="Tahoma"/>
          <w:b/>
          <w:bCs/>
          <w:color w:val="auto"/>
          <w:sz w:val="20"/>
          <w:szCs w:val="20"/>
        </w:rPr>
      </w:pPr>
      <w:r w:rsidRPr="008B3D3F">
        <w:rPr>
          <w:rFonts w:ascii="Tahoma" w:hAnsi="Tahoma" w:cs="Tahoma"/>
          <w:b/>
          <w:bCs/>
          <w:color w:val="auto"/>
          <w:sz w:val="20"/>
          <w:szCs w:val="20"/>
        </w:rPr>
        <w:t>ISTOTNE POSTANOWIENIA UMOWY</w:t>
      </w:r>
    </w:p>
    <w:p w14:paraId="229E1E09" w14:textId="77777777" w:rsidR="00F571F4" w:rsidRPr="008B3D3F" w:rsidRDefault="00F571F4" w:rsidP="00F571F4">
      <w:pPr>
        <w:pStyle w:val="Default"/>
        <w:spacing w:before="120"/>
        <w:jc w:val="center"/>
        <w:rPr>
          <w:rFonts w:ascii="Tahoma" w:hAnsi="Tahoma" w:cs="Tahoma"/>
          <w:b/>
          <w:bCs/>
          <w:color w:val="auto"/>
          <w:sz w:val="20"/>
          <w:szCs w:val="20"/>
        </w:rPr>
      </w:pPr>
    </w:p>
    <w:p w14:paraId="26F30A93" w14:textId="2F25DBAA" w:rsidR="00F571F4" w:rsidRPr="008B3D3F" w:rsidRDefault="00F571F4" w:rsidP="00AD28A4">
      <w:pPr>
        <w:widowControl w:val="0"/>
        <w:numPr>
          <w:ilvl w:val="0"/>
          <w:numId w:val="14"/>
        </w:numPr>
        <w:autoSpaceDE w:val="0"/>
        <w:autoSpaceDN w:val="0"/>
        <w:adjustRightInd w:val="0"/>
        <w:spacing w:after="80"/>
        <w:ind w:left="426" w:hanging="426"/>
        <w:jc w:val="both"/>
        <w:rPr>
          <w:rFonts w:ascii="Tahoma" w:hAnsi="Tahoma" w:cs="Tahoma"/>
          <w:color w:val="000000"/>
          <w:sz w:val="20"/>
        </w:rPr>
      </w:pPr>
      <w:r w:rsidRPr="008B3D3F">
        <w:rPr>
          <w:rFonts w:ascii="Tahoma" w:hAnsi="Tahoma" w:cs="Tahoma"/>
          <w:b/>
          <w:bCs/>
          <w:sz w:val="20"/>
        </w:rPr>
        <w:t xml:space="preserve">Przedmiot umowy </w:t>
      </w:r>
      <w:r w:rsidRPr="008B3D3F">
        <w:rPr>
          <w:rFonts w:ascii="Tahoma" w:hAnsi="Tahoma" w:cs="Tahoma"/>
          <w:sz w:val="20"/>
        </w:rPr>
        <w:t xml:space="preserve">– </w:t>
      </w:r>
      <w:r w:rsidR="00083B51">
        <w:rPr>
          <w:rFonts w:ascii="Tahoma" w:hAnsi="Tahoma" w:cs="Tahoma"/>
          <w:sz w:val="20"/>
        </w:rPr>
        <w:t xml:space="preserve">sprzedaż wraz z </w:t>
      </w:r>
      <w:r w:rsidR="008B3D3F">
        <w:rPr>
          <w:rFonts w:ascii="Tahoma" w:hAnsi="Tahoma" w:cs="Tahoma"/>
          <w:sz w:val="20"/>
        </w:rPr>
        <w:t>dostaw</w:t>
      </w:r>
      <w:r w:rsidR="00083B51">
        <w:rPr>
          <w:rFonts w:ascii="Tahoma" w:hAnsi="Tahoma" w:cs="Tahoma"/>
          <w:sz w:val="20"/>
        </w:rPr>
        <w:t xml:space="preserve">ą, </w:t>
      </w:r>
      <w:r w:rsidR="008B3D3F">
        <w:rPr>
          <w:rFonts w:ascii="Tahoma" w:hAnsi="Tahoma" w:cs="Tahoma"/>
          <w:sz w:val="20"/>
        </w:rPr>
        <w:t xml:space="preserve"> montażem i</w:t>
      </w:r>
      <w:r w:rsidRPr="008B3D3F">
        <w:rPr>
          <w:rFonts w:ascii="Tahoma" w:hAnsi="Tahoma" w:cs="Tahoma"/>
          <w:sz w:val="20"/>
        </w:rPr>
        <w:t xml:space="preserve"> uruchomieniem</w:t>
      </w:r>
      <w:r w:rsidR="008B3D3F">
        <w:rPr>
          <w:rFonts w:ascii="Tahoma" w:hAnsi="Tahoma" w:cs="Tahoma"/>
          <w:sz w:val="20"/>
        </w:rPr>
        <w:t xml:space="preserve"> specjalistycznej drukarki 3D do metalu</w:t>
      </w:r>
      <w:r w:rsidR="00951DF2">
        <w:rPr>
          <w:rFonts w:ascii="Tahoma" w:hAnsi="Tahoma" w:cs="Tahoma"/>
          <w:sz w:val="20"/>
        </w:rPr>
        <w:t xml:space="preserve"> </w:t>
      </w:r>
      <w:r w:rsidR="00951DF2" w:rsidRPr="00951DF2">
        <w:rPr>
          <w:rFonts w:ascii="Tahoma" w:hAnsi="Tahoma" w:cs="Tahoma"/>
          <w:sz w:val="20"/>
        </w:rPr>
        <w:t xml:space="preserve">pracującej w technologii SLM </w:t>
      </w:r>
      <w:r w:rsidR="00951DF2">
        <w:rPr>
          <w:rFonts w:ascii="Tahoma" w:hAnsi="Tahoma" w:cs="Tahoma"/>
          <w:sz w:val="20"/>
        </w:rPr>
        <w:t xml:space="preserve">wraz z </w:t>
      </w:r>
      <w:r w:rsidR="00951DF2" w:rsidRPr="00951DF2">
        <w:rPr>
          <w:rFonts w:ascii="Tahoma" w:hAnsi="Tahoma" w:cs="Tahoma"/>
          <w:sz w:val="20"/>
        </w:rPr>
        <w:t>Oprogramowanie</w:t>
      </w:r>
      <w:r w:rsidR="00951DF2">
        <w:rPr>
          <w:rFonts w:ascii="Tahoma" w:hAnsi="Tahoma" w:cs="Tahoma"/>
          <w:sz w:val="20"/>
        </w:rPr>
        <w:t>m</w:t>
      </w:r>
      <w:r w:rsidR="00951DF2" w:rsidRPr="00951DF2">
        <w:rPr>
          <w:rFonts w:ascii="Tahoma" w:hAnsi="Tahoma" w:cs="Tahoma"/>
          <w:sz w:val="20"/>
        </w:rPr>
        <w:t xml:space="preserve"> do programowania </w:t>
      </w:r>
      <w:proofErr w:type="spellStart"/>
      <w:r w:rsidR="00951DF2" w:rsidRPr="00951DF2">
        <w:rPr>
          <w:rFonts w:ascii="Tahoma" w:hAnsi="Tahoma" w:cs="Tahoma"/>
          <w:sz w:val="20"/>
        </w:rPr>
        <w:t>Materialise</w:t>
      </w:r>
      <w:proofErr w:type="spellEnd"/>
      <w:r w:rsidR="00951DF2" w:rsidRPr="00951DF2">
        <w:rPr>
          <w:rFonts w:ascii="Tahoma" w:hAnsi="Tahoma" w:cs="Tahoma"/>
          <w:sz w:val="20"/>
        </w:rPr>
        <w:t xml:space="preserve"> </w:t>
      </w:r>
      <w:proofErr w:type="spellStart"/>
      <w:r w:rsidR="00951DF2" w:rsidRPr="00951DF2">
        <w:rPr>
          <w:rFonts w:ascii="Tahoma" w:hAnsi="Tahoma" w:cs="Tahoma"/>
          <w:sz w:val="20"/>
        </w:rPr>
        <w:t>Magics</w:t>
      </w:r>
      <w:proofErr w:type="spellEnd"/>
      <w:r w:rsidR="00951DF2" w:rsidRPr="00951DF2">
        <w:rPr>
          <w:rFonts w:ascii="Tahoma" w:hAnsi="Tahoma" w:cs="Tahoma"/>
          <w:sz w:val="20"/>
        </w:rPr>
        <w:t xml:space="preserve"> z modułem SG+ umożliwiające dopasowanie struktur podporowych do geometrii i procesu budowy lub równoważne</w:t>
      </w:r>
      <w:r w:rsidRPr="008B3D3F">
        <w:rPr>
          <w:rFonts w:ascii="Tahoma" w:hAnsi="Tahoma" w:cs="Tahoma"/>
          <w:sz w:val="20"/>
        </w:rPr>
        <w:t xml:space="preserve">. </w:t>
      </w:r>
      <w:r w:rsidR="00F52A5C">
        <w:rPr>
          <w:rFonts w:ascii="Tahoma" w:hAnsi="Tahoma" w:cs="Tahoma"/>
          <w:sz w:val="20"/>
        </w:rPr>
        <w:t>Wykonawca przeprowadzi szkolenie teoretyczne</w:t>
      </w:r>
      <w:r w:rsidR="005C3E5B">
        <w:rPr>
          <w:rFonts w:ascii="Tahoma" w:hAnsi="Tahoma" w:cs="Tahoma"/>
          <w:sz w:val="20"/>
        </w:rPr>
        <w:t xml:space="preserve"> o urządzeniu</w:t>
      </w:r>
      <w:r w:rsidR="00F52A5C">
        <w:rPr>
          <w:rFonts w:ascii="Tahoma" w:hAnsi="Tahoma" w:cs="Tahoma"/>
          <w:sz w:val="20"/>
        </w:rPr>
        <w:t xml:space="preserve"> i praktyczne z zakresu </w:t>
      </w:r>
      <w:r w:rsidR="005C3E5B">
        <w:rPr>
          <w:rFonts w:ascii="Tahoma" w:hAnsi="Tahoma" w:cs="Tahoma"/>
          <w:sz w:val="20"/>
        </w:rPr>
        <w:t xml:space="preserve">jego </w:t>
      </w:r>
      <w:r w:rsidR="00F52A5C">
        <w:rPr>
          <w:rFonts w:ascii="Tahoma" w:hAnsi="Tahoma" w:cs="Tahoma"/>
          <w:sz w:val="20"/>
        </w:rPr>
        <w:t>obsługi przedmiotu</w:t>
      </w:r>
      <w:r w:rsidR="005C3E5B">
        <w:rPr>
          <w:rFonts w:ascii="Tahoma" w:hAnsi="Tahoma" w:cs="Tahoma"/>
          <w:sz w:val="20"/>
        </w:rPr>
        <w:t>.</w:t>
      </w:r>
      <w:r w:rsidR="00951DF2" w:rsidRPr="00951DF2">
        <w:rPr>
          <w:rFonts w:ascii="Arial" w:hAnsi="Arial" w:cs="Arial"/>
          <w:sz w:val="20"/>
        </w:rPr>
        <w:t xml:space="preserve"> </w:t>
      </w:r>
      <w:r w:rsidR="00951DF2">
        <w:rPr>
          <w:rFonts w:ascii="Arial" w:hAnsi="Arial" w:cs="Arial"/>
          <w:sz w:val="20"/>
        </w:rPr>
        <w:t xml:space="preserve">Wykonawca udzieli licencji </w:t>
      </w:r>
      <w:r w:rsidR="00951DF2" w:rsidRPr="00951DF2">
        <w:rPr>
          <w:rFonts w:ascii="Tahoma" w:hAnsi="Tahoma" w:cs="Tahoma"/>
          <w:sz w:val="20"/>
        </w:rPr>
        <w:t>na Oprogramowanie (wpisać nazwę</w:t>
      </w:r>
      <w:r w:rsidR="00951DF2">
        <w:rPr>
          <w:rFonts w:ascii="Tahoma" w:hAnsi="Tahoma" w:cs="Tahoma"/>
          <w:sz w:val="20"/>
        </w:rPr>
        <w:t>…………..</w:t>
      </w:r>
      <w:r w:rsidR="00951DF2" w:rsidRPr="00951DF2">
        <w:rPr>
          <w:rFonts w:ascii="Tahoma" w:hAnsi="Tahoma" w:cs="Tahoma"/>
          <w:sz w:val="20"/>
        </w:rPr>
        <w:t>) na zasadach opisanych w dalszej  części Umowy</w:t>
      </w:r>
      <w:r w:rsidR="00951DF2">
        <w:rPr>
          <w:rFonts w:ascii="Tahoma" w:hAnsi="Tahoma" w:cs="Tahoma"/>
          <w:sz w:val="20"/>
        </w:rPr>
        <w:t>.</w:t>
      </w:r>
    </w:p>
    <w:p w14:paraId="54E971EF" w14:textId="1144F527" w:rsidR="00F571F4" w:rsidRPr="008B3D3F" w:rsidRDefault="00F571F4" w:rsidP="00AD28A4">
      <w:pPr>
        <w:widowControl w:val="0"/>
        <w:numPr>
          <w:ilvl w:val="0"/>
          <w:numId w:val="14"/>
        </w:numPr>
        <w:autoSpaceDE w:val="0"/>
        <w:autoSpaceDN w:val="0"/>
        <w:adjustRightInd w:val="0"/>
        <w:spacing w:before="240" w:after="80"/>
        <w:ind w:left="426" w:hanging="426"/>
        <w:jc w:val="both"/>
        <w:rPr>
          <w:rFonts w:ascii="Tahoma" w:hAnsi="Tahoma" w:cs="Tahoma"/>
          <w:color w:val="000000"/>
          <w:sz w:val="20"/>
        </w:rPr>
      </w:pPr>
      <w:r w:rsidRPr="008B3D3F">
        <w:rPr>
          <w:rFonts w:ascii="Tahoma" w:hAnsi="Tahoma" w:cs="Tahoma"/>
          <w:b/>
          <w:bCs/>
          <w:sz w:val="20"/>
        </w:rPr>
        <w:t xml:space="preserve">Wynagrodzenie </w:t>
      </w:r>
      <w:r w:rsidRPr="008B3D3F">
        <w:rPr>
          <w:rFonts w:ascii="Tahoma" w:hAnsi="Tahoma" w:cs="Tahoma"/>
          <w:sz w:val="20"/>
        </w:rPr>
        <w:t xml:space="preserve">– z tytułu prawidłowego wykonania Umowy Wykonawca otrzyma wynagrodzenie w łącznej wysokości </w:t>
      </w:r>
      <w:r w:rsidR="008B3D3F">
        <w:rPr>
          <w:rFonts w:ascii="Tahoma" w:hAnsi="Tahoma" w:cs="Tahoma"/>
          <w:b/>
          <w:sz w:val="20"/>
        </w:rPr>
        <w:t>……………………….</w:t>
      </w:r>
      <w:r w:rsidR="0095675B" w:rsidRPr="008B3D3F">
        <w:rPr>
          <w:rFonts w:ascii="Tahoma" w:hAnsi="Tahoma" w:cs="Tahoma"/>
          <w:b/>
          <w:sz w:val="20"/>
        </w:rPr>
        <w:t xml:space="preserve"> </w:t>
      </w:r>
      <w:r w:rsidRPr="008B3D3F">
        <w:rPr>
          <w:rFonts w:ascii="Tahoma" w:hAnsi="Tahoma" w:cs="Tahoma"/>
          <w:b/>
          <w:sz w:val="20"/>
        </w:rPr>
        <w:t xml:space="preserve">zł netto </w:t>
      </w:r>
      <w:r w:rsidRPr="008B3D3F">
        <w:rPr>
          <w:rFonts w:ascii="Tahoma" w:hAnsi="Tahoma" w:cs="Tahoma"/>
          <w:sz w:val="20"/>
        </w:rPr>
        <w:t>oraz  VAT, tj.</w:t>
      </w:r>
      <w:r w:rsidR="008B3D3F">
        <w:rPr>
          <w:rFonts w:ascii="Tahoma" w:hAnsi="Tahoma" w:cs="Tahoma"/>
          <w:b/>
          <w:sz w:val="20"/>
        </w:rPr>
        <w:t xml:space="preserve"> ………………………..</w:t>
      </w:r>
      <w:r w:rsidRPr="008B3D3F">
        <w:rPr>
          <w:rFonts w:ascii="Tahoma" w:hAnsi="Tahoma" w:cs="Tahoma"/>
          <w:b/>
          <w:sz w:val="20"/>
        </w:rPr>
        <w:t xml:space="preserve"> zł</w:t>
      </w:r>
      <w:r w:rsidRPr="008B3D3F">
        <w:rPr>
          <w:rFonts w:ascii="Tahoma" w:hAnsi="Tahoma" w:cs="Tahoma"/>
          <w:sz w:val="20"/>
        </w:rPr>
        <w:t xml:space="preserve"> </w:t>
      </w:r>
      <w:r w:rsidRPr="008B3D3F">
        <w:rPr>
          <w:rFonts w:ascii="Tahoma" w:hAnsi="Tahoma" w:cs="Tahoma"/>
          <w:b/>
          <w:sz w:val="20"/>
        </w:rPr>
        <w:t>brutto</w:t>
      </w:r>
      <w:r w:rsidRPr="008B3D3F">
        <w:rPr>
          <w:rFonts w:ascii="Tahoma" w:hAnsi="Tahoma" w:cs="Tahoma"/>
          <w:sz w:val="20"/>
        </w:rPr>
        <w:t>, na</w:t>
      </w:r>
      <w:r w:rsidR="00D644B3" w:rsidRPr="008B3D3F">
        <w:rPr>
          <w:rFonts w:ascii="Tahoma" w:hAnsi="Tahoma" w:cs="Tahoma"/>
          <w:sz w:val="20"/>
        </w:rPr>
        <w:t> </w:t>
      </w:r>
      <w:r w:rsidRPr="008B3D3F">
        <w:rPr>
          <w:rFonts w:ascii="Tahoma" w:hAnsi="Tahoma" w:cs="Tahoma"/>
          <w:sz w:val="20"/>
        </w:rPr>
        <w:t>zasadach określonych w § 6 Umowy.</w:t>
      </w:r>
    </w:p>
    <w:p w14:paraId="7BBF9ECC" w14:textId="77777777" w:rsidR="000764F2" w:rsidRDefault="00F571F4" w:rsidP="000764F2">
      <w:pPr>
        <w:widowControl w:val="0"/>
        <w:numPr>
          <w:ilvl w:val="0"/>
          <w:numId w:val="14"/>
        </w:numPr>
        <w:autoSpaceDE w:val="0"/>
        <w:autoSpaceDN w:val="0"/>
        <w:adjustRightInd w:val="0"/>
        <w:spacing w:before="240" w:after="80"/>
        <w:ind w:left="426" w:hanging="426"/>
        <w:jc w:val="both"/>
        <w:rPr>
          <w:rFonts w:ascii="Tahoma" w:hAnsi="Tahoma" w:cs="Tahoma"/>
          <w:sz w:val="20"/>
        </w:rPr>
      </w:pPr>
      <w:r w:rsidRPr="00D27A93">
        <w:rPr>
          <w:rFonts w:ascii="Tahoma" w:hAnsi="Tahoma" w:cs="Tahoma"/>
          <w:b/>
          <w:bCs/>
          <w:sz w:val="20"/>
        </w:rPr>
        <w:t xml:space="preserve">Termin wykonania umowy - </w:t>
      </w:r>
      <w:r w:rsidR="008B3D3F" w:rsidRPr="00D27A93">
        <w:rPr>
          <w:rFonts w:ascii="Tahoma" w:hAnsi="Tahoma" w:cs="Tahoma"/>
          <w:sz w:val="20"/>
        </w:rPr>
        <w:t>do 16</w:t>
      </w:r>
      <w:r w:rsidRPr="00D27A93">
        <w:rPr>
          <w:rFonts w:ascii="Tahoma" w:hAnsi="Tahoma" w:cs="Tahoma"/>
          <w:sz w:val="20"/>
        </w:rPr>
        <w:t xml:space="preserve"> tygodni od dnia podpis</w:t>
      </w:r>
      <w:r w:rsidR="00D27A93" w:rsidRPr="00D27A93">
        <w:rPr>
          <w:rFonts w:ascii="Tahoma" w:hAnsi="Tahoma" w:cs="Tahoma"/>
          <w:sz w:val="20"/>
        </w:rPr>
        <w:t>ania umowy.</w:t>
      </w:r>
      <w:r w:rsidRPr="00D27A93">
        <w:rPr>
          <w:rFonts w:ascii="Tahoma" w:hAnsi="Tahoma" w:cs="Tahoma"/>
          <w:sz w:val="20"/>
        </w:rPr>
        <w:t xml:space="preserve"> </w:t>
      </w:r>
    </w:p>
    <w:p w14:paraId="0782DCFA" w14:textId="013C0188" w:rsidR="00F571F4" w:rsidRPr="000764F2" w:rsidRDefault="00F571F4" w:rsidP="000764F2">
      <w:pPr>
        <w:widowControl w:val="0"/>
        <w:autoSpaceDE w:val="0"/>
        <w:autoSpaceDN w:val="0"/>
        <w:adjustRightInd w:val="0"/>
        <w:spacing w:before="240" w:after="80"/>
        <w:ind w:left="426"/>
        <w:jc w:val="center"/>
        <w:rPr>
          <w:rFonts w:ascii="Tahoma" w:hAnsi="Tahoma" w:cs="Tahoma"/>
          <w:sz w:val="20"/>
        </w:rPr>
      </w:pPr>
      <w:r w:rsidRPr="000764F2">
        <w:rPr>
          <w:rFonts w:ascii="Tahoma" w:hAnsi="Tahoma" w:cs="Tahoma"/>
          <w:b/>
          <w:sz w:val="20"/>
        </w:rPr>
        <w:t>§1</w:t>
      </w:r>
    </w:p>
    <w:p w14:paraId="42641014" w14:textId="77777777" w:rsidR="00F571F4" w:rsidRPr="00036540" w:rsidRDefault="00F571F4" w:rsidP="00F571F4">
      <w:pPr>
        <w:pStyle w:val="Nagwek1"/>
        <w:rPr>
          <w:rFonts w:ascii="Tahoma" w:hAnsi="Tahoma" w:cs="Tahoma"/>
          <w:sz w:val="20"/>
        </w:rPr>
      </w:pPr>
      <w:r w:rsidRPr="00036540">
        <w:rPr>
          <w:rFonts w:ascii="Tahoma" w:hAnsi="Tahoma" w:cs="Tahoma"/>
          <w:sz w:val="20"/>
        </w:rPr>
        <w:t>PRZEDMIOT UMOWY</w:t>
      </w:r>
    </w:p>
    <w:p w14:paraId="13C99E05" w14:textId="104F71FA" w:rsidR="00F571F4" w:rsidRPr="006E3D8D" w:rsidRDefault="006E3D8D" w:rsidP="006E3D8D">
      <w:pPr>
        <w:pStyle w:val="Akapitzlist"/>
        <w:widowControl w:val="0"/>
        <w:numPr>
          <w:ilvl w:val="0"/>
          <w:numId w:val="19"/>
        </w:numPr>
        <w:autoSpaceDE w:val="0"/>
        <w:autoSpaceDN w:val="0"/>
        <w:adjustRightInd w:val="0"/>
        <w:ind w:left="426" w:hanging="426"/>
        <w:jc w:val="both"/>
        <w:rPr>
          <w:rFonts w:ascii="Tahoma" w:hAnsi="Tahoma" w:cs="Tahoma"/>
          <w:sz w:val="20"/>
        </w:rPr>
      </w:pPr>
      <w:r>
        <w:rPr>
          <w:rFonts w:ascii="Tahoma" w:hAnsi="Tahoma" w:cs="Tahoma"/>
          <w:sz w:val="20"/>
          <w:szCs w:val="20"/>
        </w:rPr>
        <w:t xml:space="preserve">Na mocy niniejszej Umowy, </w:t>
      </w:r>
      <w:r w:rsidR="00F571F4" w:rsidRPr="00036540">
        <w:rPr>
          <w:rFonts w:ascii="Tahoma" w:hAnsi="Tahoma" w:cs="Tahoma"/>
          <w:sz w:val="20"/>
          <w:szCs w:val="20"/>
        </w:rPr>
        <w:t>Zamawiający z</w:t>
      </w:r>
      <w:r>
        <w:rPr>
          <w:rFonts w:ascii="Tahoma" w:hAnsi="Tahoma" w:cs="Tahoma"/>
          <w:sz w:val="20"/>
          <w:szCs w:val="20"/>
        </w:rPr>
        <w:t>leca Wykonawcy, a Wykonawca przyjmuje zlecenie sprzedaży Zamawiającemu</w:t>
      </w:r>
      <w:r w:rsidR="006A6FA5">
        <w:rPr>
          <w:rFonts w:ascii="Tahoma" w:hAnsi="Tahoma" w:cs="Tahoma"/>
          <w:sz w:val="20"/>
          <w:szCs w:val="20"/>
        </w:rPr>
        <w:t>, dostawy, montażu i uruchomieni</w:t>
      </w:r>
      <w:r w:rsidR="005C3E5B">
        <w:rPr>
          <w:rFonts w:ascii="Tahoma" w:hAnsi="Tahoma" w:cs="Tahoma"/>
          <w:sz w:val="20"/>
          <w:szCs w:val="20"/>
        </w:rPr>
        <w:t>a</w:t>
      </w:r>
      <w:r w:rsidR="006A6FA5">
        <w:rPr>
          <w:rFonts w:ascii="Tahoma" w:hAnsi="Tahoma" w:cs="Tahoma"/>
          <w:sz w:val="20"/>
          <w:szCs w:val="20"/>
        </w:rPr>
        <w:t xml:space="preserve"> specjal</w:t>
      </w:r>
      <w:r w:rsidR="00BA0D7E">
        <w:rPr>
          <w:rFonts w:ascii="Tahoma" w:hAnsi="Tahoma" w:cs="Tahoma"/>
          <w:sz w:val="20"/>
          <w:szCs w:val="20"/>
        </w:rPr>
        <w:t xml:space="preserve">istycznej drukarki 3D do metalu </w:t>
      </w:r>
      <w:r w:rsidR="00951DF2" w:rsidRPr="00951DF2">
        <w:rPr>
          <w:rFonts w:ascii="Tahoma" w:hAnsi="Tahoma" w:cs="Tahoma"/>
          <w:sz w:val="20"/>
          <w:szCs w:val="20"/>
        </w:rPr>
        <w:t xml:space="preserve">pracującej w technologii SLM </w:t>
      </w:r>
      <w:r w:rsidR="00951DF2">
        <w:rPr>
          <w:rFonts w:ascii="Tahoma" w:hAnsi="Tahoma" w:cs="Tahoma"/>
          <w:sz w:val="20"/>
          <w:szCs w:val="20"/>
        </w:rPr>
        <w:t xml:space="preserve">wraz z </w:t>
      </w:r>
      <w:r w:rsidR="00951DF2" w:rsidRPr="00951DF2">
        <w:rPr>
          <w:rFonts w:ascii="Tahoma" w:hAnsi="Tahoma" w:cs="Tahoma"/>
          <w:sz w:val="20"/>
          <w:szCs w:val="20"/>
        </w:rPr>
        <w:t>Oprogramowanie</w:t>
      </w:r>
      <w:r w:rsidR="00951DF2">
        <w:rPr>
          <w:rFonts w:ascii="Tahoma" w:hAnsi="Tahoma" w:cs="Tahoma"/>
          <w:sz w:val="20"/>
          <w:szCs w:val="20"/>
        </w:rPr>
        <w:t>m</w:t>
      </w:r>
      <w:r w:rsidR="00951DF2" w:rsidRPr="00951DF2">
        <w:rPr>
          <w:rFonts w:ascii="Tahoma" w:hAnsi="Tahoma" w:cs="Tahoma"/>
          <w:sz w:val="20"/>
          <w:szCs w:val="20"/>
        </w:rPr>
        <w:t xml:space="preserve"> do programowania </w:t>
      </w:r>
      <w:proofErr w:type="spellStart"/>
      <w:r w:rsidR="00951DF2" w:rsidRPr="00951DF2">
        <w:rPr>
          <w:rFonts w:ascii="Tahoma" w:hAnsi="Tahoma" w:cs="Tahoma"/>
          <w:sz w:val="20"/>
          <w:szCs w:val="20"/>
        </w:rPr>
        <w:t>Materialise</w:t>
      </w:r>
      <w:proofErr w:type="spellEnd"/>
      <w:r w:rsidR="00951DF2" w:rsidRPr="00951DF2">
        <w:rPr>
          <w:rFonts w:ascii="Tahoma" w:hAnsi="Tahoma" w:cs="Tahoma"/>
          <w:sz w:val="20"/>
          <w:szCs w:val="20"/>
        </w:rPr>
        <w:t xml:space="preserve"> </w:t>
      </w:r>
      <w:proofErr w:type="spellStart"/>
      <w:r w:rsidR="00951DF2" w:rsidRPr="00951DF2">
        <w:rPr>
          <w:rFonts w:ascii="Tahoma" w:hAnsi="Tahoma" w:cs="Tahoma"/>
          <w:sz w:val="20"/>
          <w:szCs w:val="20"/>
        </w:rPr>
        <w:t>Magics</w:t>
      </w:r>
      <w:proofErr w:type="spellEnd"/>
      <w:r w:rsidR="00951DF2" w:rsidRPr="00951DF2">
        <w:rPr>
          <w:rFonts w:ascii="Tahoma" w:hAnsi="Tahoma" w:cs="Tahoma"/>
          <w:sz w:val="20"/>
          <w:szCs w:val="20"/>
        </w:rPr>
        <w:t xml:space="preserve"> z modułem SG+ umożliwiające dopasowanie struktur podporowych do geometrii i procesu budowy lub równoważne </w:t>
      </w:r>
      <w:r w:rsidR="00951DF2">
        <w:rPr>
          <w:rFonts w:ascii="Tahoma" w:hAnsi="Tahoma" w:cs="Tahoma"/>
          <w:sz w:val="20"/>
          <w:szCs w:val="20"/>
        </w:rPr>
        <w:t xml:space="preserve">i licencją </w:t>
      </w:r>
      <w:r w:rsidR="00BA0D7E">
        <w:rPr>
          <w:rFonts w:ascii="Tahoma" w:hAnsi="Tahoma" w:cs="Tahoma"/>
          <w:sz w:val="20"/>
          <w:szCs w:val="20"/>
        </w:rPr>
        <w:t xml:space="preserve">oraz </w:t>
      </w:r>
      <w:r w:rsidR="00D27A93" w:rsidRPr="00036540">
        <w:rPr>
          <w:rFonts w:ascii="Tahoma" w:hAnsi="Tahoma" w:cs="Tahoma"/>
          <w:sz w:val="20"/>
          <w:szCs w:val="20"/>
        </w:rPr>
        <w:t>przeprowadzenia szkolenia teoretycznego o urządzeniu i praktycznego z zakresu jego obsługi.</w:t>
      </w:r>
    </w:p>
    <w:p w14:paraId="38BFD59F" w14:textId="77777777" w:rsidR="00F571F4" w:rsidRPr="00036540" w:rsidRDefault="00F571F4" w:rsidP="00AD28A4">
      <w:pPr>
        <w:pStyle w:val="Akapitzlist"/>
        <w:widowControl w:val="0"/>
        <w:numPr>
          <w:ilvl w:val="0"/>
          <w:numId w:val="19"/>
        </w:numPr>
        <w:autoSpaceDE w:val="0"/>
        <w:autoSpaceDN w:val="0"/>
        <w:adjustRightInd w:val="0"/>
        <w:spacing w:before="0" w:beforeAutospacing="0" w:after="0" w:afterAutospacing="0"/>
        <w:ind w:left="426" w:hanging="426"/>
        <w:jc w:val="both"/>
        <w:rPr>
          <w:rFonts w:ascii="Tahoma" w:hAnsi="Tahoma" w:cs="Tahoma"/>
          <w:b/>
          <w:sz w:val="20"/>
          <w:szCs w:val="20"/>
        </w:rPr>
      </w:pPr>
      <w:r w:rsidRPr="00036540">
        <w:rPr>
          <w:rFonts w:ascii="Tahoma" w:hAnsi="Tahoma" w:cs="Tahoma"/>
          <w:sz w:val="20"/>
          <w:szCs w:val="20"/>
        </w:rPr>
        <w:t xml:space="preserve">Szczegółowy opis przedmiotu zamówienia zawiera </w:t>
      </w:r>
      <w:r w:rsidRPr="00036540">
        <w:rPr>
          <w:rFonts w:ascii="Tahoma" w:hAnsi="Tahoma" w:cs="Tahoma"/>
          <w:b/>
          <w:sz w:val="20"/>
          <w:szCs w:val="20"/>
        </w:rPr>
        <w:t>załącznik nr 1 do umowy</w:t>
      </w:r>
      <w:r w:rsidRPr="00036540">
        <w:rPr>
          <w:rFonts w:ascii="Tahoma" w:hAnsi="Tahoma" w:cs="Tahoma"/>
          <w:sz w:val="20"/>
          <w:szCs w:val="20"/>
        </w:rPr>
        <w:t xml:space="preserve"> </w:t>
      </w:r>
      <w:r w:rsidRPr="00036540">
        <w:rPr>
          <w:rFonts w:ascii="Tahoma" w:hAnsi="Tahoma" w:cs="Tahoma"/>
          <w:b/>
          <w:sz w:val="20"/>
          <w:szCs w:val="20"/>
        </w:rPr>
        <w:t xml:space="preserve">- opis przedmiotu zamówienia (OPZ). </w:t>
      </w:r>
    </w:p>
    <w:p w14:paraId="32730A42" w14:textId="77777777" w:rsidR="00F571F4" w:rsidRPr="00036540" w:rsidRDefault="00F571F4" w:rsidP="00AD28A4">
      <w:pPr>
        <w:pStyle w:val="Akapitzlist"/>
        <w:widowControl w:val="0"/>
        <w:numPr>
          <w:ilvl w:val="0"/>
          <w:numId w:val="19"/>
        </w:numPr>
        <w:autoSpaceDE w:val="0"/>
        <w:autoSpaceDN w:val="0"/>
        <w:adjustRightInd w:val="0"/>
        <w:spacing w:before="0" w:beforeAutospacing="0" w:after="0" w:afterAutospacing="0"/>
        <w:ind w:left="426" w:hanging="426"/>
        <w:jc w:val="both"/>
        <w:rPr>
          <w:rFonts w:ascii="Tahoma" w:hAnsi="Tahoma" w:cs="Tahoma"/>
          <w:sz w:val="20"/>
          <w:szCs w:val="20"/>
        </w:rPr>
      </w:pPr>
      <w:r w:rsidRPr="00036540">
        <w:rPr>
          <w:rFonts w:ascii="Tahoma" w:hAnsi="Tahoma" w:cs="Tahoma"/>
          <w:sz w:val="20"/>
          <w:szCs w:val="20"/>
        </w:rPr>
        <w:t xml:space="preserve">Wykonawca dostarczy wraz z urządzeniem wymaganą przez Zamawiającego dokumentację określoną w </w:t>
      </w:r>
      <w:r w:rsidRPr="002C7D98">
        <w:rPr>
          <w:rFonts w:ascii="Tahoma" w:hAnsi="Tahoma" w:cs="Tahoma"/>
          <w:b/>
          <w:sz w:val="20"/>
          <w:szCs w:val="20"/>
        </w:rPr>
        <w:lastRenderedPageBreak/>
        <w:t>załączniku nr 1</w:t>
      </w:r>
      <w:r w:rsidRPr="00036540">
        <w:rPr>
          <w:rFonts w:ascii="Tahoma" w:hAnsi="Tahoma" w:cs="Tahoma"/>
          <w:sz w:val="20"/>
          <w:szCs w:val="20"/>
        </w:rPr>
        <w:t xml:space="preserve"> do umowy (OPZ).</w:t>
      </w:r>
    </w:p>
    <w:p w14:paraId="4EE4B821" w14:textId="77777777" w:rsidR="00F571F4" w:rsidRPr="00036540" w:rsidRDefault="00F571F4" w:rsidP="00AD28A4">
      <w:pPr>
        <w:pStyle w:val="Akapitzlist"/>
        <w:widowControl w:val="0"/>
        <w:numPr>
          <w:ilvl w:val="0"/>
          <w:numId w:val="19"/>
        </w:numPr>
        <w:autoSpaceDE w:val="0"/>
        <w:autoSpaceDN w:val="0"/>
        <w:adjustRightInd w:val="0"/>
        <w:spacing w:before="0" w:beforeAutospacing="0" w:after="0" w:afterAutospacing="0"/>
        <w:ind w:left="426" w:hanging="426"/>
        <w:jc w:val="both"/>
        <w:rPr>
          <w:rFonts w:ascii="Tahoma" w:hAnsi="Tahoma" w:cs="Tahoma"/>
          <w:sz w:val="20"/>
          <w:szCs w:val="20"/>
        </w:rPr>
      </w:pPr>
      <w:r w:rsidRPr="00036540">
        <w:rPr>
          <w:rFonts w:ascii="Tahoma" w:hAnsi="Tahoma" w:cs="Tahoma"/>
          <w:sz w:val="20"/>
          <w:szCs w:val="20"/>
        </w:rPr>
        <w:t>Wszelkie prace nie ujęte w umowie, a dostarczane przez Wykonawcę bez pisemnej umowy, traktowane będą jako prace wykonane przez Wykonawcę na własny koszt (należność za te prace nie zostanie zapłacona).</w:t>
      </w:r>
    </w:p>
    <w:p w14:paraId="3778A8DA" w14:textId="77777777" w:rsidR="00F571F4" w:rsidRDefault="00F571F4" w:rsidP="00F571F4">
      <w:pPr>
        <w:tabs>
          <w:tab w:val="left" w:pos="426"/>
        </w:tabs>
        <w:jc w:val="center"/>
        <w:rPr>
          <w:rFonts w:ascii="Tahoma" w:hAnsi="Tahoma" w:cs="Tahoma"/>
          <w:b/>
          <w:sz w:val="20"/>
        </w:rPr>
      </w:pPr>
    </w:p>
    <w:p w14:paraId="11EF8279" w14:textId="77777777" w:rsidR="005C3E5B" w:rsidRDefault="005C3E5B" w:rsidP="00F571F4">
      <w:pPr>
        <w:tabs>
          <w:tab w:val="left" w:pos="426"/>
        </w:tabs>
        <w:jc w:val="center"/>
        <w:rPr>
          <w:rFonts w:ascii="Tahoma" w:hAnsi="Tahoma" w:cs="Tahoma"/>
          <w:b/>
          <w:sz w:val="20"/>
        </w:rPr>
      </w:pPr>
    </w:p>
    <w:p w14:paraId="2C6D08D7" w14:textId="77777777" w:rsidR="005C3E5B" w:rsidRPr="008B3D3F" w:rsidRDefault="005C3E5B" w:rsidP="00F571F4">
      <w:pPr>
        <w:tabs>
          <w:tab w:val="left" w:pos="426"/>
        </w:tabs>
        <w:jc w:val="center"/>
        <w:rPr>
          <w:rFonts w:ascii="Tahoma" w:hAnsi="Tahoma" w:cs="Tahoma"/>
          <w:b/>
          <w:sz w:val="20"/>
        </w:rPr>
      </w:pPr>
    </w:p>
    <w:p w14:paraId="2AF27C07" w14:textId="77777777" w:rsidR="00F571F4" w:rsidRPr="008B3D3F" w:rsidRDefault="00F571F4" w:rsidP="00F571F4">
      <w:pPr>
        <w:tabs>
          <w:tab w:val="left" w:pos="426"/>
        </w:tabs>
        <w:jc w:val="center"/>
        <w:rPr>
          <w:rFonts w:ascii="Tahoma" w:hAnsi="Tahoma" w:cs="Tahoma"/>
          <w:sz w:val="20"/>
        </w:rPr>
      </w:pPr>
      <w:r w:rsidRPr="008B3D3F">
        <w:rPr>
          <w:rFonts w:ascii="Tahoma" w:hAnsi="Tahoma" w:cs="Tahoma"/>
          <w:b/>
          <w:sz w:val="20"/>
        </w:rPr>
        <w:t>§2</w:t>
      </w:r>
    </w:p>
    <w:p w14:paraId="338CE14D" w14:textId="77777777" w:rsidR="00F571F4" w:rsidRPr="008B3D3F" w:rsidRDefault="00F571F4" w:rsidP="00F571F4">
      <w:pPr>
        <w:pStyle w:val="Nagwek1"/>
        <w:rPr>
          <w:rFonts w:ascii="Tahoma" w:hAnsi="Tahoma" w:cs="Tahoma"/>
          <w:sz w:val="20"/>
        </w:rPr>
      </w:pPr>
      <w:r w:rsidRPr="008B3D3F">
        <w:rPr>
          <w:rFonts w:ascii="Tahoma" w:hAnsi="Tahoma" w:cs="Tahoma"/>
          <w:sz w:val="20"/>
        </w:rPr>
        <w:t>WARUNKI REALIZACJI UMOWY</w:t>
      </w:r>
    </w:p>
    <w:p w14:paraId="3EAC08C3" w14:textId="77777777"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Miejsce dostawy przedmiotu umowy: siedziba Zamawiającego Al. Krakowska 110/114, 02</w:t>
      </w:r>
      <w:r w:rsidRPr="008B3D3F">
        <w:rPr>
          <w:rFonts w:ascii="Tahoma" w:hAnsi="Tahoma" w:cs="Tahoma"/>
          <w:sz w:val="20"/>
          <w:szCs w:val="20"/>
        </w:rPr>
        <w:noBreakHyphen/>
        <w:t xml:space="preserve">256 Warszawa. </w:t>
      </w:r>
    </w:p>
    <w:p w14:paraId="68D8E6BF" w14:textId="64AAE877" w:rsidR="00F571F4" w:rsidRPr="008B3D3F" w:rsidRDefault="00F571F4" w:rsidP="00AD28A4">
      <w:pPr>
        <w:pStyle w:val="Zwykytekst"/>
        <w:numPr>
          <w:ilvl w:val="0"/>
          <w:numId w:val="15"/>
        </w:numPr>
        <w:tabs>
          <w:tab w:val="num" w:pos="284"/>
        </w:tabs>
        <w:ind w:left="284" w:hanging="426"/>
        <w:jc w:val="both"/>
        <w:rPr>
          <w:rFonts w:ascii="Tahoma" w:hAnsi="Tahoma" w:cs="Tahoma"/>
          <w:sz w:val="20"/>
          <w:szCs w:val="20"/>
        </w:rPr>
      </w:pPr>
      <w:r w:rsidRPr="008B3D3F">
        <w:rPr>
          <w:rFonts w:ascii="Tahoma" w:hAnsi="Tahoma" w:cs="Tahoma"/>
          <w:bCs/>
          <w:sz w:val="20"/>
          <w:szCs w:val="20"/>
        </w:rPr>
        <w:t>Termin wykonania umowy</w:t>
      </w:r>
      <w:r w:rsidRPr="00CB5B20">
        <w:rPr>
          <w:rFonts w:ascii="Tahoma" w:hAnsi="Tahoma" w:cs="Tahoma"/>
          <w:b/>
          <w:bCs/>
          <w:sz w:val="20"/>
          <w:szCs w:val="20"/>
        </w:rPr>
        <w:t xml:space="preserve">: </w:t>
      </w:r>
      <w:r w:rsidR="000764F2" w:rsidRPr="00CB5B20">
        <w:rPr>
          <w:rFonts w:ascii="Tahoma" w:hAnsi="Tahoma" w:cs="Tahoma"/>
          <w:b/>
          <w:sz w:val="20"/>
          <w:szCs w:val="20"/>
        </w:rPr>
        <w:t>do 16</w:t>
      </w:r>
      <w:r w:rsidRPr="00CB5B20">
        <w:rPr>
          <w:rFonts w:ascii="Tahoma" w:hAnsi="Tahoma" w:cs="Tahoma"/>
          <w:b/>
          <w:sz w:val="20"/>
          <w:szCs w:val="20"/>
        </w:rPr>
        <w:t xml:space="preserve"> tygodni od dnia podpisania </w:t>
      </w:r>
      <w:r w:rsidR="000764F2" w:rsidRPr="00CB5B20">
        <w:rPr>
          <w:rFonts w:ascii="Tahoma" w:hAnsi="Tahoma" w:cs="Tahoma"/>
          <w:b/>
          <w:sz w:val="20"/>
          <w:szCs w:val="20"/>
        </w:rPr>
        <w:t>umowy.</w:t>
      </w:r>
      <w:r w:rsidRPr="008B3D3F">
        <w:rPr>
          <w:rFonts w:ascii="Tahoma" w:hAnsi="Tahoma" w:cs="Tahoma"/>
          <w:sz w:val="20"/>
          <w:szCs w:val="20"/>
        </w:rPr>
        <w:t xml:space="preserve"> </w:t>
      </w:r>
    </w:p>
    <w:p w14:paraId="64191948" w14:textId="77777777"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bookmarkStart w:id="1" w:name="_Toc99179630"/>
      <w:r w:rsidRPr="008B3D3F">
        <w:rPr>
          <w:rFonts w:ascii="Tahoma" w:hAnsi="Tahoma" w:cs="Tahoma"/>
          <w:sz w:val="20"/>
          <w:szCs w:val="20"/>
        </w:rPr>
        <w:t>Wykonawca oświadcza, że posiada wszelkie kwalifikacje, doświadczenie środki materialne, urządzenia oraz zasoby ludzkie w postaci wyspecjalizowanej kadry niezbędne do należytego wykonania umowy oraz zobowiązuje się do jej wykonania z zachowaniem najwyższej staranności przyjętej w stosunkach tego rodzaju.</w:t>
      </w:r>
    </w:p>
    <w:p w14:paraId="31EBCE93" w14:textId="56078EB8"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Wy</w:t>
      </w:r>
      <w:r w:rsidR="000764F2">
        <w:rPr>
          <w:rFonts w:ascii="Tahoma" w:hAnsi="Tahoma" w:cs="Tahoma"/>
          <w:sz w:val="20"/>
          <w:szCs w:val="20"/>
        </w:rPr>
        <w:t>konawca oświadcza, że urządzenie jest</w:t>
      </w:r>
      <w:r w:rsidRPr="008B3D3F">
        <w:rPr>
          <w:rFonts w:ascii="Tahoma" w:hAnsi="Tahoma" w:cs="Tahoma"/>
          <w:sz w:val="20"/>
          <w:szCs w:val="20"/>
        </w:rPr>
        <w:t xml:space="preserve"> fabrycznie nowe </w:t>
      </w:r>
      <w:r w:rsidR="000764F2">
        <w:rPr>
          <w:rFonts w:ascii="Tahoma" w:hAnsi="Tahoma" w:cs="Tahoma"/>
          <w:sz w:val="20"/>
          <w:szCs w:val="20"/>
        </w:rPr>
        <w:t>i spełnia</w:t>
      </w:r>
      <w:r w:rsidRPr="008B3D3F">
        <w:rPr>
          <w:rFonts w:ascii="Tahoma" w:hAnsi="Tahoma" w:cs="Tahoma"/>
          <w:sz w:val="20"/>
          <w:szCs w:val="20"/>
        </w:rPr>
        <w:t xml:space="preserve"> wszelkie przewidziane przepisami prawa normy w zakresie przewidzianym dla tego typu urządzeń. </w:t>
      </w:r>
    </w:p>
    <w:p w14:paraId="3E60BB10" w14:textId="77777777" w:rsidR="00F571F4" w:rsidRPr="008B3D3F" w:rsidRDefault="00F571F4" w:rsidP="00AD28A4">
      <w:pPr>
        <w:pStyle w:val="Nagwek"/>
        <w:numPr>
          <w:ilvl w:val="0"/>
          <w:numId w:val="15"/>
        </w:numPr>
        <w:tabs>
          <w:tab w:val="clear" w:pos="4536"/>
          <w:tab w:val="clear" w:pos="9072"/>
          <w:tab w:val="num" w:pos="284"/>
        </w:tabs>
        <w:ind w:left="284" w:hanging="426"/>
        <w:jc w:val="both"/>
        <w:rPr>
          <w:rFonts w:ascii="Tahoma" w:hAnsi="Tahoma" w:cs="Tahoma"/>
          <w:sz w:val="20"/>
        </w:rPr>
      </w:pPr>
      <w:r w:rsidRPr="008B3D3F">
        <w:rPr>
          <w:rFonts w:ascii="Tahoma" w:hAnsi="Tahoma" w:cs="Tahoma"/>
          <w:sz w:val="20"/>
        </w:rPr>
        <w:t>Za powierzone osobom trzecim czynności Wykonawca odpowiada jak za własne działania lub zaniechania.</w:t>
      </w:r>
    </w:p>
    <w:p w14:paraId="1FF5309A" w14:textId="77777777"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Wykonawca jest zobowiązany do udzielania Zamawiającemu, na jego żądanie, wszelkich wiadomości o przebiegu wykonywania przez Wykonawcę przedmiotu umowy i umożliwienia mu dokonywania kontroli prawidłowości jego wykonania, na każdym etapie.</w:t>
      </w:r>
    </w:p>
    <w:p w14:paraId="35873A27" w14:textId="47D6E1AC" w:rsidR="00F571F4" w:rsidRPr="008B3D3F" w:rsidRDefault="00F571F4" w:rsidP="00AD28A4">
      <w:pPr>
        <w:pStyle w:val="Tekstpodstawowy3"/>
        <w:widowControl/>
        <w:numPr>
          <w:ilvl w:val="0"/>
          <w:numId w:val="15"/>
        </w:numPr>
        <w:tabs>
          <w:tab w:val="clear" w:pos="567"/>
          <w:tab w:val="clear" w:pos="8222"/>
          <w:tab w:val="num" w:pos="284"/>
        </w:tabs>
        <w:autoSpaceDE/>
        <w:autoSpaceDN/>
        <w:adjustRightInd/>
        <w:ind w:left="284" w:hanging="426"/>
        <w:rPr>
          <w:rFonts w:ascii="Tahoma" w:hAnsi="Tahoma" w:cs="Tahoma"/>
          <w:sz w:val="20"/>
          <w:szCs w:val="20"/>
        </w:rPr>
      </w:pPr>
      <w:r w:rsidRPr="008B3D3F">
        <w:rPr>
          <w:rFonts w:ascii="Tahoma" w:hAnsi="Tahoma" w:cs="Tahoma"/>
          <w:sz w:val="20"/>
          <w:szCs w:val="20"/>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1 dnia</w:t>
      </w:r>
      <w:r w:rsidRPr="008B3D3F">
        <w:rPr>
          <w:rFonts w:ascii="Tahoma" w:hAnsi="Tahoma" w:cs="Tahoma"/>
          <w:b/>
          <w:sz w:val="20"/>
          <w:szCs w:val="20"/>
        </w:rPr>
        <w:t xml:space="preserve"> </w:t>
      </w:r>
      <w:r w:rsidRPr="008B3D3F">
        <w:rPr>
          <w:rFonts w:ascii="Tahoma" w:hAnsi="Tahoma" w:cs="Tahoma"/>
          <w:sz w:val="20"/>
          <w:szCs w:val="20"/>
        </w:rPr>
        <w:t>roboczego od zaistnienia ww. sytuacji.</w:t>
      </w:r>
    </w:p>
    <w:p w14:paraId="1FCEC223" w14:textId="77777777"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 xml:space="preserve">Zamawiający nie ponosi odpowiedzialności za rozliczenia pomiędzy Wykonawcą, a zaangażowanymi przez niego osobami trzecimi do realizacji niniejszej umowy. </w:t>
      </w:r>
    </w:p>
    <w:p w14:paraId="59FA75A1" w14:textId="43F44914"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 xml:space="preserve">Wykonawca nie może przenieść na osobę trzecią wierzytelności wynikającej dla Wykonawcy z niniejszej umowy bez </w:t>
      </w:r>
      <w:r w:rsidR="00846446">
        <w:rPr>
          <w:rFonts w:ascii="Tahoma" w:hAnsi="Tahoma" w:cs="Tahoma"/>
          <w:sz w:val="20"/>
        </w:rPr>
        <w:t xml:space="preserve">pisemnej </w:t>
      </w:r>
      <w:r w:rsidRPr="008B3D3F">
        <w:rPr>
          <w:rFonts w:ascii="Tahoma" w:hAnsi="Tahoma" w:cs="Tahoma"/>
          <w:sz w:val="20"/>
        </w:rPr>
        <w:t>zgody Zamawiającego.</w:t>
      </w:r>
    </w:p>
    <w:p w14:paraId="787F952D" w14:textId="77777777"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Powierzenie przez Wykonawcę części zamówienia podwykonawcy nie zmienia zobowiązań Wykonawcy wobec Zamawiającego za wykonanie tej części zamówienia.</w:t>
      </w:r>
    </w:p>
    <w:p w14:paraId="518ACA92" w14:textId="77777777" w:rsidR="00F571F4" w:rsidRPr="008B3D3F" w:rsidRDefault="00F571F4" w:rsidP="00AD28A4">
      <w:pPr>
        <w:numPr>
          <w:ilvl w:val="0"/>
          <w:numId w:val="15"/>
        </w:numPr>
        <w:tabs>
          <w:tab w:val="clear" w:pos="360"/>
          <w:tab w:val="num" w:pos="284"/>
        </w:tabs>
        <w:ind w:left="284"/>
        <w:jc w:val="both"/>
        <w:rPr>
          <w:rFonts w:ascii="Tahoma" w:hAnsi="Tahoma" w:cs="Tahoma"/>
          <w:sz w:val="20"/>
        </w:rPr>
      </w:pPr>
      <w:r w:rsidRPr="008B3D3F">
        <w:rPr>
          <w:rFonts w:ascii="Tahoma" w:hAnsi="Tahoma" w:cs="Tahoma"/>
          <w:sz w:val="20"/>
        </w:rPr>
        <w:t>Wykonawca jest odpowiedzialny za działania, uchybienia i zaniedbania podwykonawcy jak za własne działania, uchybienia i zaniedbania.</w:t>
      </w:r>
    </w:p>
    <w:p w14:paraId="548A1A2E" w14:textId="77777777" w:rsidR="00F571F4" w:rsidRPr="008B3D3F" w:rsidRDefault="00F571F4" w:rsidP="00F571F4">
      <w:pPr>
        <w:spacing w:after="120"/>
        <w:ind w:left="-76"/>
        <w:jc w:val="both"/>
        <w:rPr>
          <w:rFonts w:ascii="Tahoma" w:hAnsi="Tahoma" w:cs="Tahoma"/>
          <w:sz w:val="20"/>
        </w:rPr>
      </w:pPr>
    </w:p>
    <w:p w14:paraId="511B3A11" w14:textId="77777777" w:rsidR="00F571F4" w:rsidRPr="008B3D3F" w:rsidRDefault="00F571F4" w:rsidP="00F571F4">
      <w:pPr>
        <w:tabs>
          <w:tab w:val="left" w:pos="426"/>
        </w:tabs>
        <w:jc w:val="center"/>
        <w:rPr>
          <w:rFonts w:ascii="Tahoma" w:hAnsi="Tahoma" w:cs="Tahoma"/>
          <w:sz w:val="20"/>
        </w:rPr>
      </w:pPr>
      <w:r w:rsidRPr="008B3D3F">
        <w:rPr>
          <w:rFonts w:ascii="Tahoma" w:hAnsi="Tahoma" w:cs="Tahoma"/>
          <w:b/>
          <w:sz w:val="20"/>
        </w:rPr>
        <w:t>§3</w:t>
      </w:r>
    </w:p>
    <w:p w14:paraId="1C8F7279" w14:textId="77777777" w:rsidR="00F571F4" w:rsidRPr="008B3D3F" w:rsidRDefault="00F571F4" w:rsidP="00F571F4">
      <w:pPr>
        <w:keepNext/>
        <w:ind w:left="540" w:hanging="540"/>
        <w:jc w:val="center"/>
        <w:outlineLvl w:val="0"/>
        <w:rPr>
          <w:rFonts w:ascii="Tahoma" w:eastAsia="MS Mincho" w:hAnsi="Tahoma" w:cs="Tahoma"/>
          <w:b/>
          <w:bCs/>
          <w:kern w:val="32"/>
          <w:sz w:val="20"/>
        </w:rPr>
      </w:pPr>
      <w:r w:rsidRPr="008B3D3F">
        <w:rPr>
          <w:rFonts w:ascii="Tahoma" w:eastAsia="MS Mincho" w:hAnsi="Tahoma" w:cs="Tahoma"/>
          <w:b/>
          <w:bCs/>
          <w:kern w:val="32"/>
          <w:sz w:val="20"/>
        </w:rPr>
        <w:t>KLAUZULA POUFNOŚCI</w:t>
      </w:r>
    </w:p>
    <w:p w14:paraId="4E221E8F"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 trakcie trwania Umowy, a także po jej zakończeniu/rozwiązaniu Wykonawca zobowiązuje się:</w:t>
      </w:r>
    </w:p>
    <w:p w14:paraId="37E6B85E" w14:textId="77777777" w:rsidR="00846446" w:rsidRDefault="00846446" w:rsidP="00846446">
      <w:pPr>
        <w:pStyle w:val="Tekstpodstawowy3"/>
        <w:numPr>
          <w:ilvl w:val="0"/>
          <w:numId w:val="26"/>
        </w:numPr>
        <w:rPr>
          <w:rFonts w:ascii="Tahoma" w:hAnsi="Tahoma" w:cs="Tahoma"/>
          <w:sz w:val="20"/>
        </w:rPr>
      </w:pPr>
      <w:r w:rsidRPr="00846446">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243FA2ED" w14:textId="6DF8F260" w:rsidR="00846446" w:rsidRDefault="00846446" w:rsidP="00846446">
      <w:pPr>
        <w:pStyle w:val="Tekstpodstawowy3"/>
        <w:numPr>
          <w:ilvl w:val="0"/>
          <w:numId w:val="26"/>
        </w:numPr>
        <w:rPr>
          <w:rFonts w:ascii="Tahoma" w:hAnsi="Tahoma" w:cs="Tahoma"/>
          <w:sz w:val="20"/>
        </w:rPr>
      </w:pPr>
      <w:r w:rsidRPr="00846446">
        <w:rPr>
          <w:rFonts w:ascii="Tahoma" w:hAnsi="Tahoma" w:cs="Tahoma"/>
          <w:sz w:val="20"/>
        </w:rPr>
        <w:t>nie kopiować, nie powielać, ani w jakikolwiek sposób nie rozpowszechniać Informacji Poufnych lub ich części, za wyjątkiem przypadków, gdy jest to konieczne dla realizacji Umowy</w:t>
      </w:r>
      <w:r w:rsidR="005C3E5B">
        <w:rPr>
          <w:rFonts w:ascii="Tahoma" w:hAnsi="Tahoma" w:cs="Tahoma"/>
          <w:sz w:val="20"/>
        </w:rPr>
        <w:t>,</w:t>
      </w:r>
      <w:r w:rsidRPr="00846446">
        <w:rPr>
          <w:rFonts w:ascii="Tahoma" w:hAnsi="Tahoma" w:cs="Tahoma"/>
          <w:sz w:val="20"/>
        </w:rPr>
        <w:t xml:space="preserve"> nie sporządzać żadnych kopii Informacji Poufnych, otrzymanych od Zamawiającego, chyba że będzie to konieczne dla realizacji Umowy,</w:t>
      </w:r>
    </w:p>
    <w:p w14:paraId="1ABB280C" w14:textId="77777777" w:rsidR="00846446" w:rsidRDefault="00846446" w:rsidP="00846446">
      <w:pPr>
        <w:pStyle w:val="Tekstpodstawowy3"/>
        <w:numPr>
          <w:ilvl w:val="0"/>
          <w:numId w:val="26"/>
        </w:numPr>
        <w:rPr>
          <w:rFonts w:ascii="Tahoma" w:hAnsi="Tahoma" w:cs="Tahoma"/>
          <w:sz w:val="20"/>
        </w:rPr>
      </w:pPr>
      <w:r w:rsidRPr="00846446">
        <w:rPr>
          <w:rFonts w:ascii="Tahoma" w:hAnsi="Tahoma" w:cs="Tahoma"/>
          <w:sz w:val="20"/>
        </w:rPr>
        <w:t>do dołożenia właściwych starań w celu zabezpieczenia Informacji Poufnych przed ich utratą, zniekształceniem oraz dostępem nieupoważnionych osób trzecich,</w:t>
      </w:r>
    </w:p>
    <w:p w14:paraId="70758F5D" w14:textId="6FDD6010" w:rsidR="00846446" w:rsidRPr="00846446" w:rsidRDefault="00846446" w:rsidP="00846446">
      <w:pPr>
        <w:pStyle w:val="Tekstpodstawowy3"/>
        <w:numPr>
          <w:ilvl w:val="0"/>
          <w:numId w:val="26"/>
        </w:numPr>
        <w:rPr>
          <w:rFonts w:ascii="Tahoma" w:hAnsi="Tahoma" w:cs="Tahoma"/>
          <w:sz w:val="20"/>
        </w:rPr>
      </w:pPr>
      <w:r w:rsidRPr="00846446">
        <w:rPr>
          <w:rFonts w:ascii="Tahoma" w:hAnsi="Tahoma" w:cs="Tahoma"/>
          <w:sz w:val="20"/>
        </w:rPr>
        <w:t>do przestrzegania obowiązujących przepisów w zakresie ochrony danych osobowych.</w:t>
      </w:r>
    </w:p>
    <w:p w14:paraId="6909DDF7"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A953E3F"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 xml:space="preserve">Wszelkie materiały przekazane Wykonawcy przez Zamawiającego w związku z wykonaniem przedmiotu Umowy, a także powstałe w wyniku jej wykonania (pisemne, graficzne, zapisane w formie elektronicznej </w:t>
      </w:r>
      <w:r w:rsidRPr="00846446">
        <w:rPr>
          <w:rFonts w:ascii="Tahoma" w:hAnsi="Tahoma" w:cs="Tahoma"/>
          <w:sz w:val="20"/>
        </w:rPr>
        <w:lastRenderedPageBreak/>
        <w:t>lub w inny sposób) są poufne i nie mogą być, bez uprzedniej pisemnej zgody Zamawiającego, udostępnione osobie trzeciej ani ujawnione w inny sposób.</w:t>
      </w:r>
    </w:p>
    <w:p w14:paraId="0A81D7D9"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Wykonawca odpowiada za zachowanie poufności przez wszystkie osoby, którymi posługuje się przy wykonaniu Umowy.</w:t>
      </w:r>
    </w:p>
    <w:p w14:paraId="324254F5"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Wykonawca nie ponosi odpowiedzialności za ujawnienie jakichkolwiek informacji, które:</w:t>
      </w:r>
    </w:p>
    <w:p w14:paraId="4F19D8DE"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6F4D6885"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były w posiadaniu Wykonawcy lub były Wykonawcy znane</w:t>
      </w:r>
      <w:r w:rsidRPr="00846446">
        <w:rPr>
          <w:rFonts w:ascii="Tahoma" w:hAnsi="Tahoma" w:cs="Tahoma"/>
          <w:b/>
          <w:sz w:val="20"/>
        </w:rPr>
        <w:t xml:space="preserve"> </w:t>
      </w:r>
      <w:r w:rsidRPr="00846446">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639C6871"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092C145D"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1AAEE166" w14:textId="77777777" w:rsid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podlegają ujawnieniu w zakresie niezbędnym dla celów postępowania sądowego, postępowania arbitrażowego lub innych postępowań prawnych wszczętych lub toczących się w związku z zawartą Umową,</w:t>
      </w:r>
    </w:p>
    <w:p w14:paraId="245DB224" w14:textId="09B90985" w:rsidR="00846446" w:rsidRPr="00846446" w:rsidRDefault="00846446" w:rsidP="00846446">
      <w:pPr>
        <w:pStyle w:val="Tekstpodstawowy3"/>
        <w:numPr>
          <w:ilvl w:val="0"/>
          <w:numId w:val="27"/>
        </w:numPr>
        <w:tabs>
          <w:tab w:val="clear" w:pos="567"/>
        </w:tabs>
        <w:rPr>
          <w:rFonts w:ascii="Tahoma" w:hAnsi="Tahoma" w:cs="Tahoma"/>
          <w:sz w:val="20"/>
        </w:rPr>
      </w:pPr>
      <w:r w:rsidRPr="00846446">
        <w:rPr>
          <w:rFonts w:ascii="Tahoma" w:hAnsi="Tahoma" w:cs="Tahoma"/>
          <w:sz w:val="20"/>
        </w:rPr>
        <w:t>zostały ujawnione przez Wykonawcę na podstawie pisemnej zgody wydanej przez Zamawiającego.</w:t>
      </w:r>
    </w:p>
    <w:p w14:paraId="3987E09A" w14:textId="77777777" w:rsidR="00846446" w:rsidRPr="00846446" w:rsidRDefault="00846446" w:rsidP="00846446">
      <w:pPr>
        <w:pStyle w:val="Tekstpodstawowy3"/>
        <w:numPr>
          <w:ilvl w:val="0"/>
          <w:numId w:val="17"/>
        </w:numPr>
        <w:tabs>
          <w:tab w:val="clear" w:pos="360"/>
          <w:tab w:val="num" w:pos="284"/>
        </w:tabs>
        <w:ind w:left="284" w:hanging="284"/>
        <w:rPr>
          <w:rFonts w:ascii="Tahoma" w:hAnsi="Tahoma" w:cs="Tahoma"/>
          <w:sz w:val="20"/>
        </w:rPr>
      </w:pPr>
      <w:r w:rsidRPr="00846446">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574AE05A" w14:textId="77777777" w:rsidR="00F571F4" w:rsidRDefault="00F571F4" w:rsidP="00F571F4">
      <w:pPr>
        <w:spacing w:line="276" w:lineRule="auto"/>
        <w:jc w:val="center"/>
        <w:rPr>
          <w:rFonts w:ascii="Tahoma" w:hAnsi="Tahoma" w:cs="Tahoma"/>
          <w:b/>
          <w:sz w:val="20"/>
        </w:rPr>
      </w:pPr>
    </w:p>
    <w:p w14:paraId="1DFFF3EB" w14:textId="77777777" w:rsidR="008A114A" w:rsidRPr="008B3D3F" w:rsidRDefault="008A114A" w:rsidP="00F571F4">
      <w:pPr>
        <w:spacing w:line="276" w:lineRule="auto"/>
        <w:jc w:val="center"/>
        <w:rPr>
          <w:rFonts w:ascii="Tahoma" w:hAnsi="Tahoma" w:cs="Tahoma"/>
          <w:b/>
          <w:sz w:val="20"/>
        </w:rPr>
      </w:pPr>
    </w:p>
    <w:p w14:paraId="6E8DB027" w14:textId="77777777" w:rsidR="00F571F4" w:rsidRPr="008B3D3F" w:rsidRDefault="00F571F4" w:rsidP="00F571F4">
      <w:pPr>
        <w:spacing w:line="276" w:lineRule="auto"/>
        <w:jc w:val="center"/>
        <w:rPr>
          <w:rFonts w:ascii="Tahoma" w:hAnsi="Tahoma" w:cs="Tahoma"/>
          <w:b/>
          <w:sz w:val="20"/>
        </w:rPr>
      </w:pPr>
      <w:r w:rsidRPr="008B3D3F">
        <w:rPr>
          <w:rFonts w:ascii="Tahoma" w:hAnsi="Tahoma" w:cs="Tahoma"/>
          <w:b/>
          <w:sz w:val="20"/>
        </w:rPr>
        <w:t>§4</w:t>
      </w:r>
    </w:p>
    <w:p w14:paraId="4CABC66C" w14:textId="77777777" w:rsidR="00F571F4" w:rsidRPr="008B3D3F" w:rsidRDefault="00F571F4" w:rsidP="00F571F4">
      <w:pPr>
        <w:tabs>
          <w:tab w:val="left" w:pos="814"/>
          <w:tab w:val="center" w:pos="4608"/>
        </w:tabs>
        <w:jc w:val="center"/>
        <w:rPr>
          <w:rFonts w:ascii="Tahoma" w:hAnsi="Tahoma" w:cs="Tahoma"/>
          <w:b/>
          <w:sz w:val="20"/>
        </w:rPr>
      </w:pPr>
      <w:r w:rsidRPr="008B3D3F">
        <w:rPr>
          <w:rFonts w:ascii="Tahoma" w:hAnsi="Tahoma" w:cs="Tahoma"/>
          <w:b/>
          <w:sz w:val="20"/>
        </w:rPr>
        <w:t>OSOBY ODPOWIEDZIALNE ZA PRAWIDŁOWĄ REALIZACJĘ UMOWY</w:t>
      </w:r>
    </w:p>
    <w:p w14:paraId="74E7F99E" w14:textId="77777777" w:rsidR="00F571F4" w:rsidRPr="008B3D3F" w:rsidRDefault="00F571F4" w:rsidP="00AD28A4">
      <w:pPr>
        <w:numPr>
          <w:ilvl w:val="0"/>
          <w:numId w:val="10"/>
        </w:numPr>
        <w:tabs>
          <w:tab w:val="clear" w:pos="720"/>
          <w:tab w:val="left" w:pos="284"/>
        </w:tabs>
        <w:ind w:left="284" w:hanging="284"/>
        <w:jc w:val="both"/>
        <w:rPr>
          <w:rFonts w:ascii="Tahoma" w:hAnsi="Tahoma" w:cs="Tahoma"/>
          <w:sz w:val="20"/>
        </w:rPr>
      </w:pPr>
      <w:r w:rsidRPr="008B3D3F">
        <w:rPr>
          <w:rFonts w:ascii="Tahoma" w:hAnsi="Tahoma" w:cs="Tahoma"/>
          <w:sz w:val="20"/>
        </w:rPr>
        <w:t>Osobami odpowiedzialnymi za prawidłową realizację umowy są:</w:t>
      </w:r>
    </w:p>
    <w:p w14:paraId="0260212E" w14:textId="16D0368E" w:rsidR="00F571F4" w:rsidRPr="008B3D3F" w:rsidRDefault="00F571F4" w:rsidP="009B7B1E">
      <w:pPr>
        <w:numPr>
          <w:ilvl w:val="1"/>
          <w:numId w:val="10"/>
        </w:numPr>
        <w:tabs>
          <w:tab w:val="clear" w:pos="1440"/>
          <w:tab w:val="left" w:pos="426"/>
          <w:tab w:val="num" w:pos="1134"/>
        </w:tabs>
        <w:ind w:left="709" w:hanging="425"/>
        <w:jc w:val="both"/>
        <w:rPr>
          <w:rFonts w:ascii="Tahoma" w:hAnsi="Tahoma" w:cs="Tahoma"/>
          <w:sz w:val="20"/>
          <w:lang w:val="en-US"/>
        </w:rPr>
      </w:pPr>
      <w:r w:rsidRPr="008B3D3F">
        <w:rPr>
          <w:rFonts w:ascii="Tahoma" w:hAnsi="Tahoma" w:cs="Tahoma"/>
          <w:sz w:val="20"/>
        </w:rPr>
        <w:t>Ze st</w:t>
      </w:r>
      <w:r w:rsidR="009B7B1E" w:rsidRPr="008B3D3F">
        <w:rPr>
          <w:rFonts w:ascii="Tahoma" w:hAnsi="Tahoma" w:cs="Tahoma"/>
          <w:sz w:val="20"/>
        </w:rPr>
        <w:t>rony Zama</w:t>
      </w:r>
      <w:r w:rsidR="008A114A">
        <w:rPr>
          <w:rFonts w:ascii="Tahoma" w:hAnsi="Tahoma" w:cs="Tahoma"/>
          <w:sz w:val="20"/>
        </w:rPr>
        <w:t>wiającego: Pan Jacek Wasiak</w:t>
      </w:r>
      <w:r w:rsidR="009B7B1E" w:rsidRPr="008B3D3F">
        <w:rPr>
          <w:rFonts w:ascii="Tahoma" w:hAnsi="Tahoma" w:cs="Tahoma"/>
          <w:sz w:val="20"/>
        </w:rPr>
        <w:t xml:space="preserve"> tel. </w:t>
      </w:r>
      <w:r w:rsidR="008A114A">
        <w:rPr>
          <w:rFonts w:ascii="Tahoma" w:hAnsi="Tahoma" w:cs="Tahoma"/>
          <w:sz w:val="20"/>
          <w:lang w:val="en-US"/>
        </w:rPr>
        <w:t xml:space="preserve">(22) 846 08 01 </w:t>
      </w:r>
      <w:proofErr w:type="spellStart"/>
      <w:r w:rsidR="008A114A">
        <w:rPr>
          <w:rFonts w:ascii="Tahoma" w:hAnsi="Tahoma" w:cs="Tahoma"/>
          <w:sz w:val="20"/>
          <w:lang w:val="en-US"/>
        </w:rPr>
        <w:t>wew</w:t>
      </w:r>
      <w:proofErr w:type="spellEnd"/>
      <w:r w:rsidR="008A114A">
        <w:rPr>
          <w:rFonts w:ascii="Tahoma" w:hAnsi="Tahoma" w:cs="Tahoma"/>
          <w:sz w:val="20"/>
          <w:lang w:val="en-US"/>
        </w:rPr>
        <w:t>. 223</w:t>
      </w:r>
      <w:r w:rsidR="009B7B1E" w:rsidRPr="008B3D3F">
        <w:rPr>
          <w:rFonts w:ascii="Tahoma" w:hAnsi="Tahoma" w:cs="Tahoma"/>
          <w:sz w:val="20"/>
          <w:lang w:val="en-US"/>
        </w:rPr>
        <w:t xml:space="preserve">, e-mail: </w:t>
      </w:r>
      <w:hyperlink r:id="rId8" w:history="1">
        <w:r w:rsidR="008A114A" w:rsidRPr="00147C9D">
          <w:rPr>
            <w:rStyle w:val="Hipercze"/>
            <w:rFonts w:ascii="Tahoma" w:hAnsi="Tahoma" w:cs="Tahoma"/>
            <w:sz w:val="20"/>
            <w:lang w:val="en-US"/>
          </w:rPr>
          <w:t>jacek.wasiak@ilot.edu.pl</w:t>
        </w:r>
      </w:hyperlink>
      <w:r w:rsidR="009B7B1E" w:rsidRPr="008B3D3F">
        <w:rPr>
          <w:rFonts w:ascii="Tahoma" w:hAnsi="Tahoma" w:cs="Tahoma"/>
          <w:sz w:val="20"/>
          <w:lang w:val="en-US"/>
        </w:rPr>
        <w:t>;</w:t>
      </w:r>
      <w:r w:rsidR="008A114A">
        <w:rPr>
          <w:rFonts w:ascii="Tahoma" w:hAnsi="Tahoma" w:cs="Tahoma"/>
          <w:sz w:val="20"/>
          <w:lang w:val="en-US"/>
        </w:rPr>
        <w:t xml:space="preserve"> Pan Dawid Hess tel. (22) 846 08 01 </w:t>
      </w:r>
      <w:proofErr w:type="spellStart"/>
      <w:r w:rsidR="008A114A">
        <w:rPr>
          <w:rFonts w:ascii="Tahoma" w:hAnsi="Tahoma" w:cs="Tahoma"/>
          <w:sz w:val="20"/>
          <w:lang w:val="en-US"/>
        </w:rPr>
        <w:t>wew</w:t>
      </w:r>
      <w:proofErr w:type="spellEnd"/>
      <w:r w:rsidR="008A114A">
        <w:rPr>
          <w:rFonts w:ascii="Tahoma" w:hAnsi="Tahoma" w:cs="Tahoma"/>
          <w:sz w:val="20"/>
          <w:lang w:val="en-US"/>
        </w:rPr>
        <w:t>. 557, e-mail: dawid.hess@ilot.edu.pl.</w:t>
      </w:r>
    </w:p>
    <w:p w14:paraId="3CE5A213" w14:textId="59A5488B" w:rsidR="00F571F4" w:rsidRPr="008B3D3F" w:rsidRDefault="009B7B1E" w:rsidP="00AD28A4">
      <w:pPr>
        <w:numPr>
          <w:ilvl w:val="1"/>
          <w:numId w:val="10"/>
        </w:numPr>
        <w:tabs>
          <w:tab w:val="clear" w:pos="1440"/>
          <w:tab w:val="left" w:pos="426"/>
          <w:tab w:val="num" w:pos="1134"/>
        </w:tabs>
        <w:ind w:left="709" w:hanging="425"/>
        <w:jc w:val="both"/>
        <w:rPr>
          <w:rFonts w:ascii="Tahoma" w:hAnsi="Tahoma" w:cs="Tahoma"/>
          <w:sz w:val="20"/>
        </w:rPr>
      </w:pPr>
      <w:r w:rsidRPr="008B3D3F">
        <w:rPr>
          <w:rFonts w:ascii="Tahoma" w:hAnsi="Tahoma" w:cs="Tahoma"/>
          <w:sz w:val="20"/>
        </w:rPr>
        <w:t>Ze strony Wykonawcy</w:t>
      </w:r>
      <w:r w:rsidR="00F571F4" w:rsidRPr="008B3D3F">
        <w:rPr>
          <w:rFonts w:ascii="Tahoma" w:hAnsi="Tahoma" w:cs="Tahoma"/>
          <w:sz w:val="20"/>
        </w:rPr>
        <w:t xml:space="preserve">: </w:t>
      </w:r>
      <w:r w:rsidR="008A114A">
        <w:rPr>
          <w:rFonts w:ascii="Tahoma" w:hAnsi="Tahoma" w:cs="Tahoma"/>
          <w:sz w:val="20"/>
        </w:rPr>
        <w:t>……………………………………</w:t>
      </w:r>
      <w:r w:rsidR="008A114A">
        <w:rPr>
          <w:rFonts w:ascii="Tahoma" w:hAnsi="Tahoma" w:cs="Tahoma"/>
          <w:sz w:val="20"/>
          <w:lang w:eastAsia="zh-CN"/>
        </w:rPr>
        <w:t xml:space="preserve"> tel. ………………………., e</w:t>
      </w:r>
      <w:r w:rsidR="008A114A">
        <w:rPr>
          <w:rFonts w:ascii="Tahoma" w:hAnsi="Tahoma" w:cs="Tahoma"/>
          <w:sz w:val="20"/>
          <w:lang w:eastAsia="zh-CN"/>
        </w:rPr>
        <w:noBreakHyphen/>
        <w:t>mail</w:t>
      </w:r>
      <w:r w:rsidR="006D6F36" w:rsidRPr="008B3D3F">
        <w:rPr>
          <w:rFonts w:ascii="Tahoma" w:hAnsi="Tahoma" w:cs="Tahoma"/>
          <w:sz w:val="20"/>
          <w:lang w:eastAsia="zh-CN"/>
        </w:rPr>
        <w:t>: </w:t>
      </w:r>
      <w:r w:rsidR="008A114A">
        <w:rPr>
          <w:rFonts w:ascii="Tahoma" w:hAnsi="Tahoma" w:cs="Tahoma"/>
          <w:sz w:val="20"/>
          <w:lang w:eastAsia="zh-CN"/>
        </w:rPr>
        <w:t>……………………………</w:t>
      </w:r>
    </w:p>
    <w:bookmarkEnd w:id="1"/>
    <w:p w14:paraId="69CABCB6" w14:textId="77777777" w:rsidR="008C2951" w:rsidRDefault="00F571F4" w:rsidP="008C2951">
      <w:pPr>
        <w:numPr>
          <w:ilvl w:val="0"/>
          <w:numId w:val="10"/>
        </w:numPr>
        <w:tabs>
          <w:tab w:val="clear" w:pos="720"/>
          <w:tab w:val="left" w:pos="284"/>
        </w:tabs>
        <w:ind w:left="284" w:hanging="284"/>
        <w:jc w:val="both"/>
        <w:rPr>
          <w:rFonts w:ascii="Tahoma" w:hAnsi="Tahoma" w:cs="Tahoma"/>
          <w:sz w:val="20"/>
        </w:rPr>
      </w:pPr>
      <w:r w:rsidRPr="008B3D3F">
        <w:rPr>
          <w:rFonts w:ascii="Tahoma" w:hAnsi="Tahoma" w:cs="Tahoma"/>
          <w:sz w:val="20"/>
        </w:rPr>
        <w:t>Zmiana ww. wymienionych osób wymaga poinformowania drugiej strony, nie wymaga jednakże aneksowania umowy.</w:t>
      </w:r>
    </w:p>
    <w:p w14:paraId="385CDBFF" w14:textId="6AD9811B" w:rsidR="008C2951" w:rsidRPr="00036540" w:rsidRDefault="008C2951" w:rsidP="008C2951">
      <w:pPr>
        <w:numPr>
          <w:ilvl w:val="0"/>
          <w:numId w:val="10"/>
        </w:numPr>
        <w:tabs>
          <w:tab w:val="clear" w:pos="720"/>
          <w:tab w:val="left" w:pos="284"/>
        </w:tabs>
        <w:ind w:left="284" w:hanging="284"/>
        <w:jc w:val="both"/>
        <w:rPr>
          <w:rFonts w:ascii="Tahoma" w:hAnsi="Tahoma" w:cs="Tahoma"/>
          <w:sz w:val="20"/>
        </w:rPr>
      </w:pPr>
      <w:r w:rsidRPr="00036540">
        <w:rPr>
          <w:rFonts w:ascii="Tahoma" w:hAnsi="Tahoma" w:cs="Tahoma"/>
          <w:sz w:val="20"/>
        </w:rPr>
        <w:t xml:space="preserve">Wykonawca zobowiązuje się do utrzymywania przez okres trwania umowy następujących kanałów łączności w celu informowania o ewentualnych usterkach: </w:t>
      </w:r>
    </w:p>
    <w:p w14:paraId="318A0E49" w14:textId="77777777" w:rsidR="008C2951" w:rsidRPr="00036540" w:rsidRDefault="008C2951" w:rsidP="008C2951">
      <w:pPr>
        <w:pStyle w:val="Default"/>
        <w:numPr>
          <w:ilvl w:val="1"/>
          <w:numId w:val="10"/>
        </w:numPr>
        <w:spacing w:after="80"/>
        <w:jc w:val="both"/>
        <w:rPr>
          <w:rFonts w:ascii="Tahoma" w:hAnsi="Tahoma" w:cs="Tahoma"/>
          <w:color w:val="auto"/>
          <w:sz w:val="20"/>
          <w:szCs w:val="20"/>
        </w:rPr>
      </w:pPr>
      <w:r w:rsidRPr="00036540">
        <w:rPr>
          <w:rFonts w:ascii="Tahoma" w:hAnsi="Tahoma" w:cs="Tahoma"/>
          <w:color w:val="auto"/>
          <w:sz w:val="20"/>
          <w:szCs w:val="20"/>
        </w:rPr>
        <w:t xml:space="preserve">Telefon stacjonarny nr …………………………….  </w:t>
      </w:r>
    </w:p>
    <w:p w14:paraId="5786267E" w14:textId="77777777" w:rsidR="008C2951" w:rsidRPr="00036540" w:rsidRDefault="008C2951" w:rsidP="008C2951">
      <w:pPr>
        <w:pStyle w:val="Default"/>
        <w:numPr>
          <w:ilvl w:val="1"/>
          <w:numId w:val="10"/>
        </w:numPr>
        <w:spacing w:after="80"/>
        <w:jc w:val="both"/>
        <w:rPr>
          <w:rFonts w:ascii="Tahoma" w:hAnsi="Tahoma" w:cs="Tahoma"/>
          <w:color w:val="auto"/>
          <w:sz w:val="20"/>
          <w:szCs w:val="20"/>
        </w:rPr>
      </w:pPr>
      <w:r w:rsidRPr="00036540">
        <w:rPr>
          <w:rFonts w:ascii="Tahoma" w:hAnsi="Tahoma" w:cs="Tahoma"/>
          <w:color w:val="auto"/>
          <w:sz w:val="20"/>
          <w:szCs w:val="20"/>
        </w:rPr>
        <w:t>Telefon komórkowy nr …………………………….</w:t>
      </w:r>
    </w:p>
    <w:p w14:paraId="15FD7ACE" w14:textId="4BB2BFB7" w:rsidR="008C2951" w:rsidRPr="00036540" w:rsidRDefault="008C2951" w:rsidP="008C2951">
      <w:pPr>
        <w:pStyle w:val="Default"/>
        <w:numPr>
          <w:ilvl w:val="1"/>
          <w:numId w:val="10"/>
        </w:numPr>
        <w:spacing w:after="80"/>
        <w:jc w:val="both"/>
        <w:rPr>
          <w:rFonts w:ascii="Tahoma" w:hAnsi="Tahoma" w:cs="Tahoma"/>
          <w:color w:val="auto"/>
          <w:sz w:val="20"/>
          <w:szCs w:val="20"/>
        </w:rPr>
      </w:pPr>
      <w:r w:rsidRPr="00036540">
        <w:rPr>
          <w:rFonts w:ascii="Tahoma" w:hAnsi="Tahoma" w:cs="Tahoma"/>
          <w:color w:val="auto"/>
          <w:sz w:val="20"/>
          <w:szCs w:val="20"/>
        </w:rPr>
        <w:t xml:space="preserve">e-mail: ……………………………….. </w:t>
      </w:r>
    </w:p>
    <w:p w14:paraId="7B5A5BC1" w14:textId="77777777" w:rsidR="00F571F4" w:rsidRPr="008B3D3F" w:rsidRDefault="00F571F4" w:rsidP="00AD28A4">
      <w:pPr>
        <w:numPr>
          <w:ilvl w:val="0"/>
          <w:numId w:val="10"/>
        </w:numPr>
        <w:tabs>
          <w:tab w:val="clear" w:pos="720"/>
          <w:tab w:val="left" w:pos="284"/>
        </w:tabs>
        <w:ind w:left="284" w:hanging="284"/>
        <w:jc w:val="both"/>
        <w:rPr>
          <w:rFonts w:ascii="Tahoma" w:hAnsi="Tahoma" w:cs="Tahoma"/>
          <w:sz w:val="20"/>
        </w:rPr>
      </w:pPr>
      <w:r w:rsidRPr="008B3D3F">
        <w:rPr>
          <w:rFonts w:ascii="Tahoma" w:hAnsi="Tahoma" w:cs="Tahoma"/>
          <w:sz w:val="20"/>
        </w:rPr>
        <w:t>Osoby wymienione w ust. 1 są odpowiedzialne za merytoryczny i formalny odbiór przedmiotu umowy.</w:t>
      </w:r>
    </w:p>
    <w:p w14:paraId="547F00B6" w14:textId="77777777" w:rsidR="00F571F4" w:rsidRDefault="00F571F4" w:rsidP="00F571F4">
      <w:pPr>
        <w:jc w:val="center"/>
        <w:rPr>
          <w:rFonts w:ascii="Tahoma" w:hAnsi="Tahoma" w:cs="Tahoma"/>
          <w:b/>
          <w:sz w:val="20"/>
        </w:rPr>
      </w:pPr>
    </w:p>
    <w:p w14:paraId="50EEE686" w14:textId="77777777" w:rsidR="00BC7A64" w:rsidRPr="008B3D3F" w:rsidRDefault="00BC7A64" w:rsidP="00F571F4">
      <w:pPr>
        <w:jc w:val="center"/>
        <w:rPr>
          <w:rFonts w:ascii="Tahoma" w:hAnsi="Tahoma" w:cs="Tahoma"/>
          <w:b/>
          <w:sz w:val="20"/>
        </w:rPr>
      </w:pPr>
    </w:p>
    <w:p w14:paraId="274B1ADD" w14:textId="77777777" w:rsidR="00F571F4" w:rsidRPr="005A1472" w:rsidRDefault="00F571F4" w:rsidP="00F571F4">
      <w:pPr>
        <w:jc w:val="center"/>
        <w:rPr>
          <w:rFonts w:ascii="Tahoma" w:hAnsi="Tahoma" w:cs="Tahoma"/>
          <w:b/>
          <w:sz w:val="20"/>
        </w:rPr>
      </w:pPr>
      <w:r w:rsidRPr="005A1472">
        <w:rPr>
          <w:rFonts w:ascii="Tahoma" w:hAnsi="Tahoma" w:cs="Tahoma"/>
          <w:b/>
          <w:sz w:val="20"/>
        </w:rPr>
        <w:t>§5</w:t>
      </w:r>
    </w:p>
    <w:p w14:paraId="07525479" w14:textId="77777777" w:rsidR="00F571F4" w:rsidRPr="005A1472" w:rsidRDefault="00F571F4" w:rsidP="00F571F4">
      <w:pPr>
        <w:jc w:val="center"/>
        <w:rPr>
          <w:rFonts w:ascii="Tahoma" w:hAnsi="Tahoma" w:cs="Tahoma"/>
          <w:b/>
          <w:sz w:val="20"/>
        </w:rPr>
      </w:pPr>
      <w:r w:rsidRPr="005A1472">
        <w:rPr>
          <w:rFonts w:ascii="Tahoma" w:hAnsi="Tahoma" w:cs="Tahoma"/>
          <w:b/>
          <w:sz w:val="20"/>
        </w:rPr>
        <w:t>WARUNKI GWARANCJI I SERWISU</w:t>
      </w:r>
    </w:p>
    <w:p w14:paraId="7C7F64AB" w14:textId="5131C126" w:rsidR="00F571F4" w:rsidRPr="005A1472" w:rsidRDefault="00F571F4" w:rsidP="009B7B1E">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 xml:space="preserve">Wykonawca udziela </w:t>
      </w:r>
      <w:r w:rsidR="00074EE5" w:rsidRPr="005A1472">
        <w:rPr>
          <w:rFonts w:ascii="Tahoma" w:hAnsi="Tahoma" w:cs="Tahoma"/>
          <w:sz w:val="20"/>
          <w:szCs w:val="20"/>
        </w:rPr>
        <w:t xml:space="preserve">gwarancji </w:t>
      </w:r>
      <w:r w:rsidR="00CF589E">
        <w:rPr>
          <w:rFonts w:ascii="Tahoma" w:hAnsi="Tahoma" w:cs="Tahoma"/>
          <w:sz w:val="20"/>
          <w:szCs w:val="20"/>
        </w:rPr>
        <w:t xml:space="preserve">i rękojmi </w:t>
      </w:r>
      <w:r w:rsidR="003E0CC2" w:rsidRPr="005A1472">
        <w:rPr>
          <w:rFonts w:ascii="Tahoma" w:hAnsi="Tahoma" w:cs="Tahoma"/>
          <w:sz w:val="20"/>
          <w:szCs w:val="20"/>
        </w:rPr>
        <w:t>na przedmiot zamówienia</w:t>
      </w:r>
      <w:r w:rsidR="009B7B1E" w:rsidRPr="005A1472">
        <w:rPr>
          <w:rFonts w:ascii="Tahoma" w:hAnsi="Tahoma" w:cs="Tahoma"/>
          <w:sz w:val="20"/>
          <w:szCs w:val="20"/>
        </w:rPr>
        <w:t xml:space="preserve"> </w:t>
      </w:r>
      <w:r w:rsidR="00A40960">
        <w:rPr>
          <w:rFonts w:ascii="Tahoma" w:hAnsi="Tahoma" w:cs="Tahoma"/>
          <w:sz w:val="20"/>
          <w:szCs w:val="20"/>
        </w:rPr>
        <w:t xml:space="preserve">drukarkę 3D lub jej część </w:t>
      </w:r>
      <w:r w:rsidR="008A114A" w:rsidRPr="005A1472">
        <w:rPr>
          <w:rFonts w:ascii="Tahoma" w:hAnsi="Tahoma" w:cs="Tahoma"/>
          <w:sz w:val="20"/>
          <w:szCs w:val="20"/>
        </w:rPr>
        <w:t xml:space="preserve">na okres </w:t>
      </w:r>
      <w:r w:rsidR="00886E0B" w:rsidRPr="005A1472">
        <w:rPr>
          <w:rFonts w:ascii="Tahoma" w:hAnsi="Tahoma" w:cs="Tahoma"/>
          <w:sz w:val="20"/>
          <w:szCs w:val="20"/>
        </w:rPr>
        <w:t>…..</w:t>
      </w:r>
      <w:r w:rsidR="00074EE5" w:rsidRPr="005A1472">
        <w:rPr>
          <w:rFonts w:ascii="Tahoma" w:hAnsi="Tahoma" w:cs="Tahoma"/>
          <w:sz w:val="20"/>
          <w:szCs w:val="20"/>
        </w:rPr>
        <w:t xml:space="preserve"> miesięcy</w:t>
      </w:r>
      <w:r w:rsidR="00886E0B" w:rsidRPr="005A1472">
        <w:rPr>
          <w:rFonts w:ascii="Tahoma" w:hAnsi="Tahoma" w:cs="Tahoma"/>
          <w:sz w:val="20"/>
          <w:szCs w:val="20"/>
        </w:rPr>
        <w:t xml:space="preserve"> (1 rok/2 lata)</w:t>
      </w:r>
      <w:r w:rsidR="009B7B1E" w:rsidRPr="005A1472">
        <w:rPr>
          <w:rFonts w:ascii="Tahoma" w:hAnsi="Tahoma" w:cs="Tahoma"/>
          <w:sz w:val="20"/>
          <w:szCs w:val="20"/>
        </w:rPr>
        <w:t xml:space="preserve">, </w:t>
      </w:r>
      <w:r w:rsidR="008A114A" w:rsidRPr="005A1472">
        <w:rPr>
          <w:rFonts w:ascii="Tahoma" w:hAnsi="Tahoma" w:cs="Tahoma"/>
          <w:sz w:val="20"/>
          <w:szCs w:val="20"/>
        </w:rPr>
        <w:t xml:space="preserve">z zastrzeżeniem, że, okres gwarancji na </w:t>
      </w:r>
      <w:r w:rsidR="003E0CC2" w:rsidRPr="005A1472">
        <w:rPr>
          <w:rFonts w:ascii="Tahoma" w:hAnsi="Tahoma" w:cs="Tahoma"/>
          <w:sz w:val="20"/>
          <w:szCs w:val="20"/>
        </w:rPr>
        <w:t xml:space="preserve">część </w:t>
      </w:r>
      <w:r w:rsidR="00A40960" w:rsidRPr="005A1472">
        <w:rPr>
          <w:rFonts w:ascii="Tahoma" w:hAnsi="Tahoma" w:cs="Tahoma"/>
          <w:sz w:val="20"/>
          <w:szCs w:val="20"/>
        </w:rPr>
        <w:t>składową</w:t>
      </w:r>
      <w:r w:rsidR="003E0CC2" w:rsidRPr="005A1472">
        <w:rPr>
          <w:rFonts w:ascii="Tahoma" w:hAnsi="Tahoma" w:cs="Tahoma"/>
          <w:sz w:val="20"/>
          <w:szCs w:val="20"/>
        </w:rPr>
        <w:t xml:space="preserve"> urządzenia jaką jest </w:t>
      </w:r>
      <w:r w:rsidR="008A114A" w:rsidRPr="005A1472">
        <w:rPr>
          <w:rFonts w:ascii="Tahoma" w:hAnsi="Tahoma" w:cs="Tahoma"/>
          <w:sz w:val="20"/>
          <w:szCs w:val="20"/>
        </w:rPr>
        <w:t xml:space="preserve">laser/lasery </w:t>
      </w:r>
      <w:r w:rsidR="003E0CC2" w:rsidRPr="005A1472">
        <w:rPr>
          <w:rFonts w:ascii="Tahoma" w:hAnsi="Tahoma" w:cs="Tahoma"/>
          <w:sz w:val="20"/>
          <w:szCs w:val="20"/>
        </w:rPr>
        <w:t>zostaje udzielona</w:t>
      </w:r>
      <w:r w:rsidR="008A114A" w:rsidRPr="005A1472">
        <w:rPr>
          <w:rFonts w:ascii="Tahoma" w:hAnsi="Tahoma" w:cs="Tahoma"/>
          <w:sz w:val="20"/>
          <w:szCs w:val="20"/>
        </w:rPr>
        <w:t xml:space="preserve"> na okres 24 miesięcy</w:t>
      </w:r>
      <w:r w:rsidR="006C4719" w:rsidRPr="005A1472">
        <w:rPr>
          <w:rFonts w:ascii="Tahoma" w:hAnsi="Tahoma" w:cs="Tahoma"/>
          <w:sz w:val="20"/>
          <w:szCs w:val="20"/>
        </w:rPr>
        <w:t xml:space="preserve"> (2 lata)</w:t>
      </w:r>
      <w:r w:rsidR="005E77D4" w:rsidRPr="005A1472">
        <w:rPr>
          <w:rFonts w:ascii="Tahoma" w:hAnsi="Tahoma" w:cs="Tahoma"/>
          <w:sz w:val="20"/>
          <w:szCs w:val="20"/>
        </w:rPr>
        <w:t>. Okres gwarancji</w:t>
      </w:r>
      <w:r w:rsidR="008A114A" w:rsidRPr="005A1472">
        <w:rPr>
          <w:rFonts w:ascii="Tahoma" w:hAnsi="Tahoma" w:cs="Tahoma"/>
          <w:sz w:val="20"/>
          <w:szCs w:val="20"/>
        </w:rPr>
        <w:t xml:space="preserve"> </w:t>
      </w:r>
      <w:r w:rsidR="009B7B1E" w:rsidRPr="005A1472">
        <w:rPr>
          <w:rFonts w:ascii="Tahoma" w:hAnsi="Tahoma" w:cs="Tahoma"/>
          <w:sz w:val="20"/>
          <w:szCs w:val="20"/>
        </w:rPr>
        <w:t xml:space="preserve">liczony </w:t>
      </w:r>
      <w:r w:rsidR="005E77D4" w:rsidRPr="005A1472">
        <w:rPr>
          <w:rFonts w:ascii="Tahoma" w:hAnsi="Tahoma" w:cs="Tahoma"/>
          <w:sz w:val="20"/>
          <w:szCs w:val="20"/>
        </w:rPr>
        <w:t xml:space="preserve">jest </w:t>
      </w:r>
      <w:r w:rsidR="009B7B1E" w:rsidRPr="005A1472">
        <w:rPr>
          <w:rFonts w:ascii="Tahoma" w:hAnsi="Tahoma" w:cs="Tahoma"/>
          <w:sz w:val="20"/>
          <w:szCs w:val="20"/>
        </w:rPr>
        <w:t>od dnia podpisania protokołu odbioru, o którym mowa w §</w:t>
      </w:r>
      <w:r w:rsidR="008267BB">
        <w:rPr>
          <w:rFonts w:ascii="Tahoma" w:hAnsi="Tahoma" w:cs="Tahoma"/>
          <w:sz w:val="20"/>
          <w:szCs w:val="20"/>
        </w:rPr>
        <w:t xml:space="preserve"> </w:t>
      </w:r>
      <w:r w:rsidR="009B7B1E" w:rsidRPr="005A1472">
        <w:rPr>
          <w:rFonts w:ascii="Tahoma" w:hAnsi="Tahoma" w:cs="Tahoma"/>
          <w:sz w:val="20"/>
          <w:szCs w:val="20"/>
        </w:rPr>
        <w:t>1</w:t>
      </w:r>
      <w:r w:rsidR="00CF589E">
        <w:rPr>
          <w:rFonts w:ascii="Tahoma" w:hAnsi="Tahoma" w:cs="Tahoma"/>
          <w:sz w:val="20"/>
          <w:szCs w:val="20"/>
        </w:rPr>
        <w:t>2</w:t>
      </w:r>
      <w:r w:rsidR="009B7B1E" w:rsidRPr="005A1472">
        <w:rPr>
          <w:rFonts w:ascii="Tahoma" w:hAnsi="Tahoma" w:cs="Tahoma"/>
          <w:sz w:val="20"/>
          <w:szCs w:val="20"/>
        </w:rPr>
        <w:t xml:space="preserve"> ust. </w:t>
      </w:r>
      <w:r w:rsidR="00CF589E">
        <w:rPr>
          <w:rFonts w:ascii="Tahoma" w:hAnsi="Tahoma" w:cs="Tahoma"/>
          <w:sz w:val="20"/>
          <w:szCs w:val="20"/>
        </w:rPr>
        <w:t>5</w:t>
      </w:r>
      <w:r w:rsidR="009B7B1E" w:rsidRPr="005A1472">
        <w:rPr>
          <w:rFonts w:ascii="Tahoma" w:hAnsi="Tahoma" w:cs="Tahoma"/>
          <w:sz w:val="20"/>
          <w:szCs w:val="20"/>
        </w:rPr>
        <w:t>.</w:t>
      </w:r>
      <w:r w:rsidRPr="005A1472">
        <w:rPr>
          <w:rFonts w:ascii="Tahoma" w:hAnsi="Tahoma" w:cs="Tahoma"/>
          <w:sz w:val="20"/>
          <w:szCs w:val="20"/>
        </w:rPr>
        <w:t xml:space="preserve"> </w:t>
      </w:r>
    </w:p>
    <w:p w14:paraId="3E45F599" w14:textId="0216E08C" w:rsidR="00F571F4" w:rsidRPr="005A1472" w:rsidRDefault="00F571F4" w:rsidP="00AD28A4">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lastRenderedPageBreak/>
        <w:t xml:space="preserve">Jeżeli w okresie gwarancji </w:t>
      </w:r>
      <w:r w:rsidR="00A40960">
        <w:rPr>
          <w:rFonts w:ascii="Tahoma" w:hAnsi="Tahoma" w:cs="Tahoma"/>
          <w:sz w:val="20"/>
          <w:szCs w:val="20"/>
        </w:rPr>
        <w:t>drukarka 3D lub jej część</w:t>
      </w:r>
      <w:r w:rsidRPr="005A1472">
        <w:rPr>
          <w:rFonts w:ascii="Tahoma" w:hAnsi="Tahoma" w:cs="Tahoma"/>
          <w:sz w:val="20"/>
          <w:szCs w:val="20"/>
        </w:rPr>
        <w:t xml:space="preserve"> okaże się wadliw</w:t>
      </w:r>
      <w:r w:rsidR="00A40960">
        <w:rPr>
          <w:rFonts w:ascii="Tahoma" w:hAnsi="Tahoma" w:cs="Tahoma"/>
          <w:sz w:val="20"/>
          <w:szCs w:val="20"/>
        </w:rPr>
        <w:t>a</w:t>
      </w:r>
      <w:r w:rsidRPr="005A1472">
        <w:rPr>
          <w:rFonts w:ascii="Tahoma" w:hAnsi="Tahoma" w:cs="Tahoma"/>
          <w:sz w:val="20"/>
          <w:szCs w:val="20"/>
        </w:rPr>
        <w:t>, Wykonawca zobowiązany będzie do je</w:t>
      </w:r>
      <w:r w:rsidR="00A40960">
        <w:rPr>
          <w:rFonts w:ascii="Tahoma" w:hAnsi="Tahoma" w:cs="Tahoma"/>
          <w:sz w:val="20"/>
          <w:szCs w:val="20"/>
        </w:rPr>
        <w:t xml:space="preserve">j </w:t>
      </w:r>
      <w:r w:rsidRPr="005A1472">
        <w:rPr>
          <w:rFonts w:ascii="Tahoma" w:hAnsi="Tahoma" w:cs="Tahoma"/>
          <w:sz w:val="20"/>
          <w:szCs w:val="20"/>
        </w:rPr>
        <w:t xml:space="preserve"> naprawy lub wymiany na now</w:t>
      </w:r>
      <w:r w:rsidR="00A40960">
        <w:rPr>
          <w:rFonts w:ascii="Tahoma" w:hAnsi="Tahoma" w:cs="Tahoma"/>
          <w:sz w:val="20"/>
          <w:szCs w:val="20"/>
        </w:rPr>
        <w:t>ą</w:t>
      </w:r>
      <w:r w:rsidRPr="005A1472">
        <w:rPr>
          <w:rFonts w:ascii="Tahoma" w:hAnsi="Tahoma" w:cs="Tahoma"/>
          <w:sz w:val="20"/>
          <w:szCs w:val="20"/>
        </w:rPr>
        <w:t xml:space="preserve"> woln</w:t>
      </w:r>
      <w:r w:rsidR="00A40960">
        <w:rPr>
          <w:rFonts w:ascii="Tahoma" w:hAnsi="Tahoma" w:cs="Tahoma"/>
          <w:sz w:val="20"/>
          <w:szCs w:val="20"/>
        </w:rPr>
        <w:t>ą</w:t>
      </w:r>
      <w:r w:rsidRPr="005A1472">
        <w:rPr>
          <w:rFonts w:ascii="Tahoma" w:hAnsi="Tahoma" w:cs="Tahoma"/>
          <w:sz w:val="20"/>
          <w:szCs w:val="20"/>
        </w:rPr>
        <w:t xml:space="preserve"> od wad, o co naj</w:t>
      </w:r>
      <w:r w:rsidR="0089006E" w:rsidRPr="005A1472">
        <w:rPr>
          <w:rFonts w:ascii="Tahoma" w:hAnsi="Tahoma" w:cs="Tahoma"/>
          <w:sz w:val="20"/>
          <w:szCs w:val="20"/>
        </w:rPr>
        <w:t>mniej takich samych parametrach, w term</w:t>
      </w:r>
      <w:r w:rsidR="000D143F" w:rsidRPr="005A1472">
        <w:rPr>
          <w:rFonts w:ascii="Tahoma" w:hAnsi="Tahoma" w:cs="Tahoma"/>
          <w:sz w:val="20"/>
          <w:szCs w:val="20"/>
        </w:rPr>
        <w:t>inie</w:t>
      </w:r>
      <w:r w:rsidR="0089006E" w:rsidRPr="005A1472">
        <w:rPr>
          <w:rFonts w:ascii="Tahoma" w:hAnsi="Tahoma" w:cs="Tahoma"/>
          <w:sz w:val="20"/>
          <w:szCs w:val="20"/>
        </w:rPr>
        <w:t xml:space="preserve"> nie dłuższym niż </w:t>
      </w:r>
      <w:r w:rsidR="003E0CC2" w:rsidRPr="005A1472">
        <w:rPr>
          <w:rFonts w:ascii="Tahoma" w:hAnsi="Tahoma" w:cs="Tahoma"/>
          <w:sz w:val="20"/>
          <w:szCs w:val="20"/>
        </w:rPr>
        <w:t xml:space="preserve">7 dni w przypadku naprawy </w:t>
      </w:r>
      <w:r w:rsidR="00C82695" w:rsidRPr="005A1472">
        <w:rPr>
          <w:rFonts w:ascii="Tahoma" w:hAnsi="Tahoma" w:cs="Tahoma"/>
          <w:sz w:val="20"/>
          <w:szCs w:val="20"/>
        </w:rPr>
        <w:t>oraz 4 tygodni w przypadku wymiany</w:t>
      </w:r>
      <w:r w:rsidR="003E0CC2" w:rsidRPr="005A1472">
        <w:rPr>
          <w:rFonts w:ascii="Tahoma" w:hAnsi="Tahoma" w:cs="Tahoma"/>
          <w:sz w:val="20"/>
          <w:szCs w:val="20"/>
        </w:rPr>
        <w:t xml:space="preserve"> urządzenia na nowe</w:t>
      </w:r>
      <w:r w:rsidR="00C82695" w:rsidRPr="005A1472">
        <w:rPr>
          <w:rFonts w:ascii="Tahoma" w:hAnsi="Tahoma" w:cs="Tahoma"/>
          <w:sz w:val="20"/>
          <w:szCs w:val="20"/>
        </w:rPr>
        <w:t>.</w:t>
      </w:r>
      <w:r w:rsidR="000D143F" w:rsidRPr="005A1472">
        <w:rPr>
          <w:rFonts w:ascii="Tahoma" w:hAnsi="Tahoma" w:cs="Tahoma"/>
          <w:sz w:val="20"/>
          <w:szCs w:val="20"/>
        </w:rPr>
        <w:t xml:space="preserve"> </w:t>
      </w:r>
    </w:p>
    <w:p w14:paraId="1CEBC3A1" w14:textId="77777777" w:rsidR="00F571F4" w:rsidRPr="005A1472" w:rsidRDefault="00F571F4" w:rsidP="00AD28A4">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 xml:space="preserve">Każda naprawa gwarancyjna przedłuża gwarancję o czas naprawy. </w:t>
      </w:r>
    </w:p>
    <w:p w14:paraId="6CEEAFF8" w14:textId="63D59663" w:rsidR="0003141F" w:rsidRPr="0034360F" w:rsidRDefault="0003141F" w:rsidP="00AD28A4">
      <w:pPr>
        <w:pStyle w:val="Podpunkta"/>
        <w:numPr>
          <w:ilvl w:val="0"/>
          <w:numId w:val="6"/>
        </w:numPr>
        <w:tabs>
          <w:tab w:val="clear" w:pos="720"/>
          <w:tab w:val="num" w:pos="284"/>
        </w:tabs>
        <w:ind w:left="284" w:hanging="284"/>
        <w:rPr>
          <w:rFonts w:ascii="Tahoma" w:hAnsi="Tahoma" w:cs="Tahoma"/>
          <w:sz w:val="20"/>
          <w:szCs w:val="20"/>
        </w:rPr>
      </w:pPr>
      <w:r w:rsidRPr="00BC7A64">
        <w:rPr>
          <w:rFonts w:ascii="Tahoma" w:hAnsi="Tahoma" w:cs="Tahoma"/>
          <w:sz w:val="20"/>
          <w:szCs w:val="20"/>
        </w:rPr>
        <w:t>W</w:t>
      </w:r>
      <w:r w:rsidR="008C2951" w:rsidRPr="00BC7A64">
        <w:rPr>
          <w:rFonts w:ascii="Tahoma" w:hAnsi="Tahoma" w:cs="Tahoma"/>
          <w:sz w:val="20"/>
          <w:szCs w:val="20"/>
        </w:rPr>
        <w:t xml:space="preserve"> przypadku wystąpienia usterki </w:t>
      </w:r>
      <w:r w:rsidR="00B73657" w:rsidRPr="00BC7A64">
        <w:rPr>
          <w:rFonts w:ascii="Tahoma" w:hAnsi="Tahoma" w:cs="Tahoma"/>
          <w:sz w:val="20"/>
          <w:szCs w:val="20"/>
        </w:rPr>
        <w:t xml:space="preserve">(uszkodzenia) </w:t>
      </w:r>
      <w:r w:rsidR="008C2951" w:rsidRPr="00BC7A64">
        <w:rPr>
          <w:rFonts w:ascii="Tahoma" w:hAnsi="Tahoma" w:cs="Tahoma"/>
          <w:sz w:val="20"/>
          <w:szCs w:val="20"/>
        </w:rPr>
        <w:t>Zamawiający zgłasza jej wystąpienie do Wykonawcy w formie pisemnej lub elektronicznej e-mail, na adresy wskazane w §</w:t>
      </w:r>
      <w:r w:rsidR="008267BB">
        <w:rPr>
          <w:rFonts w:ascii="Tahoma" w:hAnsi="Tahoma" w:cs="Tahoma"/>
          <w:sz w:val="20"/>
          <w:szCs w:val="20"/>
        </w:rPr>
        <w:t xml:space="preserve"> </w:t>
      </w:r>
      <w:r w:rsidR="008C2951" w:rsidRPr="00BC7A64">
        <w:rPr>
          <w:rFonts w:ascii="Tahoma" w:hAnsi="Tahoma" w:cs="Tahoma"/>
          <w:sz w:val="20"/>
          <w:szCs w:val="20"/>
        </w:rPr>
        <w:t>4 umowy. Zgłoszenie w jednej z form określonych w zdaniu wyżej może zostać poprzedzone zgłoszeniem telefonicznym, na nr telefonu wskazany w §</w:t>
      </w:r>
      <w:r w:rsidR="008267BB">
        <w:rPr>
          <w:rFonts w:ascii="Tahoma" w:hAnsi="Tahoma" w:cs="Tahoma"/>
          <w:sz w:val="20"/>
          <w:szCs w:val="20"/>
        </w:rPr>
        <w:t xml:space="preserve"> </w:t>
      </w:r>
      <w:r w:rsidR="008C2951" w:rsidRPr="00BC7A64">
        <w:rPr>
          <w:rFonts w:ascii="Tahoma" w:hAnsi="Tahoma" w:cs="Tahoma"/>
          <w:sz w:val="20"/>
          <w:szCs w:val="20"/>
        </w:rPr>
        <w:t>4 umowy.</w:t>
      </w:r>
    </w:p>
    <w:p w14:paraId="1BBCB130" w14:textId="42B107E4" w:rsidR="00F571F4" w:rsidRPr="00BC7A64" w:rsidRDefault="00F571F4" w:rsidP="00AD28A4">
      <w:pPr>
        <w:pStyle w:val="Podpunkta"/>
        <w:numPr>
          <w:ilvl w:val="0"/>
          <w:numId w:val="6"/>
        </w:numPr>
        <w:tabs>
          <w:tab w:val="clear" w:pos="720"/>
          <w:tab w:val="num" w:pos="284"/>
        </w:tabs>
        <w:ind w:left="284" w:hanging="284"/>
        <w:rPr>
          <w:rFonts w:ascii="Tahoma" w:hAnsi="Tahoma" w:cs="Tahoma"/>
          <w:sz w:val="20"/>
          <w:szCs w:val="20"/>
        </w:rPr>
      </w:pPr>
      <w:r w:rsidRPr="00BC7A64">
        <w:rPr>
          <w:rFonts w:ascii="Tahoma" w:hAnsi="Tahoma" w:cs="Tahoma"/>
          <w:sz w:val="20"/>
          <w:szCs w:val="20"/>
        </w:rPr>
        <w:t xml:space="preserve">Czas reakcji na zgłoszenie wynosi maksymalnie </w:t>
      </w:r>
      <w:r w:rsidR="00A0618C" w:rsidRPr="00BC7A64">
        <w:rPr>
          <w:rFonts w:ascii="Tahoma" w:hAnsi="Tahoma" w:cs="Tahoma"/>
          <w:sz w:val="20"/>
          <w:szCs w:val="20"/>
        </w:rPr>
        <w:t>48</w:t>
      </w:r>
      <w:r w:rsidRPr="00BC7A64">
        <w:rPr>
          <w:rFonts w:ascii="Tahoma" w:hAnsi="Tahoma" w:cs="Tahoma"/>
          <w:sz w:val="20"/>
          <w:szCs w:val="20"/>
        </w:rPr>
        <w:t xml:space="preserve"> godzin </w:t>
      </w:r>
      <w:r w:rsidR="0003141F" w:rsidRPr="00BC7A64">
        <w:rPr>
          <w:rFonts w:ascii="Tahoma" w:hAnsi="Tahoma" w:cs="Tahoma"/>
          <w:sz w:val="20"/>
          <w:szCs w:val="20"/>
        </w:rPr>
        <w:t xml:space="preserve">(2 dni) </w:t>
      </w:r>
      <w:r w:rsidR="005F664A" w:rsidRPr="00BC7A64">
        <w:rPr>
          <w:rFonts w:ascii="Tahoma" w:hAnsi="Tahoma" w:cs="Tahoma"/>
          <w:sz w:val="20"/>
          <w:szCs w:val="20"/>
        </w:rPr>
        <w:t xml:space="preserve">i </w:t>
      </w:r>
      <w:r w:rsidRPr="00BC7A64">
        <w:rPr>
          <w:rFonts w:ascii="Tahoma" w:hAnsi="Tahoma" w:cs="Tahoma"/>
          <w:sz w:val="20"/>
          <w:szCs w:val="20"/>
        </w:rPr>
        <w:t>liczony od dnia roboczego następującego po dniu zawiadomienia Wykonawcy o wystąpieniu usterki i jej rodzaju. Przez reakcję Zamawiający rozumie potwierdzenie przez Wykonawcę odbioru zgłoszenia w formie pis</w:t>
      </w:r>
      <w:r w:rsidR="006C4719" w:rsidRPr="00BC7A64">
        <w:rPr>
          <w:rFonts w:ascii="Tahoma" w:hAnsi="Tahoma" w:cs="Tahoma"/>
          <w:sz w:val="20"/>
          <w:szCs w:val="20"/>
        </w:rPr>
        <w:t>emnej lub elektronicznej e-mail,</w:t>
      </w:r>
      <w:r w:rsidRPr="00BC7A64">
        <w:rPr>
          <w:rFonts w:ascii="Tahoma" w:hAnsi="Tahoma" w:cs="Tahoma"/>
          <w:sz w:val="20"/>
          <w:szCs w:val="20"/>
        </w:rPr>
        <w:t xml:space="preserve"> </w:t>
      </w:r>
      <w:r w:rsidR="0003141F" w:rsidRPr="00BC7A64">
        <w:rPr>
          <w:rFonts w:ascii="Tahoma" w:hAnsi="Tahoma" w:cs="Tahoma"/>
          <w:sz w:val="20"/>
          <w:szCs w:val="20"/>
        </w:rPr>
        <w:t>sporządzenie pisemnej (lub na adres e-mail) diagnozy uszkodzenia</w:t>
      </w:r>
      <w:r w:rsidR="008C2951" w:rsidRPr="00BC7A64">
        <w:rPr>
          <w:rFonts w:ascii="Tahoma" w:hAnsi="Tahoma" w:cs="Tahoma"/>
          <w:sz w:val="20"/>
          <w:szCs w:val="20"/>
        </w:rPr>
        <w:t>.</w:t>
      </w:r>
      <w:r w:rsidR="0003141F" w:rsidRPr="00BC7A64">
        <w:rPr>
          <w:rFonts w:ascii="Tahoma" w:hAnsi="Tahoma" w:cs="Tahoma"/>
          <w:sz w:val="20"/>
          <w:szCs w:val="20"/>
        </w:rPr>
        <w:t xml:space="preserve"> </w:t>
      </w:r>
      <w:r w:rsidR="00B73657" w:rsidRPr="00BC7A64">
        <w:rPr>
          <w:rFonts w:ascii="Tahoma" w:hAnsi="Tahoma" w:cs="Tahoma"/>
          <w:sz w:val="20"/>
          <w:szCs w:val="20"/>
        </w:rPr>
        <w:t xml:space="preserve">Po zdiagnozowaniu usterki </w:t>
      </w:r>
      <w:r w:rsidR="00A40960" w:rsidRPr="00BC7A64">
        <w:rPr>
          <w:rFonts w:ascii="Tahoma" w:hAnsi="Tahoma" w:cs="Tahoma"/>
          <w:sz w:val="20"/>
          <w:szCs w:val="20"/>
        </w:rPr>
        <w:t>(</w:t>
      </w:r>
      <w:r w:rsidRPr="00BC7A64">
        <w:rPr>
          <w:rFonts w:ascii="Tahoma" w:hAnsi="Tahoma" w:cs="Tahoma"/>
          <w:sz w:val="20"/>
          <w:szCs w:val="20"/>
        </w:rPr>
        <w:t>uszkodzenia</w:t>
      </w:r>
      <w:r w:rsidR="00A40960" w:rsidRPr="00BC7A64">
        <w:rPr>
          <w:rFonts w:ascii="Tahoma" w:hAnsi="Tahoma" w:cs="Tahoma"/>
          <w:sz w:val="20"/>
          <w:szCs w:val="20"/>
        </w:rPr>
        <w:t>)</w:t>
      </w:r>
      <w:r w:rsidR="00B73657" w:rsidRPr="00BC7A64">
        <w:rPr>
          <w:rFonts w:ascii="Tahoma" w:hAnsi="Tahoma" w:cs="Tahoma"/>
          <w:sz w:val="20"/>
          <w:szCs w:val="20"/>
        </w:rPr>
        <w:t>,</w:t>
      </w:r>
      <w:r w:rsidRPr="00BC7A64">
        <w:rPr>
          <w:rFonts w:ascii="Tahoma" w:hAnsi="Tahoma" w:cs="Tahoma"/>
          <w:sz w:val="20"/>
          <w:szCs w:val="20"/>
        </w:rPr>
        <w:t xml:space="preserve"> Wykonawca w terminie </w:t>
      </w:r>
      <w:r w:rsidR="00B008DB" w:rsidRPr="00BC7A64">
        <w:rPr>
          <w:rFonts w:ascii="Tahoma" w:hAnsi="Tahoma" w:cs="Tahoma"/>
          <w:sz w:val="20"/>
          <w:szCs w:val="20"/>
        </w:rPr>
        <w:t>7</w:t>
      </w:r>
      <w:r w:rsidRPr="00BC7A64">
        <w:rPr>
          <w:rFonts w:ascii="Tahoma" w:hAnsi="Tahoma" w:cs="Tahoma"/>
          <w:sz w:val="20"/>
          <w:szCs w:val="20"/>
        </w:rPr>
        <w:t xml:space="preserve"> dni od dnia przedstawienia diagnozy, o której mowa w zdaniu powyżej, zobowiązany jest do </w:t>
      </w:r>
      <w:r w:rsidR="009602AD" w:rsidRPr="00BC7A64">
        <w:rPr>
          <w:rFonts w:ascii="Tahoma" w:hAnsi="Tahoma" w:cs="Tahoma"/>
          <w:sz w:val="20"/>
          <w:szCs w:val="20"/>
        </w:rPr>
        <w:t xml:space="preserve">naprawy urządzenia </w:t>
      </w:r>
      <w:r w:rsidR="00A40960" w:rsidRPr="00BC7A64">
        <w:rPr>
          <w:rFonts w:ascii="Tahoma" w:hAnsi="Tahoma" w:cs="Tahoma"/>
          <w:sz w:val="20"/>
          <w:szCs w:val="20"/>
        </w:rPr>
        <w:t xml:space="preserve">lub jego części </w:t>
      </w:r>
      <w:r w:rsidR="009602AD" w:rsidRPr="00BC7A64">
        <w:rPr>
          <w:rFonts w:ascii="Tahoma" w:hAnsi="Tahoma" w:cs="Tahoma"/>
          <w:sz w:val="20"/>
          <w:szCs w:val="20"/>
        </w:rPr>
        <w:t xml:space="preserve">zdalnie </w:t>
      </w:r>
      <w:r w:rsidR="00B73657" w:rsidRPr="00BC7A64">
        <w:rPr>
          <w:rFonts w:ascii="Tahoma" w:hAnsi="Tahoma" w:cs="Tahoma"/>
          <w:sz w:val="20"/>
          <w:szCs w:val="20"/>
        </w:rPr>
        <w:t>(on-line), a w przypadku gdy okaże się to konieczne z uwagi na rodzaj i/lub rozmiar uszkodzenia,</w:t>
      </w:r>
      <w:r w:rsidR="009602AD" w:rsidRPr="00BC7A64">
        <w:rPr>
          <w:rFonts w:ascii="Tahoma" w:hAnsi="Tahoma" w:cs="Tahoma"/>
          <w:sz w:val="20"/>
          <w:szCs w:val="20"/>
        </w:rPr>
        <w:t xml:space="preserve"> </w:t>
      </w:r>
      <w:r w:rsidR="00B73657" w:rsidRPr="00BC7A64">
        <w:rPr>
          <w:rFonts w:ascii="Tahoma" w:hAnsi="Tahoma" w:cs="Tahoma"/>
          <w:sz w:val="20"/>
          <w:szCs w:val="20"/>
        </w:rPr>
        <w:t>do przyjazdu serwisanta w celu naprawy</w:t>
      </w:r>
      <w:r w:rsidR="00A40960" w:rsidRPr="00BC7A64">
        <w:rPr>
          <w:rFonts w:ascii="Tahoma" w:hAnsi="Tahoma" w:cs="Tahoma"/>
          <w:sz w:val="20"/>
          <w:szCs w:val="20"/>
        </w:rPr>
        <w:t xml:space="preserve"> drukarki 3D lub jej części</w:t>
      </w:r>
      <w:r w:rsidR="00B73657" w:rsidRPr="00BC7A64">
        <w:rPr>
          <w:rFonts w:ascii="Tahoma" w:hAnsi="Tahoma" w:cs="Tahoma"/>
          <w:sz w:val="20"/>
          <w:szCs w:val="20"/>
        </w:rPr>
        <w:t>.</w:t>
      </w:r>
    </w:p>
    <w:p w14:paraId="721349D2" w14:textId="33278677" w:rsidR="00A40960" w:rsidRDefault="00F571F4" w:rsidP="00A40960">
      <w:pPr>
        <w:pStyle w:val="Podpunkta"/>
        <w:numPr>
          <w:ilvl w:val="0"/>
          <w:numId w:val="6"/>
        </w:numPr>
        <w:tabs>
          <w:tab w:val="clear" w:pos="720"/>
          <w:tab w:val="num" w:pos="284"/>
        </w:tabs>
        <w:ind w:left="284" w:hanging="284"/>
        <w:rPr>
          <w:rFonts w:ascii="Tahoma" w:hAnsi="Tahoma" w:cs="Tahoma"/>
          <w:sz w:val="20"/>
          <w:szCs w:val="20"/>
        </w:rPr>
      </w:pPr>
      <w:r w:rsidRPr="00BC7A64">
        <w:rPr>
          <w:rFonts w:ascii="Tahoma" w:hAnsi="Tahoma" w:cs="Tahoma"/>
          <w:sz w:val="20"/>
          <w:szCs w:val="20"/>
        </w:rPr>
        <w:t>Czas usuni</w:t>
      </w:r>
      <w:r w:rsidR="00B73657" w:rsidRPr="00BC7A64">
        <w:rPr>
          <w:rFonts w:ascii="Tahoma" w:hAnsi="Tahoma" w:cs="Tahoma"/>
          <w:sz w:val="20"/>
          <w:szCs w:val="20"/>
        </w:rPr>
        <w:t>ęcia usterki (</w:t>
      </w:r>
      <w:r w:rsidRPr="00BC7A64">
        <w:rPr>
          <w:rFonts w:ascii="Tahoma" w:hAnsi="Tahoma" w:cs="Tahoma"/>
          <w:sz w:val="20"/>
          <w:szCs w:val="20"/>
        </w:rPr>
        <w:t>wykonania</w:t>
      </w:r>
      <w:r w:rsidR="00B73657" w:rsidRPr="00BC7A64">
        <w:rPr>
          <w:rFonts w:ascii="Tahoma" w:hAnsi="Tahoma" w:cs="Tahoma"/>
          <w:sz w:val="20"/>
          <w:szCs w:val="20"/>
        </w:rPr>
        <w:t xml:space="preserve"> naprawy) </w:t>
      </w:r>
      <w:r w:rsidRPr="00BC7A64">
        <w:rPr>
          <w:rFonts w:ascii="Tahoma" w:hAnsi="Tahoma" w:cs="Tahoma"/>
          <w:sz w:val="20"/>
          <w:szCs w:val="20"/>
        </w:rPr>
        <w:t>nie będzie dłuższy</w:t>
      </w:r>
      <w:r w:rsidRPr="00A40960">
        <w:rPr>
          <w:rFonts w:ascii="Tahoma" w:hAnsi="Tahoma" w:cs="Tahoma"/>
          <w:sz w:val="20"/>
          <w:szCs w:val="20"/>
        </w:rPr>
        <w:t xml:space="preserve"> niż</w:t>
      </w:r>
      <w:r w:rsidR="00B008DB" w:rsidRPr="00A40960">
        <w:rPr>
          <w:rFonts w:ascii="Tahoma" w:hAnsi="Tahoma" w:cs="Tahoma"/>
          <w:sz w:val="20"/>
          <w:szCs w:val="20"/>
        </w:rPr>
        <w:t xml:space="preserve"> 7 dni</w:t>
      </w:r>
      <w:r w:rsidRPr="00A40960">
        <w:rPr>
          <w:rFonts w:ascii="Tahoma" w:hAnsi="Tahoma" w:cs="Tahoma"/>
          <w:sz w:val="20"/>
          <w:szCs w:val="20"/>
        </w:rPr>
        <w:t xml:space="preserve"> od dnia </w:t>
      </w:r>
      <w:r w:rsidR="00B73657" w:rsidRPr="00A40960">
        <w:rPr>
          <w:rFonts w:ascii="Tahoma" w:hAnsi="Tahoma" w:cs="Tahoma"/>
          <w:sz w:val="20"/>
          <w:szCs w:val="20"/>
        </w:rPr>
        <w:t xml:space="preserve">potwierdzenia odbioru </w:t>
      </w:r>
      <w:r w:rsidRPr="00F55563">
        <w:rPr>
          <w:rFonts w:ascii="Tahoma" w:hAnsi="Tahoma" w:cs="Tahoma"/>
          <w:sz w:val="20"/>
          <w:szCs w:val="20"/>
        </w:rPr>
        <w:t>zgłoszenia</w:t>
      </w:r>
      <w:r w:rsidR="006C4719" w:rsidRPr="00F55563">
        <w:rPr>
          <w:rFonts w:ascii="Tahoma" w:hAnsi="Tahoma" w:cs="Tahoma"/>
          <w:sz w:val="20"/>
          <w:szCs w:val="20"/>
        </w:rPr>
        <w:t>, w formie określonej w ust. 5</w:t>
      </w:r>
      <w:r w:rsidRPr="00F55563">
        <w:rPr>
          <w:rFonts w:ascii="Tahoma" w:hAnsi="Tahoma" w:cs="Tahoma"/>
          <w:sz w:val="20"/>
          <w:szCs w:val="20"/>
        </w:rPr>
        <w:t xml:space="preserve">. W uzasadnionych przypadkach na </w:t>
      </w:r>
      <w:r w:rsidRPr="00A40960">
        <w:rPr>
          <w:rFonts w:ascii="Tahoma" w:hAnsi="Tahoma" w:cs="Tahoma"/>
          <w:sz w:val="20"/>
          <w:szCs w:val="20"/>
        </w:rPr>
        <w:t>wniosek Wykonawcy Zamawiający prze</w:t>
      </w:r>
      <w:r w:rsidR="006C4719" w:rsidRPr="00A40960">
        <w:rPr>
          <w:rFonts w:ascii="Tahoma" w:hAnsi="Tahoma" w:cs="Tahoma"/>
          <w:sz w:val="20"/>
          <w:szCs w:val="20"/>
        </w:rPr>
        <w:t>dłuży termin usunięcia usterki (</w:t>
      </w:r>
      <w:r w:rsidRPr="00A40960">
        <w:rPr>
          <w:rFonts w:ascii="Tahoma" w:hAnsi="Tahoma" w:cs="Tahoma"/>
          <w:sz w:val="20"/>
          <w:szCs w:val="20"/>
        </w:rPr>
        <w:t>wykonania naprawy</w:t>
      </w:r>
      <w:r w:rsidR="006C4719" w:rsidRPr="00A40960">
        <w:rPr>
          <w:rFonts w:ascii="Tahoma" w:hAnsi="Tahoma" w:cs="Tahoma"/>
          <w:sz w:val="20"/>
          <w:szCs w:val="20"/>
        </w:rPr>
        <w:t>)</w:t>
      </w:r>
      <w:r w:rsidRPr="00A40960">
        <w:rPr>
          <w:rFonts w:ascii="Tahoma" w:hAnsi="Tahoma" w:cs="Tahoma"/>
          <w:sz w:val="20"/>
          <w:szCs w:val="20"/>
        </w:rPr>
        <w:t xml:space="preserve"> o okres nie dłuższy niż </w:t>
      </w:r>
      <w:r w:rsidR="006C4719" w:rsidRPr="00A40960">
        <w:rPr>
          <w:rFonts w:ascii="Tahoma" w:hAnsi="Tahoma" w:cs="Tahoma"/>
          <w:sz w:val="20"/>
          <w:szCs w:val="20"/>
        </w:rPr>
        <w:t>8 tygodni</w:t>
      </w:r>
      <w:r w:rsidRPr="00A40960">
        <w:rPr>
          <w:rFonts w:ascii="Tahoma" w:hAnsi="Tahoma" w:cs="Tahoma"/>
          <w:sz w:val="20"/>
          <w:szCs w:val="20"/>
        </w:rPr>
        <w:t xml:space="preserve">, jednakże przyczyny zmiany terminu nie mogą leżeć po stronie Wykonawcy. </w:t>
      </w:r>
    </w:p>
    <w:p w14:paraId="0E5E4326" w14:textId="7C1972F1" w:rsidR="00291632" w:rsidRDefault="00291632" w:rsidP="00A40960">
      <w:pPr>
        <w:pStyle w:val="Podpunkta"/>
        <w:numPr>
          <w:ilvl w:val="0"/>
          <w:numId w:val="6"/>
        </w:numPr>
        <w:tabs>
          <w:tab w:val="clear" w:pos="720"/>
          <w:tab w:val="num" w:pos="284"/>
        </w:tabs>
        <w:ind w:left="284" w:hanging="284"/>
        <w:rPr>
          <w:rFonts w:ascii="Tahoma" w:hAnsi="Tahoma" w:cs="Tahoma"/>
          <w:sz w:val="20"/>
          <w:szCs w:val="20"/>
        </w:rPr>
      </w:pPr>
      <w:r>
        <w:rPr>
          <w:rFonts w:ascii="Tahoma" w:hAnsi="Tahoma" w:cs="Tahoma"/>
          <w:sz w:val="20"/>
          <w:szCs w:val="20"/>
        </w:rPr>
        <w:t xml:space="preserve">W przypadku, o którym mowa w ust. 6 powyżej tj. wydłużenia terminu dla usunięcia usterki do czasu 8 tygodni, Wykonawca zobowiązany jest do dostarczenia Zamawiającemu po upływie 4 tygodni od dnia potwierdzenia odbioru zgłoszenia </w:t>
      </w:r>
      <w:r w:rsidR="00600AA9">
        <w:rPr>
          <w:rFonts w:ascii="Tahoma" w:hAnsi="Tahoma" w:cs="Tahoma"/>
          <w:sz w:val="20"/>
          <w:szCs w:val="20"/>
        </w:rPr>
        <w:t>zastępczej drukarki 3D o równoważnych parametrach technicznych.</w:t>
      </w:r>
    </w:p>
    <w:p w14:paraId="3082405B" w14:textId="44A42E5F" w:rsidR="00A40960" w:rsidRPr="00A40960" w:rsidRDefault="00A40960" w:rsidP="00A40960">
      <w:pPr>
        <w:pStyle w:val="Podpunkta"/>
        <w:numPr>
          <w:ilvl w:val="0"/>
          <w:numId w:val="6"/>
        </w:numPr>
        <w:tabs>
          <w:tab w:val="clear" w:pos="720"/>
          <w:tab w:val="num" w:pos="284"/>
        </w:tabs>
        <w:ind w:left="284" w:hanging="284"/>
        <w:rPr>
          <w:rFonts w:ascii="Tahoma" w:hAnsi="Tahoma" w:cs="Tahoma"/>
          <w:sz w:val="20"/>
          <w:szCs w:val="20"/>
        </w:rPr>
      </w:pPr>
      <w:r>
        <w:rPr>
          <w:rFonts w:ascii="Tahoma" w:hAnsi="Tahoma" w:cs="Tahoma"/>
          <w:sz w:val="20"/>
          <w:szCs w:val="20"/>
        </w:rPr>
        <w:t xml:space="preserve">W przypadku nie usunięcia </w:t>
      </w:r>
      <w:r w:rsidRPr="00A40960">
        <w:rPr>
          <w:rFonts w:ascii="Tahoma" w:hAnsi="Tahoma" w:cs="Tahoma"/>
          <w:sz w:val="20"/>
          <w:szCs w:val="20"/>
        </w:rPr>
        <w:t>usterki</w:t>
      </w:r>
      <w:r>
        <w:rPr>
          <w:rFonts w:ascii="Tahoma" w:hAnsi="Tahoma" w:cs="Tahoma"/>
          <w:sz w:val="20"/>
          <w:szCs w:val="20"/>
        </w:rPr>
        <w:t xml:space="preserve"> (uszkodzenia)</w:t>
      </w:r>
      <w:r w:rsidRPr="00A40960">
        <w:rPr>
          <w:rFonts w:ascii="Tahoma" w:hAnsi="Tahoma" w:cs="Tahoma"/>
          <w:sz w:val="20"/>
          <w:szCs w:val="20"/>
        </w:rPr>
        <w:t xml:space="preserve"> lub podjęcie działań ni</w:t>
      </w:r>
      <w:r>
        <w:rPr>
          <w:rFonts w:ascii="Tahoma" w:hAnsi="Tahoma" w:cs="Tahoma"/>
          <w:sz w:val="20"/>
          <w:szCs w:val="20"/>
        </w:rPr>
        <w:t xml:space="preserve">e gwarantujących usunięcia </w:t>
      </w:r>
      <w:r w:rsidRPr="00A40960">
        <w:rPr>
          <w:rFonts w:ascii="Tahoma" w:hAnsi="Tahoma" w:cs="Tahoma"/>
          <w:sz w:val="20"/>
          <w:szCs w:val="20"/>
        </w:rPr>
        <w:t xml:space="preserve">usterki </w:t>
      </w:r>
      <w:r>
        <w:rPr>
          <w:rFonts w:ascii="Tahoma" w:hAnsi="Tahoma" w:cs="Tahoma"/>
          <w:sz w:val="20"/>
          <w:szCs w:val="20"/>
        </w:rPr>
        <w:t>(uszkodzenia) u</w:t>
      </w:r>
      <w:r w:rsidRPr="00A40960">
        <w:rPr>
          <w:rFonts w:ascii="Tahoma" w:hAnsi="Tahoma" w:cs="Tahoma"/>
          <w:sz w:val="20"/>
          <w:szCs w:val="20"/>
        </w:rPr>
        <w:t xml:space="preserve">rządzenia </w:t>
      </w:r>
      <w:r>
        <w:rPr>
          <w:rFonts w:ascii="Tahoma" w:hAnsi="Tahoma" w:cs="Tahoma"/>
          <w:sz w:val="20"/>
          <w:szCs w:val="20"/>
        </w:rPr>
        <w:t xml:space="preserve">lub jego części </w:t>
      </w:r>
      <w:r w:rsidRPr="00A40960">
        <w:rPr>
          <w:rFonts w:ascii="Tahoma" w:hAnsi="Tahoma" w:cs="Tahoma"/>
          <w:sz w:val="20"/>
          <w:szCs w:val="20"/>
        </w:rPr>
        <w:t>w terminie wskazanym w ust. 6 powyżej, skutkuje uznaniem, że Wykonawca wyraża zgodę na zlecenie prz</w:t>
      </w:r>
      <w:r>
        <w:rPr>
          <w:rFonts w:ascii="Tahoma" w:hAnsi="Tahoma" w:cs="Tahoma"/>
          <w:sz w:val="20"/>
          <w:szCs w:val="20"/>
        </w:rPr>
        <w:t xml:space="preserve">ez Zamawiającego usunięcia </w:t>
      </w:r>
      <w:r w:rsidRPr="00A40960">
        <w:rPr>
          <w:rFonts w:ascii="Tahoma" w:hAnsi="Tahoma" w:cs="Tahoma"/>
          <w:sz w:val="20"/>
          <w:szCs w:val="20"/>
        </w:rPr>
        <w:t xml:space="preserve">usterki </w:t>
      </w:r>
      <w:r>
        <w:rPr>
          <w:rFonts w:ascii="Tahoma" w:hAnsi="Tahoma" w:cs="Tahoma"/>
          <w:sz w:val="20"/>
          <w:szCs w:val="20"/>
        </w:rPr>
        <w:t xml:space="preserve">(uszkodzenia) </w:t>
      </w:r>
      <w:r w:rsidRPr="00A40960">
        <w:rPr>
          <w:rFonts w:ascii="Tahoma" w:hAnsi="Tahoma" w:cs="Tahoma"/>
          <w:sz w:val="20"/>
          <w:szCs w:val="20"/>
        </w:rPr>
        <w:t>innemu</w:t>
      </w:r>
      <w:r>
        <w:rPr>
          <w:rFonts w:ascii="Tahoma" w:hAnsi="Tahoma" w:cs="Tahoma"/>
          <w:sz w:val="20"/>
          <w:szCs w:val="20"/>
        </w:rPr>
        <w:t xml:space="preserve"> </w:t>
      </w:r>
      <w:r w:rsidRPr="00A40960">
        <w:rPr>
          <w:rFonts w:ascii="Tahoma" w:hAnsi="Tahoma" w:cs="Tahoma"/>
          <w:sz w:val="20"/>
          <w:szCs w:val="20"/>
        </w:rPr>
        <w:t>podmiotowi oraz zobowiązuje się do zwrotu Zamawiającemu wszelkich uzasadnionych i należycie udokumentowanych kosztów poniesionych w związku</w:t>
      </w:r>
      <w:r>
        <w:rPr>
          <w:rFonts w:ascii="Tahoma" w:hAnsi="Tahoma" w:cs="Tahoma"/>
          <w:sz w:val="20"/>
          <w:szCs w:val="20"/>
        </w:rPr>
        <w:t xml:space="preserve"> z usunięciem </w:t>
      </w:r>
      <w:r w:rsidRPr="00A40960">
        <w:rPr>
          <w:rFonts w:ascii="Tahoma" w:hAnsi="Tahoma" w:cs="Tahoma"/>
          <w:sz w:val="20"/>
          <w:szCs w:val="20"/>
        </w:rPr>
        <w:t>usterki</w:t>
      </w:r>
      <w:r>
        <w:rPr>
          <w:rFonts w:ascii="Tahoma" w:hAnsi="Tahoma" w:cs="Tahoma"/>
          <w:sz w:val="20"/>
          <w:szCs w:val="20"/>
        </w:rPr>
        <w:t xml:space="preserve"> (uszkodzenia)</w:t>
      </w:r>
      <w:r w:rsidRPr="00A40960">
        <w:rPr>
          <w:rFonts w:ascii="Tahoma" w:hAnsi="Tahoma" w:cs="Tahoma"/>
          <w:sz w:val="20"/>
          <w:szCs w:val="20"/>
        </w:rPr>
        <w:t>. Zwrot kosztów nastąpi w terminie 14 dni licząc od daty otrzymania faktury lub żądania zapłaty od Zamawiającego, przelewem na rachunek bankowy wskazany na fakturze lub w żądaniu.</w:t>
      </w:r>
    </w:p>
    <w:p w14:paraId="3837E53B" w14:textId="38EDCFDD" w:rsidR="00A40960" w:rsidRPr="00A40960" w:rsidRDefault="00A506BA" w:rsidP="00A40960">
      <w:pPr>
        <w:pStyle w:val="Podpunkta"/>
        <w:numPr>
          <w:ilvl w:val="0"/>
          <w:numId w:val="6"/>
        </w:numPr>
        <w:tabs>
          <w:tab w:val="clear" w:pos="720"/>
          <w:tab w:val="num" w:pos="284"/>
        </w:tabs>
        <w:ind w:left="284" w:hanging="284"/>
        <w:rPr>
          <w:rFonts w:ascii="Tahoma" w:hAnsi="Tahoma" w:cs="Tahoma"/>
          <w:sz w:val="20"/>
          <w:szCs w:val="20"/>
        </w:rPr>
      </w:pPr>
      <w:r>
        <w:rPr>
          <w:rFonts w:ascii="Tahoma" w:hAnsi="Tahoma" w:cs="Tahoma"/>
          <w:iCs/>
          <w:sz w:val="20"/>
          <w:szCs w:val="20"/>
        </w:rPr>
        <w:t>W przypadku, gdy u</w:t>
      </w:r>
      <w:r w:rsidR="00A40960" w:rsidRPr="00A40960">
        <w:rPr>
          <w:rFonts w:ascii="Tahoma" w:hAnsi="Tahoma" w:cs="Tahoma"/>
          <w:iCs/>
          <w:sz w:val="20"/>
          <w:szCs w:val="20"/>
        </w:rPr>
        <w:t xml:space="preserve">rządzenie lub jego część będzie naprawiane </w:t>
      </w:r>
      <w:r w:rsidR="00A40960" w:rsidRPr="00A40960">
        <w:rPr>
          <w:rFonts w:ascii="Tahoma" w:hAnsi="Tahoma" w:cs="Tahoma"/>
          <w:b/>
          <w:iCs/>
          <w:sz w:val="20"/>
          <w:szCs w:val="20"/>
        </w:rPr>
        <w:t>czterokrotnie</w:t>
      </w:r>
      <w:r w:rsidR="00A40960" w:rsidRPr="00A40960">
        <w:rPr>
          <w:rFonts w:ascii="Tahoma" w:hAnsi="Tahoma" w:cs="Tahoma"/>
          <w:iCs/>
          <w:sz w:val="20"/>
          <w:szCs w:val="20"/>
        </w:rPr>
        <w:t>, Zamawi</w:t>
      </w:r>
      <w:r w:rsidR="00CB5B20">
        <w:rPr>
          <w:rFonts w:ascii="Tahoma" w:hAnsi="Tahoma" w:cs="Tahoma"/>
          <w:iCs/>
          <w:sz w:val="20"/>
          <w:szCs w:val="20"/>
        </w:rPr>
        <w:t>ający ma prawo żądania wymiany urządzenia na nowe.</w:t>
      </w:r>
      <w:r w:rsidR="00A40960" w:rsidRPr="00A40960">
        <w:rPr>
          <w:rFonts w:ascii="Tahoma" w:hAnsi="Tahoma" w:cs="Tahoma"/>
          <w:iCs/>
          <w:sz w:val="20"/>
          <w:szCs w:val="20"/>
        </w:rPr>
        <w:t xml:space="preserve"> Żądanie Zamawiającego zostanie zgłoszone na piśmie, a Wykonawca ma </w:t>
      </w:r>
      <w:r w:rsidR="00CB5B20">
        <w:rPr>
          <w:rFonts w:ascii="Tahoma" w:hAnsi="Tahoma" w:cs="Tahoma"/>
          <w:iCs/>
          <w:sz w:val="20"/>
          <w:szCs w:val="20"/>
        </w:rPr>
        <w:t>4 tygodnie na wymianę u</w:t>
      </w:r>
      <w:r w:rsidR="00A40960" w:rsidRPr="00A40960">
        <w:rPr>
          <w:rFonts w:ascii="Tahoma" w:hAnsi="Tahoma" w:cs="Tahoma"/>
          <w:iCs/>
          <w:sz w:val="20"/>
          <w:szCs w:val="20"/>
        </w:rPr>
        <w:t>rządzenia na nowe</w:t>
      </w:r>
      <w:r>
        <w:rPr>
          <w:rFonts w:ascii="Tahoma" w:hAnsi="Tahoma" w:cs="Tahoma"/>
          <w:iCs/>
          <w:sz w:val="20"/>
          <w:szCs w:val="20"/>
        </w:rPr>
        <w:t>.</w:t>
      </w:r>
    </w:p>
    <w:p w14:paraId="55C08B41" w14:textId="3AC658F5" w:rsidR="00F571F4" w:rsidRPr="005A1472" w:rsidRDefault="00F571F4" w:rsidP="006C4719">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Zgłoszenia usterek mogą</w:t>
      </w:r>
      <w:r w:rsidR="006C4719" w:rsidRPr="005A1472">
        <w:rPr>
          <w:rFonts w:ascii="Tahoma" w:hAnsi="Tahoma" w:cs="Tahoma"/>
          <w:sz w:val="20"/>
          <w:szCs w:val="20"/>
        </w:rPr>
        <w:t xml:space="preserve"> być dokonywane w sposób określony w ust. 4</w:t>
      </w:r>
      <w:r w:rsidRPr="005A1472">
        <w:rPr>
          <w:rFonts w:ascii="Tahoma" w:hAnsi="Tahoma" w:cs="Tahoma"/>
          <w:sz w:val="20"/>
          <w:szCs w:val="20"/>
        </w:rPr>
        <w:t xml:space="preserve"> lub poprzez wypełnienie formularza zgłoszenia na portalu serwisowym Wykonawcy (jeśli Wykonawca dysponuje takim portalem). </w:t>
      </w:r>
    </w:p>
    <w:p w14:paraId="13627D69" w14:textId="107B3446" w:rsidR="00D60980" w:rsidRDefault="00D60980" w:rsidP="006C4719">
      <w:pPr>
        <w:pStyle w:val="Podpunkta"/>
        <w:numPr>
          <w:ilvl w:val="0"/>
          <w:numId w:val="6"/>
        </w:numPr>
        <w:tabs>
          <w:tab w:val="clear" w:pos="720"/>
          <w:tab w:val="num" w:pos="284"/>
        </w:tabs>
        <w:ind w:left="284" w:hanging="284"/>
        <w:rPr>
          <w:rFonts w:ascii="Tahoma" w:hAnsi="Tahoma" w:cs="Tahoma"/>
          <w:sz w:val="20"/>
          <w:szCs w:val="20"/>
        </w:rPr>
      </w:pPr>
      <w:r w:rsidRPr="005A1472">
        <w:rPr>
          <w:rFonts w:ascii="Tahoma" w:hAnsi="Tahoma" w:cs="Tahoma"/>
          <w:sz w:val="20"/>
          <w:szCs w:val="20"/>
        </w:rPr>
        <w:t>Wykonawca dokona w okresie gwarancji</w:t>
      </w:r>
      <w:r w:rsidR="00886E0B" w:rsidRPr="005A1472">
        <w:rPr>
          <w:rFonts w:ascii="Tahoma" w:hAnsi="Tahoma" w:cs="Tahoma"/>
          <w:sz w:val="20"/>
          <w:szCs w:val="20"/>
        </w:rPr>
        <w:t xml:space="preserve"> </w:t>
      </w:r>
      <w:r w:rsidR="0082113A" w:rsidRPr="005A1472">
        <w:rPr>
          <w:rFonts w:ascii="Tahoma" w:hAnsi="Tahoma" w:cs="Tahoma"/>
          <w:sz w:val="20"/>
          <w:szCs w:val="20"/>
        </w:rPr>
        <w:t>minimum</w:t>
      </w:r>
      <w:r w:rsidRPr="005A1472">
        <w:rPr>
          <w:rFonts w:ascii="Tahoma" w:hAnsi="Tahoma" w:cs="Tahoma"/>
          <w:sz w:val="20"/>
          <w:szCs w:val="20"/>
        </w:rPr>
        <w:t xml:space="preserve"> </w:t>
      </w:r>
      <w:r w:rsidR="00100100" w:rsidRPr="005A1472">
        <w:rPr>
          <w:rFonts w:ascii="Tahoma" w:hAnsi="Tahoma" w:cs="Tahoma"/>
          <w:sz w:val="20"/>
          <w:szCs w:val="20"/>
        </w:rPr>
        <w:t xml:space="preserve">jednego (1) przeglądu konserwacyjnego </w:t>
      </w:r>
      <w:r w:rsidR="0082113A" w:rsidRPr="005A1472">
        <w:rPr>
          <w:rFonts w:ascii="Tahoma" w:hAnsi="Tahoma" w:cs="Tahoma"/>
          <w:sz w:val="20"/>
          <w:szCs w:val="20"/>
        </w:rPr>
        <w:t xml:space="preserve">w ciągu 12 miesięcy </w:t>
      </w:r>
      <w:r w:rsidR="00100100" w:rsidRPr="005A1472">
        <w:rPr>
          <w:rFonts w:ascii="Tahoma" w:hAnsi="Tahoma" w:cs="Tahoma"/>
          <w:sz w:val="20"/>
          <w:szCs w:val="20"/>
        </w:rPr>
        <w:t>w ustalonym przez Strony terminie.</w:t>
      </w:r>
    </w:p>
    <w:p w14:paraId="780E73AD" w14:textId="77777777" w:rsidR="00BC7A64" w:rsidRPr="005A1472" w:rsidRDefault="00BC7A64" w:rsidP="00BC7A64">
      <w:pPr>
        <w:pStyle w:val="Podpunkta"/>
        <w:numPr>
          <w:ilvl w:val="0"/>
          <w:numId w:val="0"/>
        </w:numPr>
        <w:tabs>
          <w:tab w:val="clear" w:pos="709"/>
        </w:tabs>
        <w:ind w:left="284"/>
        <w:rPr>
          <w:rFonts w:ascii="Tahoma" w:hAnsi="Tahoma" w:cs="Tahoma"/>
          <w:sz w:val="20"/>
          <w:szCs w:val="20"/>
        </w:rPr>
      </w:pPr>
    </w:p>
    <w:p w14:paraId="56AB16FA" w14:textId="77777777" w:rsidR="00F571F4" w:rsidRPr="005A1472" w:rsidRDefault="00F571F4" w:rsidP="00F571F4">
      <w:pPr>
        <w:jc w:val="center"/>
        <w:rPr>
          <w:rFonts w:ascii="Tahoma" w:hAnsi="Tahoma" w:cs="Tahoma"/>
          <w:b/>
          <w:sz w:val="20"/>
        </w:rPr>
      </w:pPr>
      <w:r w:rsidRPr="005A1472">
        <w:rPr>
          <w:rFonts w:ascii="Tahoma" w:hAnsi="Tahoma" w:cs="Tahoma"/>
          <w:b/>
          <w:sz w:val="20"/>
        </w:rPr>
        <w:t>§6</w:t>
      </w:r>
    </w:p>
    <w:p w14:paraId="7C9D50E7" w14:textId="2BA4C0BB" w:rsidR="00F571F4" w:rsidRPr="005A1472" w:rsidRDefault="00151DBB" w:rsidP="00F571F4">
      <w:pPr>
        <w:pStyle w:val="Nagwek1"/>
        <w:rPr>
          <w:rFonts w:ascii="Tahoma" w:hAnsi="Tahoma" w:cs="Tahoma"/>
          <w:sz w:val="20"/>
        </w:rPr>
      </w:pPr>
      <w:r w:rsidRPr="005A1472">
        <w:rPr>
          <w:rFonts w:ascii="Tahoma" w:hAnsi="Tahoma" w:cs="Tahoma"/>
          <w:sz w:val="20"/>
        </w:rPr>
        <w:t>WYNAGRODZENIE</w:t>
      </w:r>
      <w:r w:rsidR="00F571F4" w:rsidRPr="005A1472">
        <w:rPr>
          <w:rFonts w:ascii="Tahoma" w:hAnsi="Tahoma" w:cs="Tahoma"/>
          <w:sz w:val="20"/>
        </w:rPr>
        <w:t xml:space="preserve"> I WARUNKI PŁATNOŚCI</w:t>
      </w:r>
    </w:p>
    <w:p w14:paraId="3A35B730" w14:textId="54BD5D6D" w:rsidR="00F571F4" w:rsidRPr="005A1472"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Za prawidłowe wykonanie przedmiotu umowy Zamawiający zapłaci Wykonawcy w</w:t>
      </w:r>
      <w:r w:rsidR="009B7B1E" w:rsidRPr="005A1472">
        <w:rPr>
          <w:rFonts w:ascii="Tahoma" w:hAnsi="Tahoma" w:cs="Tahoma"/>
          <w:sz w:val="20"/>
        </w:rPr>
        <w:t xml:space="preserve">ynagrodzenie w wysokości </w:t>
      </w:r>
      <w:r w:rsidR="003B5C14" w:rsidRPr="005A1472">
        <w:rPr>
          <w:rFonts w:ascii="Tahoma" w:hAnsi="Tahoma" w:cs="Tahoma"/>
          <w:sz w:val="20"/>
        </w:rPr>
        <w:t>……………………..</w:t>
      </w:r>
      <w:r w:rsidRPr="005A1472">
        <w:rPr>
          <w:rFonts w:ascii="Tahoma" w:hAnsi="Tahoma" w:cs="Tahoma"/>
          <w:sz w:val="20"/>
        </w:rPr>
        <w:t xml:space="preserve"> zł netto oraz</w:t>
      </w:r>
      <w:r w:rsidR="009B7B1E" w:rsidRPr="005A1472">
        <w:rPr>
          <w:rFonts w:ascii="Tahoma" w:hAnsi="Tahoma" w:cs="Tahoma"/>
          <w:sz w:val="20"/>
        </w:rPr>
        <w:t xml:space="preserve"> VAT, co daje łączną kwotę </w:t>
      </w:r>
      <w:r w:rsidR="003B5C14" w:rsidRPr="005A1472">
        <w:rPr>
          <w:rFonts w:ascii="Tahoma" w:hAnsi="Tahoma" w:cs="Tahoma"/>
          <w:sz w:val="20"/>
        </w:rPr>
        <w:t>………………………</w:t>
      </w:r>
      <w:r w:rsidRPr="005A1472">
        <w:rPr>
          <w:rFonts w:ascii="Tahoma" w:hAnsi="Tahoma" w:cs="Tahoma"/>
          <w:sz w:val="20"/>
        </w:rPr>
        <w:t xml:space="preserve"> zł brutto. </w:t>
      </w:r>
    </w:p>
    <w:p w14:paraId="39C17D49" w14:textId="419592E2" w:rsidR="00F571F4" w:rsidRPr="005A1472" w:rsidRDefault="00F571F4" w:rsidP="00151DBB">
      <w:pPr>
        <w:pStyle w:val="Tekstpodstawowywcity"/>
        <w:numPr>
          <w:ilvl w:val="0"/>
          <w:numId w:val="16"/>
        </w:numPr>
        <w:ind w:left="284" w:hanging="284"/>
        <w:jc w:val="both"/>
        <w:rPr>
          <w:rFonts w:ascii="Tahoma" w:hAnsi="Tahoma" w:cs="Tahoma"/>
          <w:sz w:val="20"/>
        </w:rPr>
      </w:pPr>
      <w:r w:rsidRPr="005A1472">
        <w:rPr>
          <w:rFonts w:ascii="Tahoma" w:hAnsi="Tahoma" w:cs="Tahoma"/>
          <w:sz w:val="20"/>
        </w:rPr>
        <w:t xml:space="preserve">Wynagrodzenie, o którym mowa w ustępie 1 </w:t>
      </w:r>
      <w:r w:rsidR="00151DBB" w:rsidRPr="005A1472">
        <w:rPr>
          <w:rFonts w:ascii="Tahoma" w:hAnsi="Tahoma" w:cs="Tahoma"/>
          <w:sz w:val="20"/>
        </w:rPr>
        <w:t>obejmuje wszelkie koszty związane z realizacją przedmiotu umowy, w tym wartość dostawy, montażu, uruchomienia, szkolenia, transportu, ubezpieczenia na czas transportu oraz wszelkie należne cła i podatki oraz inne obciążenia publicznoprawne, jeżeli występują.</w:t>
      </w:r>
    </w:p>
    <w:p w14:paraId="4EF032FC" w14:textId="77777777" w:rsidR="00F571F4" w:rsidRPr="005A1472"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Płatność nastąpi po wykonaniu przedmiotu umowy w ciągu 14 dni od dnia otrzymania prawidłowo wystawionej faktury VAT, przelewem na konto Wykonawcy wskazane na fakturze.</w:t>
      </w:r>
    </w:p>
    <w:p w14:paraId="6FE0C2BD" w14:textId="77777777" w:rsidR="00F571F4" w:rsidRPr="005A1472"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Podstawą do wystawienia faktury jest protokół odbioru, o którym mowa w § 11 ust. 5 umowy, podpisany przez osoby upoważnione do działania w imieniu Zamawiającego i Wykonawcy bez zastrzeżeń.</w:t>
      </w:r>
    </w:p>
    <w:p w14:paraId="1C9BBAA8" w14:textId="77777777" w:rsidR="00F571F4" w:rsidRDefault="00F571F4" w:rsidP="00AD28A4">
      <w:pPr>
        <w:pStyle w:val="Tekstpodstawowywcity"/>
        <w:numPr>
          <w:ilvl w:val="0"/>
          <w:numId w:val="16"/>
        </w:numPr>
        <w:ind w:left="284" w:hanging="284"/>
        <w:jc w:val="both"/>
        <w:rPr>
          <w:rFonts w:ascii="Tahoma" w:hAnsi="Tahoma" w:cs="Tahoma"/>
          <w:sz w:val="20"/>
        </w:rPr>
      </w:pPr>
      <w:r w:rsidRPr="005A1472">
        <w:rPr>
          <w:rFonts w:ascii="Tahoma" w:hAnsi="Tahoma" w:cs="Tahoma"/>
          <w:sz w:val="20"/>
        </w:rPr>
        <w:t>Dniem zapłaty jest dzień obciążenia rachunku bankowego Zamawiającego.</w:t>
      </w:r>
    </w:p>
    <w:p w14:paraId="5D789B3F" w14:textId="77777777" w:rsidR="00BC7A64" w:rsidRPr="005A1472" w:rsidRDefault="00BC7A64" w:rsidP="00BC7A64">
      <w:pPr>
        <w:pStyle w:val="Tekstpodstawowywcity"/>
        <w:ind w:left="284" w:firstLine="0"/>
        <w:jc w:val="both"/>
        <w:rPr>
          <w:rFonts w:ascii="Tahoma" w:hAnsi="Tahoma" w:cs="Tahoma"/>
          <w:sz w:val="20"/>
        </w:rPr>
      </w:pPr>
    </w:p>
    <w:p w14:paraId="1D548B63" w14:textId="77777777" w:rsidR="00F571F4" w:rsidRPr="005A1472" w:rsidRDefault="00F571F4" w:rsidP="00F571F4">
      <w:pPr>
        <w:pStyle w:val="Paragraf"/>
        <w:spacing w:before="0" w:after="0"/>
        <w:rPr>
          <w:rFonts w:ascii="Tahoma" w:hAnsi="Tahoma" w:cs="Tahoma"/>
          <w:sz w:val="20"/>
          <w:szCs w:val="20"/>
        </w:rPr>
      </w:pPr>
    </w:p>
    <w:p w14:paraId="4F740BF6" w14:textId="77777777" w:rsidR="00F571F4" w:rsidRPr="008B3D3F" w:rsidRDefault="00F571F4" w:rsidP="00F571F4">
      <w:pPr>
        <w:pStyle w:val="Paragraf"/>
        <w:spacing w:before="0" w:after="0"/>
        <w:rPr>
          <w:rFonts w:ascii="Tahoma" w:hAnsi="Tahoma" w:cs="Tahoma"/>
          <w:sz w:val="20"/>
          <w:szCs w:val="20"/>
        </w:rPr>
      </w:pPr>
      <w:r w:rsidRPr="005A1472">
        <w:rPr>
          <w:rFonts w:ascii="Tahoma" w:hAnsi="Tahoma" w:cs="Tahoma"/>
          <w:sz w:val="20"/>
          <w:szCs w:val="20"/>
        </w:rPr>
        <w:t>§7</w:t>
      </w:r>
    </w:p>
    <w:p w14:paraId="31FBC2A5" w14:textId="77777777" w:rsidR="00F571F4" w:rsidRPr="008B3D3F" w:rsidRDefault="00F571F4" w:rsidP="00F571F4">
      <w:pPr>
        <w:pStyle w:val="Paragraf"/>
        <w:spacing w:before="0" w:after="0"/>
        <w:rPr>
          <w:rFonts w:ascii="Tahoma" w:hAnsi="Tahoma" w:cs="Tahoma"/>
          <w:sz w:val="20"/>
          <w:szCs w:val="20"/>
        </w:rPr>
      </w:pPr>
      <w:r w:rsidRPr="008B3D3F">
        <w:rPr>
          <w:rFonts w:ascii="Tahoma" w:hAnsi="Tahoma" w:cs="Tahoma"/>
          <w:sz w:val="20"/>
          <w:szCs w:val="20"/>
        </w:rPr>
        <w:t>OBOWIĄZKI ZAMAWIAJĄCEGO</w:t>
      </w:r>
    </w:p>
    <w:p w14:paraId="22670B76" w14:textId="77777777" w:rsidR="00F571F4" w:rsidRPr="008B3D3F" w:rsidRDefault="00F571F4" w:rsidP="00AD28A4">
      <w:pPr>
        <w:numPr>
          <w:ilvl w:val="0"/>
          <w:numId w:val="11"/>
        </w:numPr>
        <w:tabs>
          <w:tab w:val="clear" w:pos="720"/>
          <w:tab w:val="left" w:pos="284"/>
        </w:tabs>
        <w:ind w:left="284" w:hanging="284"/>
        <w:jc w:val="both"/>
        <w:rPr>
          <w:rFonts w:ascii="Tahoma" w:hAnsi="Tahoma" w:cs="Tahoma"/>
          <w:sz w:val="20"/>
        </w:rPr>
      </w:pPr>
      <w:r w:rsidRPr="008B3D3F">
        <w:rPr>
          <w:rFonts w:ascii="Tahoma" w:hAnsi="Tahoma" w:cs="Tahoma"/>
          <w:sz w:val="20"/>
        </w:rPr>
        <w:t>Zamawiający zobowiązuje się do terminowej zapłaty Wykonawcy wynagrodzenia, o którym mowa w § 6 ust. 1.</w:t>
      </w:r>
    </w:p>
    <w:p w14:paraId="662F6756" w14:textId="3ACC5C09" w:rsidR="00F571F4" w:rsidRPr="008B3D3F" w:rsidRDefault="00F571F4" w:rsidP="00AD28A4">
      <w:pPr>
        <w:numPr>
          <w:ilvl w:val="0"/>
          <w:numId w:val="11"/>
        </w:numPr>
        <w:tabs>
          <w:tab w:val="clear" w:pos="720"/>
          <w:tab w:val="left" w:pos="284"/>
        </w:tabs>
        <w:ind w:left="284" w:hanging="284"/>
        <w:jc w:val="both"/>
        <w:rPr>
          <w:rFonts w:ascii="Tahoma" w:hAnsi="Tahoma" w:cs="Tahoma"/>
          <w:sz w:val="20"/>
        </w:rPr>
      </w:pPr>
      <w:r w:rsidRPr="008B3D3F">
        <w:rPr>
          <w:rFonts w:ascii="Tahoma" w:hAnsi="Tahoma" w:cs="Tahoma"/>
          <w:sz w:val="20"/>
        </w:rPr>
        <w:lastRenderedPageBreak/>
        <w:t>Zamawiający zobowiązuje się udostępniać, w odpowiedzi na żądanie pracowników Wykonawcy, informacje niezbędne do realizacji niniejszej Umowy</w:t>
      </w:r>
      <w:r w:rsidR="00CB5B20">
        <w:rPr>
          <w:rFonts w:ascii="Tahoma" w:hAnsi="Tahoma" w:cs="Tahoma"/>
          <w:sz w:val="20"/>
        </w:rPr>
        <w:t>, o ile takowe będzie posiadał</w:t>
      </w:r>
      <w:r w:rsidR="00441329">
        <w:rPr>
          <w:rFonts w:ascii="Tahoma" w:hAnsi="Tahoma" w:cs="Tahoma"/>
          <w:sz w:val="20"/>
        </w:rPr>
        <w:t>.</w:t>
      </w:r>
      <w:r w:rsidRPr="008B3D3F">
        <w:rPr>
          <w:rFonts w:ascii="Tahoma" w:hAnsi="Tahoma" w:cs="Tahoma"/>
          <w:sz w:val="20"/>
        </w:rPr>
        <w:t xml:space="preserve"> </w:t>
      </w:r>
    </w:p>
    <w:p w14:paraId="5A8F0A38" w14:textId="77777777" w:rsidR="00F571F4" w:rsidRDefault="00F571F4" w:rsidP="00F571F4">
      <w:pPr>
        <w:tabs>
          <w:tab w:val="left" w:pos="735"/>
          <w:tab w:val="center" w:pos="4536"/>
        </w:tabs>
        <w:jc w:val="center"/>
        <w:rPr>
          <w:rFonts w:ascii="Tahoma" w:hAnsi="Tahoma" w:cs="Tahoma"/>
          <w:b/>
          <w:sz w:val="20"/>
        </w:rPr>
      </w:pPr>
    </w:p>
    <w:p w14:paraId="76E8B333" w14:textId="77777777" w:rsidR="00BC7A64" w:rsidRPr="008B3D3F" w:rsidRDefault="00BC7A64" w:rsidP="00F571F4">
      <w:pPr>
        <w:tabs>
          <w:tab w:val="left" w:pos="735"/>
          <w:tab w:val="center" w:pos="4536"/>
        </w:tabs>
        <w:jc w:val="center"/>
        <w:rPr>
          <w:rFonts w:ascii="Tahoma" w:hAnsi="Tahoma" w:cs="Tahoma"/>
          <w:b/>
          <w:sz w:val="20"/>
        </w:rPr>
      </w:pPr>
    </w:p>
    <w:p w14:paraId="3C87F28A" w14:textId="77777777" w:rsidR="00F571F4" w:rsidRPr="008B3D3F" w:rsidRDefault="00F571F4" w:rsidP="00F571F4">
      <w:pPr>
        <w:tabs>
          <w:tab w:val="left" w:pos="735"/>
          <w:tab w:val="center" w:pos="4536"/>
        </w:tabs>
        <w:jc w:val="center"/>
        <w:rPr>
          <w:rFonts w:ascii="Tahoma" w:hAnsi="Tahoma" w:cs="Tahoma"/>
          <w:b/>
          <w:sz w:val="20"/>
        </w:rPr>
      </w:pPr>
      <w:r w:rsidRPr="008B3D3F">
        <w:rPr>
          <w:rFonts w:ascii="Tahoma" w:hAnsi="Tahoma" w:cs="Tahoma"/>
          <w:b/>
          <w:sz w:val="20"/>
        </w:rPr>
        <w:t>§8</w:t>
      </w:r>
    </w:p>
    <w:p w14:paraId="46707D10" w14:textId="77777777" w:rsidR="00F571F4" w:rsidRPr="008B3D3F" w:rsidRDefault="00F571F4" w:rsidP="00F571F4">
      <w:pPr>
        <w:tabs>
          <w:tab w:val="left" w:pos="426"/>
        </w:tabs>
        <w:jc w:val="center"/>
        <w:rPr>
          <w:rFonts w:ascii="Tahoma" w:hAnsi="Tahoma" w:cs="Tahoma"/>
          <w:b/>
          <w:sz w:val="20"/>
        </w:rPr>
      </w:pPr>
      <w:r w:rsidRPr="008B3D3F">
        <w:rPr>
          <w:rFonts w:ascii="Tahoma" w:hAnsi="Tahoma" w:cs="Tahoma"/>
          <w:b/>
          <w:sz w:val="20"/>
        </w:rPr>
        <w:t>OBOWIĄZKI WYKONAWCY</w:t>
      </w:r>
    </w:p>
    <w:p w14:paraId="647A9BFD" w14:textId="77777777" w:rsidR="00F571F4" w:rsidRPr="008B3D3F" w:rsidRDefault="00F571F4" w:rsidP="00AD28A4">
      <w:pPr>
        <w:numPr>
          <w:ilvl w:val="0"/>
          <w:numId w:val="9"/>
        </w:numPr>
        <w:tabs>
          <w:tab w:val="left" w:pos="426"/>
        </w:tabs>
        <w:ind w:left="426" w:hanging="426"/>
        <w:jc w:val="both"/>
        <w:rPr>
          <w:rFonts w:ascii="Tahoma" w:hAnsi="Tahoma" w:cs="Tahoma"/>
          <w:sz w:val="20"/>
        </w:rPr>
      </w:pPr>
      <w:r w:rsidRPr="008B3D3F">
        <w:rPr>
          <w:rFonts w:ascii="Tahoma" w:hAnsi="Tahoma" w:cs="Tahoma"/>
          <w:sz w:val="20"/>
        </w:rPr>
        <w:t xml:space="preserve">Wykonawca zobowiązuje się wykonać przedmiot Umowy z należytą starannością, zgodnie </w:t>
      </w:r>
      <w:r w:rsidRPr="008B3D3F">
        <w:rPr>
          <w:rFonts w:ascii="Tahoma" w:hAnsi="Tahoma" w:cs="Tahoma"/>
          <w:sz w:val="20"/>
        </w:rPr>
        <w:br/>
        <w:t xml:space="preserve"> z obowiązującymi przepisami prawa.</w:t>
      </w:r>
    </w:p>
    <w:p w14:paraId="4EBF1632" w14:textId="77777777" w:rsidR="00F571F4" w:rsidRPr="008B3D3F" w:rsidRDefault="00F571F4" w:rsidP="00AD28A4">
      <w:pPr>
        <w:numPr>
          <w:ilvl w:val="0"/>
          <w:numId w:val="9"/>
        </w:numPr>
        <w:tabs>
          <w:tab w:val="left" w:pos="426"/>
        </w:tabs>
        <w:ind w:left="426" w:hanging="426"/>
        <w:jc w:val="both"/>
        <w:rPr>
          <w:rFonts w:ascii="Tahoma" w:hAnsi="Tahoma" w:cs="Tahoma"/>
          <w:sz w:val="20"/>
        </w:rPr>
      </w:pPr>
      <w:r w:rsidRPr="008B3D3F">
        <w:rPr>
          <w:rFonts w:ascii="Tahoma" w:hAnsi="Tahoma" w:cs="Tahoma"/>
          <w:sz w:val="20"/>
        </w:rPr>
        <w:t>Wykonawca odpowiada za jakość i terminowość wykonania przedmiotu Umowy.</w:t>
      </w:r>
    </w:p>
    <w:p w14:paraId="48990C98" w14:textId="5B3D132D" w:rsidR="00F571F4" w:rsidRPr="008B3D3F" w:rsidRDefault="00F571F4" w:rsidP="00AD28A4">
      <w:pPr>
        <w:numPr>
          <w:ilvl w:val="0"/>
          <w:numId w:val="9"/>
        </w:numPr>
        <w:tabs>
          <w:tab w:val="left" w:pos="426"/>
        </w:tabs>
        <w:ind w:left="426" w:hanging="426"/>
        <w:jc w:val="both"/>
        <w:rPr>
          <w:rFonts w:ascii="Tahoma" w:hAnsi="Tahoma" w:cs="Tahoma"/>
          <w:sz w:val="20"/>
        </w:rPr>
      </w:pPr>
      <w:r w:rsidRPr="008B3D3F">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p>
    <w:p w14:paraId="328502AE" w14:textId="77777777" w:rsidR="00F571F4" w:rsidRDefault="00F571F4" w:rsidP="00F571F4">
      <w:pPr>
        <w:autoSpaceDE w:val="0"/>
        <w:autoSpaceDN w:val="0"/>
        <w:adjustRightInd w:val="0"/>
        <w:jc w:val="center"/>
        <w:rPr>
          <w:rFonts w:ascii="Tahoma" w:eastAsia="Calibri" w:hAnsi="Tahoma" w:cs="Tahoma"/>
          <w:b/>
          <w:bCs/>
          <w:color w:val="000000"/>
          <w:sz w:val="20"/>
        </w:rPr>
      </w:pPr>
    </w:p>
    <w:p w14:paraId="582F9A45" w14:textId="77777777" w:rsidR="00BC7A64" w:rsidRPr="008B3D3F" w:rsidRDefault="00BC7A64" w:rsidP="00F571F4">
      <w:pPr>
        <w:autoSpaceDE w:val="0"/>
        <w:autoSpaceDN w:val="0"/>
        <w:adjustRightInd w:val="0"/>
        <w:jc w:val="center"/>
        <w:rPr>
          <w:rFonts w:ascii="Tahoma" w:eastAsia="Calibri" w:hAnsi="Tahoma" w:cs="Tahoma"/>
          <w:b/>
          <w:bCs/>
          <w:color w:val="000000"/>
          <w:sz w:val="20"/>
        </w:rPr>
      </w:pPr>
    </w:p>
    <w:p w14:paraId="33C4906C" w14:textId="77777777" w:rsidR="00F571F4" w:rsidRPr="00036540" w:rsidRDefault="00F571F4" w:rsidP="00F571F4">
      <w:pPr>
        <w:tabs>
          <w:tab w:val="left" w:pos="735"/>
          <w:tab w:val="center" w:pos="4536"/>
        </w:tabs>
        <w:jc w:val="center"/>
        <w:rPr>
          <w:rFonts w:ascii="Tahoma" w:hAnsi="Tahoma" w:cs="Tahoma"/>
          <w:b/>
          <w:sz w:val="20"/>
        </w:rPr>
      </w:pPr>
      <w:r w:rsidRPr="00036540">
        <w:rPr>
          <w:rFonts w:ascii="Tahoma" w:hAnsi="Tahoma" w:cs="Tahoma"/>
          <w:b/>
          <w:sz w:val="20"/>
        </w:rPr>
        <w:t>§9</w:t>
      </w:r>
    </w:p>
    <w:p w14:paraId="16E55674" w14:textId="77777777" w:rsidR="00F571F4" w:rsidRDefault="00F571F4" w:rsidP="00CB5B20">
      <w:pPr>
        <w:pStyle w:val="Nagwek1"/>
        <w:rPr>
          <w:rFonts w:ascii="Tahoma" w:hAnsi="Tahoma" w:cs="Tahoma"/>
          <w:sz w:val="20"/>
        </w:rPr>
      </w:pPr>
      <w:r w:rsidRPr="00036540">
        <w:rPr>
          <w:rFonts w:ascii="Tahoma" w:hAnsi="Tahoma" w:cs="Tahoma"/>
          <w:sz w:val="20"/>
        </w:rPr>
        <w:t>KARY UMOWNE I ODSZKODOWANIA</w:t>
      </w:r>
    </w:p>
    <w:p w14:paraId="59981D8C" w14:textId="77777777" w:rsidR="00CB5B20" w:rsidRPr="00291632" w:rsidRDefault="00CB5B20" w:rsidP="00CB5B20">
      <w:pPr>
        <w:numPr>
          <w:ilvl w:val="0"/>
          <w:numId w:val="8"/>
        </w:numPr>
        <w:tabs>
          <w:tab w:val="num" w:pos="426"/>
          <w:tab w:val="left" w:pos="1418"/>
        </w:tabs>
        <w:ind w:left="426" w:hanging="426"/>
        <w:jc w:val="both"/>
        <w:rPr>
          <w:rFonts w:ascii="Tahoma" w:hAnsi="Tahoma" w:cs="Tahoma"/>
          <w:sz w:val="20"/>
        </w:rPr>
      </w:pPr>
      <w:r w:rsidRPr="00291632">
        <w:rPr>
          <w:rFonts w:ascii="Tahoma" w:hAnsi="Tahoma" w:cs="Tahoma"/>
          <w:sz w:val="20"/>
        </w:rPr>
        <w:t xml:space="preserve">Zamawiający może żądać od Wykonawcy zapłaty następujących kar umownych: </w:t>
      </w:r>
    </w:p>
    <w:p w14:paraId="13359388" w14:textId="4D2FDCAD" w:rsidR="00CB5B20" w:rsidRPr="00D949EF" w:rsidRDefault="00CB5B20" w:rsidP="00CB5B20">
      <w:pPr>
        <w:pStyle w:val="Akapitzlist"/>
        <w:numPr>
          <w:ilvl w:val="0"/>
          <w:numId w:val="35"/>
        </w:numPr>
        <w:tabs>
          <w:tab w:val="left" w:pos="1418"/>
        </w:tabs>
        <w:spacing w:before="0" w:beforeAutospacing="0" w:after="0" w:afterAutospacing="0"/>
        <w:jc w:val="both"/>
        <w:rPr>
          <w:rFonts w:ascii="Tahoma" w:hAnsi="Tahoma" w:cs="Tahoma"/>
          <w:sz w:val="20"/>
          <w:szCs w:val="20"/>
        </w:rPr>
      </w:pPr>
      <w:r w:rsidRPr="00291632">
        <w:rPr>
          <w:rFonts w:ascii="Tahoma" w:hAnsi="Tahoma" w:cs="Tahoma"/>
          <w:sz w:val="20"/>
          <w:szCs w:val="20"/>
        </w:rPr>
        <w:t xml:space="preserve">za odstąpienia od Umowy przez Wykonawcę z przyczyn nie leżących po stronie Zamawiającego, bądź odstąpienia od Umowy przez Zamawiającego (lub jej rozwiązanie) z przyczyn leżących po stronie Wykonawcy – w wysokości </w:t>
      </w:r>
      <w:r w:rsidRPr="00D949EF">
        <w:rPr>
          <w:rFonts w:ascii="Tahoma" w:hAnsi="Tahoma" w:cs="Tahoma"/>
          <w:sz w:val="20"/>
          <w:szCs w:val="20"/>
        </w:rPr>
        <w:t xml:space="preserve">20 % wynagrodzenia brutto, o którym mowa w § 6 ust. 1 umowy, </w:t>
      </w:r>
    </w:p>
    <w:p w14:paraId="6777C0AF" w14:textId="1425D2E0" w:rsidR="00CB5B20" w:rsidRPr="00600AA9" w:rsidRDefault="00CB5B20" w:rsidP="00291632">
      <w:pPr>
        <w:pStyle w:val="Akapitzlist"/>
        <w:numPr>
          <w:ilvl w:val="0"/>
          <w:numId w:val="35"/>
        </w:numPr>
        <w:tabs>
          <w:tab w:val="left" w:pos="1418"/>
        </w:tabs>
        <w:spacing w:before="0" w:beforeAutospacing="0" w:after="0" w:afterAutospacing="0"/>
        <w:jc w:val="both"/>
        <w:rPr>
          <w:rFonts w:ascii="Tahoma" w:hAnsi="Tahoma" w:cs="Tahoma"/>
          <w:sz w:val="20"/>
          <w:szCs w:val="20"/>
        </w:rPr>
      </w:pPr>
      <w:r w:rsidRPr="00951DF2">
        <w:rPr>
          <w:rFonts w:ascii="Tahoma" w:hAnsi="Tahoma" w:cs="Tahoma"/>
          <w:sz w:val="20"/>
          <w:szCs w:val="20"/>
        </w:rPr>
        <w:t>za opóźnienia w wykonaniu przedmiotu Umowy w stosunku do terminu wskazanego w § 2 ust. 2 umowy - w wysokości 0,5% wynagrodzenia brutto</w:t>
      </w:r>
      <w:r w:rsidR="00600AA9">
        <w:rPr>
          <w:rFonts w:ascii="Tahoma" w:hAnsi="Tahoma" w:cs="Tahoma"/>
          <w:sz w:val="20"/>
          <w:szCs w:val="20"/>
        </w:rPr>
        <w:t>,</w:t>
      </w:r>
      <w:r w:rsidRPr="00600AA9">
        <w:rPr>
          <w:rFonts w:ascii="Tahoma" w:hAnsi="Tahoma" w:cs="Tahoma"/>
          <w:sz w:val="20"/>
          <w:szCs w:val="20"/>
        </w:rPr>
        <w:t xml:space="preserve"> </w:t>
      </w:r>
      <w:r w:rsidR="00600AA9">
        <w:rPr>
          <w:rFonts w:ascii="Tahoma" w:hAnsi="Tahoma" w:cs="Tahoma"/>
          <w:sz w:val="20"/>
          <w:szCs w:val="20"/>
        </w:rPr>
        <w:t>o którym mowa</w:t>
      </w:r>
      <w:r w:rsidRPr="00600AA9">
        <w:rPr>
          <w:rFonts w:ascii="Tahoma" w:hAnsi="Tahoma" w:cs="Tahoma"/>
          <w:sz w:val="20"/>
          <w:szCs w:val="20"/>
        </w:rPr>
        <w:t xml:space="preserve"> w § 6 ust. 1 umowy za każdy dzień </w:t>
      </w:r>
      <w:r w:rsidR="00600AA9">
        <w:rPr>
          <w:rFonts w:ascii="Tahoma" w:hAnsi="Tahoma" w:cs="Tahoma"/>
          <w:sz w:val="20"/>
          <w:szCs w:val="20"/>
        </w:rPr>
        <w:t xml:space="preserve">kalendarzowy </w:t>
      </w:r>
      <w:r w:rsidRPr="00600AA9">
        <w:rPr>
          <w:rFonts w:ascii="Tahoma" w:hAnsi="Tahoma" w:cs="Tahoma"/>
          <w:sz w:val="20"/>
          <w:szCs w:val="20"/>
        </w:rPr>
        <w:t xml:space="preserve">opóźnienia, </w:t>
      </w:r>
    </w:p>
    <w:p w14:paraId="6ADFF88C" w14:textId="77777777" w:rsidR="00600AA9" w:rsidRPr="00600AA9" w:rsidRDefault="00CB5B2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291632">
        <w:rPr>
          <w:rFonts w:ascii="Tahoma" w:hAnsi="Tahoma" w:cs="Tahoma"/>
          <w:color w:val="000000"/>
          <w:sz w:val="20"/>
          <w:szCs w:val="20"/>
        </w:rPr>
        <w:t xml:space="preserve">w przypadku niedotrzymania </w:t>
      </w:r>
      <w:r w:rsidR="00291632">
        <w:rPr>
          <w:rFonts w:ascii="Tahoma" w:hAnsi="Tahoma" w:cs="Tahoma"/>
          <w:color w:val="000000"/>
          <w:sz w:val="20"/>
          <w:szCs w:val="20"/>
        </w:rPr>
        <w:t>któregokolwiek z terminów</w:t>
      </w:r>
      <w:r w:rsidRPr="00291632">
        <w:rPr>
          <w:rFonts w:ascii="Tahoma" w:hAnsi="Tahoma" w:cs="Tahoma"/>
          <w:color w:val="000000"/>
          <w:sz w:val="20"/>
          <w:szCs w:val="20"/>
        </w:rPr>
        <w:t>, o który</w:t>
      </w:r>
      <w:r w:rsidR="00291632">
        <w:rPr>
          <w:rFonts w:ascii="Tahoma" w:hAnsi="Tahoma" w:cs="Tahoma"/>
          <w:color w:val="000000"/>
          <w:sz w:val="20"/>
          <w:szCs w:val="20"/>
        </w:rPr>
        <w:t>ch mowa w § 5 ust. 2</w:t>
      </w:r>
      <w:r w:rsidRPr="00291632">
        <w:rPr>
          <w:rFonts w:ascii="Tahoma" w:hAnsi="Tahoma" w:cs="Tahoma"/>
          <w:color w:val="000000"/>
          <w:sz w:val="20"/>
          <w:szCs w:val="20"/>
        </w:rPr>
        <w:t xml:space="preserve"> Umowy - w wysokości 0,5% wynagrod</w:t>
      </w:r>
      <w:r w:rsidR="00600AA9">
        <w:rPr>
          <w:rFonts w:ascii="Tahoma" w:hAnsi="Tahoma" w:cs="Tahoma"/>
          <w:color w:val="000000"/>
          <w:sz w:val="20"/>
          <w:szCs w:val="20"/>
        </w:rPr>
        <w:t>zenia brutto, o którym mowa</w:t>
      </w:r>
      <w:r w:rsidR="00291632">
        <w:rPr>
          <w:rFonts w:ascii="Tahoma" w:hAnsi="Tahoma" w:cs="Tahoma"/>
          <w:color w:val="000000"/>
          <w:sz w:val="20"/>
          <w:szCs w:val="20"/>
        </w:rPr>
        <w:t xml:space="preserve"> w  § 6</w:t>
      </w:r>
      <w:r w:rsidRPr="00291632">
        <w:rPr>
          <w:rFonts w:ascii="Tahoma" w:hAnsi="Tahoma" w:cs="Tahoma"/>
          <w:color w:val="000000"/>
          <w:sz w:val="20"/>
          <w:szCs w:val="20"/>
        </w:rPr>
        <w:t xml:space="preserve"> ust.1 Umowy za każdy rozpoczęty dzień kalendarzowy opóźnienia, </w:t>
      </w:r>
    </w:p>
    <w:p w14:paraId="3B89DCEB" w14:textId="77777777" w:rsidR="00600AA9" w:rsidRPr="00600AA9" w:rsidRDefault="00446E6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bCs/>
          <w:sz w:val="20"/>
          <w:szCs w:val="20"/>
        </w:rPr>
        <w:t>w przypadku niedotrzymania terminu, o którym</w:t>
      </w:r>
      <w:r w:rsidR="00291632" w:rsidRPr="00600AA9">
        <w:rPr>
          <w:rFonts w:ascii="Tahoma" w:hAnsi="Tahoma" w:cs="Tahoma"/>
          <w:bCs/>
          <w:sz w:val="20"/>
        </w:rPr>
        <w:t xml:space="preserve"> mowa w § 5 ust. </w:t>
      </w:r>
      <w:r w:rsidR="00600AA9" w:rsidRPr="00600AA9">
        <w:rPr>
          <w:rFonts w:ascii="Tahoma" w:hAnsi="Tahoma" w:cs="Tahoma"/>
          <w:bCs/>
          <w:sz w:val="20"/>
        </w:rPr>
        <w:t>9</w:t>
      </w:r>
      <w:r w:rsidRPr="00600AA9">
        <w:rPr>
          <w:rFonts w:ascii="Tahoma" w:hAnsi="Tahoma" w:cs="Tahoma"/>
          <w:bCs/>
          <w:sz w:val="20"/>
          <w:szCs w:val="20"/>
        </w:rPr>
        <w:t xml:space="preserve"> Umowy -</w:t>
      </w:r>
      <w:r w:rsidR="00291632" w:rsidRPr="00600AA9">
        <w:rPr>
          <w:rFonts w:ascii="Tahoma" w:hAnsi="Tahoma" w:cs="Tahoma"/>
          <w:bCs/>
          <w:sz w:val="20"/>
        </w:rPr>
        <w:t xml:space="preserve"> w wysokości 0,5 </w:t>
      </w:r>
      <w:r w:rsidRPr="00600AA9">
        <w:rPr>
          <w:rFonts w:ascii="Tahoma" w:hAnsi="Tahoma" w:cs="Tahoma"/>
          <w:bCs/>
          <w:sz w:val="20"/>
          <w:szCs w:val="20"/>
        </w:rPr>
        <w:t>% wynagro</w:t>
      </w:r>
      <w:r w:rsidR="00291632" w:rsidRPr="00600AA9">
        <w:rPr>
          <w:rFonts w:ascii="Tahoma" w:hAnsi="Tahoma" w:cs="Tahoma"/>
          <w:bCs/>
          <w:sz w:val="20"/>
        </w:rPr>
        <w:t>dzenia brutto,</w:t>
      </w:r>
      <w:r w:rsidR="00600AA9" w:rsidRPr="00600AA9">
        <w:rPr>
          <w:rFonts w:ascii="Tahoma" w:hAnsi="Tahoma" w:cs="Tahoma"/>
          <w:bCs/>
          <w:sz w:val="20"/>
        </w:rPr>
        <w:t xml:space="preserve"> o którym mowa</w:t>
      </w:r>
      <w:r w:rsidR="00291632" w:rsidRPr="00600AA9">
        <w:rPr>
          <w:rFonts w:ascii="Tahoma" w:hAnsi="Tahoma" w:cs="Tahoma"/>
          <w:bCs/>
          <w:sz w:val="20"/>
        </w:rPr>
        <w:t xml:space="preserve"> w § 6</w:t>
      </w:r>
      <w:r w:rsidRPr="00600AA9">
        <w:rPr>
          <w:rFonts w:ascii="Tahoma" w:hAnsi="Tahoma" w:cs="Tahoma"/>
          <w:bCs/>
          <w:sz w:val="20"/>
          <w:szCs w:val="20"/>
        </w:rPr>
        <w:t xml:space="preserve"> ust.1 Umowy za każdy rozpoczęty dzień kalendarzowy opóźnienia,</w:t>
      </w:r>
    </w:p>
    <w:p w14:paraId="4F705339" w14:textId="7CBB66AA" w:rsidR="00600AA9" w:rsidRPr="00600AA9" w:rsidRDefault="00446E6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bCs/>
          <w:sz w:val="20"/>
          <w:szCs w:val="20"/>
        </w:rPr>
        <w:t xml:space="preserve">w </w:t>
      </w:r>
      <w:r w:rsidR="00492415">
        <w:rPr>
          <w:rFonts w:ascii="Tahoma" w:hAnsi="Tahoma" w:cs="Tahoma"/>
          <w:bCs/>
          <w:sz w:val="20"/>
          <w:szCs w:val="20"/>
        </w:rPr>
        <w:t>przypadku niedotrzymania</w:t>
      </w:r>
      <w:r w:rsidR="00291632" w:rsidRPr="00600AA9">
        <w:rPr>
          <w:rFonts w:ascii="Tahoma" w:hAnsi="Tahoma" w:cs="Tahoma"/>
          <w:bCs/>
          <w:sz w:val="20"/>
        </w:rPr>
        <w:t xml:space="preserve"> któregokolwiek z terminów</w:t>
      </w:r>
      <w:r w:rsidRPr="00600AA9">
        <w:rPr>
          <w:rFonts w:ascii="Tahoma" w:hAnsi="Tahoma" w:cs="Tahoma"/>
          <w:bCs/>
          <w:sz w:val="20"/>
          <w:szCs w:val="20"/>
        </w:rPr>
        <w:t xml:space="preserve">, o którym mowa w § 5 ust. 6 Umowy - </w:t>
      </w:r>
      <w:r w:rsidR="00291632" w:rsidRPr="00600AA9">
        <w:rPr>
          <w:rFonts w:ascii="Tahoma" w:hAnsi="Tahoma" w:cs="Tahoma"/>
          <w:bCs/>
          <w:sz w:val="20"/>
        </w:rPr>
        <w:t>w wysokości 0,5</w:t>
      </w:r>
      <w:r w:rsidRPr="00600AA9">
        <w:rPr>
          <w:rFonts w:ascii="Tahoma" w:hAnsi="Tahoma" w:cs="Tahoma"/>
          <w:bCs/>
          <w:sz w:val="20"/>
          <w:szCs w:val="20"/>
        </w:rPr>
        <w:t>% wynagrod</w:t>
      </w:r>
      <w:r w:rsidR="00291632" w:rsidRPr="00600AA9">
        <w:rPr>
          <w:rFonts w:ascii="Tahoma" w:hAnsi="Tahoma" w:cs="Tahoma"/>
          <w:bCs/>
          <w:sz w:val="20"/>
        </w:rPr>
        <w:t>zenia brutto, o</w:t>
      </w:r>
      <w:r w:rsidR="00600AA9" w:rsidRPr="00600AA9">
        <w:rPr>
          <w:rFonts w:ascii="Tahoma" w:hAnsi="Tahoma" w:cs="Tahoma"/>
          <w:bCs/>
          <w:sz w:val="20"/>
        </w:rPr>
        <w:t xml:space="preserve"> którym mowa</w:t>
      </w:r>
      <w:r w:rsidR="00291632" w:rsidRPr="00600AA9">
        <w:rPr>
          <w:rFonts w:ascii="Tahoma" w:hAnsi="Tahoma" w:cs="Tahoma"/>
          <w:bCs/>
          <w:sz w:val="20"/>
        </w:rPr>
        <w:t xml:space="preserve"> w  § 6</w:t>
      </w:r>
      <w:r w:rsidRPr="00600AA9">
        <w:rPr>
          <w:rFonts w:ascii="Tahoma" w:hAnsi="Tahoma" w:cs="Tahoma"/>
          <w:bCs/>
          <w:sz w:val="20"/>
          <w:szCs w:val="20"/>
        </w:rPr>
        <w:t xml:space="preserve"> ust.1 Umowy za każdy rozpoczęty </w:t>
      </w:r>
      <w:r w:rsidR="00291632" w:rsidRPr="00600AA9">
        <w:rPr>
          <w:rFonts w:ascii="Tahoma" w:hAnsi="Tahoma" w:cs="Tahoma"/>
          <w:bCs/>
          <w:sz w:val="20"/>
        </w:rPr>
        <w:t>dzień kalendarzowy opóźnienia,</w:t>
      </w:r>
    </w:p>
    <w:p w14:paraId="3C5E7381" w14:textId="77777777" w:rsidR="00492415" w:rsidRPr="00492415" w:rsidRDefault="00600AA9"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sz w:val="20"/>
        </w:rPr>
        <w:t>gdy Wykonawca nie dostarczy zastępczej drukarki 3D zgodnie z postanowieniami § 5 ust. 7 Umowy  - w wysokości 1 % wynagrodzenia brutto, o którym mowa w § 6 ust. 1 umowy, za każdy dzień kalendarzowy opóźnienia,</w:t>
      </w:r>
    </w:p>
    <w:p w14:paraId="2BE6BE9D" w14:textId="77777777" w:rsidR="00492415" w:rsidRPr="00492415" w:rsidRDefault="00600AA9"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Pr>
          <w:rFonts w:ascii="Tahoma" w:hAnsi="Tahoma" w:cs="Tahoma"/>
          <w:sz w:val="20"/>
        </w:rPr>
        <w:t>w</w:t>
      </w:r>
      <w:r w:rsidRPr="00600AA9">
        <w:rPr>
          <w:rFonts w:ascii="Tahoma" w:hAnsi="Tahoma" w:cs="Tahoma"/>
          <w:sz w:val="20"/>
        </w:rPr>
        <w:t xml:space="preserve"> przypadku, gdy Wykonawca narusza inne postanowienia umowy niż określone w </w:t>
      </w:r>
      <w:r>
        <w:rPr>
          <w:rFonts w:ascii="Tahoma" w:hAnsi="Tahoma" w:cs="Tahoma"/>
          <w:sz w:val="20"/>
        </w:rPr>
        <w:t>punktach a) – f) powyżej</w:t>
      </w:r>
      <w:r w:rsidRPr="00600AA9">
        <w:rPr>
          <w:rFonts w:ascii="Tahoma" w:hAnsi="Tahoma" w:cs="Tahoma"/>
          <w:sz w:val="20"/>
        </w:rPr>
        <w:t>, Zamawiający może naliczyć Wykonawcy karę umowną w wysokości 10% wynagrodzenia brutto</w:t>
      </w:r>
      <w:r>
        <w:rPr>
          <w:rFonts w:ascii="Tahoma" w:hAnsi="Tahoma" w:cs="Tahoma"/>
          <w:sz w:val="20"/>
        </w:rPr>
        <w:t xml:space="preserve">, o którym mowa w </w:t>
      </w:r>
      <w:r w:rsidRPr="00600AA9">
        <w:rPr>
          <w:rFonts w:ascii="Tahoma" w:hAnsi="Tahoma" w:cs="Tahoma"/>
          <w:sz w:val="20"/>
        </w:rPr>
        <w:t> § 6 ust. 1 </w:t>
      </w:r>
      <w:r>
        <w:rPr>
          <w:rFonts w:ascii="Tahoma" w:hAnsi="Tahoma" w:cs="Tahoma"/>
          <w:sz w:val="20"/>
        </w:rPr>
        <w:t>U</w:t>
      </w:r>
      <w:r w:rsidRPr="00600AA9">
        <w:rPr>
          <w:rFonts w:ascii="Tahoma" w:hAnsi="Tahoma" w:cs="Tahoma"/>
          <w:sz w:val="20"/>
        </w:rPr>
        <w:t>mowy,</w:t>
      </w:r>
    </w:p>
    <w:p w14:paraId="66FD9BA4" w14:textId="4E2B5FD5" w:rsidR="00446E60" w:rsidRPr="00600AA9" w:rsidRDefault="00446E60" w:rsidP="00600AA9">
      <w:pPr>
        <w:pStyle w:val="Akapitzlist"/>
        <w:numPr>
          <w:ilvl w:val="0"/>
          <w:numId w:val="35"/>
        </w:numPr>
        <w:tabs>
          <w:tab w:val="left" w:pos="1418"/>
        </w:tabs>
        <w:spacing w:before="0" w:beforeAutospacing="0" w:after="0" w:afterAutospacing="0"/>
        <w:jc w:val="both"/>
        <w:rPr>
          <w:rFonts w:ascii="Tahoma" w:hAnsi="Tahoma" w:cs="Tahoma"/>
          <w:sz w:val="20"/>
          <w:szCs w:val="20"/>
        </w:rPr>
      </w:pPr>
      <w:r w:rsidRPr="00600AA9">
        <w:rPr>
          <w:rFonts w:ascii="Tahoma" w:hAnsi="Tahoma" w:cs="Tahoma"/>
          <w:bCs/>
          <w:sz w:val="20"/>
          <w:szCs w:val="20"/>
        </w:rPr>
        <w:t>w przypa</w:t>
      </w:r>
      <w:r w:rsidR="00291632" w:rsidRPr="00600AA9">
        <w:rPr>
          <w:rFonts w:ascii="Tahoma" w:hAnsi="Tahoma" w:cs="Tahoma"/>
          <w:bCs/>
          <w:sz w:val="20"/>
        </w:rPr>
        <w:t>dku nieuprawnionego ujawnienia I</w:t>
      </w:r>
      <w:r w:rsidRPr="00600AA9">
        <w:rPr>
          <w:rFonts w:ascii="Tahoma" w:hAnsi="Tahoma" w:cs="Tahoma"/>
          <w:bCs/>
          <w:sz w:val="20"/>
          <w:szCs w:val="20"/>
        </w:rPr>
        <w:t>nformacji</w:t>
      </w:r>
      <w:r w:rsidR="00291632" w:rsidRPr="00600AA9">
        <w:rPr>
          <w:rFonts w:ascii="Tahoma" w:hAnsi="Tahoma" w:cs="Tahoma"/>
          <w:bCs/>
          <w:sz w:val="20"/>
        </w:rPr>
        <w:t>, o której mowa w § 3</w:t>
      </w:r>
      <w:r w:rsidRPr="00600AA9">
        <w:rPr>
          <w:rFonts w:ascii="Tahoma" w:hAnsi="Tahoma" w:cs="Tahoma"/>
          <w:bCs/>
          <w:sz w:val="20"/>
          <w:szCs w:val="20"/>
        </w:rPr>
        <w:t xml:space="preserve"> Umowy, </w:t>
      </w:r>
      <w:r w:rsidRPr="00600AA9">
        <w:rPr>
          <w:rFonts w:ascii="Tahoma" w:hAnsi="Tahoma" w:cs="Tahoma"/>
          <w:bCs/>
          <w:sz w:val="20"/>
          <w:szCs w:val="20"/>
        </w:rPr>
        <w:br/>
        <w:t xml:space="preserve">w wysokości </w:t>
      </w:r>
      <w:r w:rsidR="00291632" w:rsidRPr="00600AA9">
        <w:rPr>
          <w:rFonts w:ascii="Tahoma" w:hAnsi="Tahoma" w:cs="Tahoma"/>
          <w:bCs/>
          <w:sz w:val="20"/>
        </w:rPr>
        <w:t>5</w:t>
      </w:r>
      <w:r w:rsidRPr="00600AA9">
        <w:rPr>
          <w:rFonts w:ascii="Tahoma" w:hAnsi="Tahoma" w:cs="Tahoma"/>
          <w:bCs/>
          <w:sz w:val="20"/>
          <w:szCs w:val="20"/>
        </w:rPr>
        <w:t>0 % wynagrodz</w:t>
      </w:r>
      <w:r w:rsidR="00291632" w:rsidRPr="00600AA9">
        <w:rPr>
          <w:rFonts w:ascii="Tahoma" w:hAnsi="Tahoma" w:cs="Tahoma"/>
          <w:bCs/>
          <w:sz w:val="20"/>
        </w:rPr>
        <w:t>enia brutto, o którym mowa w § 6</w:t>
      </w:r>
      <w:r w:rsidRPr="00600AA9">
        <w:rPr>
          <w:rFonts w:ascii="Tahoma" w:hAnsi="Tahoma" w:cs="Tahoma"/>
          <w:bCs/>
          <w:sz w:val="20"/>
          <w:szCs w:val="20"/>
        </w:rPr>
        <w:t xml:space="preserve"> ust. 1, za każdy taki przypadek.</w:t>
      </w:r>
    </w:p>
    <w:p w14:paraId="46E627F3" w14:textId="71A3B7D2" w:rsidR="007C5434" w:rsidRDefault="00600AA9" w:rsidP="007C5434">
      <w:pPr>
        <w:numPr>
          <w:ilvl w:val="0"/>
          <w:numId w:val="8"/>
        </w:numPr>
        <w:tabs>
          <w:tab w:val="num" w:pos="426"/>
          <w:tab w:val="left" w:pos="1418"/>
        </w:tabs>
        <w:ind w:left="426" w:hanging="426"/>
        <w:jc w:val="both"/>
        <w:rPr>
          <w:rFonts w:ascii="Tahoma" w:hAnsi="Tahoma" w:cs="Tahoma"/>
          <w:sz w:val="20"/>
        </w:rPr>
      </w:pPr>
      <w:r w:rsidRPr="00036540">
        <w:rPr>
          <w:rFonts w:ascii="Tahoma" w:hAnsi="Tahoma" w:cs="Tahoma"/>
          <w:sz w:val="20"/>
        </w:rPr>
        <w:t xml:space="preserve">W razie naruszenia przez Wykonawcę lub jego pracowników, konsultantów, doradców, podwykonawców lub inne osoby, przy pomocy których Wykonawca realizuje przedmiot Umowy, obowiązków dotyczących zachowania poufności określonych w § 3, Zamawiający może naliczyć Wykonawcy karę umowną w wysokości </w:t>
      </w:r>
      <w:r>
        <w:rPr>
          <w:rFonts w:ascii="Tahoma" w:hAnsi="Tahoma" w:cs="Tahoma"/>
          <w:sz w:val="20"/>
        </w:rPr>
        <w:t>3</w:t>
      </w:r>
      <w:r w:rsidRPr="00036540">
        <w:rPr>
          <w:rFonts w:ascii="Tahoma" w:hAnsi="Tahoma" w:cs="Tahoma"/>
          <w:sz w:val="20"/>
        </w:rPr>
        <w:t>% wartości wynagrodzenia brutto, o którym mowa w § 6 ust. 1, za każdy przypadek naruszenia.</w:t>
      </w:r>
    </w:p>
    <w:p w14:paraId="6A8A96F7" w14:textId="7C04FB8B" w:rsidR="007C5434" w:rsidRDefault="007C5434" w:rsidP="00E22FF7">
      <w:pPr>
        <w:tabs>
          <w:tab w:val="left" w:pos="1418"/>
        </w:tabs>
        <w:ind w:left="426" w:hanging="426"/>
        <w:jc w:val="both"/>
        <w:rPr>
          <w:rFonts w:ascii="Tahoma" w:hAnsi="Tahoma" w:cs="Tahoma"/>
          <w:color w:val="FF0000"/>
          <w:sz w:val="20"/>
        </w:rPr>
      </w:pPr>
      <w:r>
        <w:rPr>
          <w:rFonts w:ascii="Tahoma" w:hAnsi="Tahoma" w:cs="Tahoma"/>
          <w:color w:val="FF0000"/>
          <w:sz w:val="20"/>
        </w:rPr>
        <w:t xml:space="preserve">3. </w:t>
      </w:r>
      <w:r w:rsidR="00E22FF7">
        <w:rPr>
          <w:rFonts w:ascii="Tahoma" w:hAnsi="Tahoma" w:cs="Tahoma"/>
          <w:color w:val="FF0000"/>
          <w:sz w:val="20"/>
        </w:rPr>
        <w:t xml:space="preserve"> </w:t>
      </w:r>
      <w:r>
        <w:rPr>
          <w:rFonts w:ascii="Tahoma" w:hAnsi="Tahoma" w:cs="Tahoma"/>
          <w:color w:val="FF0000"/>
          <w:sz w:val="20"/>
        </w:rPr>
        <w:t>Strony zgodnie postanawiają, że wysokość naliczonych kar umownych nie przekroczy wysokości wynagrodzenia</w:t>
      </w:r>
      <w:r w:rsidR="00E22FF7">
        <w:rPr>
          <w:rFonts w:ascii="Tahoma" w:hAnsi="Tahoma" w:cs="Tahoma"/>
          <w:color w:val="FF0000"/>
          <w:sz w:val="20"/>
        </w:rPr>
        <w:t xml:space="preserve">, o którym mowa w </w:t>
      </w:r>
      <w:r w:rsidR="00E22FF7" w:rsidRPr="00E22FF7">
        <w:rPr>
          <w:rFonts w:ascii="Tahoma" w:hAnsi="Tahoma" w:cs="Tahoma"/>
          <w:color w:val="FF0000"/>
          <w:sz w:val="20"/>
        </w:rPr>
        <w:t>§</w:t>
      </w:r>
      <w:r w:rsidR="00E22FF7">
        <w:rPr>
          <w:rFonts w:ascii="Tahoma" w:hAnsi="Tahoma" w:cs="Tahoma"/>
          <w:color w:val="FF0000"/>
          <w:sz w:val="20"/>
        </w:rPr>
        <w:t>6 ust. 1 Umowy.</w:t>
      </w:r>
    </w:p>
    <w:p w14:paraId="220384A9" w14:textId="2B4AF0B5" w:rsidR="00E22FF7" w:rsidRDefault="00E22FF7" w:rsidP="00E22FF7">
      <w:pPr>
        <w:tabs>
          <w:tab w:val="left" w:pos="1418"/>
        </w:tabs>
        <w:ind w:left="426" w:hanging="426"/>
        <w:jc w:val="both"/>
        <w:rPr>
          <w:rFonts w:ascii="Tahoma" w:hAnsi="Tahoma" w:cs="Tahoma"/>
          <w:color w:val="000000" w:themeColor="text1"/>
          <w:sz w:val="20"/>
        </w:rPr>
      </w:pPr>
      <w:r>
        <w:rPr>
          <w:rFonts w:ascii="Tahoma" w:hAnsi="Tahoma" w:cs="Tahoma"/>
          <w:color w:val="000000" w:themeColor="text1"/>
          <w:sz w:val="20"/>
        </w:rPr>
        <w:t xml:space="preserve">4.    Kary </w:t>
      </w:r>
      <w:r w:rsidRPr="00E22FF7">
        <w:rPr>
          <w:rFonts w:ascii="Tahoma" w:hAnsi="Tahoma" w:cs="Tahoma"/>
          <w:color w:val="000000" w:themeColor="text1"/>
          <w:sz w:val="20"/>
        </w:rPr>
        <w:t>umowne nie wykluczają dochodzenia od Wykonawcy odszkodowania przewyższającego wysokość kar umownych, na zasadach ogólnych, jeżeli kara umowna nie pokryje całości wyrządzonej szkody.</w:t>
      </w:r>
    </w:p>
    <w:p w14:paraId="758C536C" w14:textId="6723A713" w:rsidR="00CB5B20" w:rsidRPr="00E22FF7" w:rsidRDefault="00E22FF7" w:rsidP="00E22FF7">
      <w:pPr>
        <w:tabs>
          <w:tab w:val="left" w:pos="1418"/>
        </w:tabs>
        <w:ind w:left="426" w:hanging="426"/>
        <w:jc w:val="both"/>
        <w:rPr>
          <w:rFonts w:ascii="Tahoma" w:hAnsi="Tahoma" w:cs="Tahoma"/>
          <w:color w:val="000000" w:themeColor="text1"/>
          <w:sz w:val="20"/>
        </w:rPr>
      </w:pPr>
      <w:r>
        <w:rPr>
          <w:rFonts w:ascii="Tahoma" w:hAnsi="Tahoma" w:cs="Tahoma"/>
          <w:color w:val="000000" w:themeColor="text1"/>
          <w:sz w:val="20"/>
        </w:rPr>
        <w:t xml:space="preserve">5.    </w:t>
      </w:r>
      <w:r w:rsidR="00CB5B20" w:rsidRPr="00E22FF7">
        <w:rPr>
          <w:rFonts w:ascii="Tahoma" w:hAnsi="Tahoma" w:cs="Tahoma"/>
          <w:sz w:val="20"/>
        </w:rPr>
        <w:t xml:space="preserve">Zamawiający zastrzega sobie prawo do kumulowania kar umownych. </w:t>
      </w:r>
    </w:p>
    <w:p w14:paraId="2369583D" w14:textId="77777777" w:rsidR="00CB5B20" w:rsidRPr="00CB5B20" w:rsidRDefault="00CB5B20" w:rsidP="00E22FF7">
      <w:pPr>
        <w:numPr>
          <w:ilvl w:val="0"/>
          <w:numId w:val="16"/>
        </w:numPr>
        <w:tabs>
          <w:tab w:val="num" w:pos="993"/>
          <w:tab w:val="left" w:pos="1418"/>
        </w:tabs>
        <w:ind w:left="426" w:hanging="426"/>
        <w:jc w:val="both"/>
        <w:rPr>
          <w:rFonts w:ascii="Tahoma" w:hAnsi="Tahoma" w:cs="Tahoma"/>
          <w:sz w:val="20"/>
        </w:rPr>
      </w:pPr>
      <w:r w:rsidRPr="00CB5B20">
        <w:rPr>
          <w:rFonts w:ascii="Tahoma" w:hAnsi="Tahoma" w:cs="Tahoma"/>
          <w:sz w:val="20"/>
        </w:rPr>
        <w:t xml:space="preserve">Kara umowna zostanie zapłacona w terminie 14 dni od daty wystąpienia przez Zamawiającego z żądaniem zapłaty. W przypadku nie uiszczenia kary umownej w terminie, Wykonawca wyraża zgodę na potrącenie przez Zamawiającego kary umownej z przysługującego mu wynagrodzenia. </w:t>
      </w:r>
    </w:p>
    <w:p w14:paraId="1B6AD555" w14:textId="77777777" w:rsidR="00CB5B20" w:rsidRPr="00CB5B20" w:rsidRDefault="00CB5B20" w:rsidP="00E22FF7">
      <w:pPr>
        <w:numPr>
          <w:ilvl w:val="0"/>
          <w:numId w:val="16"/>
        </w:numPr>
        <w:tabs>
          <w:tab w:val="num" w:pos="993"/>
          <w:tab w:val="left" w:pos="1418"/>
        </w:tabs>
        <w:ind w:left="426" w:hanging="426"/>
        <w:jc w:val="both"/>
        <w:rPr>
          <w:rFonts w:ascii="Tahoma" w:hAnsi="Tahoma" w:cs="Tahoma"/>
          <w:sz w:val="20"/>
        </w:rPr>
      </w:pPr>
      <w:r w:rsidRPr="00CB5B20">
        <w:rPr>
          <w:rFonts w:ascii="Tahoma" w:hAnsi="Tahoma" w:cs="Tahoma"/>
          <w:sz w:val="20"/>
        </w:rPr>
        <w:lastRenderedPageBreak/>
        <w:t xml:space="preserve">Zapłata kar umownych może nastąpić poprzez dokonanie kompensaty wzajemnych należności i zobowiązań, na co Wykonawca wyraża zgodę. O dokonaniu kompensaty Zamawiający musi zawiadomić pisemnie Wykonawcę.  </w:t>
      </w:r>
    </w:p>
    <w:p w14:paraId="6C86E80E" w14:textId="77777777" w:rsidR="00CB5B20" w:rsidRPr="00CB5B20" w:rsidRDefault="00CB5B20" w:rsidP="00E22FF7">
      <w:pPr>
        <w:numPr>
          <w:ilvl w:val="0"/>
          <w:numId w:val="16"/>
        </w:numPr>
        <w:tabs>
          <w:tab w:val="num" w:pos="993"/>
          <w:tab w:val="left" w:pos="1418"/>
        </w:tabs>
        <w:ind w:left="426" w:hanging="426"/>
        <w:jc w:val="both"/>
        <w:rPr>
          <w:rFonts w:ascii="Tahoma" w:hAnsi="Tahoma" w:cs="Tahoma"/>
          <w:sz w:val="20"/>
        </w:rPr>
      </w:pPr>
      <w:r w:rsidRPr="00CB5B20">
        <w:rPr>
          <w:rFonts w:ascii="Tahoma" w:hAnsi="Tahoma" w:cs="Tahoma"/>
          <w:sz w:val="20"/>
        </w:rPr>
        <w:t>Zapłata kary umownej nie zwalnia Wykonawcy z obowiązku wykonania przedmiotu Umowy ani też z jakichkolwiek innych obowiązków wynikających z Umowy, za wyjątkiem przypadku niewykonania Umowy.</w:t>
      </w:r>
    </w:p>
    <w:p w14:paraId="053F8ADF" w14:textId="77777777" w:rsidR="006A6DCC" w:rsidRDefault="006A6DCC" w:rsidP="00E22FF7">
      <w:pPr>
        <w:numPr>
          <w:ilvl w:val="0"/>
          <w:numId w:val="16"/>
        </w:numPr>
        <w:tabs>
          <w:tab w:val="num" w:pos="993"/>
          <w:tab w:val="left" w:pos="1418"/>
        </w:tabs>
        <w:ind w:left="426" w:hanging="426"/>
        <w:jc w:val="both"/>
        <w:rPr>
          <w:rFonts w:ascii="Tahoma" w:hAnsi="Tahoma" w:cs="Tahoma"/>
          <w:sz w:val="20"/>
        </w:rPr>
      </w:pPr>
      <w:r w:rsidRPr="00036540">
        <w:rPr>
          <w:rFonts w:ascii="Tahoma" w:hAnsi="Tahoma" w:cs="Tahoma"/>
          <w:sz w:val="20"/>
        </w:rPr>
        <w:t xml:space="preserve">W przypadku, gdy Wykonawca rażąco narusza postanowienia Umowy i nie zaprzestanie tych naruszeń w ciągu 14 (czternastu) dni od dnia otrzymania od drugiej Strony pisemnego żądania do ich zaprzestania, Zamawiającemu przysługuje </w:t>
      </w:r>
      <w:r w:rsidRPr="00BC7A64">
        <w:rPr>
          <w:rFonts w:ascii="Tahoma" w:hAnsi="Tahoma" w:cs="Tahoma"/>
          <w:sz w:val="20"/>
        </w:rPr>
        <w:t>prawo wypowiedzenia</w:t>
      </w:r>
      <w:r w:rsidRPr="00036540">
        <w:rPr>
          <w:rFonts w:ascii="Tahoma" w:hAnsi="Tahoma" w:cs="Tahoma"/>
          <w:sz w:val="20"/>
        </w:rPr>
        <w:t xml:space="preserve"> Umowy ze skutkiem natychmiastowym. Wypowiedzenie powinno być dokonane w formie pisemnej pod rygorem nieważności.</w:t>
      </w:r>
    </w:p>
    <w:p w14:paraId="0D5A073A" w14:textId="4DDDC6A8" w:rsidR="006A6DCC" w:rsidRPr="00BC7A64" w:rsidRDefault="006A6DCC" w:rsidP="00600AA9">
      <w:pPr>
        <w:tabs>
          <w:tab w:val="left" w:pos="1418"/>
        </w:tabs>
        <w:ind w:left="426"/>
        <w:jc w:val="both"/>
        <w:rPr>
          <w:rFonts w:ascii="Tahoma" w:hAnsi="Tahoma" w:cs="Tahoma"/>
          <w:sz w:val="20"/>
        </w:rPr>
      </w:pPr>
    </w:p>
    <w:p w14:paraId="51D3ECD9" w14:textId="77777777" w:rsidR="006A6DCC" w:rsidRDefault="006A6DCC" w:rsidP="006A6DCC"/>
    <w:p w14:paraId="4A322430" w14:textId="3F05370A" w:rsidR="006A6DCC" w:rsidRPr="006A6DCC" w:rsidRDefault="006A6DCC" w:rsidP="006A6DCC">
      <w:pPr>
        <w:tabs>
          <w:tab w:val="left" w:pos="735"/>
          <w:tab w:val="center" w:pos="4536"/>
        </w:tabs>
        <w:jc w:val="center"/>
      </w:pPr>
      <w:r>
        <w:rPr>
          <w:rFonts w:ascii="Tahoma" w:hAnsi="Tahoma" w:cs="Tahoma"/>
          <w:b/>
          <w:sz w:val="20"/>
        </w:rPr>
        <w:t>§10</w:t>
      </w:r>
    </w:p>
    <w:p w14:paraId="77326419" w14:textId="77777777" w:rsidR="00F571F4" w:rsidRPr="00036540" w:rsidRDefault="00F571F4" w:rsidP="00F571F4">
      <w:pPr>
        <w:jc w:val="center"/>
        <w:rPr>
          <w:rFonts w:ascii="Tahoma" w:hAnsi="Tahoma" w:cs="Tahoma"/>
          <w:b/>
          <w:sz w:val="20"/>
        </w:rPr>
      </w:pPr>
      <w:r w:rsidRPr="00036540">
        <w:rPr>
          <w:rFonts w:ascii="Tahoma" w:hAnsi="Tahoma" w:cs="Tahoma"/>
          <w:b/>
          <w:sz w:val="20"/>
        </w:rPr>
        <w:t>ODSTĄPIENIE OD UMOWY / WYPOWIEDZENIE UMOWY</w:t>
      </w:r>
    </w:p>
    <w:p w14:paraId="101114B0" w14:textId="77777777" w:rsidR="006A6DCC" w:rsidRPr="006A6DCC" w:rsidRDefault="006A6DCC" w:rsidP="00433748">
      <w:pPr>
        <w:numPr>
          <w:ilvl w:val="0"/>
          <w:numId w:val="30"/>
        </w:numPr>
        <w:tabs>
          <w:tab w:val="num" w:pos="720"/>
        </w:tabs>
        <w:autoSpaceDE w:val="0"/>
        <w:autoSpaceDN w:val="0"/>
        <w:adjustRightInd w:val="0"/>
        <w:jc w:val="both"/>
        <w:rPr>
          <w:rFonts w:ascii="Tahoma" w:hAnsi="Tahoma" w:cs="Tahoma"/>
          <w:sz w:val="20"/>
        </w:rPr>
      </w:pPr>
      <w:r w:rsidRPr="006A6DCC">
        <w:rPr>
          <w:rFonts w:ascii="Tahoma" w:hAnsi="Tahoma" w:cs="Tahoma"/>
          <w:sz w:val="20"/>
        </w:rPr>
        <w:t>Zamawiającemu przysługuje prawo do odstąpienia od umowy w przypadku:</w:t>
      </w:r>
    </w:p>
    <w:p w14:paraId="7A5351B7" w14:textId="77777777" w:rsidR="006A6DCC" w:rsidRPr="006A6DCC" w:rsidRDefault="006A6DCC" w:rsidP="006A6DCC">
      <w:pPr>
        <w:numPr>
          <w:ilvl w:val="2"/>
          <w:numId w:val="31"/>
        </w:numPr>
        <w:autoSpaceDE w:val="0"/>
        <w:autoSpaceDN w:val="0"/>
        <w:adjustRightInd w:val="0"/>
        <w:ind w:left="709" w:hanging="142"/>
        <w:jc w:val="both"/>
        <w:rPr>
          <w:rFonts w:ascii="Tahoma" w:hAnsi="Tahoma" w:cs="Tahoma"/>
          <w:sz w:val="20"/>
        </w:rPr>
      </w:pPr>
      <w:r w:rsidRPr="006A6DCC">
        <w:rPr>
          <w:rFonts w:ascii="Tahoma" w:hAnsi="Tahoma" w:cs="Tahoma"/>
          <w:sz w:val="20"/>
        </w:rPr>
        <w:t>gdy Wykonawca realizuje umowę niezgodnie z jej postanowieniami lub w sposób wadliwy albo sprzeczny z umową, po uprzednim wyznaczeniu terminu do zmiany sposobu wykonywania, Zamawiający ma prawo do odstąpienia od umowy w terminie 30 dni kalendarzowych od dnia upływu ww. terminu, bez wyznaczenia dodatkowego terminu wykonania umowy, z zachowaniem prawa do żądania zapłaty kar umownych. Odstąpienie ma skutek z mocą wsteczną (</w:t>
      </w:r>
      <w:r w:rsidRPr="006A6DCC">
        <w:rPr>
          <w:rFonts w:ascii="Tahoma" w:hAnsi="Tahoma" w:cs="Tahoma"/>
          <w:iCs/>
          <w:sz w:val="20"/>
        </w:rPr>
        <w:t xml:space="preserve">ex </w:t>
      </w:r>
      <w:proofErr w:type="spellStart"/>
      <w:r w:rsidRPr="006A6DCC">
        <w:rPr>
          <w:rFonts w:ascii="Tahoma" w:hAnsi="Tahoma" w:cs="Tahoma"/>
          <w:iCs/>
          <w:sz w:val="20"/>
        </w:rPr>
        <w:t>tunc</w:t>
      </w:r>
      <w:proofErr w:type="spellEnd"/>
      <w:r w:rsidRPr="006A6DCC">
        <w:rPr>
          <w:rFonts w:ascii="Tahoma" w:hAnsi="Tahoma" w:cs="Tahoma"/>
          <w:iCs/>
          <w:sz w:val="20"/>
        </w:rPr>
        <w:t>),</w:t>
      </w:r>
    </w:p>
    <w:p w14:paraId="6972D902" w14:textId="72415855" w:rsidR="006A6DCC" w:rsidRPr="006A6DCC" w:rsidRDefault="006A6DCC" w:rsidP="006A6DCC">
      <w:pPr>
        <w:numPr>
          <w:ilvl w:val="2"/>
          <w:numId w:val="31"/>
        </w:numPr>
        <w:autoSpaceDE w:val="0"/>
        <w:autoSpaceDN w:val="0"/>
        <w:adjustRightInd w:val="0"/>
        <w:ind w:left="709" w:hanging="142"/>
        <w:jc w:val="both"/>
        <w:rPr>
          <w:rFonts w:ascii="Tahoma" w:hAnsi="Tahoma" w:cs="Tahoma"/>
          <w:sz w:val="20"/>
        </w:rPr>
      </w:pPr>
      <w:r w:rsidRPr="006A6DCC">
        <w:rPr>
          <w:rFonts w:ascii="Tahoma" w:hAnsi="Tahoma" w:cs="Tahoma"/>
          <w:sz w:val="20"/>
        </w:rPr>
        <w:t>gdy Wykonawca zaniechał realizacji umowy, bez uzasadnionej przyczyny i w sposób nieprzerwany nie realizuje umowy przez okres 6 dni roboczych, po uprzednim wezwaniu Wykonawcy do rozpoczęcia wykonania umowy i wyznaczeniu terminu co najmniej 4 dni roboczych, Zamawiający ma prawo do odstąpienia od umowy w terminie 30 dni kalendarzowych od dnia upływu ww. terminu,. Odstąpienie ma wtedy skutek z mocą wsteczną (</w:t>
      </w:r>
      <w:r w:rsidRPr="006A6DCC">
        <w:rPr>
          <w:rFonts w:ascii="Tahoma" w:hAnsi="Tahoma" w:cs="Tahoma"/>
          <w:iCs/>
          <w:sz w:val="20"/>
        </w:rPr>
        <w:t xml:space="preserve">ex </w:t>
      </w:r>
      <w:proofErr w:type="spellStart"/>
      <w:r w:rsidRPr="006A6DCC">
        <w:rPr>
          <w:rFonts w:ascii="Tahoma" w:hAnsi="Tahoma" w:cs="Tahoma"/>
          <w:iCs/>
          <w:sz w:val="20"/>
        </w:rPr>
        <w:t>tunc</w:t>
      </w:r>
      <w:proofErr w:type="spellEnd"/>
      <w:r w:rsidRPr="006A6DCC">
        <w:rPr>
          <w:rFonts w:ascii="Tahoma" w:hAnsi="Tahoma" w:cs="Tahoma"/>
          <w:iCs/>
          <w:sz w:val="20"/>
        </w:rPr>
        <w:t>),</w:t>
      </w:r>
      <w:r w:rsidRPr="006A6DCC">
        <w:rPr>
          <w:rFonts w:ascii="Tahoma" w:hAnsi="Tahoma" w:cs="Tahoma"/>
          <w:sz w:val="20"/>
        </w:rPr>
        <w:t xml:space="preserve"> </w:t>
      </w:r>
    </w:p>
    <w:p w14:paraId="75FC018F" w14:textId="5EB56FDB" w:rsidR="006A6DCC" w:rsidRPr="00433748" w:rsidRDefault="006A6DCC" w:rsidP="006A6DCC">
      <w:pPr>
        <w:numPr>
          <w:ilvl w:val="2"/>
          <w:numId w:val="31"/>
        </w:numPr>
        <w:autoSpaceDE w:val="0"/>
        <w:autoSpaceDN w:val="0"/>
        <w:adjustRightInd w:val="0"/>
        <w:ind w:left="709" w:hanging="142"/>
        <w:jc w:val="both"/>
        <w:rPr>
          <w:rFonts w:ascii="Tahoma" w:hAnsi="Tahoma" w:cs="Tahoma"/>
          <w:sz w:val="20"/>
        </w:rPr>
      </w:pPr>
      <w:r w:rsidRPr="006A6DCC">
        <w:rPr>
          <w:rFonts w:ascii="Tahoma" w:hAnsi="Tahoma" w:cs="Tahoma"/>
          <w:sz w:val="20"/>
        </w:rPr>
        <w:t>w razie opóźnienia Wykonawcy, które daje podstawy do stwierdzenia przez Zamawiającego, iż Wykonawca opóźnia się z wykonanie</w:t>
      </w:r>
      <w:r w:rsidR="00721F00">
        <w:rPr>
          <w:rFonts w:ascii="Tahoma" w:hAnsi="Tahoma" w:cs="Tahoma"/>
          <w:sz w:val="20"/>
        </w:rPr>
        <w:t>m</w:t>
      </w:r>
      <w:r w:rsidRPr="006A6DCC">
        <w:rPr>
          <w:rFonts w:ascii="Tahoma" w:hAnsi="Tahoma" w:cs="Tahoma"/>
          <w:sz w:val="20"/>
        </w:rPr>
        <w:t xml:space="preserve"> przedmiotu Umowy tak dalece, że nie jest możliwie jej wykonanie w termin</w:t>
      </w:r>
      <w:r w:rsidR="00721F00">
        <w:rPr>
          <w:rFonts w:ascii="Tahoma" w:hAnsi="Tahoma" w:cs="Tahoma"/>
          <w:sz w:val="20"/>
        </w:rPr>
        <w:t>ie</w:t>
      </w:r>
      <w:r w:rsidRPr="006A6DCC">
        <w:rPr>
          <w:rFonts w:ascii="Tahoma" w:hAnsi="Tahoma" w:cs="Tahoma"/>
          <w:sz w:val="20"/>
        </w:rPr>
        <w:t xml:space="preserve"> wskazan</w:t>
      </w:r>
      <w:r w:rsidR="00721F00">
        <w:rPr>
          <w:rFonts w:ascii="Tahoma" w:hAnsi="Tahoma" w:cs="Tahoma"/>
          <w:sz w:val="20"/>
        </w:rPr>
        <w:t>ym</w:t>
      </w:r>
      <w:r w:rsidRPr="006A6DCC">
        <w:rPr>
          <w:rFonts w:ascii="Tahoma" w:hAnsi="Tahoma" w:cs="Tahoma"/>
          <w:sz w:val="20"/>
        </w:rPr>
        <w:t xml:space="preserve"> w § </w:t>
      </w:r>
      <w:r w:rsidR="00721F00">
        <w:rPr>
          <w:rFonts w:ascii="Tahoma" w:hAnsi="Tahoma" w:cs="Tahoma"/>
          <w:sz w:val="20"/>
        </w:rPr>
        <w:t>2</w:t>
      </w:r>
      <w:r w:rsidRPr="006A6DCC">
        <w:rPr>
          <w:rFonts w:ascii="Tahoma" w:hAnsi="Tahoma" w:cs="Tahoma"/>
          <w:sz w:val="20"/>
        </w:rPr>
        <w:t xml:space="preserve">, po uprzednim </w:t>
      </w:r>
      <w:r w:rsidRPr="00433748">
        <w:rPr>
          <w:rFonts w:ascii="Tahoma" w:hAnsi="Tahoma" w:cs="Tahoma"/>
          <w:sz w:val="20"/>
        </w:rPr>
        <w:t>wezwaniu Wykonawcy do wykonania Umowy i bezskutecznego upływu wyznaczonego, nie krótszego niż 6 dni robocze, terminu, Zamawiający ma prawo do odstąpienia od Umowy (w całości lub w części) w terminie kolejnych 14 dni kalendarzowych, bez wyznaczenia dodatkowego terminu wykonania Umowy</w:t>
      </w:r>
      <w:r w:rsidR="00721F00">
        <w:rPr>
          <w:rFonts w:ascii="Tahoma" w:hAnsi="Tahoma" w:cs="Tahoma"/>
          <w:sz w:val="20"/>
        </w:rPr>
        <w:t>.</w:t>
      </w:r>
      <w:r w:rsidRPr="00433748">
        <w:rPr>
          <w:rFonts w:ascii="Tahoma" w:hAnsi="Tahoma" w:cs="Tahoma"/>
          <w:sz w:val="20"/>
        </w:rPr>
        <w:t xml:space="preserve"> Odstąpienie ma wtedy skutek z mocą wsteczną (</w:t>
      </w:r>
      <w:r w:rsidRPr="00433748">
        <w:rPr>
          <w:rFonts w:ascii="Tahoma" w:hAnsi="Tahoma" w:cs="Tahoma"/>
          <w:iCs/>
          <w:sz w:val="20"/>
        </w:rPr>
        <w:t xml:space="preserve">ex </w:t>
      </w:r>
      <w:proofErr w:type="spellStart"/>
      <w:r w:rsidRPr="00433748">
        <w:rPr>
          <w:rFonts w:ascii="Tahoma" w:hAnsi="Tahoma" w:cs="Tahoma"/>
          <w:iCs/>
          <w:sz w:val="20"/>
        </w:rPr>
        <w:t>tunc</w:t>
      </w:r>
      <w:proofErr w:type="spellEnd"/>
      <w:r w:rsidRPr="00433748">
        <w:rPr>
          <w:rFonts w:ascii="Tahoma" w:hAnsi="Tahoma" w:cs="Tahoma"/>
          <w:iCs/>
          <w:sz w:val="20"/>
        </w:rPr>
        <w:t>).</w:t>
      </w:r>
    </w:p>
    <w:p w14:paraId="5FD4B100" w14:textId="49523EA4" w:rsidR="006A6DCC" w:rsidRPr="00D949EF" w:rsidRDefault="006A6DCC" w:rsidP="00D949EF">
      <w:pPr>
        <w:numPr>
          <w:ilvl w:val="0"/>
          <w:numId w:val="31"/>
        </w:numPr>
        <w:autoSpaceDE w:val="0"/>
        <w:autoSpaceDN w:val="0"/>
        <w:adjustRightInd w:val="0"/>
        <w:ind w:left="284" w:hanging="284"/>
        <w:jc w:val="both"/>
        <w:rPr>
          <w:rFonts w:ascii="Tahoma" w:hAnsi="Tahoma" w:cs="Tahoma"/>
          <w:sz w:val="20"/>
        </w:rPr>
      </w:pPr>
      <w:r w:rsidRPr="00D949EF">
        <w:rPr>
          <w:rFonts w:ascii="Tahoma" w:hAnsi="Tahoma" w:cs="Tahoma"/>
          <w:sz w:val="20"/>
        </w:rPr>
        <w:t>Zamawiający ma prawo rozwiązać Umowę ze skutkiem natychmiastowym w następujących przypadkach:</w:t>
      </w:r>
    </w:p>
    <w:p w14:paraId="75742837" w14:textId="14F2316E" w:rsidR="00D949EF" w:rsidRPr="00D949EF" w:rsidRDefault="00D949EF" w:rsidP="00D949EF">
      <w:pPr>
        <w:pStyle w:val="Tekstpodstawowywcity"/>
        <w:numPr>
          <w:ilvl w:val="2"/>
          <w:numId w:val="31"/>
        </w:numPr>
        <w:autoSpaceDE w:val="0"/>
        <w:autoSpaceDN w:val="0"/>
        <w:adjustRightInd w:val="0"/>
        <w:ind w:left="714" w:hanging="357"/>
        <w:jc w:val="both"/>
        <w:rPr>
          <w:rFonts w:ascii="Tahoma" w:hAnsi="Tahoma" w:cs="Tahoma"/>
          <w:sz w:val="20"/>
        </w:rPr>
      </w:pPr>
      <w:r w:rsidRPr="00D949EF">
        <w:rPr>
          <w:rFonts w:ascii="Tahoma" w:hAnsi="Tahoma" w:cs="Tahoma"/>
          <w:sz w:val="20"/>
        </w:rPr>
        <w:t>gdy Wykonawca opóźni się z wykonaniem przedmiotu Umowy o okres dłuższy niż 10 dni roboczych w stosunku do terminu wykonania pr</w:t>
      </w:r>
      <w:r>
        <w:rPr>
          <w:rFonts w:ascii="Tahoma" w:hAnsi="Tahoma" w:cs="Tahoma"/>
          <w:sz w:val="20"/>
        </w:rPr>
        <w:t>zedmiotu Umowy, wskazanego w § 2 ust.2</w:t>
      </w:r>
      <w:r w:rsidRPr="00D949EF">
        <w:rPr>
          <w:rFonts w:ascii="Tahoma" w:hAnsi="Tahoma" w:cs="Tahoma"/>
          <w:sz w:val="20"/>
        </w:rPr>
        <w:t xml:space="preserve"> Umowy,</w:t>
      </w:r>
    </w:p>
    <w:p w14:paraId="6AB22B22" w14:textId="29461A41" w:rsidR="00D949EF" w:rsidRDefault="00D949EF" w:rsidP="00D949EF">
      <w:pPr>
        <w:pStyle w:val="Tekstpodstawowywcity"/>
        <w:numPr>
          <w:ilvl w:val="2"/>
          <w:numId w:val="31"/>
        </w:numPr>
        <w:autoSpaceDE w:val="0"/>
        <w:autoSpaceDN w:val="0"/>
        <w:adjustRightInd w:val="0"/>
        <w:ind w:left="714" w:hanging="357"/>
        <w:jc w:val="both"/>
        <w:rPr>
          <w:rFonts w:ascii="Tahoma" w:hAnsi="Tahoma" w:cs="Tahoma"/>
          <w:sz w:val="20"/>
        </w:rPr>
      </w:pPr>
      <w:r w:rsidRPr="00D949EF">
        <w:rPr>
          <w:rFonts w:ascii="Tahoma" w:hAnsi="Tahoma" w:cs="Tahoma"/>
          <w:sz w:val="20"/>
        </w:rPr>
        <w:t>niedotr</w:t>
      </w:r>
      <w:r>
        <w:rPr>
          <w:rFonts w:ascii="Tahoma" w:hAnsi="Tahoma" w:cs="Tahoma"/>
          <w:sz w:val="20"/>
        </w:rPr>
        <w:t>zymywania terminu usunięcia usterek, o którym mowa w § 5 ust. 2</w:t>
      </w:r>
      <w:r w:rsidRPr="00D949EF">
        <w:rPr>
          <w:rFonts w:ascii="Tahoma" w:hAnsi="Tahoma" w:cs="Tahoma"/>
          <w:sz w:val="20"/>
        </w:rPr>
        <w:t xml:space="preserve"> </w:t>
      </w:r>
      <w:r w:rsidR="00F64CDE">
        <w:rPr>
          <w:rFonts w:ascii="Tahoma" w:hAnsi="Tahoma" w:cs="Tahoma"/>
          <w:sz w:val="20"/>
        </w:rPr>
        <w:t xml:space="preserve">/ ust. 6 </w:t>
      </w:r>
      <w:r w:rsidRPr="00D949EF">
        <w:rPr>
          <w:rFonts w:ascii="Tahoma" w:hAnsi="Tahoma" w:cs="Tahoma"/>
          <w:sz w:val="20"/>
        </w:rPr>
        <w:t>Umowy,</w:t>
      </w:r>
    </w:p>
    <w:p w14:paraId="5B64FBA4" w14:textId="53BF3CE4" w:rsidR="00D949EF" w:rsidRDefault="00D949EF" w:rsidP="00F64CDE">
      <w:pPr>
        <w:pStyle w:val="Tekstpodstawowywcity"/>
        <w:numPr>
          <w:ilvl w:val="2"/>
          <w:numId w:val="31"/>
        </w:numPr>
        <w:autoSpaceDE w:val="0"/>
        <w:autoSpaceDN w:val="0"/>
        <w:adjustRightInd w:val="0"/>
        <w:ind w:left="714" w:hanging="357"/>
        <w:jc w:val="both"/>
        <w:rPr>
          <w:rFonts w:ascii="Tahoma" w:hAnsi="Tahoma" w:cs="Tahoma"/>
          <w:sz w:val="20"/>
        </w:rPr>
      </w:pPr>
      <w:r>
        <w:rPr>
          <w:rFonts w:ascii="Tahoma" w:hAnsi="Tahoma" w:cs="Tahoma"/>
          <w:sz w:val="20"/>
        </w:rPr>
        <w:t>niedotrzymania terminu wymiany urządzenia, o którym mowa w § 5 ust.</w:t>
      </w:r>
      <w:r w:rsidR="00F64CDE">
        <w:rPr>
          <w:rFonts w:ascii="Tahoma" w:hAnsi="Tahoma" w:cs="Tahoma"/>
          <w:sz w:val="20"/>
        </w:rPr>
        <w:t xml:space="preserve"> 9 Umowy,</w:t>
      </w:r>
      <w:r w:rsidRPr="00F64CDE">
        <w:rPr>
          <w:rFonts w:ascii="Tahoma" w:hAnsi="Tahoma" w:cs="Tahoma"/>
          <w:sz w:val="20"/>
        </w:rPr>
        <w:t xml:space="preserve"> </w:t>
      </w:r>
      <w:r w:rsidR="00F64CDE">
        <w:rPr>
          <w:rFonts w:ascii="Tahoma" w:hAnsi="Tahoma" w:cs="Tahoma"/>
          <w:sz w:val="20"/>
        </w:rPr>
        <w:t>lub nie wykonania żądania Zamawiającego wymiany drukarki 3D,</w:t>
      </w:r>
    </w:p>
    <w:p w14:paraId="0CC09529" w14:textId="6EE91214" w:rsidR="00F64CDE" w:rsidRPr="00F64CDE" w:rsidRDefault="00F64CDE" w:rsidP="00F64CDE">
      <w:pPr>
        <w:pStyle w:val="Tekstpodstawowywcity"/>
        <w:numPr>
          <w:ilvl w:val="2"/>
          <w:numId w:val="31"/>
        </w:numPr>
        <w:autoSpaceDE w:val="0"/>
        <w:autoSpaceDN w:val="0"/>
        <w:adjustRightInd w:val="0"/>
        <w:ind w:left="714" w:hanging="357"/>
        <w:jc w:val="both"/>
        <w:rPr>
          <w:rFonts w:ascii="Tahoma" w:hAnsi="Tahoma" w:cs="Tahoma"/>
          <w:sz w:val="20"/>
        </w:rPr>
      </w:pPr>
      <w:r>
        <w:rPr>
          <w:rFonts w:ascii="Tahoma" w:hAnsi="Tahoma" w:cs="Tahoma"/>
          <w:sz w:val="20"/>
        </w:rPr>
        <w:t xml:space="preserve">niewykonania przez Wykonawcę zobowiązania, o którym mowa w § 5 ust. 7 Umowy, </w:t>
      </w:r>
    </w:p>
    <w:p w14:paraId="00F0E1EA" w14:textId="77777777" w:rsidR="00D949EF" w:rsidRPr="00D949EF" w:rsidRDefault="00D949EF" w:rsidP="00D949EF">
      <w:pPr>
        <w:pStyle w:val="Tekstpodstawowywcity"/>
        <w:numPr>
          <w:ilvl w:val="2"/>
          <w:numId w:val="31"/>
        </w:numPr>
        <w:autoSpaceDE w:val="0"/>
        <w:autoSpaceDN w:val="0"/>
        <w:adjustRightInd w:val="0"/>
        <w:ind w:left="714" w:hanging="357"/>
        <w:jc w:val="both"/>
        <w:rPr>
          <w:rFonts w:ascii="Tahoma" w:hAnsi="Tahoma" w:cs="Tahoma"/>
          <w:sz w:val="20"/>
        </w:rPr>
      </w:pPr>
      <w:r w:rsidRPr="00D949EF">
        <w:rPr>
          <w:rFonts w:ascii="Tahoma" w:hAnsi="Tahoma" w:cs="Tahoma"/>
          <w:sz w:val="20"/>
        </w:rPr>
        <w:t xml:space="preserve">gdy Wykonawca </w:t>
      </w:r>
      <w:r w:rsidRPr="007C5434">
        <w:rPr>
          <w:rFonts w:ascii="Tahoma" w:hAnsi="Tahoma" w:cs="Tahoma"/>
          <w:strike/>
          <w:color w:val="FF0000"/>
          <w:sz w:val="20"/>
        </w:rPr>
        <w:t>ujawnił lub istnieje podejrzenie, że</w:t>
      </w:r>
      <w:r w:rsidRPr="007C5434">
        <w:rPr>
          <w:rFonts w:ascii="Tahoma" w:hAnsi="Tahoma" w:cs="Tahoma"/>
          <w:color w:val="FF0000"/>
          <w:sz w:val="20"/>
        </w:rPr>
        <w:t xml:space="preserve"> </w:t>
      </w:r>
      <w:r w:rsidRPr="00D949EF">
        <w:rPr>
          <w:rFonts w:ascii="Tahoma" w:hAnsi="Tahoma" w:cs="Tahoma"/>
          <w:sz w:val="20"/>
        </w:rPr>
        <w:t>ujawnił Informacje Poufne.</w:t>
      </w:r>
    </w:p>
    <w:p w14:paraId="7425EBC6" w14:textId="435675D6" w:rsidR="00F64CDE" w:rsidRDefault="00F64CDE" w:rsidP="00F64CDE">
      <w:pPr>
        <w:pStyle w:val="Tekstpodstawowywcity"/>
        <w:numPr>
          <w:ilvl w:val="0"/>
          <w:numId w:val="31"/>
        </w:numPr>
        <w:autoSpaceDE w:val="0"/>
        <w:autoSpaceDN w:val="0"/>
        <w:adjustRightInd w:val="0"/>
        <w:ind w:left="357" w:hanging="357"/>
        <w:jc w:val="both"/>
        <w:rPr>
          <w:rFonts w:ascii="Tahoma" w:hAnsi="Tahoma" w:cs="Tahoma"/>
          <w:sz w:val="20"/>
        </w:rPr>
      </w:pPr>
      <w:r>
        <w:rPr>
          <w:rFonts w:ascii="Tahoma" w:hAnsi="Tahoma" w:cs="Tahoma"/>
          <w:sz w:val="20"/>
        </w:rPr>
        <w:t>W przypadku porozumienia Stron lub</w:t>
      </w:r>
      <w:r w:rsidR="00D949EF" w:rsidRPr="00D949EF">
        <w:rPr>
          <w:rFonts w:ascii="Tahoma" w:hAnsi="Tahoma" w:cs="Tahoma"/>
          <w:sz w:val="20"/>
        </w:rPr>
        <w:t xml:space="preserve"> rozwiązania </w:t>
      </w:r>
      <w:r>
        <w:rPr>
          <w:rFonts w:ascii="Tahoma" w:hAnsi="Tahoma" w:cs="Tahoma"/>
          <w:sz w:val="20"/>
        </w:rPr>
        <w:t xml:space="preserve">Umowy </w:t>
      </w:r>
      <w:r w:rsidR="00D949EF" w:rsidRPr="00D949EF">
        <w:rPr>
          <w:rFonts w:ascii="Tahoma" w:hAnsi="Tahoma" w:cs="Tahoma"/>
          <w:sz w:val="20"/>
        </w:rPr>
        <w:t xml:space="preserve">jej na skutek wypowiedzenia, Wykonawcy należy się tylko taka część wynagrodzenia, która odpowiada wartości prac wykonanych i odebranych przez Zamawiającego. </w:t>
      </w:r>
    </w:p>
    <w:p w14:paraId="02BB68A1" w14:textId="77777777" w:rsidR="00F64CDE" w:rsidRDefault="00433748" w:rsidP="00F64CDE">
      <w:pPr>
        <w:pStyle w:val="Tekstpodstawowywcity"/>
        <w:numPr>
          <w:ilvl w:val="0"/>
          <w:numId w:val="31"/>
        </w:numPr>
        <w:autoSpaceDE w:val="0"/>
        <w:autoSpaceDN w:val="0"/>
        <w:adjustRightInd w:val="0"/>
        <w:ind w:left="357" w:hanging="357"/>
        <w:jc w:val="both"/>
        <w:rPr>
          <w:rFonts w:ascii="Tahoma" w:hAnsi="Tahoma" w:cs="Tahoma"/>
          <w:sz w:val="20"/>
        </w:rPr>
      </w:pPr>
      <w:r w:rsidRPr="00F64CDE">
        <w:rPr>
          <w:rFonts w:ascii="Tahoma" w:hAnsi="Tahoma" w:cs="Tahoma"/>
          <w:sz w:val="20"/>
        </w:rPr>
        <w:t>Oświadczenie o odstąpieniu od umowy lub wypowiedzeniu umowy wymaga formy pisemnej z podaniem uzasadnienia.</w:t>
      </w:r>
    </w:p>
    <w:p w14:paraId="16B42888" w14:textId="74B5EFBF" w:rsidR="006A6DCC" w:rsidRPr="00F64CDE" w:rsidRDefault="006A6DCC" w:rsidP="00F64CDE">
      <w:pPr>
        <w:pStyle w:val="Tekstpodstawowywcity"/>
        <w:numPr>
          <w:ilvl w:val="0"/>
          <w:numId w:val="31"/>
        </w:numPr>
        <w:autoSpaceDE w:val="0"/>
        <w:autoSpaceDN w:val="0"/>
        <w:adjustRightInd w:val="0"/>
        <w:ind w:left="357" w:hanging="357"/>
        <w:jc w:val="both"/>
        <w:rPr>
          <w:rFonts w:ascii="Tahoma" w:hAnsi="Tahoma" w:cs="Tahoma"/>
          <w:sz w:val="20"/>
        </w:rPr>
      </w:pPr>
      <w:r w:rsidRPr="00F64CDE">
        <w:rPr>
          <w:rFonts w:ascii="Tahoma" w:hAnsi="Tahoma" w:cs="Tahoma"/>
          <w:sz w:val="20"/>
        </w:rPr>
        <w:t xml:space="preserve">Niezależnie od powyższego Umowa może zostać rozwiązana w każdym czasie na mocy porozumienia Stron. </w:t>
      </w:r>
    </w:p>
    <w:p w14:paraId="0C73F849" w14:textId="79ACEC51" w:rsidR="006A6DCC" w:rsidRPr="006A6DCC" w:rsidRDefault="00433748" w:rsidP="00433748">
      <w:pPr>
        <w:autoSpaceDE w:val="0"/>
        <w:autoSpaceDN w:val="0"/>
        <w:adjustRightInd w:val="0"/>
        <w:ind w:left="284" w:hanging="284"/>
        <w:jc w:val="both"/>
        <w:rPr>
          <w:rFonts w:ascii="Tahoma" w:hAnsi="Tahoma" w:cs="Tahoma"/>
          <w:sz w:val="20"/>
        </w:rPr>
      </w:pPr>
      <w:r>
        <w:rPr>
          <w:rFonts w:ascii="Tahoma" w:hAnsi="Tahoma" w:cs="Tahoma"/>
          <w:sz w:val="20"/>
        </w:rPr>
        <w:t xml:space="preserve">5.  </w:t>
      </w:r>
      <w:r w:rsidR="006A6DCC" w:rsidRPr="006A6DCC">
        <w:rPr>
          <w:rFonts w:ascii="Tahoma" w:hAnsi="Tahoma" w:cs="Tahoma"/>
          <w:sz w:val="20"/>
        </w:rPr>
        <w:t>Rozwiązanie/odstąpienie od Umowy przez Zamawiającego od Umowy nie zwalnia Wykonawcy od obowiązku zapłaty kar umownych zastrzeżonych w Umowie.</w:t>
      </w:r>
    </w:p>
    <w:p w14:paraId="567ECB57" w14:textId="6D1D1BC8" w:rsidR="00505B30" w:rsidRPr="00036540" w:rsidRDefault="00433748" w:rsidP="00BC7A64">
      <w:pPr>
        <w:autoSpaceDE w:val="0"/>
        <w:autoSpaceDN w:val="0"/>
        <w:adjustRightInd w:val="0"/>
        <w:ind w:left="357" w:hanging="357"/>
        <w:jc w:val="both"/>
        <w:rPr>
          <w:rFonts w:ascii="Tahoma" w:hAnsi="Tahoma" w:cs="Tahoma"/>
          <w:sz w:val="20"/>
        </w:rPr>
      </w:pPr>
      <w:r>
        <w:rPr>
          <w:rFonts w:ascii="Tahoma" w:hAnsi="Tahoma" w:cs="Tahoma"/>
          <w:sz w:val="20"/>
        </w:rPr>
        <w:t xml:space="preserve">7. </w:t>
      </w:r>
      <w:r w:rsidR="006A6DCC" w:rsidRPr="006A6DCC">
        <w:rPr>
          <w:rFonts w:ascii="Tahoma" w:hAnsi="Tahoma" w:cs="Tahoma"/>
          <w:sz w:val="20"/>
        </w:rPr>
        <w:t xml:space="preserve">Przez dni robocze Strony rozumieją dni od poniedziałku do piątku z wyłączeniem sobót i dni ustawowo wolnych od pracy. </w:t>
      </w:r>
    </w:p>
    <w:p w14:paraId="4005415C" w14:textId="77777777" w:rsidR="00F571F4" w:rsidRPr="00036540" w:rsidRDefault="00F571F4" w:rsidP="00F571F4">
      <w:pPr>
        <w:jc w:val="both"/>
        <w:rPr>
          <w:rFonts w:ascii="Tahoma" w:hAnsi="Tahoma" w:cs="Tahoma"/>
          <w:b/>
          <w:bCs/>
          <w:sz w:val="20"/>
        </w:rPr>
      </w:pPr>
    </w:p>
    <w:p w14:paraId="24A94DC0" w14:textId="51159284" w:rsidR="00F571F4" w:rsidRPr="00036540" w:rsidRDefault="00F571F4" w:rsidP="00F571F4">
      <w:pPr>
        <w:jc w:val="center"/>
        <w:rPr>
          <w:rFonts w:ascii="Tahoma" w:hAnsi="Tahoma" w:cs="Tahoma"/>
          <w:b/>
          <w:bCs/>
          <w:sz w:val="20"/>
        </w:rPr>
      </w:pPr>
      <w:r w:rsidRPr="00036540">
        <w:rPr>
          <w:rFonts w:ascii="Tahoma" w:hAnsi="Tahoma" w:cs="Tahoma"/>
          <w:b/>
          <w:bCs/>
          <w:sz w:val="20"/>
        </w:rPr>
        <w:t>§ 1</w:t>
      </w:r>
      <w:r w:rsidR="006A6DCC">
        <w:rPr>
          <w:rFonts w:ascii="Tahoma" w:hAnsi="Tahoma" w:cs="Tahoma"/>
          <w:b/>
          <w:bCs/>
          <w:sz w:val="20"/>
        </w:rPr>
        <w:t>1</w:t>
      </w:r>
    </w:p>
    <w:p w14:paraId="0E1884BD" w14:textId="77777777" w:rsidR="00F571F4" w:rsidRPr="00036540" w:rsidRDefault="00F571F4" w:rsidP="00F571F4">
      <w:pPr>
        <w:jc w:val="center"/>
        <w:rPr>
          <w:rFonts w:ascii="Tahoma" w:hAnsi="Tahoma" w:cs="Tahoma"/>
          <w:b/>
          <w:bCs/>
          <w:sz w:val="20"/>
        </w:rPr>
      </w:pPr>
      <w:r w:rsidRPr="00036540">
        <w:rPr>
          <w:rFonts w:ascii="Tahoma" w:hAnsi="Tahoma" w:cs="Tahoma"/>
          <w:b/>
          <w:bCs/>
          <w:sz w:val="20"/>
        </w:rPr>
        <w:t>SIŁA WYŻSZA</w:t>
      </w:r>
    </w:p>
    <w:p w14:paraId="5DA8ECCC" w14:textId="76C091CC" w:rsidR="00F571F4" w:rsidRPr="00036540" w:rsidRDefault="00F571F4" w:rsidP="00AD28A4">
      <w:pPr>
        <w:numPr>
          <w:ilvl w:val="0"/>
          <w:numId w:val="12"/>
        </w:numPr>
        <w:tabs>
          <w:tab w:val="clear" w:pos="567"/>
          <w:tab w:val="num" w:pos="426"/>
        </w:tabs>
        <w:ind w:left="426" w:hanging="426"/>
        <w:jc w:val="both"/>
        <w:rPr>
          <w:rFonts w:ascii="Tahoma" w:hAnsi="Tahoma" w:cs="Tahoma"/>
          <w:sz w:val="20"/>
        </w:rPr>
      </w:pPr>
      <w:r w:rsidRPr="00036540">
        <w:rPr>
          <w:rFonts w:ascii="Tahoma" w:hAnsi="Tahoma" w:cs="Tahoma"/>
          <w:sz w:val="20"/>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w:t>
      </w:r>
      <w:r w:rsidRPr="00036540">
        <w:rPr>
          <w:rFonts w:ascii="Tahoma" w:hAnsi="Tahoma" w:cs="Tahoma"/>
          <w:sz w:val="20"/>
        </w:rPr>
        <w:lastRenderedPageBreak/>
        <w:t>nieoczekiwane, którego skutków nie da się przewidzieć i</w:t>
      </w:r>
      <w:r w:rsidR="00D644B3" w:rsidRPr="00036540">
        <w:rPr>
          <w:rFonts w:ascii="Tahoma" w:hAnsi="Tahoma" w:cs="Tahoma"/>
          <w:sz w:val="20"/>
        </w:rPr>
        <w:t> </w:t>
      </w:r>
      <w:r w:rsidRPr="00036540">
        <w:rPr>
          <w:rFonts w:ascii="Tahoma" w:hAnsi="Tahoma" w:cs="Tahoma"/>
          <w:sz w:val="20"/>
        </w:rPr>
        <w:t>nie</w:t>
      </w:r>
      <w:r w:rsidR="00D644B3" w:rsidRPr="00036540">
        <w:rPr>
          <w:rFonts w:ascii="Tahoma" w:hAnsi="Tahoma" w:cs="Tahoma"/>
          <w:sz w:val="20"/>
        </w:rPr>
        <w:t> </w:t>
      </w:r>
      <w:r w:rsidRPr="00036540">
        <w:rPr>
          <w:rFonts w:ascii="Tahoma" w:hAnsi="Tahoma" w:cs="Tahoma"/>
          <w:sz w:val="20"/>
        </w:rPr>
        <w:t xml:space="preserve">można im zapobiec, które wystąpiło mimo dołożenia należytej staranności w celu należytego spełnienia świadczenia. </w:t>
      </w:r>
    </w:p>
    <w:p w14:paraId="34913968" w14:textId="77777777" w:rsidR="00F571F4" w:rsidRPr="008B3D3F" w:rsidRDefault="00F571F4" w:rsidP="00AD28A4">
      <w:pPr>
        <w:numPr>
          <w:ilvl w:val="0"/>
          <w:numId w:val="12"/>
        </w:numPr>
        <w:tabs>
          <w:tab w:val="clear" w:pos="567"/>
          <w:tab w:val="num" w:pos="426"/>
        </w:tabs>
        <w:ind w:left="426" w:hanging="426"/>
        <w:jc w:val="both"/>
        <w:rPr>
          <w:rFonts w:ascii="Tahoma" w:hAnsi="Tahoma" w:cs="Tahoma"/>
          <w:sz w:val="20"/>
        </w:rPr>
      </w:pPr>
      <w:r w:rsidRPr="00036540">
        <w:rPr>
          <w:rFonts w:ascii="Tahoma" w:hAnsi="Tahoma" w:cs="Tahoma"/>
          <w:sz w:val="20"/>
        </w:rPr>
        <w:t>Strona powołująca się na zaistnienie przeszkody, o której mowa w ust. 1, zobowiązana jest, niezwłocznie</w:t>
      </w:r>
      <w:r w:rsidRPr="008B3D3F">
        <w:rPr>
          <w:rFonts w:ascii="Tahoma" w:hAnsi="Tahoma" w:cs="Tahoma"/>
          <w:sz w:val="20"/>
        </w:rPr>
        <w:t xml:space="preserv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425428D1" w14:textId="77777777" w:rsidR="00F571F4" w:rsidRPr="008B3D3F" w:rsidRDefault="00F571F4" w:rsidP="00AD28A4">
      <w:pPr>
        <w:numPr>
          <w:ilvl w:val="0"/>
          <w:numId w:val="12"/>
        </w:numPr>
        <w:tabs>
          <w:tab w:val="clear" w:pos="567"/>
          <w:tab w:val="num" w:pos="426"/>
        </w:tabs>
        <w:ind w:left="426" w:hanging="426"/>
        <w:jc w:val="both"/>
        <w:rPr>
          <w:rFonts w:ascii="Tahoma" w:hAnsi="Tahoma" w:cs="Tahoma"/>
          <w:sz w:val="20"/>
        </w:rPr>
      </w:pPr>
      <w:r w:rsidRPr="008B3D3F">
        <w:rPr>
          <w:rFonts w:ascii="Tahoma" w:hAnsi="Tahoma" w:cs="Tahoma"/>
          <w:sz w:val="20"/>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31AEB231" w14:textId="77777777" w:rsidR="00F571F4" w:rsidRPr="008B3D3F" w:rsidRDefault="00F571F4" w:rsidP="00AD28A4">
      <w:pPr>
        <w:numPr>
          <w:ilvl w:val="0"/>
          <w:numId w:val="12"/>
        </w:numPr>
        <w:tabs>
          <w:tab w:val="clear" w:pos="567"/>
          <w:tab w:val="num" w:pos="426"/>
        </w:tabs>
        <w:ind w:left="426" w:hanging="426"/>
        <w:jc w:val="both"/>
        <w:rPr>
          <w:rFonts w:ascii="Tahoma" w:hAnsi="Tahoma" w:cs="Tahoma"/>
          <w:sz w:val="20"/>
        </w:rPr>
      </w:pPr>
      <w:r w:rsidRPr="008B3D3F">
        <w:rPr>
          <w:rFonts w:ascii="Tahoma" w:hAnsi="Tahoma" w:cs="Tahoma"/>
          <w:sz w:val="20"/>
        </w:rPr>
        <w:t>Przyczyna zwolnienia od odpowiedzialności wymieniona w ust. 1 zwalnia Stronę nie wywiązującą się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15F6DA98" w14:textId="77777777" w:rsidR="00F571F4" w:rsidRPr="00036540" w:rsidRDefault="00F571F4" w:rsidP="00AD28A4">
      <w:pPr>
        <w:numPr>
          <w:ilvl w:val="0"/>
          <w:numId w:val="12"/>
        </w:numPr>
        <w:tabs>
          <w:tab w:val="clear" w:pos="567"/>
          <w:tab w:val="num" w:pos="426"/>
        </w:tabs>
        <w:ind w:left="426" w:hanging="426"/>
        <w:jc w:val="both"/>
        <w:rPr>
          <w:rFonts w:ascii="Tahoma" w:hAnsi="Tahoma" w:cs="Tahoma"/>
          <w:sz w:val="20"/>
        </w:rPr>
      </w:pPr>
      <w:r w:rsidRPr="008B3D3F">
        <w:rPr>
          <w:rFonts w:ascii="Tahoma" w:hAnsi="Tahoma" w:cs="Tahoma"/>
          <w:sz w:val="20"/>
        </w:rPr>
        <w:t xml:space="preserve">Przyczyna zwolnienia od odpowiedzialności wymieniona w ust. 1 przedłuża termin realizacji Umowy o okres, przez jaki wykonywanie przedmiotu Umowy było niemożliwe ze względu na działanie siły wyższej, tym samym wyłączając, z zastrzeżeniem ust. 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w:t>
      </w:r>
      <w:r w:rsidRPr="00036540">
        <w:rPr>
          <w:rFonts w:ascii="Tahoma" w:hAnsi="Tahoma" w:cs="Tahoma"/>
          <w:sz w:val="20"/>
        </w:rPr>
        <w:t>Stronę, która je przerwała, druga Strona może zawiesić wykonanie swoich zobowiązań.</w:t>
      </w:r>
    </w:p>
    <w:p w14:paraId="3A2CB610" w14:textId="77777777" w:rsidR="00F571F4" w:rsidRPr="00036540" w:rsidRDefault="00F571F4" w:rsidP="00AD28A4">
      <w:pPr>
        <w:numPr>
          <w:ilvl w:val="0"/>
          <w:numId w:val="12"/>
        </w:numPr>
        <w:tabs>
          <w:tab w:val="clear" w:pos="567"/>
          <w:tab w:val="num" w:pos="426"/>
        </w:tabs>
        <w:ind w:left="426" w:hanging="426"/>
        <w:jc w:val="both"/>
        <w:rPr>
          <w:rFonts w:ascii="Tahoma" w:hAnsi="Tahoma" w:cs="Tahoma"/>
          <w:sz w:val="20"/>
        </w:rPr>
      </w:pPr>
      <w:r w:rsidRPr="00036540">
        <w:rPr>
          <w:rFonts w:ascii="Tahoma" w:hAnsi="Tahoma" w:cs="Tahoma"/>
          <w:sz w:val="20"/>
        </w:rPr>
        <w:t>Jeżeli przyczyna zwolnienia wymieniona w ust. 1 trwa dłużej niż okres trzech miesięcy, każda ze Stron posiada prawo do rozwiązania Umowy ze skutkiem natychmiastowym.</w:t>
      </w:r>
    </w:p>
    <w:p w14:paraId="59527190" w14:textId="77777777" w:rsidR="00BF76DD" w:rsidRPr="00036540" w:rsidRDefault="00BF76DD" w:rsidP="00F571F4">
      <w:pPr>
        <w:pStyle w:val="Paragraf"/>
        <w:spacing w:before="0" w:after="0"/>
        <w:rPr>
          <w:rFonts w:ascii="Tahoma" w:hAnsi="Tahoma" w:cs="Tahoma"/>
          <w:sz w:val="20"/>
          <w:szCs w:val="20"/>
        </w:rPr>
      </w:pPr>
    </w:p>
    <w:p w14:paraId="299742F7" w14:textId="43A2C4BE" w:rsidR="00F571F4" w:rsidRPr="00036540" w:rsidRDefault="00F571F4" w:rsidP="00F571F4">
      <w:pPr>
        <w:pStyle w:val="Paragraf"/>
        <w:spacing w:before="0" w:after="0"/>
        <w:rPr>
          <w:rFonts w:ascii="Tahoma" w:hAnsi="Tahoma" w:cs="Tahoma"/>
          <w:sz w:val="20"/>
          <w:szCs w:val="20"/>
        </w:rPr>
      </w:pPr>
      <w:r w:rsidRPr="00036540">
        <w:rPr>
          <w:rFonts w:ascii="Tahoma" w:hAnsi="Tahoma" w:cs="Tahoma"/>
          <w:sz w:val="20"/>
          <w:szCs w:val="20"/>
        </w:rPr>
        <w:t>§ 1</w:t>
      </w:r>
      <w:r w:rsidR="006A6DCC">
        <w:rPr>
          <w:rFonts w:ascii="Tahoma" w:hAnsi="Tahoma" w:cs="Tahoma"/>
          <w:sz w:val="20"/>
          <w:szCs w:val="20"/>
        </w:rPr>
        <w:t>2</w:t>
      </w:r>
    </w:p>
    <w:p w14:paraId="2AF0D46D" w14:textId="77777777" w:rsidR="00F571F4" w:rsidRPr="00036540" w:rsidRDefault="00F571F4" w:rsidP="00F571F4">
      <w:pPr>
        <w:pStyle w:val="Paragraf"/>
        <w:spacing w:before="0" w:after="0"/>
        <w:rPr>
          <w:rFonts w:ascii="Tahoma" w:hAnsi="Tahoma" w:cs="Tahoma"/>
          <w:sz w:val="20"/>
          <w:szCs w:val="20"/>
        </w:rPr>
      </w:pPr>
      <w:r w:rsidRPr="00036540">
        <w:rPr>
          <w:rFonts w:ascii="Tahoma" w:hAnsi="Tahoma" w:cs="Tahoma"/>
          <w:sz w:val="20"/>
          <w:szCs w:val="20"/>
        </w:rPr>
        <w:t>ODBIÓR PRZEDMIOTU UMOWY – PROTOKÓŁ ODBIORU</w:t>
      </w:r>
    </w:p>
    <w:p w14:paraId="74121324" w14:textId="1F9F9833"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bookmarkStart w:id="2" w:name="_Ref472825491"/>
      <w:r w:rsidRPr="00036540">
        <w:rPr>
          <w:rFonts w:ascii="Tahoma" w:hAnsi="Tahoma" w:cs="Tahoma"/>
          <w:sz w:val="20"/>
        </w:rPr>
        <w:t xml:space="preserve">O zakończeniu wykonania przedmiotu umowy </w:t>
      </w:r>
      <w:r w:rsidR="00A0618C" w:rsidRPr="00036540">
        <w:rPr>
          <w:rFonts w:ascii="Tahoma" w:hAnsi="Tahoma" w:cs="Tahoma"/>
          <w:sz w:val="20"/>
        </w:rPr>
        <w:t xml:space="preserve">(dostawa, </w:t>
      </w:r>
      <w:r w:rsidR="00783584" w:rsidRPr="00036540">
        <w:rPr>
          <w:rFonts w:ascii="Tahoma" w:hAnsi="Tahoma" w:cs="Tahoma"/>
          <w:sz w:val="20"/>
        </w:rPr>
        <w:t xml:space="preserve">montaż, </w:t>
      </w:r>
      <w:r w:rsidR="00A0618C" w:rsidRPr="00036540">
        <w:rPr>
          <w:rFonts w:ascii="Tahoma" w:hAnsi="Tahoma" w:cs="Tahoma"/>
          <w:sz w:val="20"/>
        </w:rPr>
        <w:t xml:space="preserve">uruchomienie, szkolenie) </w:t>
      </w:r>
      <w:r w:rsidRPr="00036540">
        <w:rPr>
          <w:rFonts w:ascii="Tahoma" w:hAnsi="Tahoma" w:cs="Tahoma"/>
          <w:sz w:val="20"/>
        </w:rPr>
        <w:t>Wykonawca zobowiązany jest powiadomić Zamawiającego w formie pisemnej i przekazać upoważnionym pracownikom Zamawiającego dokumenty świadczące o zakończeniu prac</w:t>
      </w:r>
      <w:bookmarkEnd w:id="2"/>
      <w:r w:rsidRPr="00036540">
        <w:rPr>
          <w:rFonts w:ascii="Tahoma" w:hAnsi="Tahoma" w:cs="Tahoma"/>
          <w:sz w:val="20"/>
        </w:rPr>
        <w:t>, najpóźniej w dniu upływu terminu wykonania umowy</w:t>
      </w:r>
      <w:r w:rsidR="00F64CDE">
        <w:rPr>
          <w:rFonts w:ascii="Tahoma" w:hAnsi="Tahoma" w:cs="Tahoma"/>
          <w:sz w:val="20"/>
        </w:rPr>
        <w:t>, o którym mowa w</w:t>
      </w:r>
      <w:r w:rsidRPr="00036540">
        <w:rPr>
          <w:rFonts w:ascii="Tahoma" w:hAnsi="Tahoma" w:cs="Tahoma"/>
          <w:sz w:val="20"/>
        </w:rPr>
        <w:t xml:space="preserve">§ 2 ust. 2. </w:t>
      </w:r>
    </w:p>
    <w:p w14:paraId="74753919" w14:textId="6D1678E5"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r w:rsidRPr="00036540">
        <w:rPr>
          <w:rFonts w:ascii="Tahoma" w:hAnsi="Tahoma" w:cs="Tahoma"/>
          <w:sz w:val="20"/>
        </w:rPr>
        <w:t xml:space="preserve">Forma pisemna określona w ust. </w:t>
      </w:r>
      <w:r w:rsidRPr="00036540">
        <w:rPr>
          <w:rFonts w:ascii="Tahoma" w:hAnsi="Tahoma" w:cs="Tahoma"/>
          <w:sz w:val="20"/>
        </w:rPr>
        <w:fldChar w:fldCharType="begin"/>
      </w:r>
      <w:r w:rsidRPr="00036540">
        <w:rPr>
          <w:rFonts w:ascii="Tahoma" w:hAnsi="Tahoma" w:cs="Tahoma"/>
          <w:sz w:val="20"/>
        </w:rPr>
        <w:instrText xml:space="preserve"> REF _Ref472825491 \r \h  \* MERGEFORMAT </w:instrText>
      </w:r>
      <w:r w:rsidRPr="00036540">
        <w:rPr>
          <w:rFonts w:ascii="Tahoma" w:hAnsi="Tahoma" w:cs="Tahoma"/>
          <w:sz w:val="20"/>
        </w:rPr>
      </w:r>
      <w:r w:rsidRPr="00036540">
        <w:rPr>
          <w:rFonts w:ascii="Tahoma" w:hAnsi="Tahoma" w:cs="Tahoma"/>
          <w:sz w:val="20"/>
        </w:rPr>
        <w:fldChar w:fldCharType="separate"/>
      </w:r>
      <w:r w:rsidR="00AF0150">
        <w:rPr>
          <w:rFonts w:ascii="Tahoma" w:hAnsi="Tahoma" w:cs="Tahoma"/>
          <w:sz w:val="20"/>
        </w:rPr>
        <w:t>1</w:t>
      </w:r>
      <w:r w:rsidRPr="00036540">
        <w:rPr>
          <w:rFonts w:ascii="Tahoma" w:hAnsi="Tahoma" w:cs="Tahoma"/>
          <w:sz w:val="20"/>
        </w:rPr>
        <w:fldChar w:fldCharType="end"/>
      </w:r>
      <w:r w:rsidRPr="00036540">
        <w:rPr>
          <w:rFonts w:ascii="Tahoma" w:hAnsi="Tahoma" w:cs="Tahoma"/>
          <w:sz w:val="20"/>
        </w:rPr>
        <w:t xml:space="preserve"> jest zachowana, jeżeli oświadczenie o zakończeniu prac zostanie przesłane do siedziby Zamawiającego za pośrednictwem e-maila. Zamawiający zobowiązany jest do niezwłocznego potwierdzenia otrzymania oświadczenia Wykonawcy wysłanego przez e-mail.</w:t>
      </w:r>
    </w:p>
    <w:p w14:paraId="501C5903" w14:textId="07D8F317"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r w:rsidRPr="00036540">
        <w:rPr>
          <w:rFonts w:ascii="Tahoma" w:hAnsi="Tahoma" w:cs="Tahoma"/>
          <w:sz w:val="20"/>
        </w:rPr>
        <w:t>Odbiór przedmiotu Umowy, nastąpi w siedzibie Zamawiającego, będzie dokonywany przez komisję odbiorczą, składając</w:t>
      </w:r>
      <w:r w:rsidR="00441329">
        <w:rPr>
          <w:rFonts w:ascii="Tahoma" w:hAnsi="Tahoma" w:cs="Tahoma"/>
          <w:sz w:val="20"/>
        </w:rPr>
        <w:t>ą</w:t>
      </w:r>
      <w:r w:rsidRPr="00036540">
        <w:rPr>
          <w:rFonts w:ascii="Tahoma" w:hAnsi="Tahoma" w:cs="Tahoma"/>
          <w:sz w:val="20"/>
        </w:rPr>
        <w:t xml:space="preserve"> się z przedstawicieli Wykonawcy i Zamawiającego, , w terminie do 5 dni roboczych od daty zgłoszenia przez Wykonawcę gotowości do odbioru, na zasadach określonych w ust. 4–6</w:t>
      </w:r>
      <w:r w:rsidR="00F64CDE">
        <w:rPr>
          <w:rFonts w:ascii="Tahoma" w:hAnsi="Tahoma" w:cs="Tahoma"/>
          <w:sz w:val="20"/>
        </w:rPr>
        <w:t xml:space="preserve"> poniżej</w:t>
      </w:r>
      <w:r w:rsidRPr="00036540">
        <w:rPr>
          <w:rFonts w:ascii="Tahoma" w:hAnsi="Tahoma" w:cs="Tahoma"/>
          <w:sz w:val="20"/>
        </w:rPr>
        <w:t xml:space="preserve">. </w:t>
      </w:r>
    </w:p>
    <w:p w14:paraId="6A8F9557" w14:textId="77777777" w:rsidR="00F571F4" w:rsidRPr="00036540" w:rsidRDefault="00F571F4" w:rsidP="00AD28A4">
      <w:pPr>
        <w:numPr>
          <w:ilvl w:val="0"/>
          <w:numId w:val="13"/>
        </w:numPr>
        <w:tabs>
          <w:tab w:val="clear" w:pos="567"/>
          <w:tab w:val="num" w:pos="426"/>
        </w:tabs>
        <w:ind w:left="426" w:hanging="426"/>
        <w:jc w:val="both"/>
        <w:rPr>
          <w:rFonts w:ascii="Tahoma" w:hAnsi="Tahoma" w:cs="Tahoma"/>
          <w:sz w:val="20"/>
        </w:rPr>
      </w:pPr>
      <w:r w:rsidRPr="00036540">
        <w:rPr>
          <w:rFonts w:ascii="Tahoma" w:hAnsi="Tahoma" w:cs="Tahoma"/>
          <w:sz w:val="20"/>
        </w:rPr>
        <w:t xml:space="preserve">Odbiór przedmiotu Umowy następuje w formie </w:t>
      </w:r>
      <w:r w:rsidRPr="00F64CDE">
        <w:rPr>
          <w:rFonts w:ascii="Tahoma" w:hAnsi="Tahoma" w:cs="Tahoma"/>
          <w:b/>
          <w:sz w:val="20"/>
        </w:rPr>
        <w:t>protokołu odbioru</w:t>
      </w:r>
      <w:r w:rsidRPr="00036540">
        <w:rPr>
          <w:rFonts w:ascii="Tahoma" w:hAnsi="Tahoma" w:cs="Tahoma"/>
          <w:sz w:val="20"/>
        </w:rPr>
        <w:t xml:space="preserve">. W przypadku rozbieżności co do jakości i zakresu wykonanych prac, Strony sporządzą </w:t>
      </w:r>
      <w:r w:rsidRPr="00F64CDE">
        <w:rPr>
          <w:rFonts w:ascii="Tahoma" w:hAnsi="Tahoma" w:cs="Tahoma"/>
          <w:b/>
          <w:sz w:val="20"/>
        </w:rPr>
        <w:t>protokół rozbieżności</w:t>
      </w:r>
      <w:r w:rsidRPr="00036540">
        <w:rPr>
          <w:rFonts w:ascii="Tahoma" w:hAnsi="Tahoma" w:cs="Tahoma"/>
          <w:sz w:val="20"/>
        </w:rPr>
        <w:t>.</w:t>
      </w:r>
    </w:p>
    <w:p w14:paraId="21610EDD" w14:textId="02DACFAD" w:rsidR="00F571F4" w:rsidRPr="00CF589E" w:rsidRDefault="00CF589E" w:rsidP="00CF589E">
      <w:pPr>
        <w:numPr>
          <w:ilvl w:val="0"/>
          <w:numId w:val="13"/>
        </w:numPr>
        <w:jc w:val="both"/>
        <w:rPr>
          <w:rFonts w:ascii="Tahoma" w:hAnsi="Tahoma" w:cs="Tahoma"/>
          <w:sz w:val="20"/>
        </w:rPr>
      </w:pPr>
      <w:r w:rsidRPr="00CF589E">
        <w:rPr>
          <w:rFonts w:ascii="Tahoma" w:hAnsi="Tahoma" w:cs="Tahoma"/>
          <w:sz w:val="20"/>
        </w:rPr>
        <w:t xml:space="preserve">Data podpisania protokołu odbioru bez uwag/ zastrzeżeń przez Zamawiającego stanowi podstawę do uznania, iż Zamawiający dokonał odbioru </w:t>
      </w:r>
      <w:r>
        <w:rPr>
          <w:rFonts w:ascii="Tahoma" w:hAnsi="Tahoma" w:cs="Tahoma"/>
          <w:sz w:val="20"/>
        </w:rPr>
        <w:t>przedmiotu umowy określonego</w:t>
      </w:r>
      <w:r w:rsidRPr="00CF589E">
        <w:rPr>
          <w:rFonts w:ascii="Tahoma" w:hAnsi="Tahoma" w:cs="Tahoma"/>
          <w:sz w:val="20"/>
        </w:rPr>
        <w:t xml:space="preserve"> w protokole i wystawienia przez Wykonawcę faktury VAT</w:t>
      </w:r>
      <w:r w:rsidR="00BE68EB">
        <w:rPr>
          <w:rFonts w:ascii="Tahoma" w:hAnsi="Tahoma" w:cs="Tahoma"/>
          <w:sz w:val="20"/>
        </w:rPr>
        <w:t>.</w:t>
      </w:r>
    </w:p>
    <w:p w14:paraId="2383E91D" w14:textId="5514324E" w:rsidR="00F571F4" w:rsidRPr="00CF589E" w:rsidRDefault="00CF589E" w:rsidP="00CF589E">
      <w:pPr>
        <w:numPr>
          <w:ilvl w:val="0"/>
          <w:numId w:val="13"/>
        </w:numPr>
        <w:jc w:val="both"/>
        <w:rPr>
          <w:rFonts w:ascii="Tahoma" w:hAnsi="Tahoma" w:cs="Tahoma"/>
          <w:sz w:val="20"/>
        </w:rPr>
      </w:pPr>
      <w:r w:rsidRPr="00CF589E">
        <w:rPr>
          <w:rFonts w:ascii="Tahoma" w:hAnsi="Tahoma" w:cs="Tahoma"/>
          <w:sz w:val="20"/>
        </w:rPr>
        <w:t>W razie zgłoszenia przez Zamawiające</w:t>
      </w:r>
      <w:r>
        <w:rPr>
          <w:rFonts w:ascii="Tahoma" w:hAnsi="Tahoma" w:cs="Tahoma"/>
          <w:sz w:val="20"/>
        </w:rPr>
        <w:t>go jakichkolwiek zastrzeżeń do przedmiotu u</w:t>
      </w:r>
      <w:r w:rsidRPr="00CF589E">
        <w:rPr>
          <w:rFonts w:ascii="Tahoma" w:hAnsi="Tahoma" w:cs="Tahoma"/>
          <w:sz w:val="20"/>
        </w:rPr>
        <w:t>mowy, Wykonawca zobowiązany jes</w:t>
      </w:r>
      <w:r>
        <w:rPr>
          <w:rFonts w:ascii="Tahoma" w:hAnsi="Tahoma" w:cs="Tahoma"/>
          <w:sz w:val="20"/>
        </w:rPr>
        <w:t>t usunąć wszelkie zaistniałe w przedmiocie u</w:t>
      </w:r>
      <w:r w:rsidRPr="00CF589E">
        <w:rPr>
          <w:rFonts w:ascii="Tahoma" w:hAnsi="Tahoma" w:cs="Tahoma"/>
          <w:sz w:val="20"/>
        </w:rPr>
        <w:t>mowy wady/braki w terminie wyznaczonym przez Zamawiającego, nie krótszym niż 5 (słownie: pięciu) dni roboczych, bez prawa do żądania odrębnego wynagrodzenia z tego tytułu. Po usunięciu wad/braków w terminie wskazanym w zdaniu poprzednim Wykonawca pon</w:t>
      </w:r>
      <w:r>
        <w:rPr>
          <w:rFonts w:ascii="Tahoma" w:hAnsi="Tahoma" w:cs="Tahoma"/>
          <w:sz w:val="20"/>
        </w:rPr>
        <w:t>ownie przedstawi Zamawiającemu przedmiot u</w:t>
      </w:r>
      <w:r w:rsidRPr="00CF589E">
        <w:rPr>
          <w:rFonts w:ascii="Tahoma" w:hAnsi="Tahoma" w:cs="Tahoma"/>
          <w:sz w:val="20"/>
        </w:rPr>
        <w:t>mowy do odbioru. Jeżeli wady/bra</w:t>
      </w:r>
      <w:r>
        <w:rPr>
          <w:rFonts w:ascii="Tahoma" w:hAnsi="Tahoma" w:cs="Tahoma"/>
          <w:sz w:val="20"/>
        </w:rPr>
        <w:t>ki zostaną wykryte po odbiorze przedmiotu u</w:t>
      </w:r>
      <w:r w:rsidRPr="00CF589E">
        <w:rPr>
          <w:rFonts w:ascii="Tahoma" w:hAnsi="Tahoma" w:cs="Tahoma"/>
          <w:sz w:val="20"/>
        </w:rPr>
        <w:t xml:space="preserve">mowy Wykonawca zobowiązuje się do </w:t>
      </w:r>
      <w:r>
        <w:rPr>
          <w:rFonts w:ascii="Tahoma" w:hAnsi="Tahoma" w:cs="Tahoma"/>
          <w:sz w:val="20"/>
        </w:rPr>
        <w:t xml:space="preserve">ich usunięcia </w:t>
      </w:r>
      <w:r w:rsidRPr="00CF589E">
        <w:rPr>
          <w:rFonts w:ascii="Tahoma" w:hAnsi="Tahoma" w:cs="Tahoma"/>
          <w:sz w:val="20"/>
        </w:rPr>
        <w:t>w wyznaczonym przez Zamawiającego terminie. P</w:t>
      </w:r>
      <w:r>
        <w:rPr>
          <w:rFonts w:ascii="Tahoma" w:hAnsi="Tahoma" w:cs="Tahoma"/>
          <w:sz w:val="20"/>
        </w:rPr>
        <w:t>owyższe nie ma wpływu na termin</w:t>
      </w:r>
      <w:r w:rsidRPr="00CF589E">
        <w:rPr>
          <w:rFonts w:ascii="Tahoma" w:hAnsi="Tahoma" w:cs="Tahoma"/>
          <w:sz w:val="20"/>
        </w:rPr>
        <w:t xml:space="preserve"> </w:t>
      </w:r>
      <w:r>
        <w:rPr>
          <w:rFonts w:ascii="Tahoma" w:hAnsi="Tahoma" w:cs="Tahoma"/>
          <w:sz w:val="20"/>
        </w:rPr>
        <w:t>wykonania umowy wskazany  w § 2 ust. 2</w:t>
      </w:r>
      <w:r w:rsidRPr="00CF589E">
        <w:rPr>
          <w:rFonts w:ascii="Tahoma" w:hAnsi="Tahoma" w:cs="Tahoma"/>
          <w:sz w:val="20"/>
        </w:rPr>
        <w:t xml:space="preserve">  Umowy.</w:t>
      </w:r>
    </w:p>
    <w:p w14:paraId="1692B330" w14:textId="77777777" w:rsidR="00F571F4" w:rsidRPr="00036540" w:rsidRDefault="00F571F4" w:rsidP="00F571F4">
      <w:pPr>
        <w:keepNext/>
        <w:jc w:val="center"/>
        <w:outlineLvl w:val="2"/>
        <w:rPr>
          <w:rFonts w:ascii="Tahoma" w:hAnsi="Tahoma" w:cs="Tahoma"/>
          <w:b/>
          <w:sz w:val="20"/>
        </w:rPr>
      </w:pPr>
    </w:p>
    <w:p w14:paraId="14F0EE04" w14:textId="1E6F0BDB" w:rsidR="00F571F4" w:rsidRPr="00036540" w:rsidRDefault="00F571F4" w:rsidP="00F571F4">
      <w:pPr>
        <w:keepNext/>
        <w:jc w:val="center"/>
        <w:outlineLvl w:val="2"/>
        <w:rPr>
          <w:rFonts w:ascii="Tahoma" w:hAnsi="Tahoma" w:cs="Tahoma"/>
          <w:b/>
          <w:sz w:val="20"/>
        </w:rPr>
      </w:pPr>
      <w:r w:rsidRPr="00036540">
        <w:rPr>
          <w:rFonts w:ascii="Tahoma" w:hAnsi="Tahoma" w:cs="Tahoma"/>
          <w:b/>
          <w:sz w:val="20"/>
        </w:rPr>
        <w:t>§ 1</w:t>
      </w:r>
      <w:r w:rsidR="006A6DCC">
        <w:rPr>
          <w:rFonts w:ascii="Tahoma" w:hAnsi="Tahoma" w:cs="Tahoma"/>
          <w:b/>
          <w:sz w:val="20"/>
        </w:rPr>
        <w:t>3</w:t>
      </w:r>
      <w:r w:rsidRPr="00036540">
        <w:rPr>
          <w:rFonts w:ascii="Tahoma" w:hAnsi="Tahoma" w:cs="Tahoma"/>
          <w:b/>
          <w:sz w:val="20"/>
        </w:rPr>
        <w:t xml:space="preserve"> </w:t>
      </w:r>
    </w:p>
    <w:p w14:paraId="48F9881F" w14:textId="77777777" w:rsidR="00F571F4" w:rsidRPr="00036540" w:rsidRDefault="00F571F4" w:rsidP="00F571F4">
      <w:pPr>
        <w:pStyle w:val="Akapitzlist"/>
        <w:spacing w:before="0" w:beforeAutospacing="0" w:after="0" w:afterAutospacing="0"/>
        <w:ind w:left="0"/>
        <w:jc w:val="center"/>
        <w:rPr>
          <w:rFonts w:ascii="Tahoma" w:eastAsia="Times New Roman" w:hAnsi="Tahoma" w:cs="Tahoma"/>
          <w:b/>
          <w:sz w:val="20"/>
          <w:szCs w:val="20"/>
          <w:lang w:eastAsia="pl-PL"/>
        </w:rPr>
      </w:pPr>
      <w:r w:rsidRPr="00036540">
        <w:rPr>
          <w:rFonts w:ascii="Tahoma" w:eastAsia="Times New Roman" w:hAnsi="Tahoma" w:cs="Tahoma"/>
          <w:b/>
          <w:sz w:val="20"/>
          <w:szCs w:val="20"/>
          <w:lang w:eastAsia="pl-PL"/>
        </w:rPr>
        <w:t>ZABEZPIECZENIE NALEŻYTEGO WYKONANIA UMOWY</w:t>
      </w:r>
    </w:p>
    <w:p w14:paraId="27E7E587" w14:textId="3B5FF655" w:rsidR="00F571F4" w:rsidRPr="00036540" w:rsidRDefault="00F571F4" w:rsidP="00AD28A4">
      <w:pPr>
        <w:pStyle w:val="Akapitzlist"/>
        <w:numPr>
          <w:ilvl w:val="0"/>
          <w:numId w:val="20"/>
        </w:numPr>
        <w:tabs>
          <w:tab w:val="left" w:pos="142"/>
        </w:tabs>
        <w:spacing w:before="0" w:beforeAutospacing="0" w:after="0" w:afterAutospacing="0"/>
        <w:ind w:left="425" w:hanging="357"/>
        <w:contextualSpacing w:val="0"/>
        <w:jc w:val="both"/>
        <w:rPr>
          <w:rFonts w:ascii="Tahoma" w:hAnsi="Tahoma" w:cs="Tahoma"/>
          <w:sz w:val="20"/>
          <w:szCs w:val="20"/>
        </w:rPr>
      </w:pPr>
      <w:r w:rsidRPr="00036540">
        <w:rPr>
          <w:rFonts w:ascii="Tahoma" w:hAnsi="Tahoma" w:cs="Tahoma"/>
          <w:sz w:val="20"/>
          <w:szCs w:val="20"/>
        </w:rPr>
        <w:t>Wykonawca przed zawarciem umowy wniósł zabezpieczenie należytego wykonania umowy, służące pokryciu roszczeń z tytułu niewykonania lub</w:t>
      </w:r>
      <w:r w:rsidR="0089006E" w:rsidRPr="00036540">
        <w:rPr>
          <w:rFonts w:ascii="Tahoma" w:hAnsi="Tahoma" w:cs="Tahoma"/>
          <w:sz w:val="20"/>
          <w:szCs w:val="20"/>
        </w:rPr>
        <w:t xml:space="preserve"> nienależytego wykonania umowy, w tym roszczeń z tytułu </w:t>
      </w:r>
      <w:r w:rsidR="0089006E" w:rsidRPr="00036540">
        <w:rPr>
          <w:rFonts w:ascii="Tahoma" w:hAnsi="Tahoma" w:cs="Tahoma"/>
          <w:sz w:val="20"/>
          <w:szCs w:val="20"/>
        </w:rPr>
        <w:lastRenderedPageBreak/>
        <w:t>rękojmi, w wysokości stanowiącej</w:t>
      </w:r>
      <w:r w:rsidRPr="00036540">
        <w:rPr>
          <w:rFonts w:ascii="Tahoma" w:hAnsi="Tahoma" w:cs="Tahoma"/>
          <w:sz w:val="20"/>
          <w:szCs w:val="20"/>
        </w:rPr>
        <w:t xml:space="preserve"> </w:t>
      </w:r>
      <w:r w:rsidR="00B008DB" w:rsidRPr="00036540">
        <w:rPr>
          <w:rFonts w:ascii="Tahoma" w:hAnsi="Tahoma" w:cs="Tahoma"/>
          <w:sz w:val="20"/>
          <w:szCs w:val="20"/>
        </w:rPr>
        <w:t>5</w:t>
      </w:r>
      <w:r w:rsidRPr="00036540">
        <w:rPr>
          <w:rFonts w:ascii="Tahoma" w:hAnsi="Tahoma" w:cs="Tahoma"/>
          <w:sz w:val="20"/>
          <w:szCs w:val="20"/>
        </w:rPr>
        <w:t xml:space="preserve"> % wartości wynagrodzenia brutto czyli kwotę </w:t>
      </w:r>
      <w:r w:rsidR="0089006E" w:rsidRPr="00036540">
        <w:rPr>
          <w:rFonts w:ascii="Tahoma" w:hAnsi="Tahoma" w:cs="Tahoma"/>
          <w:sz w:val="20"/>
          <w:szCs w:val="20"/>
        </w:rPr>
        <w:t>…………………………………..</w:t>
      </w:r>
      <w:r w:rsidRPr="00036540">
        <w:rPr>
          <w:rFonts w:ascii="Tahoma" w:hAnsi="Tahoma" w:cs="Tahoma"/>
          <w:sz w:val="20"/>
          <w:szCs w:val="20"/>
        </w:rPr>
        <w:t xml:space="preserve"> złotych (słownie: </w:t>
      </w:r>
      <w:r w:rsidR="0089006E" w:rsidRPr="00036540">
        <w:rPr>
          <w:rFonts w:ascii="Tahoma" w:hAnsi="Tahoma" w:cs="Tahoma"/>
          <w:sz w:val="20"/>
          <w:szCs w:val="20"/>
        </w:rPr>
        <w:t>……………………………….</w:t>
      </w:r>
      <w:r w:rsidR="00DE2D60" w:rsidRPr="00036540">
        <w:rPr>
          <w:rFonts w:ascii="Tahoma" w:hAnsi="Tahoma" w:cs="Tahoma"/>
          <w:sz w:val="20"/>
          <w:szCs w:val="20"/>
        </w:rPr>
        <w:t>00/100</w:t>
      </w:r>
      <w:r w:rsidRPr="00036540">
        <w:rPr>
          <w:rFonts w:ascii="Tahoma" w:hAnsi="Tahoma" w:cs="Tahoma"/>
          <w:sz w:val="20"/>
          <w:szCs w:val="20"/>
        </w:rPr>
        <w:t xml:space="preserve">) w formie </w:t>
      </w:r>
      <w:r w:rsidR="0089006E" w:rsidRPr="00036540">
        <w:rPr>
          <w:rFonts w:ascii="Tahoma" w:hAnsi="Tahoma" w:cs="Tahoma"/>
          <w:sz w:val="20"/>
          <w:szCs w:val="20"/>
        </w:rPr>
        <w:t>……………………….</w:t>
      </w:r>
      <w:r w:rsidR="005A7341" w:rsidRPr="00036540">
        <w:rPr>
          <w:rFonts w:ascii="Tahoma" w:hAnsi="Tahoma" w:cs="Tahoma"/>
          <w:sz w:val="20"/>
          <w:szCs w:val="20"/>
        </w:rPr>
        <w:t>.</w:t>
      </w:r>
    </w:p>
    <w:p w14:paraId="065D44D6" w14:textId="6767DBD9" w:rsidR="00F571F4" w:rsidRPr="00036540" w:rsidRDefault="00F571F4" w:rsidP="00AD28A4">
      <w:pPr>
        <w:pStyle w:val="Akapitzlist"/>
        <w:numPr>
          <w:ilvl w:val="0"/>
          <w:numId w:val="20"/>
        </w:numPr>
        <w:tabs>
          <w:tab w:val="left" w:pos="142"/>
        </w:tabs>
        <w:spacing w:before="0" w:beforeAutospacing="0" w:after="0" w:afterAutospacing="0"/>
        <w:ind w:left="425" w:hanging="357"/>
        <w:contextualSpacing w:val="0"/>
        <w:jc w:val="both"/>
        <w:rPr>
          <w:rFonts w:ascii="Tahoma" w:hAnsi="Tahoma" w:cs="Tahoma"/>
          <w:sz w:val="20"/>
          <w:szCs w:val="20"/>
        </w:rPr>
      </w:pPr>
      <w:r w:rsidRPr="00036540">
        <w:rPr>
          <w:rFonts w:ascii="Tahoma" w:hAnsi="Tahoma" w:cs="Tahoma"/>
          <w:sz w:val="20"/>
          <w:szCs w:val="20"/>
        </w:rPr>
        <w:t xml:space="preserve">Kwota w wysokości 70% zabezpieczenia należytego wykonania umowy, zostanie zwrócona w terminie 30 dni od dnia odbioru końcowego, tj. odebrania przedmiotu umowy w formie protokołu odbioru. </w:t>
      </w:r>
    </w:p>
    <w:p w14:paraId="43268296" w14:textId="06C6C99C" w:rsidR="00F571F4" w:rsidRPr="00036540" w:rsidRDefault="00F571F4" w:rsidP="00AD28A4">
      <w:pPr>
        <w:pStyle w:val="Akapitzlist"/>
        <w:numPr>
          <w:ilvl w:val="0"/>
          <w:numId w:val="20"/>
        </w:numPr>
        <w:tabs>
          <w:tab w:val="left" w:pos="142"/>
        </w:tabs>
        <w:spacing w:before="0" w:beforeAutospacing="0" w:after="0" w:afterAutospacing="0"/>
        <w:ind w:left="425" w:hanging="357"/>
        <w:contextualSpacing w:val="0"/>
        <w:jc w:val="both"/>
        <w:rPr>
          <w:rFonts w:ascii="Tahoma" w:hAnsi="Tahoma" w:cs="Tahoma"/>
          <w:sz w:val="20"/>
          <w:szCs w:val="20"/>
        </w:rPr>
      </w:pPr>
      <w:r w:rsidRPr="00036540">
        <w:rPr>
          <w:rFonts w:ascii="Tahoma" w:hAnsi="Tahoma" w:cs="Tahoma"/>
          <w:sz w:val="20"/>
          <w:szCs w:val="20"/>
        </w:rPr>
        <w:t>Kwota w wysokości 30% zabezpieczenia należytego wykonania Umowy, pozostawiona będzie na zabezpieczenie roszczeń z tytułu rękojmi za wady przedmiotu umowy i zostanie zwrócona nie</w:t>
      </w:r>
      <w:r w:rsidR="00D644B3" w:rsidRPr="00036540">
        <w:rPr>
          <w:rFonts w:ascii="Tahoma" w:hAnsi="Tahoma" w:cs="Tahoma"/>
          <w:sz w:val="20"/>
          <w:szCs w:val="20"/>
        </w:rPr>
        <w:t> </w:t>
      </w:r>
      <w:r w:rsidRPr="00036540">
        <w:rPr>
          <w:rFonts w:ascii="Tahoma" w:hAnsi="Tahoma" w:cs="Tahoma"/>
          <w:sz w:val="20"/>
          <w:szCs w:val="20"/>
        </w:rPr>
        <w:t xml:space="preserve">później niż w 15 dniu po upływie okresu rękojmi. </w:t>
      </w:r>
    </w:p>
    <w:p w14:paraId="376C7ADA" w14:textId="77777777" w:rsidR="00F571F4" w:rsidRDefault="00F571F4" w:rsidP="00F571F4">
      <w:pPr>
        <w:pStyle w:val="Akapitzlist1"/>
        <w:spacing w:before="0" w:beforeAutospacing="0" w:after="0" w:afterAutospacing="0"/>
        <w:jc w:val="both"/>
        <w:rPr>
          <w:rFonts w:ascii="Tahoma" w:hAnsi="Tahoma" w:cs="Tahoma"/>
          <w:sz w:val="20"/>
          <w:szCs w:val="20"/>
        </w:rPr>
      </w:pPr>
    </w:p>
    <w:p w14:paraId="5F4D9B85" w14:textId="77777777" w:rsidR="00441329" w:rsidRPr="00036540" w:rsidRDefault="00441329" w:rsidP="00F571F4">
      <w:pPr>
        <w:pStyle w:val="Akapitzlist1"/>
        <w:spacing w:before="0" w:beforeAutospacing="0" w:after="0" w:afterAutospacing="0"/>
        <w:jc w:val="both"/>
        <w:rPr>
          <w:rFonts w:ascii="Tahoma" w:hAnsi="Tahoma" w:cs="Tahoma"/>
          <w:sz w:val="20"/>
          <w:szCs w:val="20"/>
        </w:rPr>
      </w:pPr>
    </w:p>
    <w:p w14:paraId="57B1C62D" w14:textId="25268217" w:rsidR="00F571F4" w:rsidRPr="00036540" w:rsidRDefault="00F571F4" w:rsidP="00F571F4">
      <w:pPr>
        <w:jc w:val="center"/>
        <w:rPr>
          <w:rFonts w:ascii="Tahoma" w:hAnsi="Tahoma" w:cs="Tahoma"/>
          <w:b/>
          <w:sz w:val="20"/>
        </w:rPr>
      </w:pPr>
      <w:r w:rsidRPr="00036540">
        <w:rPr>
          <w:rFonts w:ascii="Tahoma" w:hAnsi="Tahoma" w:cs="Tahoma"/>
          <w:b/>
          <w:sz w:val="20"/>
        </w:rPr>
        <w:t>§1</w:t>
      </w:r>
      <w:r w:rsidR="006A6DCC">
        <w:rPr>
          <w:rFonts w:ascii="Tahoma" w:hAnsi="Tahoma" w:cs="Tahoma"/>
          <w:b/>
          <w:sz w:val="20"/>
        </w:rPr>
        <w:t>4</w:t>
      </w:r>
    </w:p>
    <w:p w14:paraId="34D29A4E" w14:textId="10D2485E" w:rsidR="00FF6D05" w:rsidRPr="00036540" w:rsidRDefault="00FF6D05" w:rsidP="00FF6D05">
      <w:pPr>
        <w:jc w:val="center"/>
        <w:rPr>
          <w:rFonts w:ascii="Tahoma" w:hAnsi="Tahoma" w:cs="Tahoma"/>
          <w:b/>
          <w:sz w:val="20"/>
        </w:rPr>
      </w:pPr>
      <w:r w:rsidRPr="00036540">
        <w:rPr>
          <w:rFonts w:ascii="Tahoma" w:hAnsi="Tahoma" w:cs="Tahoma"/>
          <w:b/>
          <w:sz w:val="20"/>
        </w:rPr>
        <w:t>ZMIANY UMOWY</w:t>
      </w:r>
    </w:p>
    <w:p w14:paraId="509601F5" w14:textId="77777777" w:rsidR="00FF6D05" w:rsidRPr="00036540" w:rsidRDefault="00FF6D05" w:rsidP="00FF6D05">
      <w:pPr>
        <w:pStyle w:val="Akapitzlist"/>
        <w:numPr>
          <w:ilvl w:val="0"/>
          <w:numId w:val="22"/>
        </w:numPr>
        <w:spacing w:before="0" w:beforeAutospacing="0" w:after="0" w:afterAutospacing="0"/>
        <w:ind w:left="284" w:hanging="284"/>
        <w:jc w:val="both"/>
        <w:rPr>
          <w:rFonts w:ascii="Tahoma" w:hAnsi="Tahoma" w:cs="Tahoma"/>
          <w:sz w:val="20"/>
          <w:szCs w:val="20"/>
        </w:rPr>
      </w:pPr>
      <w:r w:rsidRPr="00036540">
        <w:rPr>
          <w:rFonts w:ascii="Tahoma" w:hAnsi="Tahoma" w:cs="Tahoma"/>
          <w:sz w:val="20"/>
          <w:szCs w:val="20"/>
        </w:rPr>
        <w:t>Zamawiający dopuszcza możliwość wprowadzenia zmian w umowie w przypadku:</w:t>
      </w:r>
    </w:p>
    <w:p w14:paraId="25D5FC88" w14:textId="77777777" w:rsidR="00FF6D05" w:rsidRPr="00036540" w:rsidRDefault="00FF6D05" w:rsidP="00FF6D05">
      <w:pPr>
        <w:pStyle w:val="Akapitzlist1"/>
        <w:numPr>
          <w:ilvl w:val="1"/>
          <w:numId w:val="22"/>
        </w:numPr>
        <w:spacing w:before="0" w:beforeAutospacing="0" w:after="0" w:afterAutospacing="0"/>
        <w:ind w:left="567" w:hanging="283"/>
        <w:contextualSpacing w:val="0"/>
        <w:jc w:val="both"/>
        <w:rPr>
          <w:rFonts w:ascii="Tahoma" w:hAnsi="Tahoma" w:cs="Tahoma"/>
          <w:sz w:val="20"/>
          <w:szCs w:val="20"/>
        </w:rPr>
      </w:pPr>
      <w:r w:rsidRPr="00036540">
        <w:rPr>
          <w:rFonts w:ascii="Tahoma" w:hAnsi="Tahoma" w:cs="Tahoma"/>
          <w:sz w:val="20"/>
          <w:szCs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wymagają poinformowania drugiej strony o ww. zmianie w formie pisemnej pod rygorem nieważności i wyrażenia zgody przez Zamawiającego na dokonanie tej zmiany.</w:t>
      </w:r>
    </w:p>
    <w:p w14:paraId="1D45AFCC" w14:textId="77777777" w:rsidR="00FF6D05" w:rsidRPr="00036540" w:rsidRDefault="00FF6D05" w:rsidP="00FF6D05">
      <w:pPr>
        <w:pStyle w:val="Akapitzlist1"/>
        <w:numPr>
          <w:ilvl w:val="1"/>
          <w:numId w:val="22"/>
        </w:numPr>
        <w:spacing w:before="0" w:beforeAutospacing="0" w:after="0" w:afterAutospacing="0"/>
        <w:ind w:left="567" w:hanging="283"/>
        <w:contextualSpacing w:val="0"/>
        <w:jc w:val="both"/>
        <w:rPr>
          <w:rFonts w:ascii="Tahoma" w:hAnsi="Tahoma" w:cs="Tahoma"/>
          <w:sz w:val="20"/>
          <w:szCs w:val="20"/>
        </w:rPr>
      </w:pPr>
      <w:r w:rsidRPr="00036540">
        <w:rPr>
          <w:rFonts w:ascii="Tahoma" w:hAnsi="Tahoma" w:cs="Tahoma"/>
          <w:sz w:val="20"/>
          <w:szCs w:val="20"/>
        </w:rPr>
        <w:t xml:space="preserve">zmiany warunków i sposobu płatności wynagrodzenia. Zmiana wymaga wystąpienia drugiej strony o jej dokonaniu i podpisania aneksu do umowy. </w:t>
      </w:r>
    </w:p>
    <w:p w14:paraId="1575D60A" w14:textId="77777777" w:rsidR="00FF6D05" w:rsidRPr="00036540" w:rsidRDefault="00FF6D05" w:rsidP="00FF6D05">
      <w:pPr>
        <w:pStyle w:val="Akapitzlist1"/>
        <w:numPr>
          <w:ilvl w:val="1"/>
          <w:numId w:val="22"/>
        </w:numPr>
        <w:spacing w:before="0" w:beforeAutospacing="0" w:after="0" w:afterAutospacing="0"/>
        <w:ind w:left="567" w:hanging="283"/>
        <w:contextualSpacing w:val="0"/>
        <w:jc w:val="both"/>
        <w:rPr>
          <w:rFonts w:ascii="Tahoma" w:hAnsi="Tahoma" w:cs="Tahoma"/>
          <w:sz w:val="20"/>
          <w:szCs w:val="20"/>
        </w:rPr>
      </w:pPr>
      <w:r w:rsidRPr="00036540">
        <w:rPr>
          <w:rFonts w:ascii="Tahoma" w:hAnsi="Tahoma" w:cs="Tahoma"/>
          <w:sz w:val="20"/>
          <w:szCs w:val="20"/>
        </w:rPr>
        <w:t xml:space="preserve">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funkcjonalności. Zmiana wymaga przeprowadzenia procedury, o której mowa w pkt. 1).  </w:t>
      </w:r>
    </w:p>
    <w:p w14:paraId="64A1088F" w14:textId="77777777" w:rsidR="00FF6D05" w:rsidRPr="00036540" w:rsidRDefault="00FF6D05" w:rsidP="00FF6D05">
      <w:pPr>
        <w:pStyle w:val="Akapitzlist"/>
        <w:numPr>
          <w:ilvl w:val="0"/>
          <w:numId w:val="22"/>
        </w:numPr>
        <w:spacing w:before="0" w:beforeAutospacing="0" w:after="0" w:afterAutospacing="0"/>
        <w:ind w:left="284" w:hanging="284"/>
        <w:jc w:val="both"/>
        <w:rPr>
          <w:rFonts w:ascii="Tahoma" w:hAnsi="Tahoma" w:cs="Tahoma"/>
          <w:sz w:val="20"/>
          <w:szCs w:val="20"/>
        </w:rPr>
      </w:pPr>
      <w:r w:rsidRPr="00036540">
        <w:rPr>
          <w:rFonts w:ascii="Tahoma" w:hAnsi="Tahoma" w:cs="Tahoma"/>
          <w:sz w:val="20"/>
          <w:szCs w:val="20"/>
        </w:rPr>
        <w:t xml:space="preserve">Pozostałe zmiany umowy Zamawiający może wprowadzić, gdy wystąpi co najmniej jedna z okoliczności określonych w art. 144 ust. 1 pkt 2 do ust. 3 ustawy. </w:t>
      </w:r>
    </w:p>
    <w:p w14:paraId="0E765F55" w14:textId="77777777" w:rsidR="00FF6D05" w:rsidRPr="00FF6D05" w:rsidRDefault="00FF6D05" w:rsidP="00F571F4">
      <w:pPr>
        <w:jc w:val="center"/>
        <w:rPr>
          <w:rFonts w:ascii="Tahoma" w:hAnsi="Tahoma" w:cs="Tahoma"/>
          <w:b/>
          <w:sz w:val="20"/>
        </w:rPr>
      </w:pPr>
    </w:p>
    <w:p w14:paraId="02EA1094" w14:textId="77777777" w:rsidR="00FF6D05" w:rsidRDefault="00FF6D05" w:rsidP="00FF6D05">
      <w:pPr>
        <w:rPr>
          <w:rFonts w:ascii="Tahoma" w:hAnsi="Tahoma" w:cs="Tahoma"/>
          <w:b/>
          <w:sz w:val="20"/>
        </w:rPr>
      </w:pPr>
    </w:p>
    <w:p w14:paraId="688AA673" w14:textId="2DC2D4B5" w:rsidR="00FF6D05" w:rsidRDefault="00FF6D05" w:rsidP="00FF6D05">
      <w:pPr>
        <w:jc w:val="center"/>
        <w:rPr>
          <w:rFonts w:ascii="Tahoma" w:hAnsi="Tahoma" w:cs="Tahoma"/>
          <w:b/>
          <w:sz w:val="20"/>
        </w:rPr>
      </w:pPr>
      <w:r w:rsidRPr="008B3D3F">
        <w:rPr>
          <w:rFonts w:ascii="Tahoma" w:hAnsi="Tahoma" w:cs="Tahoma"/>
          <w:b/>
          <w:sz w:val="20"/>
        </w:rPr>
        <w:t>§1</w:t>
      </w:r>
      <w:r w:rsidR="006A6DCC">
        <w:rPr>
          <w:rFonts w:ascii="Tahoma" w:hAnsi="Tahoma" w:cs="Tahoma"/>
          <w:b/>
          <w:sz w:val="20"/>
        </w:rPr>
        <w:t>5</w:t>
      </w:r>
    </w:p>
    <w:p w14:paraId="065A2FB6" w14:textId="1EF0DD85"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Z chwilą przekazania </w:t>
      </w:r>
      <w:r>
        <w:rPr>
          <w:rFonts w:ascii="Tahoma" w:hAnsi="Tahoma" w:cs="Tahoma"/>
          <w:sz w:val="20"/>
        </w:rPr>
        <w:t>Oprogramowania</w:t>
      </w:r>
      <w:r w:rsidRPr="00951DF2">
        <w:rPr>
          <w:rFonts w:ascii="Tahoma" w:hAnsi="Tahoma" w:cs="Tahoma"/>
          <w:sz w:val="20"/>
        </w:rPr>
        <w:t xml:space="preserve">, Wykonawca udziela Zamawiającemu </w:t>
      </w:r>
      <w:r>
        <w:rPr>
          <w:rFonts w:ascii="Tahoma" w:hAnsi="Tahoma" w:cs="Tahoma"/>
          <w:sz w:val="20"/>
        </w:rPr>
        <w:t>nie</w:t>
      </w:r>
      <w:r w:rsidRPr="00951DF2">
        <w:rPr>
          <w:rFonts w:ascii="Tahoma" w:hAnsi="Tahoma" w:cs="Tahoma"/>
          <w:sz w:val="20"/>
        </w:rPr>
        <w:t xml:space="preserve">wyłącznej, przenaszalnej, </w:t>
      </w:r>
      <w:r w:rsidR="000C7774">
        <w:rPr>
          <w:rFonts w:ascii="Tahoma" w:hAnsi="Tahoma" w:cs="Tahoma"/>
          <w:sz w:val="20"/>
        </w:rPr>
        <w:t xml:space="preserve">nieodpłatnej, </w:t>
      </w:r>
      <w:r w:rsidRPr="00951DF2">
        <w:rPr>
          <w:rFonts w:ascii="Tahoma" w:hAnsi="Tahoma" w:cs="Tahoma"/>
          <w:sz w:val="20"/>
        </w:rPr>
        <w:t xml:space="preserve">nieograniczonej czasowo i terytorialnie licencji do korzystania z </w:t>
      </w:r>
      <w:r>
        <w:rPr>
          <w:rFonts w:ascii="Tahoma" w:hAnsi="Tahoma" w:cs="Tahoma"/>
          <w:sz w:val="20"/>
        </w:rPr>
        <w:t>Oprogramowania</w:t>
      </w:r>
      <w:r w:rsidRPr="00951DF2">
        <w:rPr>
          <w:rFonts w:ascii="Tahoma" w:hAnsi="Tahoma" w:cs="Tahoma"/>
          <w:sz w:val="20"/>
        </w:rPr>
        <w:t xml:space="preserve"> na polach eksploatacji określonych w ust. 2 z zastrzeżeniem, że Zamawiający może przenieść licencje na podmiot/y powstały/e w wyniku przekształceń Zamawiającego bez względu na podstawę prawną</w:t>
      </w:r>
      <w:r>
        <w:rPr>
          <w:rFonts w:ascii="Tahoma" w:hAnsi="Tahoma" w:cs="Tahoma"/>
          <w:sz w:val="20"/>
        </w:rPr>
        <w:t xml:space="preserve"> takiego przekształcenia.</w:t>
      </w:r>
    </w:p>
    <w:p w14:paraId="4CE51DE7" w14:textId="584E9E44"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Udzielenie licencji, o której mowa w ust. 1, uprawnia Zamawiającego do nieograniczonego w czasie korzystania z </w:t>
      </w:r>
      <w:r>
        <w:rPr>
          <w:rFonts w:ascii="Tahoma" w:hAnsi="Tahoma" w:cs="Tahoma"/>
          <w:sz w:val="20"/>
        </w:rPr>
        <w:t>Oprogramowania</w:t>
      </w:r>
      <w:r w:rsidRPr="00951DF2">
        <w:rPr>
          <w:rFonts w:ascii="Tahoma" w:hAnsi="Tahoma" w:cs="Tahoma"/>
          <w:sz w:val="20"/>
        </w:rPr>
        <w:t xml:space="preserve"> i rozporządzania </w:t>
      </w:r>
      <w:r>
        <w:rPr>
          <w:rFonts w:ascii="Tahoma" w:hAnsi="Tahoma" w:cs="Tahoma"/>
          <w:sz w:val="20"/>
        </w:rPr>
        <w:t>nim</w:t>
      </w:r>
      <w:r w:rsidRPr="00951DF2">
        <w:rPr>
          <w:rFonts w:ascii="Tahoma" w:hAnsi="Tahoma" w:cs="Tahoma"/>
          <w:sz w:val="20"/>
        </w:rPr>
        <w:t xml:space="preserve"> w kraju i za granicą, na następujących polach eksploatacji:</w:t>
      </w:r>
    </w:p>
    <w:p w14:paraId="0CB8F705" w14:textId="0A7646B2"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utrwalenie i zwielokrotnienie całości lub części (fragmentów) </w:t>
      </w:r>
      <w:r>
        <w:rPr>
          <w:rFonts w:ascii="Tahoma" w:hAnsi="Tahoma" w:cs="Tahoma"/>
          <w:sz w:val="20"/>
        </w:rPr>
        <w:t>Oprogramowania</w:t>
      </w:r>
      <w:r w:rsidRPr="00951DF2">
        <w:rPr>
          <w:rFonts w:ascii="Tahoma" w:hAnsi="Tahoma" w:cs="Tahoma"/>
          <w:sz w:val="20"/>
        </w:rPr>
        <w:t xml:space="preserve"> dowolną techniką i w dowolnej formie oraz w dowolnej liczbie egzemplarzy; w szczególności tworzenie egzemplarzy </w:t>
      </w:r>
      <w:r>
        <w:rPr>
          <w:rFonts w:ascii="Tahoma" w:hAnsi="Tahoma" w:cs="Tahoma"/>
          <w:sz w:val="20"/>
        </w:rPr>
        <w:t>Oprogramowania</w:t>
      </w:r>
      <w:r w:rsidRPr="00951DF2">
        <w:rPr>
          <w:rFonts w:ascii="Tahoma" w:hAnsi="Tahoma" w:cs="Tahoma"/>
          <w:sz w:val="20"/>
        </w:rPr>
        <w:t xml:space="preserve"> przy pomocy dowolnych technik, w tym drukowania, reprografii, zapisu magnetycznego, nagrań magnetofonowych, technik cyfrowych, na dowolnych nośnikach, w szczególności CD-Romach, DVD, USB;</w:t>
      </w:r>
    </w:p>
    <w:p w14:paraId="2EE934F6" w14:textId="30667A92"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wprowadzanie </w:t>
      </w:r>
      <w:r>
        <w:rPr>
          <w:rFonts w:ascii="Tahoma" w:hAnsi="Tahoma" w:cs="Tahoma"/>
          <w:sz w:val="20"/>
        </w:rPr>
        <w:t>Oprogramowania</w:t>
      </w:r>
      <w:r w:rsidRPr="00951DF2">
        <w:rPr>
          <w:rFonts w:ascii="Tahoma" w:hAnsi="Tahoma" w:cs="Tahoma"/>
          <w:sz w:val="20"/>
        </w:rPr>
        <w:t xml:space="preserve"> do pamięci dowolnej liczby komputerów;</w:t>
      </w:r>
    </w:p>
    <w:p w14:paraId="43A19968" w14:textId="1A62D351"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wykonywanie i zezwalanie na wykonywanie autorskich praw zależnych, rozporządzanie i korzystanie z utworów zależnych stanowiących opracowanie </w:t>
      </w:r>
      <w:r>
        <w:rPr>
          <w:rFonts w:ascii="Tahoma" w:hAnsi="Tahoma" w:cs="Tahoma"/>
          <w:sz w:val="20"/>
        </w:rPr>
        <w:t>Oprogramowania</w:t>
      </w:r>
      <w:r w:rsidRPr="00951DF2">
        <w:rPr>
          <w:rFonts w:ascii="Tahoma" w:hAnsi="Tahoma" w:cs="Tahoma"/>
          <w:sz w:val="20"/>
        </w:rPr>
        <w:t>, stworzonych przez inne podmioty, na wszelkich polach eksploatacji, o których mowa w art. 50 ustawy o prawie autorskim i prawach pokrewnych, w szczególności wymienionych w niniejszym paragrafie, jednak pod warunkiem nie łączenia Wykonawcy w jakikolwiek sposób, czy to pośrednio, czy bezpośrednio z opracowaniami;</w:t>
      </w:r>
    </w:p>
    <w:p w14:paraId="29871508" w14:textId="6C364DCA"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dokonywanie skrótów i tłumaczeń całości lub części (fragmentów) </w:t>
      </w:r>
      <w:r>
        <w:rPr>
          <w:rFonts w:ascii="Tahoma" w:hAnsi="Tahoma" w:cs="Tahoma"/>
          <w:sz w:val="20"/>
        </w:rPr>
        <w:t>Oprogramowania</w:t>
      </w:r>
      <w:r w:rsidRPr="00951DF2">
        <w:rPr>
          <w:rFonts w:ascii="Tahoma" w:hAnsi="Tahoma" w:cs="Tahoma"/>
          <w:sz w:val="20"/>
        </w:rPr>
        <w:t xml:space="preserve"> i ich utrwalanie lub zwielokrotnianie oraz rozpowszechnianie skrótów lub tłumaczeń, jak też ich </w:t>
      </w:r>
      <w:r w:rsidRPr="00951DF2">
        <w:rPr>
          <w:rFonts w:ascii="Tahoma" w:hAnsi="Tahoma" w:cs="Tahoma"/>
          <w:sz w:val="20"/>
        </w:rPr>
        <w:lastRenderedPageBreak/>
        <w:t>udostępnianie w dowolnej formie, za pomocą dowolnej techniki i w dowolnej liczbie egzemplarzy, w tym w zgodnie z lit a) i b) powyżej;</w:t>
      </w:r>
    </w:p>
    <w:p w14:paraId="3E3E9D1D" w14:textId="124403D7" w:rsidR="00951DF2" w:rsidRPr="00951DF2" w:rsidRDefault="00951DF2" w:rsidP="00951DF2">
      <w:pPr>
        <w:numPr>
          <w:ilvl w:val="0"/>
          <w:numId w:val="40"/>
        </w:numPr>
        <w:jc w:val="both"/>
        <w:rPr>
          <w:rFonts w:ascii="Tahoma" w:hAnsi="Tahoma" w:cs="Tahoma"/>
          <w:sz w:val="20"/>
        </w:rPr>
      </w:pPr>
      <w:r w:rsidRPr="00951DF2">
        <w:rPr>
          <w:rFonts w:ascii="Tahoma" w:hAnsi="Tahoma" w:cs="Tahoma"/>
          <w:sz w:val="20"/>
        </w:rPr>
        <w:t xml:space="preserve">modyfikowanie całości </w:t>
      </w:r>
      <w:r>
        <w:rPr>
          <w:rFonts w:ascii="Tahoma" w:hAnsi="Tahoma" w:cs="Tahoma"/>
          <w:sz w:val="20"/>
        </w:rPr>
        <w:t>Oprogramowania</w:t>
      </w:r>
      <w:r w:rsidRPr="00951DF2">
        <w:rPr>
          <w:rFonts w:ascii="Tahoma" w:hAnsi="Tahoma" w:cs="Tahoma"/>
          <w:sz w:val="20"/>
        </w:rPr>
        <w:t xml:space="preserve"> oraz jej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r>
        <w:rPr>
          <w:rFonts w:ascii="Tahoma" w:hAnsi="Tahoma" w:cs="Tahoma"/>
          <w:sz w:val="20"/>
        </w:rPr>
        <w:t>;</w:t>
      </w:r>
    </w:p>
    <w:p w14:paraId="031E26C6" w14:textId="4C3A0CA7" w:rsidR="00951DF2" w:rsidRDefault="00951DF2" w:rsidP="00951DF2">
      <w:pPr>
        <w:numPr>
          <w:ilvl w:val="0"/>
          <w:numId w:val="40"/>
        </w:numPr>
        <w:jc w:val="both"/>
        <w:rPr>
          <w:rFonts w:ascii="Tahoma" w:hAnsi="Tahoma" w:cs="Tahoma"/>
          <w:sz w:val="20"/>
        </w:rPr>
      </w:pPr>
      <w:r w:rsidRPr="00951DF2">
        <w:rPr>
          <w:rFonts w:ascii="Tahoma" w:hAnsi="Tahoma" w:cs="Tahoma"/>
          <w:sz w:val="20"/>
        </w:rPr>
        <w:t xml:space="preserve">łączenie </w:t>
      </w:r>
      <w:r>
        <w:rPr>
          <w:rFonts w:ascii="Tahoma" w:hAnsi="Tahoma" w:cs="Tahoma"/>
          <w:sz w:val="20"/>
        </w:rPr>
        <w:t>Oprogramowania</w:t>
      </w:r>
      <w:r w:rsidRPr="00951DF2">
        <w:rPr>
          <w:rFonts w:ascii="Tahoma" w:hAnsi="Tahoma" w:cs="Tahoma"/>
          <w:sz w:val="20"/>
        </w:rPr>
        <w:t xml:space="preserve"> oraz jej fragmentów z innymi utworami, także takimi, które nie powstały w wyniku działań Wykonawcy i ich utrwalanie lub zwielokrotnianie oraz rozpowszechnianie i udostępnianie w dowolnej formie, za pomocą dowolnej techniki i w dowolnej liczbie egzemplarzy, w tym zgodnie z lit a) i b) powyżej;</w:t>
      </w:r>
    </w:p>
    <w:p w14:paraId="6A0444E6" w14:textId="0B69AD0C" w:rsidR="00951DF2" w:rsidRPr="00951DF2" w:rsidRDefault="00951DF2" w:rsidP="00951DF2">
      <w:pPr>
        <w:numPr>
          <w:ilvl w:val="0"/>
          <w:numId w:val="40"/>
        </w:numPr>
        <w:jc w:val="both"/>
        <w:rPr>
          <w:rFonts w:ascii="Tahoma" w:hAnsi="Tahoma" w:cs="Tahoma"/>
          <w:sz w:val="20"/>
        </w:rPr>
      </w:pPr>
      <w:r>
        <w:rPr>
          <w:rFonts w:ascii="Tahoma" w:hAnsi="Tahoma" w:cs="Tahoma"/>
          <w:sz w:val="20"/>
        </w:rPr>
        <w:t>z</w:t>
      </w:r>
      <w:r w:rsidRPr="00951DF2">
        <w:rPr>
          <w:rFonts w:ascii="Tahoma" w:hAnsi="Tahoma" w:cs="Tahoma"/>
          <w:sz w:val="20"/>
        </w:rPr>
        <w:t>wielokrotnianie kodu lub tłumaczenie jego formy, jeżeli jest to niezbędne do uzyskania informacji koniecznych do osiągnięcia współdziałania niezależnie stworzonego programu komputerowego z innymi programami komputerowymi, na warunkach z art. 75 ust. 2 pkt 3 Prawa autorskiego</w:t>
      </w:r>
    </w:p>
    <w:p w14:paraId="27CA8A0B" w14:textId="0E4D27F2"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W celu uniknięcia wszelkich wątpliwości Strony wyraźnie podkreślają, iż przeniesienie praw zgodnie z ust. 2 powyżej dotyczy wszystkich elementów wchodzących w skład </w:t>
      </w:r>
      <w:r>
        <w:rPr>
          <w:rFonts w:ascii="Tahoma" w:hAnsi="Tahoma" w:cs="Tahoma"/>
          <w:sz w:val="20"/>
        </w:rPr>
        <w:t>Oprogramowania</w:t>
      </w:r>
      <w:r w:rsidRPr="00951DF2">
        <w:rPr>
          <w:rFonts w:ascii="Tahoma" w:hAnsi="Tahoma" w:cs="Tahoma"/>
          <w:sz w:val="20"/>
        </w:rPr>
        <w:t>, jak i je</w:t>
      </w:r>
      <w:r>
        <w:rPr>
          <w:rFonts w:ascii="Tahoma" w:hAnsi="Tahoma" w:cs="Tahoma"/>
          <w:sz w:val="20"/>
        </w:rPr>
        <w:t>go</w:t>
      </w:r>
      <w:r w:rsidRPr="00951DF2">
        <w:rPr>
          <w:rFonts w:ascii="Tahoma" w:hAnsi="Tahoma" w:cs="Tahoma"/>
          <w:sz w:val="20"/>
        </w:rPr>
        <w:t xml:space="preserve"> poszczególnych części składowych, które w związku z powyższym Zamawiający będzie mógł wykorzystywać także w innych utworach tworzonych przez Zamawiającego lub zlecanych przez niego do stworzenia innym podmiotom.</w:t>
      </w:r>
    </w:p>
    <w:p w14:paraId="201E9865" w14:textId="433A51CE"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Udzielenie licencji zgodnie z ust. 2 powyżej obejmuje również prawo do korzystania, pobierania pożytków i rozporządzenia </w:t>
      </w:r>
      <w:r>
        <w:rPr>
          <w:rFonts w:ascii="Tahoma" w:hAnsi="Tahoma" w:cs="Tahoma"/>
          <w:sz w:val="20"/>
        </w:rPr>
        <w:t>Oprogramowaniem</w:t>
      </w:r>
      <w:r w:rsidRPr="00951DF2">
        <w:rPr>
          <w:rFonts w:ascii="Tahoma" w:hAnsi="Tahoma" w:cs="Tahoma"/>
          <w:sz w:val="20"/>
        </w:rPr>
        <w:t xml:space="preserve">, bez konieczności uzyskiwania zgody Wykonawcy. </w:t>
      </w:r>
    </w:p>
    <w:p w14:paraId="50C930B5" w14:textId="7632D7DB"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 xml:space="preserve">Zamawiający ma prawo do wykorzystania </w:t>
      </w:r>
      <w:r>
        <w:rPr>
          <w:rFonts w:ascii="Tahoma" w:hAnsi="Tahoma" w:cs="Tahoma"/>
          <w:sz w:val="20"/>
        </w:rPr>
        <w:t>Oprogramowania</w:t>
      </w:r>
      <w:r w:rsidRPr="00951DF2">
        <w:rPr>
          <w:rFonts w:ascii="Tahoma" w:hAnsi="Tahoma" w:cs="Tahoma"/>
          <w:sz w:val="20"/>
        </w:rPr>
        <w:t xml:space="preserve"> w dowolnym celu, zarówno w zakresie własnym jak i na potrzeby podmiotów trzecich. Wykonawca nie ponosi odpowiedzialności z tytułu wykorzystania </w:t>
      </w:r>
      <w:r>
        <w:rPr>
          <w:rFonts w:ascii="Tahoma" w:hAnsi="Tahoma" w:cs="Tahoma"/>
          <w:sz w:val="20"/>
        </w:rPr>
        <w:t>Opracowania</w:t>
      </w:r>
      <w:r w:rsidRPr="00951DF2">
        <w:rPr>
          <w:rFonts w:ascii="Tahoma" w:hAnsi="Tahoma" w:cs="Tahoma"/>
          <w:sz w:val="20"/>
        </w:rPr>
        <w:t xml:space="preserve"> </w:t>
      </w:r>
      <w:r>
        <w:rPr>
          <w:rFonts w:ascii="Tahoma" w:hAnsi="Tahoma" w:cs="Tahoma"/>
          <w:sz w:val="20"/>
        </w:rPr>
        <w:t>do celu innego niż określony w Umowie</w:t>
      </w:r>
      <w:r w:rsidRPr="00951DF2">
        <w:rPr>
          <w:rFonts w:ascii="Tahoma" w:hAnsi="Tahoma" w:cs="Tahoma"/>
          <w:sz w:val="20"/>
        </w:rPr>
        <w:t>.</w:t>
      </w:r>
    </w:p>
    <w:p w14:paraId="515E7DAC" w14:textId="77777777" w:rsidR="00951DF2" w:rsidRPr="00951DF2" w:rsidRDefault="00951DF2" w:rsidP="00951DF2">
      <w:pPr>
        <w:numPr>
          <w:ilvl w:val="0"/>
          <w:numId w:val="39"/>
        </w:numPr>
        <w:jc w:val="both"/>
        <w:rPr>
          <w:rFonts w:ascii="Tahoma" w:hAnsi="Tahoma" w:cs="Tahoma"/>
          <w:sz w:val="20"/>
        </w:rPr>
      </w:pPr>
      <w:r w:rsidRPr="00951DF2">
        <w:rPr>
          <w:rFonts w:ascii="Tahoma" w:hAnsi="Tahoma" w:cs="Tahoma"/>
          <w:sz w:val="20"/>
        </w:rPr>
        <w:t>Zamawiający ma prawo przeniesienia praw nabytych na podstawie Umowy na osoby trzecie.</w:t>
      </w:r>
    </w:p>
    <w:p w14:paraId="74A43298" w14:textId="77777777" w:rsidR="000C7774" w:rsidRDefault="00951DF2" w:rsidP="000C7774">
      <w:pPr>
        <w:numPr>
          <w:ilvl w:val="0"/>
          <w:numId w:val="39"/>
        </w:numPr>
        <w:jc w:val="both"/>
        <w:rPr>
          <w:rFonts w:ascii="Tahoma" w:hAnsi="Tahoma" w:cs="Tahoma"/>
          <w:sz w:val="20"/>
        </w:rPr>
      </w:pPr>
      <w:r w:rsidRPr="00951DF2">
        <w:rPr>
          <w:rFonts w:ascii="Tahoma" w:hAnsi="Tahoma" w:cs="Tahoma"/>
          <w:sz w:val="20"/>
        </w:rPr>
        <w:t xml:space="preserve">Zamawiający nie poniesie żadnej odpowiedzialności w razie naruszenia przepisów dotyczących ochrony </w:t>
      </w:r>
      <w:proofErr w:type="spellStart"/>
      <w:r w:rsidRPr="00951DF2">
        <w:rPr>
          <w:rFonts w:ascii="Tahoma" w:hAnsi="Tahoma" w:cs="Tahoma"/>
          <w:sz w:val="20"/>
        </w:rPr>
        <w:t>prawnoautorskiej</w:t>
      </w:r>
      <w:proofErr w:type="spellEnd"/>
      <w:r w:rsidRPr="00951DF2">
        <w:rPr>
          <w:rFonts w:ascii="Tahoma" w:hAnsi="Tahoma" w:cs="Tahoma"/>
          <w:sz w:val="20"/>
        </w:rPr>
        <w:t xml:space="preserve"> przy wykonywaniu przez Wykonawcę jakichkolwiek czynności objętych przedmiotem Umowy, jak i w przypadku późniejszego korzystania z </w:t>
      </w:r>
      <w:r>
        <w:rPr>
          <w:rFonts w:ascii="Tahoma" w:hAnsi="Tahoma" w:cs="Tahoma"/>
          <w:sz w:val="20"/>
        </w:rPr>
        <w:t>Oprogramowania</w:t>
      </w:r>
      <w:r w:rsidRPr="00951DF2">
        <w:rPr>
          <w:rFonts w:ascii="Tahoma" w:hAnsi="Tahoma" w:cs="Tahoma"/>
          <w:sz w:val="20"/>
        </w:rPr>
        <w:t>. Wykonawca zobowiązuje się do zwolnienia z odpowiedzialności Zamawiającego wobec osób trzecich zgłaszających jakiekolwiek roszczenia związane z naruszeniem ich praw autorskich i dotyczące praw autorskich nabytych lub przeniesionych przez Wykonawcę w związku z wykonaniem Umowy, z wyłączeniem odpowiedzialności za naruszenie z winy Zamawiającego.</w:t>
      </w:r>
    </w:p>
    <w:p w14:paraId="06AAB510" w14:textId="41F3275E" w:rsidR="000C7774" w:rsidRDefault="000C7774" w:rsidP="000C7774">
      <w:pPr>
        <w:numPr>
          <w:ilvl w:val="0"/>
          <w:numId w:val="39"/>
        </w:numPr>
        <w:jc w:val="both"/>
        <w:rPr>
          <w:rFonts w:ascii="Tahoma" w:hAnsi="Tahoma" w:cs="Tahoma"/>
          <w:sz w:val="20"/>
        </w:rPr>
      </w:pPr>
      <w:r>
        <w:rPr>
          <w:rFonts w:ascii="Tahoma" w:hAnsi="Tahoma" w:cs="Tahoma"/>
          <w:sz w:val="20"/>
        </w:rPr>
        <w:t>Wykonawca</w:t>
      </w:r>
      <w:r w:rsidRPr="000C7774">
        <w:rPr>
          <w:rFonts w:ascii="Tahoma" w:hAnsi="Tahoma" w:cs="Tahoma"/>
          <w:sz w:val="20"/>
        </w:rPr>
        <w:t xml:space="preserve"> zobowiązuje się, iż w razie zgłoszenia przez podmioty trzecie w stosunku do </w:t>
      </w:r>
      <w:r>
        <w:rPr>
          <w:rFonts w:ascii="Tahoma" w:hAnsi="Tahoma" w:cs="Tahoma"/>
          <w:sz w:val="20"/>
        </w:rPr>
        <w:t>Zamawiającego</w:t>
      </w:r>
      <w:r w:rsidRPr="000C7774">
        <w:rPr>
          <w:rFonts w:ascii="Tahoma" w:hAnsi="Tahoma" w:cs="Tahoma"/>
          <w:sz w:val="20"/>
        </w:rPr>
        <w:t xml:space="preserve"> j</w:t>
      </w:r>
      <w:r>
        <w:rPr>
          <w:rFonts w:ascii="Tahoma" w:hAnsi="Tahoma" w:cs="Tahoma"/>
          <w:sz w:val="20"/>
        </w:rPr>
        <w:t>akichkolwiek roszczeń w związku</w:t>
      </w:r>
      <w:r w:rsidRPr="000C7774">
        <w:rPr>
          <w:rFonts w:ascii="Tahoma" w:hAnsi="Tahoma" w:cs="Tahoma"/>
          <w:sz w:val="20"/>
        </w:rPr>
        <w:t xml:space="preserve"> z korzystaniem przez </w:t>
      </w:r>
      <w:r>
        <w:rPr>
          <w:rFonts w:ascii="Tahoma" w:hAnsi="Tahoma" w:cs="Tahoma"/>
          <w:sz w:val="20"/>
        </w:rPr>
        <w:t>Zamawiającego z Oprogramowania</w:t>
      </w:r>
      <w:r w:rsidRPr="000C7774">
        <w:rPr>
          <w:rFonts w:ascii="Tahoma" w:hAnsi="Tahoma" w:cs="Tahoma"/>
          <w:sz w:val="20"/>
        </w:rPr>
        <w:t xml:space="preserve">, </w:t>
      </w:r>
      <w:r>
        <w:rPr>
          <w:rFonts w:ascii="Tahoma" w:hAnsi="Tahoma" w:cs="Tahoma"/>
          <w:sz w:val="20"/>
        </w:rPr>
        <w:t>Wykonawca</w:t>
      </w:r>
      <w:r w:rsidRPr="000C7774">
        <w:rPr>
          <w:rFonts w:ascii="Tahoma" w:hAnsi="Tahoma" w:cs="Tahoma"/>
          <w:sz w:val="20"/>
        </w:rPr>
        <w:t xml:space="preserve"> na żądanie </w:t>
      </w:r>
      <w:r>
        <w:rPr>
          <w:rFonts w:ascii="Tahoma" w:hAnsi="Tahoma" w:cs="Tahoma"/>
          <w:sz w:val="20"/>
        </w:rPr>
        <w:t xml:space="preserve">Zamawiającego </w:t>
      </w:r>
      <w:r w:rsidRPr="000C7774">
        <w:rPr>
          <w:rFonts w:ascii="Tahoma" w:hAnsi="Tahoma" w:cs="Tahoma"/>
          <w:sz w:val="20"/>
        </w:rPr>
        <w:t xml:space="preserve">zwolni </w:t>
      </w:r>
      <w:r>
        <w:rPr>
          <w:rFonts w:ascii="Tahoma" w:hAnsi="Tahoma" w:cs="Tahoma"/>
          <w:sz w:val="20"/>
        </w:rPr>
        <w:t>Zamawiającego</w:t>
      </w:r>
      <w:r w:rsidRPr="000C7774">
        <w:rPr>
          <w:rFonts w:ascii="Tahoma" w:hAnsi="Tahoma" w:cs="Tahoma"/>
          <w:sz w:val="20"/>
        </w:rPr>
        <w:t xml:space="preserve"> od odpowiedzialności z tytułu takich roszczeń (o ile będzie to prawnie możliwe).</w:t>
      </w:r>
    </w:p>
    <w:p w14:paraId="40E5D036" w14:textId="0954D59A" w:rsidR="000C7774" w:rsidRDefault="000C7774" w:rsidP="000C7774">
      <w:pPr>
        <w:numPr>
          <w:ilvl w:val="0"/>
          <w:numId w:val="39"/>
        </w:numPr>
        <w:jc w:val="both"/>
        <w:rPr>
          <w:rFonts w:ascii="Tahoma" w:hAnsi="Tahoma" w:cs="Tahoma"/>
          <w:sz w:val="20"/>
        </w:rPr>
      </w:pPr>
      <w:r>
        <w:rPr>
          <w:rFonts w:ascii="Tahoma" w:hAnsi="Tahoma" w:cs="Tahoma"/>
          <w:sz w:val="20"/>
        </w:rPr>
        <w:t>Zamawiający</w:t>
      </w:r>
      <w:r w:rsidRPr="000C7774">
        <w:rPr>
          <w:rFonts w:ascii="Tahoma" w:hAnsi="Tahoma" w:cs="Tahoma"/>
          <w:sz w:val="20"/>
        </w:rPr>
        <w:t xml:space="preserve"> w dniu otrzymania informacji o zgłoszeniu roszczenia, bądź o wytoczeniu przeciwko </w:t>
      </w:r>
      <w:r>
        <w:rPr>
          <w:rFonts w:ascii="Tahoma" w:hAnsi="Tahoma" w:cs="Tahoma"/>
          <w:sz w:val="20"/>
        </w:rPr>
        <w:t>Zamawiającemu</w:t>
      </w:r>
      <w:r w:rsidRPr="000C7774">
        <w:rPr>
          <w:rFonts w:ascii="Tahoma" w:hAnsi="Tahoma" w:cs="Tahoma"/>
          <w:sz w:val="20"/>
        </w:rPr>
        <w:t xml:space="preserve"> powództwa lub wszczęciu w stosunku do </w:t>
      </w:r>
      <w:r>
        <w:rPr>
          <w:rFonts w:ascii="Tahoma" w:hAnsi="Tahoma" w:cs="Tahoma"/>
          <w:sz w:val="20"/>
        </w:rPr>
        <w:t>Zamawiającego</w:t>
      </w:r>
      <w:r w:rsidRPr="000C7774">
        <w:rPr>
          <w:rFonts w:ascii="Tahoma" w:hAnsi="Tahoma" w:cs="Tahoma"/>
          <w:sz w:val="20"/>
        </w:rPr>
        <w:t xml:space="preserve"> postępowania przed jakimkolwiek sądem lub organem (lub w innym możliwie najkrótszym terminie), poinformuje o tym </w:t>
      </w:r>
      <w:r>
        <w:rPr>
          <w:rFonts w:ascii="Tahoma" w:hAnsi="Tahoma" w:cs="Tahoma"/>
          <w:sz w:val="20"/>
        </w:rPr>
        <w:t>Wykonawcę</w:t>
      </w:r>
      <w:r w:rsidRPr="000C7774">
        <w:rPr>
          <w:rFonts w:ascii="Tahoma" w:hAnsi="Tahoma" w:cs="Tahoma"/>
          <w:sz w:val="20"/>
        </w:rPr>
        <w:t xml:space="preserve">. W terminie 14 dni roboczych po otrzymaniu informacji, </w:t>
      </w:r>
      <w:r>
        <w:rPr>
          <w:rFonts w:ascii="Tahoma" w:hAnsi="Tahoma" w:cs="Tahoma"/>
          <w:sz w:val="20"/>
        </w:rPr>
        <w:t>Wykonawca</w:t>
      </w:r>
      <w:r w:rsidRPr="000C7774">
        <w:rPr>
          <w:rFonts w:ascii="Tahoma" w:hAnsi="Tahoma" w:cs="Tahoma"/>
          <w:sz w:val="20"/>
        </w:rPr>
        <w:t xml:space="preserve"> zwolni </w:t>
      </w:r>
      <w:r>
        <w:rPr>
          <w:rFonts w:ascii="Tahoma" w:hAnsi="Tahoma" w:cs="Tahoma"/>
          <w:sz w:val="20"/>
        </w:rPr>
        <w:t xml:space="preserve">Zamawiającego </w:t>
      </w:r>
      <w:r w:rsidRPr="000C7774">
        <w:rPr>
          <w:rFonts w:ascii="Tahoma" w:hAnsi="Tahoma" w:cs="Tahoma"/>
          <w:sz w:val="20"/>
        </w:rPr>
        <w:t xml:space="preserve">od odpowiedzialności, przejmując na siebie takie roszczenie i obowiązki związane z takim postępowaniem (o ile będzie to prawnie możliwe) lub przystąpi do takiego postępowania zgodnie z obowiązującymi przepisami (o ile będzie to prawnie możliwe). </w:t>
      </w:r>
    </w:p>
    <w:p w14:paraId="15EEC208" w14:textId="1726C222" w:rsidR="000C7774" w:rsidRDefault="000C7774" w:rsidP="000C7774">
      <w:pPr>
        <w:numPr>
          <w:ilvl w:val="0"/>
          <w:numId w:val="39"/>
        </w:numPr>
        <w:jc w:val="both"/>
        <w:rPr>
          <w:rFonts w:ascii="Tahoma" w:hAnsi="Tahoma" w:cs="Tahoma"/>
          <w:sz w:val="20"/>
        </w:rPr>
      </w:pPr>
      <w:r w:rsidRPr="000C7774">
        <w:rPr>
          <w:rFonts w:ascii="Tahoma" w:hAnsi="Tahoma" w:cs="Tahoma"/>
          <w:sz w:val="20"/>
        </w:rPr>
        <w:t>W przypadku, gdy z p</w:t>
      </w:r>
      <w:r>
        <w:rPr>
          <w:rFonts w:ascii="Tahoma" w:hAnsi="Tahoma" w:cs="Tahoma"/>
          <w:sz w:val="20"/>
        </w:rPr>
        <w:t>rzyczyn, o których mowa w ust. 8 i/lub ust. 9</w:t>
      </w:r>
      <w:r w:rsidRPr="000C7774">
        <w:rPr>
          <w:rFonts w:ascii="Tahoma" w:hAnsi="Tahoma" w:cs="Tahoma"/>
          <w:sz w:val="20"/>
        </w:rPr>
        <w:t xml:space="preserve"> powyżej </w:t>
      </w:r>
      <w:r>
        <w:rPr>
          <w:rFonts w:ascii="Tahoma" w:hAnsi="Tahoma" w:cs="Tahoma"/>
          <w:sz w:val="20"/>
        </w:rPr>
        <w:t xml:space="preserve">Zamawiający </w:t>
      </w:r>
      <w:r w:rsidRPr="000C7774">
        <w:rPr>
          <w:rFonts w:ascii="Tahoma" w:hAnsi="Tahoma" w:cs="Tahoma"/>
          <w:sz w:val="20"/>
        </w:rPr>
        <w:t xml:space="preserve">zobowiązany będzie na podstawie prawomocnego wyroku sądu powszechnego lub też arbitrażowego lub też na podstawie innego orzeczenia lub ugody zawartej przed sądem, w tym arbitrażowym, które mogłyby stanowić podstawę do prowadzenia egzekucji, do zapłaty odszkodowania lub też dokonania jakichkolwiek świadczeń na rzecz podmiotu trzeciego na skutek wystąpienia przez podmiot trzeci z jakimkolwiek roszczeniem związanym z korzystaniem przez </w:t>
      </w:r>
      <w:r>
        <w:rPr>
          <w:rFonts w:ascii="Tahoma" w:hAnsi="Tahoma" w:cs="Tahoma"/>
          <w:sz w:val="20"/>
        </w:rPr>
        <w:t xml:space="preserve">Zamawiającego z Oprogramowania </w:t>
      </w:r>
      <w:r w:rsidRPr="000C7774">
        <w:rPr>
          <w:rFonts w:ascii="Tahoma" w:hAnsi="Tahoma" w:cs="Tahoma"/>
          <w:sz w:val="20"/>
        </w:rPr>
        <w:t xml:space="preserve">lub praw udzielonych na podstawie niniejszej umowy w sposób zgodny z niniejszą umową, </w:t>
      </w:r>
      <w:r>
        <w:rPr>
          <w:rFonts w:ascii="Tahoma" w:hAnsi="Tahoma" w:cs="Tahoma"/>
          <w:sz w:val="20"/>
        </w:rPr>
        <w:t xml:space="preserve">Wykonawca </w:t>
      </w:r>
      <w:r w:rsidRPr="000C7774">
        <w:rPr>
          <w:rFonts w:ascii="Tahoma" w:hAnsi="Tahoma" w:cs="Tahoma"/>
          <w:sz w:val="20"/>
        </w:rPr>
        <w:t xml:space="preserve">zobowiązuje się zwolnić </w:t>
      </w:r>
      <w:r>
        <w:rPr>
          <w:rFonts w:ascii="Tahoma" w:hAnsi="Tahoma" w:cs="Tahoma"/>
          <w:sz w:val="20"/>
        </w:rPr>
        <w:t>Zamawiającego</w:t>
      </w:r>
      <w:r w:rsidRPr="000C7774">
        <w:rPr>
          <w:rFonts w:ascii="Tahoma" w:hAnsi="Tahoma" w:cs="Tahoma"/>
          <w:sz w:val="20"/>
        </w:rPr>
        <w:t xml:space="preserve"> z takiego obowiązku poprzez zapłatę takiego odszkodowania lub też świadczenia na rzecz uprawnionego i zwrotu </w:t>
      </w:r>
      <w:r w:rsidR="0020012D">
        <w:rPr>
          <w:rFonts w:ascii="Tahoma" w:hAnsi="Tahoma" w:cs="Tahoma"/>
          <w:sz w:val="20"/>
        </w:rPr>
        <w:t>Zamawiającemu</w:t>
      </w:r>
      <w:r w:rsidRPr="000C7774">
        <w:rPr>
          <w:rFonts w:ascii="Tahoma" w:hAnsi="Tahoma" w:cs="Tahoma"/>
          <w:sz w:val="20"/>
        </w:rPr>
        <w:t xml:space="preserve"> kosztów pomocy prawnej poniesionych przez </w:t>
      </w:r>
      <w:r w:rsidR="0020012D">
        <w:rPr>
          <w:rFonts w:ascii="Tahoma" w:hAnsi="Tahoma" w:cs="Tahoma"/>
          <w:sz w:val="20"/>
        </w:rPr>
        <w:t xml:space="preserve">Zamawiającego </w:t>
      </w:r>
      <w:r w:rsidRPr="000C7774">
        <w:rPr>
          <w:rFonts w:ascii="Tahoma" w:hAnsi="Tahoma" w:cs="Tahoma"/>
          <w:sz w:val="20"/>
        </w:rPr>
        <w:t xml:space="preserve">w związku z roszczeniem osoby trzeciej, a w wypadku, gdy </w:t>
      </w:r>
      <w:r w:rsidR="0020012D">
        <w:rPr>
          <w:rFonts w:ascii="Tahoma" w:hAnsi="Tahoma" w:cs="Tahoma"/>
          <w:sz w:val="20"/>
        </w:rPr>
        <w:t>Zamawiający</w:t>
      </w:r>
      <w:r w:rsidRPr="000C7774">
        <w:rPr>
          <w:rFonts w:ascii="Tahoma" w:hAnsi="Tahoma" w:cs="Tahoma"/>
          <w:sz w:val="20"/>
        </w:rPr>
        <w:t xml:space="preserve"> dokona wcześniej zapłaty takiego odszkodowania lub świadczenia na rzecz uprawnionego, to </w:t>
      </w:r>
      <w:r w:rsidR="0020012D">
        <w:rPr>
          <w:rFonts w:ascii="Tahoma" w:hAnsi="Tahoma" w:cs="Tahoma"/>
          <w:sz w:val="20"/>
        </w:rPr>
        <w:t xml:space="preserve">Wykonawca </w:t>
      </w:r>
      <w:r w:rsidRPr="000C7774">
        <w:rPr>
          <w:rFonts w:ascii="Tahoma" w:hAnsi="Tahoma" w:cs="Tahoma"/>
          <w:sz w:val="20"/>
        </w:rPr>
        <w:t xml:space="preserve">zobowiązana będzie do bezzwłocznego zwrotu </w:t>
      </w:r>
      <w:r w:rsidR="0020012D">
        <w:rPr>
          <w:rFonts w:ascii="Tahoma" w:hAnsi="Tahoma" w:cs="Tahoma"/>
          <w:sz w:val="20"/>
        </w:rPr>
        <w:t xml:space="preserve">Zamawiającemu </w:t>
      </w:r>
      <w:r w:rsidRPr="000C7774">
        <w:rPr>
          <w:rFonts w:ascii="Tahoma" w:hAnsi="Tahoma" w:cs="Tahoma"/>
          <w:sz w:val="20"/>
        </w:rPr>
        <w:t>wszelkich zapłaconych z tego tytułu kosztów, a także kosztów pomocy prawnej poniesionych przez Instytut w związku z roszczeniem osoby trzeciej.</w:t>
      </w:r>
    </w:p>
    <w:p w14:paraId="7E4AD295" w14:textId="12FDF3D8" w:rsidR="000C7774" w:rsidRDefault="000C7774" w:rsidP="000C7774">
      <w:pPr>
        <w:numPr>
          <w:ilvl w:val="0"/>
          <w:numId w:val="39"/>
        </w:numPr>
        <w:jc w:val="both"/>
        <w:rPr>
          <w:rFonts w:ascii="Tahoma" w:hAnsi="Tahoma" w:cs="Tahoma"/>
          <w:sz w:val="20"/>
        </w:rPr>
      </w:pPr>
      <w:r w:rsidRPr="000C7774">
        <w:rPr>
          <w:rFonts w:ascii="Tahoma" w:hAnsi="Tahoma" w:cs="Tahoma"/>
          <w:sz w:val="20"/>
        </w:rPr>
        <w:lastRenderedPageBreak/>
        <w:t>W każdym przypadku</w:t>
      </w:r>
      <w:r w:rsidR="0020012D">
        <w:rPr>
          <w:rFonts w:ascii="Tahoma" w:hAnsi="Tahoma" w:cs="Tahoma"/>
          <w:sz w:val="20"/>
        </w:rPr>
        <w:t xml:space="preserve"> Wykonawca</w:t>
      </w:r>
      <w:r w:rsidRPr="000C7774">
        <w:rPr>
          <w:rFonts w:ascii="Tahoma" w:hAnsi="Tahoma" w:cs="Tahoma"/>
          <w:sz w:val="20"/>
        </w:rPr>
        <w:t xml:space="preserve"> zwróci </w:t>
      </w:r>
      <w:r w:rsidR="0020012D">
        <w:rPr>
          <w:rFonts w:ascii="Tahoma" w:hAnsi="Tahoma" w:cs="Tahoma"/>
          <w:sz w:val="20"/>
        </w:rPr>
        <w:t>Zamawiającemu</w:t>
      </w:r>
      <w:r w:rsidRPr="000C7774">
        <w:rPr>
          <w:rFonts w:ascii="Tahoma" w:hAnsi="Tahoma" w:cs="Tahoma"/>
          <w:sz w:val="20"/>
        </w:rPr>
        <w:t xml:space="preserve"> wszelkie koszty i straty poniesione w wyniku lub w związku z roszczeniami osób trzecich, o których mowa w niniejszym ustępie, w tym koszty zastępstwa procesowego. </w:t>
      </w:r>
    </w:p>
    <w:p w14:paraId="73064B07" w14:textId="250AA9D6" w:rsidR="000C7774" w:rsidRPr="0020012D" w:rsidRDefault="000C7774" w:rsidP="0020012D">
      <w:pPr>
        <w:numPr>
          <w:ilvl w:val="0"/>
          <w:numId w:val="39"/>
        </w:numPr>
        <w:jc w:val="both"/>
        <w:rPr>
          <w:rFonts w:ascii="Tahoma" w:hAnsi="Tahoma" w:cs="Tahoma"/>
          <w:sz w:val="20"/>
        </w:rPr>
      </w:pPr>
      <w:r w:rsidRPr="000C7774">
        <w:rPr>
          <w:rFonts w:ascii="Tahoma" w:hAnsi="Tahoma" w:cs="Tahoma"/>
          <w:sz w:val="20"/>
        </w:rPr>
        <w:t>Postanowienia niniejszego paragrafu obowiązują Strony zarówno w trakcie realizacji Umowy, jak również po odstąpieniu od Umowy, jej wygaśnięciu lub rozwiązaniu.</w:t>
      </w:r>
    </w:p>
    <w:p w14:paraId="2666EF35" w14:textId="77777777" w:rsidR="00951DF2" w:rsidRDefault="00951DF2" w:rsidP="00951DF2">
      <w:pPr>
        <w:rPr>
          <w:rFonts w:ascii="Tahoma" w:hAnsi="Tahoma" w:cs="Tahoma"/>
          <w:b/>
          <w:sz w:val="20"/>
        </w:rPr>
      </w:pPr>
    </w:p>
    <w:p w14:paraId="7C96F7F4" w14:textId="599A0DCE" w:rsidR="00951DF2" w:rsidRPr="008B3D3F" w:rsidRDefault="00951DF2" w:rsidP="00FF6D05">
      <w:pPr>
        <w:jc w:val="center"/>
        <w:rPr>
          <w:rFonts w:ascii="Tahoma" w:hAnsi="Tahoma" w:cs="Tahoma"/>
          <w:b/>
          <w:sz w:val="20"/>
        </w:rPr>
      </w:pPr>
      <w:r>
        <w:rPr>
          <w:rFonts w:ascii="Tahoma" w:hAnsi="Tahoma" w:cs="Tahoma"/>
          <w:b/>
          <w:sz w:val="20"/>
        </w:rPr>
        <w:t>§ 16</w:t>
      </w:r>
    </w:p>
    <w:p w14:paraId="5A0C830A" w14:textId="77777777" w:rsidR="00F571F4" w:rsidRPr="008B3D3F" w:rsidRDefault="00F571F4" w:rsidP="00F571F4">
      <w:pPr>
        <w:jc w:val="center"/>
        <w:rPr>
          <w:rFonts w:ascii="Tahoma" w:hAnsi="Tahoma" w:cs="Tahoma"/>
          <w:b/>
          <w:sz w:val="20"/>
        </w:rPr>
      </w:pPr>
      <w:r w:rsidRPr="008B3D3F">
        <w:rPr>
          <w:rFonts w:ascii="Tahoma" w:hAnsi="Tahoma" w:cs="Tahoma"/>
          <w:b/>
          <w:sz w:val="20"/>
        </w:rPr>
        <w:t>INNE POSTANOWIENIA</w:t>
      </w:r>
    </w:p>
    <w:p w14:paraId="2D0BF68B" w14:textId="46E73825"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Wsz</w:t>
      </w:r>
      <w:r w:rsidR="00BE68EB">
        <w:rPr>
          <w:rFonts w:ascii="Tahoma" w:hAnsi="Tahoma" w:cs="Tahoma"/>
          <w:sz w:val="20"/>
        </w:rPr>
        <w:t xml:space="preserve">ystkie zmiany niniejszej Umowy, </w:t>
      </w:r>
      <w:r w:rsidRPr="008B3D3F">
        <w:rPr>
          <w:rFonts w:ascii="Tahoma" w:hAnsi="Tahoma" w:cs="Tahoma"/>
          <w:sz w:val="20"/>
        </w:rPr>
        <w:t>wymagają formy pisemnej, pod rygorem nieważności z zastrzeżeniem §</w:t>
      </w:r>
      <w:r w:rsidR="00CF589E">
        <w:rPr>
          <w:rFonts w:ascii="Tahoma" w:hAnsi="Tahoma" w:cs="Tahoma"/>
          <w:sz w:val="20"/>
        </w:rPr>
        <w:t xml:space="preserve"> </w:t>
      </w:r>
      <w:r w:rsidRPr="008B3D3F">
        <w:rPr>
          <w:rFonts w:ascii="Tahoma" w:hAnsi="Tahoma" w:cs="Tahoma"/>
          <w:sz w:val="20"/>
        </w:rPr>
        <w:t>4 ust. 2.</w:t>
      </w:r>
    </w:p>
    <w:p w14:paraId="3EFDF927" w14:textId="77777777"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Strony będą dążyć do ugodowego rozstrzygnięcia sporów, jakie mogą wyniknąć w związku z realizacją Umowy.</w:t>
      </w:r>
    </w:p>
    <w:p w14:paraId="304C3206" w14:textId="353E34E4"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 xml:space="preserve">W przypadku nie osiągnięcia porozumienia, Strony poddadzą spór rozstrzygnięciu sądowi powszechnemu właściwemu miejscowo dla </w:t>
      </w:r>
      <w:r w:rsidR="00BC7A64">
        <w:rPr>
          <w:rFonts w:ascii="Tahoma" w:hAnsi="Tahoma" w:cs="Tahoma"/>
          <w:sz w:val="20"/>
        </w:rPr>
        <w:t xml:space="preserve">siedziby </w:t>
      </w:r>
      <w:r w:rsidRPr="008B3D3F">
        <w:rPr>
          <w:rFonts w:ascii="Tahoma" w:hAnsi="Tahoma" w:cs="Tahoma"/>
          <w:sz w:val="20"/>
        </w:rPr>
        <w:t>Zamawiającego.</w:t>
      </w:r>
    </w:p>
    <w:p w14:paraId="7627D662" w14:textId="77777777"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7158755E" w14:textId="77777777"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699B9C72" w14:textId="655B1E6E" w:rsidR="00F571F4" w:rsidRPr="008B3D3F" w:rsidRDefault="00F571F4" w:rsidP="00AD28A4">
      <w:pPr>
        <w:numPr>
          <w:ilvl w:val="0"/>
          <w:numId w:val="5"/>
        </w:numPr>
        <w:jc w:val="both"/>
        <w:rPr>
          <w:rFonts w:ascii="Tahoma" w:hAnsi="Tahoma" w:cs="Tahoma"/>
          <w:sz w:val="20"/>
        </w:rPr>
      </w:pPr>
      <w:r w:rsidRPr="008B3D3F">
        <w:rPr>
          <w:rFonts w:ascii="Tahoma" w:hAnsi="Tahoma" w:cs="Tahoma"/>
          <w:sz w:val="20"/>
        </w:rPr>
        <w:t xml:space="preserve">W sprawach nieuregulowanych niniejszą umową zastosowanie mają </w:t>
      </w:r>
      <w:r w:rsidR="00CF589E">
        <w:rPr>
          <w:rFonts w:ascii="Tahoma" w:hAnsi="Tahoma" w:cs="Tahoma"/>
          <w:sz w:val="20"/>
        </w:rPr>
        <w:t>powszechnie obowiązujące przepisy prawa polskiego</w:t>
      </w:r>
      <w:r w:rsidRPr="008B3D3F">
        <w:rPr>
          <w:rFonts w:ascii="Tahoma" w:hAnsi="Tahoma" w:cs="Tahoma"/>
          <w:sz w:val="20"/>
        </w:rPr>
        <w:t xml:space="preserve">. </w:t>
      </w:r>
    </w:p>
    <w:p w14:paraId="11CDA0A7" w14:textId="10FF59B4" w:rsidR="00F571F4" w:rsidRPr="008B3D3F" w:rsidRDefault="00783584" w:rsidP="00AD28A4">
      <w:pPr>
        <w:numPr>
          <w:ilvl w:val="0"/>
          <w:numId w:val="5"/>
        </w:numPr>
        <w:jc w:val="both"/>
        <w:rPr>
          <w:rFonts w:ascii="Tahoma" w:hAnsi="Tahoma" w:cs="Tahoma"/>
          <w:sz w:val="20"/>
        </w:rPr>
      </w:pPr>
      <w:r>
        <w:rPr>
          <w:rFonts w:ascii="Tahoma" w:hAnsi="Tahoma" w:cs="Tahoma"/>
          <w:sz w:val="20"/>
        </w:rPr>
        <w:t>Umowę sporządzono w trzech</w:t>
      </w:r>
      <w:r w:rsidR="00F571F4" w:rsidRPr="008B3D3F">
        <w:rPr>
          <w:rFonts w:ascii="Tahoma" w:hAnsi="Tahoma" w:cs="Tahoma"/>
          <w:sz w:val="20"/>
        </w:rPr>
        <w:t xml:space="preserve"> jednobrzmiących egzemplarzach, </w:t>
      </w:r>
      <w:r>
        <w:rPr>
          <w:rFonts w:ascii="Tahoma" w:hAnsi="Tahoma" w:cs="Tahoma"/>
          <w:sz w:val="20"/>
        </w:rPr>
        <w:t>dwa egzemplarze dla Zamawiającego i jeden dla</w:t>
      </w:r>
      <w:r w:rsidR="00FF6D05">
        <w:rPr>
          <w:rFonts w:ascii="Tahoma" w:hAnsi="Tahoma" w:cs="Tahoma"/>
          <w:sz w:val="20"/>
        </w:rPr>
        <w:t xml:space="preserve"> Wykonawcy</w:t>
      </w:r>
      <w:r w:rsidR="00F571F4" w:rsidRPr="008B3D3F">
        <w:rPr>
          <w:rFonts w:ascii="Tahoma" w:hAnsi="Tahoma" w:cs="Tahoma"/>
          <w:sz w:val="20"/>
        </w:rPr>
        <w:t>.</w:t>
      </w:r>
    </w:p>
    <w:p w14:paraId="1898D4FA" w14:textId="77777777" w:rsidR="00F571F4" w:rsidRPr="008B3D3F" w:rsidRDefault="00F571F4" w:rsidP="00F571F4">
      <w:pPr>
        <w:rPr>
          <w:rFonts w:ascii="Tahoma" w:hAnsi="Tahoma" w:cs="Tahoma"/>
          <w:sz w:val="20"/>
        </w:rPr>
      </w:pPr>
    </w:p>
    <w:p w14:paraId="3A2F380A" w14:textId="77777777" w:rsidR="00F571F4" w:rsidRPr="008B3D3F" w:rsidRDefault="00F571F4" w:rsidP="00F571F4">
      <w:pPr>
        <w:rPr>
          <w:rFonts w:ascii="Tahoma" w:hAnsi="Tahoma" w:cs="Tahoma"/>
          <w:sz w:val="20"/>
        </w:rPr>
      </w:pPr>
    </w:p>
    <w:p w14:paraId="40859A78" w14:textId="77777777" w:rsidR="00F571F4" w:rsidRPr="008B3D3F" w:rsidRDefault="00F571F4" w:rsidP="00F571F4">
      <w:pPr>
        <w:rPr>
          <w:rFonts w:ascii="Tahoma" w:hAnsi="Tahoma" w:cs="Tahoma"/>
          <w:sz w:val="20"/>
        </w:rPr>
      </w:pPr>
    </w:p>
    <w:p w14:paraId="3AA93D72" w14:textId="45670AE2" w:rsidR="00F571F4" w:rsidRPr="008B3D3F" w:rsidRDefault="00FF6D05" w:rsidP="00FF6D05">
      <w:pPr>
        <w:tabs>
          <w:tab w:val="left" w:pos="6237"/>
        </w:tabs>
        <w:spacing w:before="120"/>
        <w:jc w:val="center"/>
        <w:rPr>
          <w:rFonts w:ascii="Tahoma" w:hAnsi="Tahoma" w:cs="Tahoma"/>
          <w:b/>
          <w:sz w:val="20"/>
        </w:rPr>
      </w:pPr>
      <w:r>
        <w:rPr>
          <w:rFonts w:ascii="Tahoma" w:hAnsi="Tahoma" w:cs="Tahoma"/>
          <w:b/>
          <w:sz w:val="20"/>
        </w:rPr>
        <w:t>ZAMAWIAJĄCY:</w:t>
      </w:r>
      <w:r>
        <w:rPr>
          <w:rFonts w:ascii="Tahoma" w:hAnsi="Tahoma" w:cs="Tahoma"/>
          <w:b/>
          <w:sz w:val="20"/>
        </w:rPr>
        <w:tab/>
      </w:r>
      <w:r>
        <w:rPr>
          <w:rFonts w:ascii="Tahoma" w:hAnsi="Tahoma" w:cs="Tahoma"/>
          <w:b/>
          <w:sz w:val="20"/>
        </w:rPr>
        <w:tab/>
        <w:t>WYKONAWCA:</w:t>
      </w:r>
    </w:p>
    <w:p w14:paraId="39EC8486" w14:textId="77777777" w:rsidR="002A5B53" w:rsidRDefault="002A5B53" w:rsidP="003429B8">
      <w:pPr>
        <w:pStyle w:val="Tekstpodstawowy"/>
        <w:spacing w:line="276" w:lineRule="auto"/>
        <w:rPr>
          <w:rFonts w:ascii="Tahoma" w:hAnsi="Tahoma" w:cs="Tahoma"/>
          <w:sz w:val="20"/>
        </w:rPr>
      </w:pPr>
    </w:p>
    <w:p w14:paraId="0C4A84AF" w14:textId="77777777" w:rsidR="00FB587A" w:rsidRDefault="00FB587A" w:rsidP="003429B8">
      <w:pPr>
        <w:pStyle w:val="Tekstpodstawowy"/>
        <w:spacing w:line="276" w:lineRule="auto"/>
        <w:rPr>
          <w:rFonts w:ascii="Tahoma" w:hAnsi="Tahoma" w:cs="Tahoma"/>
          <w:sz w:val="20"/>
        </w:rPr>
      </w:pPr>
    </w:p>
    <w:p w14:paraId="21D0F68E" w14:textId="77777777" w:rsidR="00FB587A" w:rsidRDefault="00FB587A" w:rsidP="003429B8">
      <w:pPr>
        <w:pStyle w:val="Tekstpodstawowy"/>
        <w:spacing w:line="276" w:lineRule="auto"/>
        <w:rPr>
          <w:rFonts w:ascii="Tahoma" w:hAnsi="Tahoma" w:cs="Tahoma"/>
          <w:sz w:val="20"/>
        </w:rPr>
      </w:pPr>
    </w:p>
    <w:p w14:paraId="688F7C47" w14:textId="77777777" w:rsidR="00FB587A" w:rsidRDefault="00FB587A" w:rsidP="003429B8">
      <w:pPr>
        <w:pStyle w:val="Tekstpodstawowy"/>
        <w:spacing w:line="276" w:lineRule="auto"/>
        <w:rPr>
          <w:rFonts w:ascii="Tahoma" w:hAnsi="Tahoma" w:cs="Tahoma"/>
          <w:sz w:val="20"/>
        </w:rPr>
      </w:pPr>
    </w:p>
    <w:p w14:paraId="639F8FB3" w14:textId="77777777" w:rsidR="00FB587A" w:rsidRDefault="00FB587A" w:rsidP="003429B8">
      <w:pPr>
        <w:pStyle w:val="Tekstpodstawowy"/>
        <w:spacing w:line="276" w:lineRule="auto"/>
        <w:rPr>
          <w:rFonts w:ascii="Tahoma" w:hAnsi="Tahoma" w:cs="Tahoma"/>
          <w:sz w:val="20"/>
        </w:rPr>
      </w:pPr>
    </w:p>
    <w:p w14:paraId="7B58B30B" w14:textId="77777777" w:rsidR="00FB587A" w:rsidRPr="008B3D3F" w:rsidRDefault="00FB587A" w:rsidP="003429B8">
      <w:pPr>
        <w:pStyle w:val="Tekstpodstawowy"/>
        <w:spacing w:line="276" w:lineRule="auto"/>
        <w:rPr>
          <w:rFonts w:ascii="Tahoma" w:hAnsi="Tahoma" w:cs="Tahoma"/>
          <w:sz w:val="20"/>
        </w:rPr>
      </w:pPr>
    </w:p>
    <w:sectPr w:rsidR="00FB587A" w:rsidRPr="008B3D3F" w:rsidSect="005904F3">
      <w:footerReference w:type="default" r:id="rId9"/>
      <w:headerReference w:type="first" r:id="rId10"/>
      <w:footerReference w:type="first" r:id="rId11"/>
      <w:pgSz w:w="11906" w:h="16838"/>
      <w:pgMar w:top="1701" w:right="991" w:bottom="1418" w:left="127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C2C3" w14:textId="77777777" w:rsidR="001C7E87" w:rsidRDefault="001C7E87">
      <w:r>
        <w:separator/>
      </w:r>
    </w:p>
  </w:endnote>
  <w:endnote w:type="continuationSeparator" w:id="0">
    <w:p w14:paraId="2D7E5933" w14:textId="77777777" w:rsidR="001C7E87" w:rsidRDefault="001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4EBAE" w14:textId="0A01B19B" w:rsidR="00E46A7D" w:rsidRDefault="00E46A7D">
    <w:pPr>
      <w:pStyle w:val="Stopka"/>
      <w:jc w:val="center"/>
    </w:pPr>
    <w:r>
      <w:rPr>
        <w:rStyle w:val="Numerstrony"/>
      </w:rPr>
      <w:fldChar w:fldCharType="begin"/>
    </w:r>
    <w:r>
      <w:rPr>
        <w:rStyle w:val="Numerstrony"/>
      </w:rPr>
      <w:instrText xml:space="preserve"> PAGE </w:instrText>
    </w:r>
    <w:r>
      <w:rPr>
        <w:rStyle w:val="Numerstrony"/>
      </w:rPr>
      <w:fldChar w:fldCharType="separate"/>
    </w:r>
    <w:r w:rsidR="00AE79F7">
      <w:rPr>
        <w:rStyle w:val="Numerstrony"/>
        <w:noProof/>
      </w:rPr>
      <w:t>8</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58A5" w14:textId="77777777" w:rsidR="00E46A7D" w:rsidRDefault="00E46A7D">
    <w:pPr>
      <w:pStyle w:val="Stopka"/>
      <w:jc w:val="right"/>
    </w:pPr>
    <w:r>
      <w:fldChar w:fldCharType="begin"/>
    </w:r>
    <w:r>
      <w:instrText>PAGE   \* MERGEFORMAT</w:instrText>
    </w:r>
    <w:r>
      <w:fldChar w:fldCharType="separate"/>
    </w:r>
    <w:r w:rsidR="005904F3">
      <w:rPr>
        <w:noProof/>
      </w:rPr>
      <w:t>1</w:t>
    </w:r>
    <w:r>
      <w:fldChar w:fldCharType="end"/>
    </w:r>
  </w:p>
  <w:p w14:paraId="620BA5C7" w14:textId="77777777" w:rsidR="00E46A7D" w:rsidRPr="007E32D2" w:rsidRDefault="00DB340A" w:rsidP="00700606">
    <w:pPr>
      <w:pStyle w:val="Stopka"/>
      <w:rPr>
        <w:u w:val="single"/>
        <w:lang w:val="pl-PL"/>
      </w:rPr>
    </w:pPr>
    <w:r w:rsidRPr="00074293">
      <w:rPr>
        <w:noProof/>
        <w:u w:val="single"/>
        <w:lang w:val="pl-PL" w:eastAsia="pl-PL"/>
      </w:rPr>
      <w:drawing>
        <wp:inline distT="0" distB="0" distL="0" distR="0" wp14:anchorId="094004B4" wp14:editId="78011CAB">
          <wp:extent cx="1514475" cy="676275"/>
          <wp:effectExtent l="0" t="0" r="9525" b="952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EC216" w14:textId="77777777" w:rsidR="001C7E87" w:rsidRDefault="001C7E87">
      <w:r>
        <w:separator/>
      </w:r>
    </w:p>
  </w:footnote>
  <w:footnote w:type="continuationSeparator" w:id="0">
    <w:p w14:paraId="30E8800D" w14:textId="77777777" w:rsidR="001C7E87" w:rsidRDefault="001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51F8" w14:textId="77777777" w:rsidR="00E46A7D" w:rsidRDefault="00D315A7" w:rsidP="007B0F26">
    <w:pPr>
      <w:pStyle w:val="Nagwek"/>
    </w:pPr>
    <w:r>
      <w:t>Postępowanie nr 68/ZZ/AZZP/16</w:t>
    </w:r>
    <w:r w:rsidR="00E46A7D">
      <w:tab/>
    </w:r>
    <w:r w:rsidR="00E46A7D">
      <w:tab/>
    </w:r>
    <w:r w:rsidR="00DB340A" w:rsidRPr="00734F19">
      <w:rPr>
        <w:noProof/>
      </w:rPr>
      <w:drawing>
        <wp:inline distT="0" distB="0" distL="0" distR="0" wp14:anchorId="53E3ECDE" wp14:editId="6A02D205">
          <wp:extent cx="1885950" cy="361950"/>
          <wp:effectExtent l="0" t="0" r="0" b="0"/>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0"/>
    <w:lvl w:ilvl="0">
      <w:start w:val="1"/>
      <w:numFmt w:val="decimal"/>
      <w:lvlText w:val="%1."/>
      <w:lvlJc w:val="left"/>
      <w:pPr>
        <w:tabs>
          <w:tab w:val="num" w:pos="567"/>
        </w:tabs>
        <w:ind w:left="567" w:hanging="567"/>
      </w:pPr>
      <w:rPr>
        <w:rFonts w:ascii="Tahoma" w:hAnsi="Tahoma" w:cs="Tahoma" w:hint="default"/>
        <w:iCs/>
        <w:sz w:val="20"/>
        <w:szCs w:val="20"/>
      </w:rPr>
    </w:lvl>
    <w:lvl w:ilvl="1">
      <w:start w:val="1"/>
      <w:numFmt w:val="lowerLetter"/>
      <w:lvlText w:val="%2)"/>
      <w:lvlJc w:val="left"/>
      <w:pPr>
        <w:tabs>
          <w:tab w:val="num" w:pos="0"/>
        </w:tabs>
        <w:ind w:left="928"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BE4DDD"/>
    <w:multiLevelType w:val="multilevel"/>
    <w:tmpl w:val="4D225F5A"/>
    <w:lvl w:ilvl="0">
      <w:start w:val="1"/>
      <w:numFmt w:val="decimal"/>
      <w:lvlText w:val="%1."/>
      <w:lvlJc w:val="left"/>
      <w:pPr>
        <w:ind w:left="720" w:hanging="360"/>
      </w:pPr>
      <w:rPr>
        <w:rFonts w:ascii="Tahoma" w:hAnsi="Tahoma" w:cs="Tahoma" w:hint="default"/>
        <w:b w:val="0"/>
        <w:color w:val="auto"/>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B16F28"/>
    <w:multiLevelType w:val="hybridMultilevel"/>
    <w:tmpl w:val="93A6C12C"/>
    <w:lvl w:ilvl="0" w:tplc="F8300F80">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30E8916A">
      <w:start w:val="1"/>
      <w:numFmt w:val="lowerLetter"/>
      <w:lvlText w:val="%3)"/>
      <w:lvlJc w:val="right"/>
      <w:pPr>
        <w:ind w:left="2160" w:hanging="180"/>
      </w:pPr>
      <w:rPr>
        <w:rFonts w:ascii="Tahoma" w:eastAsia="Calibri"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E1723"/>
    <w:multiLevelType w:val="hybridMultilevel"/>
    <w:tmpl w:val="0818EEF6"/>
    <w:lvl w:ilvl="0" w:tplc="E6F6F854">
      <w:start w:val="1"/>
      <w:numFmt w:val="decimal"/>
      <w:lvlText w:val="%1."/>
      <w:lvlJc w:val="left"/>
      <w:pPr>
        <w:tabs>
          <w:tab w:val="num" w:pos="567"/>
        </w:tabs>
        <w:ind w:left="567" w:hanging="56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4F6212"/>
    <w:multiLevelType w:val="hybridMultilevel"/>
    <w:tmpl w:val="2CF07F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2FD3130"/>
    <w:multiLevelType w:val="hybridMultilevel"/>
    <w:tmpl w:val="0426A6EA"/>
    <w:lvl w:ilvl="0" w:tplc="0415000F">
      <w:start w:val="1"/>
      <w:numFmt w:val="decimal"/>
      <w:lvlText w:val="%1."/>
      <w:lvlJc w:val="left"/>
      <w:pPr>
        <w:ind w:left="1080" w:hanging="360"/>
      </w:p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CA3424"/>
    <w:multiLevelType w:val="hybridMultilevel"/>
    <w:tmpl w:val="B8D442BC"/>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99325D"/>
    <w:multiLevelType w:val="singleLevel"/>
    <w:tmpl w:val="473E802C"/>
    <w:lvl w:ilvl="0">
      <w:start w:val="1"/>
      <w:numFmt w:val="decimal"/>
      <w:lvlText w:val="%1."/>
      <w:lvlJc w:val="left"/>
      <w:pPr>
        <w:tabs>
          <w:tab w:val="num" w:pos="993"/>
        </w:tabs>
        <w:ind w:left="993" w:hanging="567"/>
      </w:pPr>
      <w:rPr>
        <w:rFonts w:hint="default"/>
        <w:b w:val="0"/>
        <w:strike w:val="0"/>
        <w:color w:val="auto"/>
      </w:rPr>
    </w:lvl>
  </w:abstractNum>
  <w:abstractNum w:abstractNumId="11" w15:restartNumberingAfterBreak="0">
    <w:nsid w:val="1C8270FE"/>
    <w:multiLevelType w:val="hybridMultilevel"/>
    <w:tmpl w:val="928A43D8"/>
    <w:lvl w:ilvl="0" w:tplc="3AA8CB96">
      <w:start w:val="1"/>
      <w:numFmt w:val="decimal"/>
      <w:lvlText w:val="%1."/>
      <w:lvlJc w:val="left"/>
      <w:pPr>
        <w:tabs>
          <w:tab w:val="num" w:pos="360"/>
        </w:tabs>
        <w:ind w:left="360" w:hanging="360"/>
      </w:pPr>
      <w:rPr>
        <w:b w:val="0"/>
        <w:strike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610FA6"/>
    <w:multiLevelType w:val="hybridMultilevel"/>
    <w:tmpl w:val="6E22B1A2"/>
    <w:lvl w:ilvl="0" w:tplc="07E893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7053"/>
    <w:multiLevelType w:val="hybridMultilevel"/>
    <w:tmpl w:val="1430E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9"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E3A08AE"/>
    <w:multiLevelType w:val="hybridMultilevel"/>
    <w:tmpl w:val="5510DA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783AF5"/>
    <w:multiLevelType w:val="hybridMultilevel"/>
    <w:tmpl w:val="A8FC70AA"/>
    <w:lvl w:ilvl="0" w:tplc="37FC2450">
      <w:start w:val="1"/>
      <w:numFmt w:val="decimal"/>
      <w:lvlText w:val="%1."/>
      <w:lvlJc w:val="left"/>
      <w:pPr>
        <w:ind w:left="720" w:hanging="360"/>
      </w:pPr>
      <w:rPr>
        <w:rFonts w:ascii="Times New Roman" w:hAnsi="Times New Roman" w:hint="default"/>
        <w:color w:val="auto"/>
        <w:sz w:val="24"/>
      </w:rPr>
    </w:lvl>
    <w:lvl w:ilvl="1" w:tplc="B6CEB2EC">
      <w:start w:val="1"/>
      <w:numFmt w:val="decimal"/>
      <w:lvlText w:val="%2)"/>
      <w:lvlJc w:val="left"/>
      <w:pPr>
        <w:ind w:left="644" w:hanging="360"/>
      </w:pPr>
      <w:rPr>
        <w:rFonts w:ascii="Times New Roman" w:hAnsi="Times New Roman" w:cs="Times New Roman"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B78A0"/>
    <w:multiLevelType w:val="hybridMultilevel"/>
    <w:tmpl w:val="CCFC58F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2C12877"/>
    <w:multiLevelType w:val="hybridMultilevel"/>
    <w:tmpl w:val="82C4FF4C"/>
    <w:lvl w:ilvl="0" w:tplc="FBAC9E84">
      <w:start w:val="1"/>
      <w:numFmt w:val="decimal"/>
      <w:lvlText w:val="%1."/>
      <w:lvlJc w:val="left"/>
      <w:pPr>
        <w:ind w:left="502"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552304"/>
    <w:multiLevelType w:val="hybridMultilevel"/>
    <w:tmpl w:val="94A4E50C"/>
    <w:lvl w:ilvl="0" w:tplc="3A923E70">
      <w:start w:val="1"/>
      <w:numFmt w:val="decimal"/>
      <w:lvlText w:val="%1."/>
      <w:lvlJc w:val="left"/>
      <w:pPr>
        <w:tabs>
          <w:tab w:val="num" w:pos="720"/>
        </w:tabs>
        <w:ind w:left="720" w:hanging="360"/>
      </w:pPr>
      <w:rPr>
        <w:rFonts w:cs="Times New Roman"/>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711313"/>
    <w:multiLevelType w:val="hybridMultilevel"/>
    <w:tmpl w:val="8C52B2E4"/>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643EF4D4">
      <w:start w:val="1"/>
      <w:numFmt w:val="lowerLetter"/>
      <w:lvlText w:val="%4)"/>
      <w:lvlJc w:val="left"/>
      <w:pPr>
        <w:ind w:left="3447" w:hanging="360"/>
      </w:pPr>
      <w:rPr>
        <w:rFonts w:hint="default"/>
      </w:r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1" w15:restartNumberingAfterBreak="0">
    <w:nsid w:val="5C6D0674"/>
    <w:multiLevelType w:val="hybridMultilevel"/>
    <w:tmpl w:val="8F8C5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1834AA"/>
    <w:multiLevelType w:val="hybridMultilevel"/>
    <w:tmpl w:val="13248FE4"/>
    <w:lvl w:ilvl="0" w:tplc="AC8AA32E">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B43CD4"/>
    <w:multiLevelType w:val="hybridMultilevel"/>
    <w:tmpl w:val="13806ACC"/>
    <w:lvl w:ilvl="0" w:tplc="01B24C70">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9C32B9"/>
    <w:multiLevelType w:val="hybridMultilevel"/>
    <w:tmpl w:val="DA4E7378"/>
    <w:lvl w:ilvl="0" w:tplc="C4F8F06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E627053"/>
    <w:multiLevelType w:val="multilevel"/>
    <w:tmpl w:val="907EC69C"/>
    <w:lvl w:ilvl="0">
      <w:start w:val="1"/>
      <w:numFmt w:val="decimal"/>
      <w:lvlText w:val="%1."/>
      <w:lvlJc w:val="left"/>
      <w:pPr>
        <w:tabs>
          <w:tab w:val="num" w:pos="0"/>
        </w:tabs>
        <w:ind w:left="360" w:hanging="360"/>
      </w:pPr>
      <w:rPr>
        <w:rFonts w:ascii="Garamond" w:hAnsi="Garamond" w:cs="Garamond"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2131F23"/>
    <w:multiLevelType w:val="hybridMultilevel"/>
    <w:tmpl w:val="51523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AA14A3C"/>
    <w:multiLevelType w:val="hybridMultilevel"/>
    <w:tmpl w:val="6932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7"/>
  </w:num>
  <w:num w:numId="3">
    <w:abstractNumId w:val="15"/>
  </w:num>
  <w:num w:numId="4">
    <w:abstractNumId w:val="9"/>
  </w:num>
  <w:num w:numId="5">
    <w:abstractNumId w:val="5"/>
  </w:num>
  <w:num w:numId="6">
    <w:abstractNumId w:val="12"/>
  </w:num>
  <w:num w:numId="7">
    <w:abstractNumId w:val="18"/>
  </w:num>
  <w:num w:numId="8">
    <w:abstractNumId w:val="10"/>
  </w:num>
  <w:num w:numId="9">
    <w:abstractNumId w:val="28"/>
  </w:num>
  <w:num w:numId="10">
    <w:abstractNumId w:val="26"/>
  </w:num>
  <w:num w:numId="11">
    <w:abstractNumId w:val="27"/>
  </w:num>
  <w:num w:numId="12">
    <w:abstractNumId w:val="1"/>
  </w:num>
  <w:num w:numId="13">
    <w:abstractNumId w:val="3"/>
  </w:num>
  <w:num w:numId="14">
    <w:abstractNumId w:val="16"/>
  </w:num>
  <w:num w:numId="15">
    <w:abstractNumId w:val="19"/>
  </w:num>
  <w:num w:numId="16">
    <w:abstractNumId w:val="29"/>
  </w:num>
  <w:num w:numId="17">
    <w:abstractNumId w:val="33"/>
  </w:num>
  <w:num w:numId="18">
    <w:abstractNumId w:val="8"/>
  </w:num>
  <w:num w:numId="19">
    <w:abstractNumId w:val="13"/>
  </w:num>
  <w:num w:numId="20">
    <w:abstractNumId w:val="7"/>
  </w:num>
  <w:num w:numId="21">
    <w:abstractNumId w:val="18"/>
  </w:num>
  <w:num w:numId="22">
    <w:abstractNumId w:val="21"/>
  </w:num>
  <w:num w:numId="23">
    <w:abstractNumId w:val="25"/>
  </w:num>
  <w:num w:numId="24">
    <w:abstractNumId w:val="30"/>
  </w:num>
  <w:num w:numId="25">
    <w:abstractNumId w:val="22"/>
  </w:num>
  <w:num w:numId="26">
    <w:abstractNumId w:val="38"/>
  </w:num>
  <w:num w:numId="27">
    <w:abstractNumId w:val="37"/>
  </w:num>
  <w:num w:numId="28">
    <w:abstractNumId w:val="32"/>
  </w:num>
  <w:num w:numId="29">
    <w:abstractNumId w:val="31"/>
  </w:num>
  <w:num w:numId="30">
    <w:abstractNumId w:val="11"/>
  </w:num>
  <w:num w:numId="31">
    <w:abstractNumId w:val="4"/>
  </w:num>
  <w:num w:numId="32">
    <w:abstractNumId w:val="39"/>
  </w:num>
  <w:num w:numId="33">
    <w:abstractNumId w:val="24"/>
  </w:num>
  <w:num w:numId="34">
    <w:abstractNumId w:val="36"/>
  </w:num>
  <w:num w:numId="35">
    <w:abstractNumId w:val="6"/>
  </w:num>
  <w:num w:numId="36">
    <w:abstractNumId w:val="1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
  </w:num>
  <w:num w:numId="40">
    <w:abstractNumId w:val="20"/>
  </w:num>
  <w:num w:numId="41">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326"/>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2E01"/>
    <w:rsid w:val="00023A93"/>
    <w:rsid w:val="00026C71"/>
    <w:rsid w:val="00026C87"/>
    <w:rsid w:val="0003132F"/>
    <w:rsid w:val="0003141F"/>
    <w:rsid w:val="00031576"/>
    <w:rsid w:val="00031BE6"/>
    <w:rsid w:val="000323A0"/>
    <w:rsid w:val="00033FFA"/>
    <w:rsid w:val="00034043"/>
    <w:rsid w:val="000344C4"/>
    <w:rsid w:val="000344FB"/>
    <w:rsid w:val="000349C0"/>
    <w:rsid w:val="00034FC9"/>
    <w:rsid w:val="00035273"/>
    <w:rsid w:val="00035C33"/>
    <w:rsid w:val="00036540"/>
    <w:rsid w:val="0003790E"/>
    <w:rsid w:val="00037CF5"/>
    <w:rsid w:val="00041EBC"/>
    <w:rsid w:val="00042180"/>
    <w:rsid w:val="00042B44"/>
    <w:rsid w:val="00042B9D"/>
    <w:rsid w:val="000436B8"/>
    <w:rsid w:val="00043CCC"/>
    <w:rsid w:val="00044E12"/>
    <w:rsid w:val="00045E05"/>
    <w:rsid w:val="0004720B"/>
    <w:rsid w:val="000477F9"/>
    <w:rsid w:val="00047816"/>
    <w:rsid w:val="00050232"/>
    <w:rsid w:val="00050665"/>
    <w:rsid w:val="00050AFA"/>
    <w:rsid w:val="00050BF8"/>
    <w:rsid w:val="00051131"/>
    <w:rsid w:val="00051208"/>
    <w:rsid w:val="00052B9D"/>
    <w:rsid w:val="00053510"/>
    <w:rsid w:val="00053DF0"/>
    <w:rsid w:val="00053E6C"/>
    <w:rsid w:val="0005493E"/>
    <w:rsid w:val="00055E8D"/>
    <w:rsid w:val="000561FC"/>
    <w:rsid w:val="00057035"/>
    <w:rsid w:val="00057D8C"/>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4293"/>
    <w:rsid w:val="00074A9A"/>
    <w:rsid w:val="00074EE5"/>
    <w:rsid w:val="00075CA7"/>
    <w:rsid w:val="00075DB9"/>
    <w:rsid w:val="000764F2"/>
    <w:rsid w:val="00076AF4"/>
    <w:rsid w:val="00076BB0"/>
    <w:rsid w:val="000778E1"/>
    <w:rsid w:val="00077C39"/>
    <w:rsid w:val="000801EE"/>
    <w:rsid w:val="000818A8"/>
    <w:rsid w:val="000819E0"/>
    <w:rsid w:val="00082155"/>
    <w:rsid w:val="00082739"/>
    <w:rsid w:val="000827C2"/>
    <w:rsid w:val="000829D7"/>
    <w:rsid w:val="00082F0E"/>
    <w:rsid w:val="0008369E"/>
    <w:rsid w:val="00083B51"/>
    <w:rsid w:val="00085A07"/>
    <w:rsid w:val="00085C90"/>
    <w:rsid w:val="000876F1"/>
    <w:rsid w:val="00087E7A"/>
    <w:rsid w:val="00090721"/>
    <w:rsid w:val="00090CF3"/>
    <w:rsid w:val="00091418"/>
    <w:rsid w:val="000917F8"/>
    <w:rsid w:val="00091B17"/>
    <w:rsid w:val="00091EF3"/>
    <w:rsid w:val="0009214C"/>
    <w:rsid w:val="000948BD"/>
    <w:rsid w:val="00094921"/>
    <w:rsid w:val="00094AA6"/>
    <w:rsid w:val="00095B68"/>
    <w:rsid w:val="00095CA0"/>
    <w:rsid w:val="000969A4"/>
    <w:rsid w:val="0009743C"/>
    <w:rsid w:val="000974CD"/>
    <w:rsid w:val="00097FFB"/>
    <w:rsid w:val="000A0869"/>
    <w:rsid w:val="000A1B3D"/>
    <w:rsid w:val="000A24E3"/>
    <w:rsid w:val="000A3A36"/>
    <w:rsid w:val="000A3ABD"/>
    <w:rsid w:val="000A43C5"/>
    <w:rsid w:val="000A6172"/>
    <w:rsid w:val="000A7386"/>
    <w:rsid w:val="000A7BF9"/>
    <w:rsid w:val="000A7E3C"/>
    <w:rsid w:val="000B0928"/>
    <w:rsid w:val="000B2887"/>
    <w:rsid w:val="000B2D44"/>
    <w:rsid w:val="000B30FB"/>
    <w:rsid w:val="000B3CBD"/>
    <w:rsid w:val="000B3ECD"/>
    <w:rsid w:val="000B4624"/>
    <w:rsid w:val="000B5CE4"/>
    <w:rsid w:val="000B60FC"/>
    <w:rsid w:val="000B6398"/>
    <w:rsid w:val="000B67BC"/>
    <w:rsid w:val="000B71CC"/>
    <w:rsid w:val="000B7816"/>
    <w:rsid w:val="000B7B83"/>
    <w:rsid w:val="000C0620"/>
    <w:rsid w:val="000C32A2"/>
    <w:rsid w:val="000C334F"/>
    <w:rsid w:val="000C372F"/>
    <w:rsid w:val="000C38DE"/>
    <w:rsid w:val="000C3BC7"/>
    <w:rsid w:val="000C3BFC"/>
    <w:rsid w:val="000C447F"/>
    <w:rsid w:val="000C4C34"/>
    <w:rsid w:val="000C4C57"/>
    <w:rsid w:val="000C5807"/>
    <w:rsid w:val="000C74D6"/>
    <w:rsid w:val="000C7774"/>
    <w:rsid w:val="000D02BB"/>
    <w:rsid w:val="000D04CB"/>
    <w:rsid w:val="000D0947"/>
    <w:rsid w:val="000D0DAC"/>
    <w:rsid w:val="000D143F"/>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3D6"/>
    <w:rsid w:val="000E4430"/>
    <w:rsid w:val="000E45F0"/>
    <w:rsid w:val="000E4779"/>
    <w:rsid w:val="000E47AE"/>
    <w:rsid w:val="000E53B8"/>
    <w:rsid w:val="000E59C0"/>
    <w:rsid w:val="000E6A1A"/>
    <w:rsid w:val="000E7099"/>
    <w:rsid w:val="000E712A"/>
    <w:rsid w:val="000E7401"/>
    <w:rsid w:val="000F02CD"/>
    <w:rsid w:val="000F05F4"/>
    <w:rsid w:val="000F10F5"/>
    <w:rsid w:val="000F1D8E"/>
    <w:rsid w:val="000F259C"/>
    <w:rsid w:val="000F3856"/>
    <w:rsid w:val="000F3B77"/>
    <w:rsid w:val="000F3D84"/>
    <w:rsid w:val="000F3E06"/>
    <w:rsid w:val="000F773B"/>
    <w:rsid w:val="000F794C"/>
    <w:rsid w:val="00100100"/>
    <w:rsid w:val="00100522"/>
    <w:rsid w:val="00101BE5"/>
    <w:rsid w:val="0010206C"/>
    <w:rsid w:val="001028A3"/>
    <w:rsid w:val="0010291D"/>
    <w:rsid w:val="00103211"/>
    <w:rsid w:val="00103513"/>
    <w:rsid w:val="00103A58"/>
    <w:rsid w:val="00105C13"/>
    <w:rsid w:val="00106893"/>
    <w:rsid w:val="001070CA"/>
    <w:rsid w:val="001070DD"/>
    <w:rsid w:val="00110389"/>
    <w:rsid w:val="00110ECF"/>
    <w:rsid w:val="001115B3"/>
    <w:rsid w:val="00111E80"/>
    <w:rsid w:val="001125E4"/>
    <w:rsid w:val="001134C5"/>
    <w:rsid w:val="001148AC"/>
    <w:rsid w:val="00115126"/>
    <w:rsid w:val="00115821"/>
    <w:rsid w:val="001159E3"/>
    <w:rsid w:val="001172EE"/>
    <w:rsid w:val="001216B4"/>
    <w:rsid w:val="00121A51"/>
    <w:rsid w:val="00121BEB"/>
    <w:rsid w:val="00121E36"/>
    <w:rsid w:val="001230F0"/>
    <w:rsid w:val="00123733"/>
    <w:rsid w:val="0012375B"/>
    <w:rsid w:val="001237C9"/>
    <w:rsid w:val="00123E97"/>
    <w:rsid w:val="00124121"/>
    <w:rsid w:val="00124130"/>
    <w:rsid w:val="0012413C"/>
    <w:rsid w:val="00124387"/>
    <w:rsid w:val="0012446C"/>
    <w:rsid w:val="00124528"/>
    <w:rsid w:val="001257BC"/>
    <w:rsid w:val="00125DA9"/>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4E"/>
    <w:rsid w:val="001418B1"/>
    <w:rsid w:val="0014303F"/>
    <w:rsid w:val="0014363D"/>
    <w:rsid w:val="0014404F"/>
    <w:rsid w:val="001443DB"/>
    <w:rsid w:val="001446C4"/>
    <w:rsid w:val="00144735"/>
    <w:rsid w:val="00145573"/>
    <w:rsid w:val="0014577C"/>
    <w:rsid w:val="00145F11"/>
    <w:rsid w:val="001461CF"/>
    <w:rsid w:val="00146B1B"/>
    <w:rsid w:val="001518B9"/>
    <w:rsid w:val="00151994"/>
    <w:rsid w:val="00151D56"/>
    <w:rsid w:val="00151DBB"/>
    <w:rsid w:val="001523E5"/>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2E54"/>
    <w:rsid w:val="00165ED7"/>
    <w:rsid w:val="0016714E"/>
    <w:rsid w:val="00167C64"/>
    <w:rsid w:val="00170206"/>
    <w:rsid w:val="00171EBA"/>
    <w:rsid w:val="001745D1"/>
    <w:rsid w:val="00174A6A"/>
    <w:rsid w:val="00175476"/>
    <w:rsid w:val="00176276"/>
    <w:rsid w:val="00176B27"/>
    <w:rsid w:val="00177C7B"/>
    <w:rsid w:val="00177D83"/>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D51"/>
    <w:rsid w:val="001A70A8"/>
    <w:rsid w:val="001A7554"/>
    <w:rsid w:val="001A7D3F"/>
    <w:rsid w:val="001B08FD"/>
    <w:rsid w:val="001B205D"/>
    <w:rsid w:val="001B24BE"/>
    <w:rsid w:val="001B2C7F"/>
    <w:rsid w:val="001B3BF0"/>
    <w:rsid w:val="001B4879"/>
    <w:rsid w:val="001B576B"/>
    <w:rsid w:val="001B5924"/>
    <w:rsid w:val="001B7B51"/>
    <w:rsid w:val="001C0E36"/>
    <w:rsid w:val="001C0F06"/>
    <w:rsid w:val="001C0F71"/>
    <w:rsid w:val="001C2624"/>
    <w:rsid w:val="001C2751"/>
    <w:rsid w:val="001C2789"/>
    <w:rsid w:val="001C3A89"/>
    <w:rsid w:val="001C3DCE"/>
    <w:rsid w:val="001C3E1E"/>
    <w:rsid w:val="001C3EF2"/>
    <w:rsid w:val="001C4D4E"/>
    <w:rsid w:val="001C4D71"/>
    <w:rsid w:val="001C4DAD"/>
    <w:rsid w:val="001C67F1"/>
    <w:rsid w:val="001C7398"/>
    <w:rsid w:val="001C7E87"/>
    <w:rsid w:val="001D003A"/>
    <w:rsid w:val="001D05FF"/>
    <w:rsid w:val="001D0733"/>
    <w:rsid w:val="001D1D0E"/>
    <w:rsid w:val="001D2984"/>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6D1B"/>
    <w:rsid w:val="001F76AA"/>
    <w:rsid w:val="001F7AFE"/>
    <w:rsid w:val="0020012D"/>
    <w:rsid w:val="00200285"/>
    <w:rsid w:val="002002A2"/>
    <w:rsid w:val="00200910"/>
    <w:rsid w:val="00201258"/>
    <w:rsid w:val="002027B7"/>
    <w:rsid w:val="00202C5B"/>
    <w:rsid w:val="0020353D"/>
    <w:rsid w:val="0020357A"/>
    <w:rsid w:val="0020361A"/>
    <w:rsid w:val="0020382B"/>
    <w:rsid w:val="00204158"/>
    <w:rsid w:val="0020444E"/>
    <w:rsid w:val="002046DC"/>
    <w:rsid w:val="002048FF"/>
    <w:rsid w:val="00204981"/>
    <w:rsid w:val="00204A6F"/>
    <w:rsid w:val="00204E15"/>
    <w:rsid w:val="00205004"/>
    <w:rsid w:val="0020559A"/>
    <w:rsid w:val="002065C3"/>
    <w:rsid w:val="0020691D"/>
    <w:rsid w:val="00206BB9"/>
    <w:rsid w:val="00206EAE"/>
    <w:rsid w:val="002074B7"/>
    <w:rsid w:val="002075B4"/>
    <w:rsid w:val="00207C98"/>
    <w:rsid w:val="00207CFA"/>
    <w:rsid w:val="00210C2A"/>
    <w:rsid w:val="00210DC2"/>
    <w:rsid w:val="00212358"/>
    <w:rsid w:val="0021280B"/>
    <w:rsid w:val="002129D6"/>
    <w:rsid w:val="00213AB4"/>
    <w:rsid w:val="00213B63"/>
    <w:rsid w:val="00213D7C"/>
    <w:rsid w:val="002141B3"/>
    <w:rsid w:val="00214236"/>
    <w:rsid w:val="002151B1"/>
    <w:rsid w:val="00215287"/>
    <w:rsid w:val="0021575A"/>
    <w:rsid w:val="002157A3"/>
    <w:rsid w:val="00216D85"/>
    <w:rsid w:val="00217087"/>
    <w:rsid w:val="0021775D"/>
    <w:rsid w:val="00217984"/>
    <w:rsid w:val="00217A1F"/>
    <w:rsid w:val="00217C84"/>
    <w:rsid w:val="00220B68"/>
    <w:rsid w:val="00221185"/>
    <w:rsid w:val="0022251A"/>
    <w:rsid w:val="002225E8"/>
    <w:rsid w:val="00223A9F"/>
    <w:rsid w:val="002248F9"/>
    <w:rsid w:val="00225FE4"/>
    <w:rsid w:val="0022605F"/>
    <w:rsid w:val="00227934"/>
    <w:rsid w:val="002279E0"/>
    <w:rsid w:val="00227DC9"/>
    <w:rsid w:val="00230CB2"/>
    <w:rsid w:val="0023141A"/>
    <w:rsid w:val="00231A21"/>
    <w:rsid w:val="00231C08"/>
    <w:rsid w:val="002328F5"/>
    <w:rsid w:val="00232B92"/>
    <w:rsid w:val="002346C0"/>
    <w:rsid w:val="00234FF1"/>
    <w:rsid w:val="00236A75"/>
    <w:rsid w:val="00237BE1"/>
    <w:rsid w:val="00240426"/>
    <w:rsid w:val="002409A5"/>
    <w:rsid w:val="00240C89"/>
    <w:rsid w:val="00240DC8"/>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A01"/>
    <w:rsid w:val="00260AC0"/>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2835"/>
    <w:rsid w:val="00272C89"/>
    <w:rsid w:val="00273A0E"/>
    <w:rsid w:val="00273C5B"/>
    <w:rsid w:val="00275204"/>
    <w:rsid w:val="002764C2"/>
    <w:rsid w:val="00276F5F"/>
    <w:rsid w:val="002773DD"/>
    <w:rsid w:val="00277775"/>
    <w:rsid w:val="00280A8B"/>
    <w:rsid w:val="00280C82"/>
    <w:rsid w:val="00282016"/>
    <w:rsid w:val="00282897"/>
    <w:rsid w:val="00282F29"/>
    <w:rsid w:val="002835DE"/>
    <w:rsid w:val="002851B9"/>
    <w:rsid w:val="00285946"/>
    <w:rsid w:val="00285FF6"/>
    <w:rsid w:val="002864D5"/>
    <w:rsid w:val="002876AC"/>
    <w:rsid w:val="00287E60"/>
    <w:rsid w:val="002902A6"/>
    <w:rsid w:val="00291632"/>
    <w:rsid w:val="00293FA7"/>
    <w:rsid w:val="00294FF8"/>
    <w:rsid w:val="0029618A"/>
    <w:rsid w:val="002964B1"/>
    <w:rsid w:val="002972C1"/>
    <w:rsid w:val="0029760E"/>
    <w:rsid w:val="0029778F"/>
    <w:rsid w:val="002A033F"/>
    <w:rsid w:val="002A058C"/>
    <w:rsid w:val="002A1E09"/>
    <w:rsid w:val="002A3129"/>
    <w:rsid w:val="002A343E"/>
    <w:rsid w:val="002A3A77"/>
    <w:rsid w:val="002A488B"/>
    <w:rsid w:val="002A4D3E"/>
    <w:rsid w:val="002A5B53"/>
    <w:rsid w:val="002A5F74"/>
    <w:rsid w:val="002A6BD9"/>
    <w:rsid w:val="002A6C0D"/>
    <w:rsid w:val="002A7845"/>
    <w:rsid w:val="002A78CC"/>
    <w:rsid w:val="002A7980"/>
    <w:rsid w:val="002A7CBE"/>
    <w:rsid w:val="002B0A18"/>
    <w:rsid w:val="002B26A1"/>
    <w:rsid w:val="002B3009"/>
    <w:rsid w:val="002B3477"/>
    <w:rsid w:val="002B4AC1"/>
    <w:rsid w:val="002B57B7"/>
    <w:rsid w:val="002B5F2C"/>
    <w:rsid w:val="002B6342"/>
    <w:rsid w:val="002B6518"/>
    <w:rsid w:val="002B68DD"/>
    <w:rsid w:val="002B6A5B"/>
    <w:rsid w:val="002B74F9"/>
    <w:rsid w:val="002C0554"/>
    <w:rsid w:val="002C076C"/>
    <w:rsid w:val="002C092E"/>
    <w:rsid w:val="002C0C1B"/>
    <w:rsid w:val="002C119C"/>
    <w:rsid w:val="002C1C6D"/>
    <w:rsid w:val="002C2481"/>
    <w:rsid w:val="002C3E7B"/>
    <w:rsid w:val="002C407B"/>
    <w:rsid w:val="002C4B15"/>
    <w:rsid w:val="002C521F"/>
    <w:rsid w:val="002C6A6B"/>
    <w:rsid w:val="002C7D98"/>
    <w:rsid w:val="002C7E5C"/>
    <w:rsid w:val="002D01DC"/>
    <w:rsid w:val="002D0AD3"/>
    <w:rsid w:val="002D16B1"/>
    <w:rsid w:val="002D2B4F"/>
    <w:rsid w:val="002D2BED"/>
    <w:rsid w:val="002D396C"/>
    <w:rsid w:val="002D3B03"/>
    <w:rsid w:val="002D4D35"/>
    <w:rsid w:val="002D6658"/>
    <w:rsid w:val="002D6D96"/>
    <w:rsid w:val="002D74AB"/>
    <w:rsid w:val="002E00EB"/>
    <w:rsid w:val="002E08CD"/>
    <w:rsid w:val="002E1431"/>
    <w:rsid w:val="002E168B"/>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CC0"/>
    <w:rsid w:val="002F3F51"/>
    <w:rsid w:val="002F40FD"/>
    <w:rsid w:val="002F5B85"/>
    <w:rsid w:val="002F7628"/>
    <w:rsid w:val="003005B0"/>
    <w:rsid w:val="00301A5E"/>
    <w:rsid w:val="003020B1"/>
    <w:rsid w:val="003022AB"/>
    <w:rsid w:val="0030240C"/>
    <w:rsid w:val="00302578"/>
    <w:rsid w:val="003036E0"/>
    <w:rsid w:val="00304867"/>
    <w:rsid w:val="00305A20"/>
    <w:rsid w:val="00305DD7"/>
    <w:rsid w:val="003069A3"/>
    <w:rsid w:val="00306AFC"/>
    <w:rsid w:val="003074F2"/>
    <w:rsid w:val="003078D6"/>
    <w:rsid w:val="00311040"/>
    <w:rsid w:val="0031186D"/>
    <w:rsid w:val="00312158"/>
    <w:rsid w:val="00312536"/>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167"/>
    <w:rsid w:val="0034286D"/>
    <w:rsid w:val="003429B8"/>
    <w:rsid w:val="0034360F"/>
    <w:rsid w:val="00343636"/>
    <w:rsid w:val="0034367E"/>
    <w:rsid w:val="00343D45"/>
    <w:rsid w:val="00344053"/>
    <w:rsid w:val="00344420"/>
    <w:rsid w:val="00344AB3"/>
    <w:rsid w:val="00344C63"/>
    <w:rsid w:val="00345698"/>
    <w:rsid w:val="0034597B"/>
    <w:rsid w:val="003462C7"/>
    <w:rsid w:val="00346366"/>
    <w:rsid w:val="0034684C"/>
    <w:rsid w:val="00346896"/>
    <w:rsid w:val="00347E23"/>
    <w:rsid w:val="00347F61"/>
    <w:rsid w:val="00350407"/>
    <w:rsid w:val="00350802"/>
    <w:rsid w:val="00350D6A"/>
    <w:rsid w:val="0035141E"/>
    <w:rsid w:val="0035144B"/>
    <w:rsid w:val="00351647"/>
    <w:rsid w:val="00351CD0"/>
    <w:rsid w:val="00352026"/>
    <w:rsid w:val="00352624"/>
    <w:rsid w:val="003539B6"/>
    <w:rsid w:val="00354695"/>
    <w:rsid w:val="00355505"/>
    <w:rsid w:val="00355645"/>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0A8C"/>
    <w:rsid w:val="00371E3A"/>
    <w:rsid w:val="00372743"/>
    <w:rsid w:val="00372F99"/>
    <w:rsid w:val="0037328F"/>
    <w:rsid w:val="00373405"/>
    <w:rsid w:val="00373484"/>
    <w:rsid w:val="0037389A"/>
    <w:rsid w:val="003740C0"/>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5F2E"/>
    <w:rsid w:val="00385F94"/>
    <w:rsid w:val="00386420"/>
    <w:rsid w:val="003871FE"/>
    <w:rsid w:val="003876C7"/>
    <w:rsid w:val="003918AB"/>
    <w:rsid w:val="00391E17"/>
    <w:rsid w:val="00391F3D"/>
    <w:rsid w:val="003920A0"/>
    <w:rsid w:val="00392130"/>
    <w:rsid w:val="00392F1F"/>
    <w:rsid w:val="00394984"/>
    <w:rsid w:val="003951D5"/>
    <w:rsid w:val="00396102"/>
    <w:rsid w:val="0039642E"/>
    <w:rsid w:val="00397E00"/>
    <w:rsid w:val="003A0409"/>
    <w:rsid w:val="003A06E6"/>
    <w:rsid w:val="003A0A79"/>
    <w:rsid w:val="003A0FC2"/>
    <w:rsid w:val="003A1592"/>
    <w:rsid w:val="003A22B5"/>
    <w:rsid w:val="003A24E0"/>
    <w:rsid w:val="003A2A56"/>
    <w:rsid w:val="003A2EFE"/>
    <w:rsid w:val="003A3962"/>
    <w:rsid w:val="003A3D14"/>
    <w:rsid w:val="003A4376"/>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B75"/>
    <w:rsid w:val="003B5C14"/>
    <w:rsid w:val="003B61A0"/>
    <w:rsid w:val="003B63CF"/>
    <w:rsid w:val="003B6514"/>
    <w:rsid w:val="003B6B7C"/>
    <w:rsid w:val="003B6C4B"/>
    <w:rsid w:val="003B7031"/>
    <w:rsid w:val="003B7525"/>
    <w:rsid w:val="003C04B1"/>
    <w:rsid w:val="003C054E"/>
    <w:rsid w:val="003C0B78"/>
    <w:rsid w:val="003C0D69"/>
    <w:rsid w:val="003C0E60"/>
    <w:rsid w:val="003C10AD"/>
    <w:rsid w:val="003C1333"/>
    <w:rsid w:val="003C199F"/>
    <w:rsid w:val="003C212E"/>
    <w:rsid w:val="003C4854"/>
    <w:rsid w:val="003C498A"/>
    <w:rsid w:val="003C5056"/>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43B6"/>
    <w:rsid w:val="003D5462"/>
    <w:rsid w:val="003D561C"/>
    <w:rsid w:val="003D57FB"/>
    <w:rsid w:val="003D597C"/>
    <w:rsid w:val="003D5DCC"/>
    <w:rsid w:val="003D6542"/>
    <w:rsid w:val="003D6AE9"/>
    <w:rsid w:val="003D7466"/>
    <w:rsid w:val="003D778D"/>
    <w:rsid w:val="003D7F38"/>
    <w:rsid w:val="003E0852"/>
    <w:rsid w:val="003E0CC2"/>
    <w:rsid w:val="003E1696"/>
    <w:rsid w:val="003E1D75"/>
    <w:rsid w:val="003E230A"/>
    <w:rsid w:val="003E27F5"/>
    <w:rsid w:val="003E2EF3"/>
    <w:rsid w:val="003E3037"/>
    <w:rsid w:val="003E370B"/>
    <w:rsid w:val="003E4A19"/>
    <w:rsid w:val="003E5046"/>
    <w:rsid w:val="003E5C46"/>
    <w:rsid w:val="003E6741"/>
    <w:rsid w:val="003F03AA"/>
    <w:rsid w:val="003F0711"/>
    <w:rsid w:val="003F0EAC"/>
    <w:rsid w:val="003F109A"/>
    <w:rsid w:val="003F30C4"/>
    <w:rsid w:val="003F3509"/>
    <w:rsid w:val="003F351F"/>
    <w:rsid w:val="003F54DB"/>
    <w:rsid w:val="003F6456"/>
    <w:rsid w:val="003F6B4C"/>
    <w:rsid w:val="003F6D3E"/>
    <w:rsid w:val="003F6FA9"/>
    <w:rsid w:val="003F77E7"/>
    <w:rsid w:val="003F7BE0"/>
    <w:rsid w:val="004001BC"/>
    <w:rsid w:val="00400452"/>
    <w:rsid w:val="0040050F"/>
    <w:rsid w:val="0040223B"/>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77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72B"/>
    <w:rsid w:val="00432785"/>
    <w:rsid w:val="00432A72"/>
    <w:rsid w:val="0043313D"/>
    <w:rsid w:val="00433364"/>
    <w:rsid w:val="00433748"/>
    <w:rsid w:val="00434B2F"/>
    <w:rsid w:val="00434C7C"/>
    <w:rsid w:val="00435092"/>
    <w:rsid w:val="0043511D"/>
    <w:rsid w:val="00435270"/>
    <w:rsid w:val="004360D1"/>
    <w:rsid w:val="00436660"/>
    <w:rsid w:val="00437139"/>
    <w:rsid w:val="00437232"/>
    <w:rsid w:val="00437660"/>
    <w:rsid w:val="00437CED"/>
    <w:rsid w:val="00437D71"/>
    <w:rsid w:val="00440F42"/>
    <w:rsid w:val="0044115E"/>
    <w:rsid w:val="00441329"/>
    <w:rsid w:val="00441AE7"/>
    <w:rsid w:val="00441F90"/>
    <w:rsid w:val="00442417"/>
    <w:rsid w:val="00442BCA"/>
    <w:rsid w:val="0044310E"/>
    <w:rsid w:val="004431B5"/>
    <w:rsid w:val="00443427"/>
    <w:rsid w:val="00444179"/>
    <w:rsid w:val="00444888"/>
    <w:rsid w:val="00444CA6"/>
    <w:rsid w:val="00444E90"/>
    <w:rsid w:val="004458B2"/>
    <w:rsid w:val="00445F5D"/>
    <w:rsid w:val="00446E60"/>
    <w:rsid w:val="004525BF"/>
    <w:rsid w:val="00452AFB"/>
    <w:rsid w:val="004538CE"/>
    <w:rsid w:val="004553CB"/>
    <w:rsid w:val="00455851"/>
    <w:rsid w:val="00455C21"/>
    <w:rsid w:val="004573EA"/>
    <w:rsid w:val="004577E0"/>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0355"/>
    <w:rsid w:val="004713ED"/>
    <w:rsid w:val="00471820"/>
    <w:rsid w:val="004726D4"/>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0544"/>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415"/>
    <w:rsid w:val="00492897"/>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B5E1E"/>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132"/>
    <w:rsid w:val="004D149E"/>
    <w:rsid w:val="004D15FB"/>
    <w:rsid w:val="004D30C9"/>
    <w:rsid w:val="004D3AB5"/>
    <w:rsid w:val="004D5030"/>
    <w:rsid w:val="004D53EB"/>
    <w:rsid w:val="004D53FE"/>
    <w:rsid w:val="004D5CDE"/>
    <w:rsid w:val="004D5F25"/>
    <w:rsid w:val="004D5F93"/>
    <w:rsid w:val="004D7B5A"/>
    <w:rsid w:val="004E0D45"/>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B30"/>
    <w:rsid w:val="00505B82"/>
    <w:rsid w:val="00506097"/>
    <w:rsid w:val="00510C5E"/>
    <w:rsid w:val="0051138B"/>
    <w:rsid w:val="00511643"/>
    <w:rsid w:val="00512140"/>
    <w:rsid w:val="005134E1"/>
    <w:rsid w:val="0051510B"/>
    <w:rsid w:val="00516208"/>
    <w:rsid w:val="00516AF3"/>
    <w:rsid w:val="005175AA"/>
    <w:rsid w:val="0052023F"/>
    <w:rsid w:val="005205DD"/>
    <w:rsid w:val="00520674"/>
    <w:rsid w:val="005227B5"/>
    <w:rsid w:val="00523BF8"/>
    <w:rsid w:val="005241E2"/>
    <w:rsid w:val="00524B2E"/>
    <w:rsid w:val="00525292"/>
    <w:rsid w:val="005255D9"/>
    <w:rsid w:val="00526D6E"/>
    <w:rsid w:val="00527E47"/>
    <w:rsid w:val="005308DB"/>
    <w:rsid w:val="005317A3"/>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3D84"/>
    <w:rsid w:val="00544EC0"/>
    <w:rsid w:val="00545795"/>
    <w:rsid w:val="00546ACD"/>
    <w:rsid w:val="00546E2D"/>
    <w:rsid w:val="00547939"/>
    <w:rsid w:val="0055040E"/>
    <w:rsid w:val="005504A0"/>
    <w:rsid w:val="00550A71"/>
    <w:rsid w:val="00551187"/>
    <w:rsid w:val="00551CA5"/>
    <w:rsid w:val="00551CB1"/>
    <w:rsid w:val="005526C0"/>
    <w:rsid w:val="00554FC4"/>
    <w:rsid w:val="00555EF4"/>
    <w:rsid w:val="00556073"/>
    <w:rsid w:val="00556370"/>
    <w:rsid w:val="00557086"/>
    <w:rsid w:val="00557398"/>
    <w:rsid w:val="005576B0"/>
    <w:rsid w:val="00560782"/>
    <w:rsid w:val="00560956"/>
    <w:rsid w:val="00560961"/>
    <w:rsid w:val="00560BDB"/>
    <w:rsid w:val="00561017"/>
    <w:rsid w:val="00561E61"/>
    <w:rsid w:val="00562995"/>
    <w:rsid w:val="00563DE2"/>
    <w:rsid w:val="00563DFE"/>
    <w:rsid w:val="005641EC"/>
    <w:rsid w:val="00564853"/>
    <w:rsid w:val="00564E35"/>
    <w:rsid w:val="00565C82"/>
    <w:rsid w:val="00565EA7"/>
    <w:rsid w:val="00566272"/>
    <w:rsid w:val="00566F5F"/>
    <w:rsid w:val="00567200"/>
    <w:rsid w:val="00570D4B"/>
    <w:rsid w:val="00571346"/>
    <w:rsid w:val="005716B4"/>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E59"/>
    <w:rsid w:val="00582FF9"/>
    <w:rsid w:val="005839D4"/>
    <w:rsid w:val="00583C40"/>
    <w:rsid w:val="00584E16"/>
    <w:rsid w:val="005856ED"/>
    <w:rsid w:val="00585EC1"/>
    <w:rsid w:val="00586AC0"/>
    <w:rsid w:val="005873A4"/>
    <w:rsid w:val="00587595"/>
    <w:rsid w:val="00590246"/>
    <w:rsid w:val="005904F3"/>
    <w:rsid w:val="00591112"/>
    <w:rsid w:val="0059147E"/>
    <w:rsid w:val="00592550"/>
    <w:rsid w:val="00592CE3"/>
    <w:rsid w:val="00593113"/>
    <w:rsid w:val="00593490"/>
    <w:rsid w:val="0059373D"/>
    <w:rsid w:val="005938C9"/>
    <w:rsid w:val="00593DBE"/>
    <w:rsid w:val="0059417C"/>
    <w:rsid w:val="0059424F"/>
    <w:rsid w:val="00594F03"/>
    <w:rsid w:val="005954AF"/>
    <w:rsid w:val="005961BB"/>
    <w:rsid w:val="00596252"/>
    <w:rsid w:val="00596C84"/>
    <w:rsid w:val="00596F4D"/>
    <w:rsid w:val="005A026B"/>
    <w:rsid w:val="005A0722"/>
    <w:rsid w:val="005A0E3F"/>
    <w:rsid w:val="005A1472"/>
    <w:rsid w:val="005A2606"/>
    <w:rsid w:val="005A29FC"/>
    <w:rsid w:val="005A2C79"/>
    <w:rsid w:val="005A3C0D"/>
    <w:rsid w:val="005A451C"/>
    <w:rsid w:val="005A4B37"/>
    <w:rsid w:val="005A57E9"/>
    <w:rsid w:val="005A6731"/>
    <w:rsid w:val="005A6875"/>
    <w:rsid w:val="005A6F52"/>
    <w:rsid w:val="005A7341"/>
    <w:rsid w:val="005A7E5B"/>
    <w:rsid w:val="005B033A"/>
    <w:rsid w:val="005B0A2E"/>
    <w:rsid w:val="005B0DE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0C2B"/>
    <w:rsid w:val="005C1019"/>
    <w:rsid w:val="005C1FA3"/>
    <w:rsid w:val="005C233F"/>
    <w:rsid w:val="005C2837"/>
    <w:rsid w:val="005C2BEA"/>
    <w:rsid w:val="005C2E4E"/>
    <w:rsid w:val="005C3DD0"/>
    <w:rsid w:val="005C3E44"/>
    <w:rsid w:val="005C3E5B"/>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5127"/>
    <w:rsid w:val="005D547A"/>
    <w:rsid w:val="005D57B8"/>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2E17"/>
    <w:rsid w:val="005E4404"/>
    <w:rsid w:val="005E44BF"/>
    <w:rsid w:val="005E4D89"/>
    <w:rsid w:val="005E564F"/>
    <w:rsid w:val="005E5E19"/>
    <w:rsid w:val="005E737F"/>
    <w:rsid w:val="005E76DF"/>
    <w:rsid w:val="005E77D4"/>
    <w:rsid w:val="005E78CD"/>
    <w:rsid w:val="005F0D67"/>
    <w:rsid w:val="005F124F"/>
    <w:rsid w:val="005F15BD"/>
    <w:rsid w:val="005F1E8C"/>
    <w:rsid w:val="005F2040"/>
    <w:rsid w:val="005F28DB"/>
    <w:rsid w:val="005F29FB"/>
    <w:rsid w:val="005F37C8"/>
    <w:rsid w:val="005F3D59"/>
    <w:rsid w:val="005F4657"/>
    <w:rsid w:val="005F5059"/>
    <w:rsid w:val="005F5417"/>
    <w:rsid w:val="005F55FB"/>
    <w:rsid w:val="005F664A"/>
    <w:rsid w:val="005F6B43"/>
    <w:rsid w:val="005F6DA1"/>
    <w:rsid w:val="005F756D"/>
    <w:rsid w:val="005F776D"/>
    <w:rsid w:val="0060067A"/>
    <w:rsid w:val="00600AA9"/>
    <w:rsid w:val="006022EB"/>
    <w:rsid w:val="0060314F"/>
    <w:rsid w:val="00603740"/>
    <w:rsid w:val="00603DA5"/>
    <w:rsid w:val="00603E66"/>
    <w:rsid w:val="00604C74"/>
    <w:rsid w:val="006052E5"/>
    <w:rsid w:val="00605513"/>
    <w:rsid w:val="00605767"/>
    <w:rsid w:val="0060672E"/>
    <w:rsid w:val="00606FB1"/>
    <w:rsid w:val="00610132"/>
    <w:rsid w:val="00610223"/>
    <w:rsid w:val="006110B9"/>
    <w:rsid w:val="006111B5"/>
    <w:rsid w:val="006114FD"/>
    <w:rsid w:val="00611846"/>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5BD"/>
    <w:rsid w:val="00625845"/>
    <w:rsid w:val="00626155"/>
    <w:rsid w:val="006263C0"/>
    <w:rsid w:val="00626428"/>
    <w:rsid w:val="00626D77"/>
    <w:rsid w:val="00627AE7"/>
    <w:rsid w:val="00630F78"/>
    <w:rsid w:val="00632468"/>
    <w:rsid w:val="0063251C"/>
    <w:rsid w:val="00632E90"/>
    <w:rsid w:val="006339C6"/>
    <w:rsid w:val="00633C99"/>
    <w:rsid w:val="00633DCB"/>
    <w:rsid w:val="0063453D"/>
    <w:rsid w:val="00635433"/>
    <w:rsid w:val="006366E5"/>
    <w:rsid w:val="00636B65"/>
    <w:rsid w:val="00637517"/>
    <w:rsid w:val="00640CAF"/>
    <w:rsid w:val="00640EC0"/>
    <w:rsid w:val="006416E7"/>
    <w:rsid w:val="00642050"/>
    <w:rsid w:val="00642241"/>
    <w:rsid w:val="0064305D"/>
    <w:rsid w:val="006433E1"/>
    <w:rsid w:val="00643538"/>
    <w:rsid w:val="00644348"/>
    <w:rsid w:val="00644487"/>
    <w:rsid w:val="00644CB0"/>
    <w:rsid w:val="00646653"/>
    <w:rsid w:val="00646D1E"/>
    <w:rsid w:val="00647A02"/>
    <w:rsid w:val="00647F9B"/>
    <w:rsid w:val="00651CE6"/>
    <w:rsid w:val="00652024"/>
    <w:rsid w:val="00652BA8"/>
    <w:rsid w:val="00654730"/>
    <w:rsid w:val="006552E5"/>
    <w:rsid w:val="0065587A"/>
    <w:rsid w:val="00655D62"/>
    <w:rsid w:val="00656107"/>
    <w:rsid w:val="006563F8"/>
    <w:rsid w:val="00660BE3"/>
    <w:rsid w:val="00661299"/>
    <w:rsid w:val="0066192F"/>
    <w:rsid w:val="00662A9E"/>
    <w:rsid w:val="00664442"/>
    <w:rsid w:val="00665A46"/>
    <w:rsid w:val="00665CBA"/>
    <w:rsid w:val="0066741C"/>
    <w:rsid w:val="006679D5"/>
    <w:rsid w:val="00667ED8"/>
    <w:rsid w:val="006709F4"/>
    <w:rsid w:val="00670D3D"/>
    <w:rsid w:val="006712E7"/>
    <w:rsid w:val="00671A5A"/>
    <w:rsid w:val="0067225A"/>
    <w:rsid w:val="006728B6"/>
    <w:rsid w:val="00672C0E"/>
    <w:rsid w:val="00673013"/>
    <w:rsid w:val="006734D6"/>
    <w:rsid w:val="00673A52"/>
    <w:rsid w:val="00673BD1"/>
    <w:rsid w:val="00673CAE"/>
    <w:rsid w:val="006743D6"/>
    <w:rsid w:val="006744C8"/>
    <w:rsid w:val="0067515A"/>
    <w:rsid w:val="00675213"/>
    <w:rsid w:val="006753AC"/>
    <w:rsid w:val="0067552D"/>
    <w:rsid w:val="006769CE"/>
    <w:rsid w:val="006773B1"/>
    <w:rsid w:val="00677813"/>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112"/>
    <w:rsid w:val="0069472F"/>
    <w:rsid w:val="006951C4"/>
    <w:rsid w:val="00696220"/>
    <w:rsid w:val="0069643B"/>
    <w:rsid w:val="00696FB4"/>
    <w:rsid w:val="00697136"/>
    <w:rsid w:val="006973CE"/>
    <w:rsid w:val="006A0556"/>
    <w:rsid w:val="006A0CAD"/>
    <w:rsid w:val="006A1561"/>
    <w:rsid w:val="006A2005"/>
    <w:rsid w:val="006A210E"/>
    <w:rsid w:val="006A231F"/>
    <w:rsid w:val="006A2B75"/>
    <w:rsid w:val="006A2FEF"/>
    <w:rsid w:val="006A3D57"/>
    <w:rsid w:val="006A44AD"/>
    <w:rsid w:val="006A471B"/>
    <w:rsid w:val="006A680A"/>
    <w:rsid w:val="006A6DCC"/>
    <w:rsid w:val="006A6FA5"/>
    <w:rsid w:val="006A7267"/>
    <w:rsid w:val="006A78EA"/>
    <w:rsid w:val="006B0A65"/>
    <w:rsid w:val="006B14C5"/>
    <w:rsid w:val="006B1DB9"/>
    <w:rsid w:val="006B5D73"/>
    <w:rsid w:val="006B732B"/>
    <w:rsid w:val="006B7C80"/>
    <w:rsid w:val="006C05A0"/>
    <w:rsid w:val="006C14C2"/>
    <w:rsid w:val="006C231F"/>
    <w:rsid w:val="006C2916"/>
    <w:rsid w:val="006C2C30"/>
    <w:rsid w:val="006C4719"/>
    <w:rsid w:val="006C472B"/>
    <w:rsid w:val="006C47FC"/>
    <w:rsid w:val="006C4938"/>
    <w:rsid w:val="006C5552"/>
    <w:rsid w:val="006C5FE3"/>
    <w:rsid w:val="006C60F5"/>
    <w:rsid w:val="006C6273"/>
    <w:rsid w:val="006C62F5"/>
    <w:rsid w:val="006C6357"/>
    <w:rsid w:val="006C63A6"/>
    <w:rsid w:val="006C6408"/>
    <w:rsid w:val="006C6A00"/>
    <w:rsid w:val="006C6C81"/>
    <w:rsid w:val="006C6FB9"/>
    <w:rsid w:val="006C7564"/>
    <w:rsid w:val="006C776B"/>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6F36"/>
    <w:rsid w:val="006D70F5"/>
    <w:rsid w:val="006D7504"/>
    <w:rsid w:val="006D7E6B"/>
    <w:rsid w:val="006E0CEA"/>
    <w:rsid w:val="006E18AF"/>
    <w:rsid w:val="006E26CA"/>
    <w:rsid w:val="006E3D8D"/>
    <w:rsid w:val="006E5832"/>
    <w:rsid w:val="006E5887"/>
    <w:rsid w:val="006E6388"/>
    <w:rsid w:val="006E6430"/>
    <w:rsid w:val="006E6F15"/>
    <w:rsid w:val="006F012A"/>
    <w:rsid w:val="006F27F6"/>
    <w:rsid w:val="006F309B"/>
    <w:rsid w:val="006F3138"/>
    <w:rsid w:val="006F34E0"/>
    <w:rsid w:val="006F3936"/>
    <w:rsid w:val="006F3E3F"/>
    <w:rsid w:val="006F4805"/>
    <w:rsid w:val="006F57B4"/>
    <w:rsid w:val="006F5E7B"/>
    <w:rsid w:val="006F6D36"/>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5D08"/>
    <w:rsid w:val="00716C7F"/>
    <w:rsid w:val="00717D01"/>
    <w:rsid w:val="0072002C"/>
    <w:rsid w:val="00720F10"/>
    <w:rsid w:val="00721E9D"/>
    <w:rsid w:val="00721F00"/>
    <w:rsid w:val="007222E1"/>
    <w:rsid w:val="00722851"/>
    <w:rsid w:val="00722D27"/>
    <w:rsid w:val="00723121"/>
    <w:rsid w:val="0072365C"/>
    <w:rsid w:val="0072365D"/>
    <w:rsid w:val="0072523A"/>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18A9"/>
    <w:rsid w:val="00742317"/>
    <w:rsid w:val="007437BB"/>
    <w:rsid w:val="00743D08"/>
    <w:rsid w:val="00744516"/>
    <w:rsid w:val="00744732"/>
    <w:rsid w:val="00744CEC"/>
    <w:rsid w:val="00744DB4"/>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80E"/>
    <w:rsid w:val="00772F94"/>
    <w:rsid w:val="00773E8F"/>
    <w:rsid w:val="00774C02"/>
    <w:rsid w:val="00774D03"/>
    <w:rsid w:val="00775358"/>
    <w:rsid w:val="007768EE"/>
    <w:rsid w:val="00776D2D"/>
    <w:rsid w:val="00777D25"/>
    <w:rsid w:val="007803C6"/>
    <w:rsid w:val="0078131B"/>
    <w:rsid w:val="00781B34"/>
    <w:rsid w:val="00781D93"/>
    <w:rsid w:val="00782F47"/>
    <w:rsid w:val="00783584"/>
    <w:rsid w:val="00783990"/>
    <w:rsid w:val="00783EA3"/>
    <w:rsid w:val="00783FBF"/>
    <w:rsid w:val="007845A8"/>
    <w:rsid w:val="00784647"/>
    <w:rsid w:val="00784E7F"/>
    <w:rsid w:val="0078535C"/>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4A7C"/>
    <w:rsid w:val="007A4A92"/>
    <w:rsid w:val="007A4D19"/>
    <w:rsid w:val="007A4DB9"/>
    <w:rsid w:val="007A5F0E"/>
    <w:rsid w:val="007A6160"/>
    <w:rsid w:val="007A65E1"/>
    <w:rsid w:val="007A72AA"/>
    <w:rsid w:val="007A7D0F"/>
    <w:rsid w:val="007B0F26"/>
    <w:rsid w:val="007B1D11"/>
    <w:rsid w:val="007B2275"/>
    <w:rsid w:val="007B256A"/>
    <w:rsid w:val="007B2B54"/>
    <w:rsid w:val="007B4F7A"/>
    <w:rsid w:val="007B58A6"/>
    <w:rsid w:val="007B5AFA"/>
    <w:rsid w:val="007B5E3B"/>
    <w:rsid w:val="007B6334"/>
    <w:rsid w:val="007B6965"/>
    <w:rsid w:val="007B6DC6"/>
    <w:rsid w:val="007B771B"/>
    <w:rsid w:val="007C003B"/>
    <w:rsid w:val="007C14F3"/>
    <w:rsid w:val="007C278C"/>
    <w:rsid w:val="007C318E"/>
    <w:rsid w:val="007C35E3"/>
    <w:rsid w:val="007C495C"/>
    <w:rsid w:val="007C5434"/>
    <w:rsid w:val="007C7341"/>
    <w:rsid w:val="007C79A7"/>
    <w:rsid w:val="007C7FB9"/>
    <w:rsid w:val="007D16BA"/>
    <w:rsid w:val="007D229E"/>
    <w:rsid w:val="007D2D94"/>
    <w:rsid w:val="007D3830"/>
    <w:rsid w:val="007D4B30"/>
    <w:rsid w:val="007D5005"/>
    <w:rsid w:val="007D587C"/>
    <w:rsid w:val="007D5E16"/>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984"/>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3B"/>
    <w:rsid w:val="007F6877"/>
    <w:rsid w:val="007F6C9F"/>
    <w:rsid w:val="007F6D83"/>
    <w:rsid w:val="008000E2"/>
    <w:rsid w:val="00800D1B"/>
    <w:rsid w:val="00801273"/>
    <w:rsid w:val="00801E15"/>
    <w:rsid w:val="00802DB9"/>
    <w:rsid w:val="008040A3"/>
    <w:rsid w:val="008052E8"/>
    <w:rsid w:val="00805A50"/>
    <w:rsid w:val="00805E66"/>
    <w:rsid w:val="0080622F"/>
    <w:rsid w:val="008066DC"/>
    <w:rsid w:val="00806951"/>
    <w:rsid w:val="00810157"/>
    <w:rsid w:val="00810AE5"/>
    <w:rsid w:val="00810D21"/>
    <w:rsid w:val="00812AB4"/>
    <w:rsid w:val="00812EFC"/>
    <w:rsid w:val="00813687"/>
    <w:rsid w:val="008144D3"/>
    <w:rsid w:val="00814C63"/>
    <w:rsid w:val="008150E2"/>
    <w:rsid w:val="00816A9B"/>
    <w:rsid w:val="00817420"/>
    <w:rsid w:val="0082036E"/>
    <w:rsid w:val="008203A7"/>
    <w:rsid w:val="008209D2"/>
    <w:rsid w:val="00820D43"/>
    <w:rsid w:val="0082113A"/>
    <w:rsid w:val="0082210C"/>
    <w:rsid w:val="008221EA"/>
    <w:rsid w:val="00822C08"/>
    <w:rsid w:val="00824348"/>
    <w:rsid w:val="008254F7"/>
    <w:rsid w:val="008256F8"/>
    <w:rsid w:val="0082573D"/>
    <w:rsid w:val="00825B52"/>
    <w:rsid w:val="008267BB"/>
    <w:rsid w:val="0082687C"/>
    <w:rsid w:val="00827786"/>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37D7D"/>
    <w:rsid w:val="00840872"/>
    <w:rsid w:val="00842292"/>
    <w:rsid w:val="008433CF"/>
    <w:rsid w:val="00843558"/>
    <w:rsid w:val="00844A47"/>
    <w:rsid w:val="008451E8"/>
    <w:rsid w:val="008452D7"/>
    <w:rsid w:val="00846446"/>
    <w:rsid w:val="00847146"/>
    <w:rsid w:val="00847F9E"/>
    <w:rsid w:val="008508F2"/>
    <w:rsid w:val="00850BC2"/>
    <w:rsid w:val="00850ECE"/>
    <w:rsid w:val="008510BE"/>
    <w:rsid w:val="008519EB"/>
    <w:rsid w:val="0085258D"/>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E48"/>
    <w:rsid w:val="00862A65"/>
    <w:rsid w:val="0086311F"/>
    <w:rsid w:val="0086385E"/>
    <w:rsid w:val="00863FE7"/>
    <w:rsid w:val="008659BE"/>
    <w:rsid w:val="0086603B"/>
    <w:rsid w:val="00866111"/>
    <w:rsid w:val="00870D7F"/>
    <w:rsid w:val="00871B41"/>
    <w:rsid w:val="00872230"/>
    <w:rsid w:val="008724C2"/>
    <w:rsid w:val="00873342"/>
    <w:rsid w:val="0087347D"/>
    <w:rsid w:val="008742E5"/>
    <w:rsid w:val="00874576"/>
    <w:rsid w:val="00875405"/>
    <w:rsid w:val="008764EE"/>
    <w:rsid w:val="0087776B"/>
    <w:rsid w:val="0088027A"/>
    <w:rsid w:val="008805A9"/>
    <w:rsid w:val="00881375"/>
    <w:rsid w:val="00882018"/>
    <w:rsid w:val="00882259"/>
    <w:rsid w:val="008826D4"/>
    <w:rsid w:val="008836AD"/>
    <w:rsid w:val="00883706"/>
    <w:rsid w:val="00886E0B"/>
    <w:rsid w:val="008871CA"/>
    <w:rsid w:val="008872FF"/>
    <w:rsid w:val="008874C7"/>
    <w:rsid w:val="0089006E"/>
    <w:rsid w:val="008900FF"/>
    <w:rsid w:val="008906E5"/>
    <w:rsid w:val="00891165"/>
    <w:rsid w:val="0089147B"/>
    <w:rsid w:val="00892222"/>
    <w:rsid w:val="008932E9"/>
    <w:rsid w:val="00893A2D"/>
    <w:rsid w:val="0089407C"/>
    <w:rsid w:val="00894530"/>
    <w:rsid w:val="008948E2"/>
    <w:rsid w:val="0089590E"/>
    <w:rsid w:val="00896CF4"/>
    <w:rsid w:val="00897DE1"/>
    <w:rsid w:val="008A03F6"/>
    <w:rsid w:val="008A114A"/>
    <w:rsid w:val="008A1181"/>
    <w:rsid w:val="008A13C1"/>
    <w:rsid w:val="008A19C6"/>
    <w:rsid w:val="008A204F"/>
    <w:rsid w:val="008A26C3"/>
    <w:rsid w:val="008A3177"/>
    <w:rsid w:val="008A416E"/>
    <w:rsid w:val="008A4B4E"/>
    <w:rsid w:val="008A5134"/>
    <w:rsid w:val="008A5551"/>
    <w:rsid w:val="008A58F2"/>
    <w:rsid w:val="008A5B3B"/>
    <w:rsid w:val="008A5CB9"/>
    <w:rsid w:val="008A5E51"/>
    <w:rsid w:val="008A60D5"/>
    <w:rsid w:val="008A7A4B"/>
    <w:rsid w:val="008B028A"/>
    <w:rsid w:val="008B034E"/>
    <w:rsid w:val="008B06DC"/>
    <w:rsid w:val="008B0711"/>
    <w:rsid w:val="008B14D6"/>
    <w:rsid w:val="008B1B1A"/>
    <w:rsid w:val="008B1D52"/>
    <w:rsid w:val="008B1EC1"/>
    <w:rsid w:val="008B27C3"/>
    <w:rsid w:val="008B29CA"/>
    <w:rsid w:val="008B34E4"/>
    <w:rsid w:val="008B350E"/>
    <w:rsid w:val="008B3D3F"/>
    <w:rsid w:val="008B40A2"/>
    <w:rsid w:val="008B4266"/>
    <w:rsid w:val="008B4438"/>
    <w:rsid w:val="008B526C"/>
    <w:rsid w:val="008B5F2B"/>
    <w:rsid w:val="008B60CD"/>
    <w:rsid w:val="008C018C"/>
    <w:rsid w:val="008C0E91"/>
    <w:rsid w:val="008C1421"/>
    <w:rsid w:val="008C1D32"/>
    <w:rsid w:val="008C2240"/>
    <w:rsid w:val="008C234F"/>
    <w:rsid w:val="008C2951"/>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B83"/>
    <w:rsid w:val="008D3350"/>
    <w:rsid w:val="008D3FF1"/>
    <w:rsid w:val="008D430E"/>
    <w:rsid w:val="008D56BD"/>
    <w:rsid w:val="008D59DA"/>
    <w:rsid w:val="008D63D0"/>
    <w:rsid w:val="008D64A4"/>
    <w:rsid w:val="008D674A"/>
    <w:rsid w:val="008D6C6A"/>
    <w:rsid w:val="008D6F5F"/>
    <w:rsid w:val="008D71A4"/>
    <w:rsid w:val="008D7259"/>
    <w:rsid w:val="008D7AAD"/>
    <w:rsid w:val="008D7C95"/>
    <w:rsid w:val="008E06FD"/>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473E"/>
    <w:rsid w:val="008F50C3"/>
    <w:rsid w:val="008F5EE5"/>
    <w:rsid w:val="008F603B"/>
    <w:rsid w:val="008F64AD"/>
    <w:rsid w:val="00900129"/>
    <w:rsid w:val="00900302"/>
    <w:rsid w:val="00900942"/>
    <w:rsid w:val="00900AF1"/>
    <w:rsid w:val="00900C4D"/>
    <w:rsid w:val="00900EF6"/>
    <w:rsid w:val="0090157C"/>
    <w:rsid w:val="00903AED"/>
    <w:rsid w:val="00903BED"/>
    <w:rsid w:val="00903C26"/>
    <w:rsid w:val="00904001"/>
    <w:rsid w:val="00904137"/>
    <w:rsid w:val="00904A96"/>
    <w:rsid w:val="00904C1F"/>
    <w:rsid w:val="00905565"/>
    <w:rsid w:val="009055C1"/>
    <w:rsid w:val="00905A4B"/>
    <w:rsid w:val="00906A1A"/>
    <w:rsid w:val="00906B41"/>
    <w:rsid w:val="00906C5E"/>
    <w:rsid w:val="00907FB7"/>
    <w:rsid w:val="00910E7E"/>
    <w:rsid w:val="00911428"/>
    <w:rsid w:val="0091158D"/>
    <w:rsid w:val="009128C5"/>
    <w:rsid w:val="00912E77"/>
    <w:rsid w:val="00914437"/>
    <w:rsid w:val="009147B8"/>
    <w:rsid w:val="009147C9"/>
    <w:rsid w:val="0091489D"/>
    <w:rsid w:val="009157DE"/>
    <w:rsid w:val="0091679B"/>
    <w:rsid w:val="009169EC"/>
    <w:rsid w:val="00916B57"/>
    <w:rsid w:val="00917AAF"/>
    <w:rsid w:val="00917D99"/>
    <w:rsid w:val="00920A76"/>
    <w:rsid w:val="009210E0"/>
    <w:rsid w:val="00921AA3"/>
    <w:rsid w:val="0092334A"/>
    <w:rsid w:val="00923907"/>
    <w:rsid w:val="009241BD"/>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5B17"/>
    <w:rsid w:val="00946773"/>
    <w:rsid w:val="009467AC"/>
    <w:rsid w:val="009470A1"/>
    <w:rsid w:val="00950951"/>
    <w:rsid w:val="00950D86"/>
    <w:rsid w:val="00950EDD"/>
    <w:rsid w:val="00951DF2"/>
    <w:rsid w:val="00952B20"/>
    <w:rsid w:val="00952C1C"/>
    <w:rsid w:val="00953B63"/>
    <w:rsid w:val="00953D13"/>
    <w:rsid w:val="00953D70"/>
    <w:rsid w:val="00953ED9"/>
    <w:rsid w:val="0095427C"/>
    <w:rsid w:val="00954661"/>
    <w:rsid w:val="00955775"/>
    <w:rsid w:val="009557AB"/>
    <w:rsid w:val="00956290"/>
    <w:rsid w:val="00956445"/>
    <w:rsid w:val="0095675B"/>
    <w:rsid w:val="00956B52"/>
    <w:rsid w:val="00956B6B"/>
    <w:rsid w:val="00957015"/>
    <w:rsid w:val="00957584"/>
    <w:rsid w:val="00957613"/>
    <w:rsid w:val="009602AD"/>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22D1"/>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42B4"/>
    <w:rsid w:val="0099476B"/>
    <w:rsid w:val="00994AF5"/>
    <w:rsid w:val="00995445"/>
    <w:rsid w:val="009961D3"/>
    <w:rsid w:val="009966BE"/>
    <w:rsid w:val="009966EE"/>
    <w:rsid w:val="009A0782"/>
    <w:rsid w:val="009A15EF"/>
    <w:rsid w:val="009A2692"/>
    <w:rsid w:val="009A26CB"/>
    <w:rsid w:val="009A29C6"/>
    <w:rsid w:val="009A38B2"/>
    <w:rsid w:val="009A3D30"/>
    <w:rsid w:val="009A3D40"/>
    <w:rsid w:val="009A433B"/>
    <w:rsid w:val="009A4780"/>
    <w:rsid w:val="009A478F"/>
    <w:rsid w:val="009A4A10"/>
    <w:rsid w:val="009A4A9E"/>
    <w:rsid w:val="009A4EC4"/>
    <w:rsid w:val="009A5F44"/>
    <w:rsid w:val="009A6AB8"/>
    <w:rsid w:val="009A730A"/>
    <w:rsid w:val="009A7E4C"/>
    <w:rsid w:val="009B013F"/>
    <w:rsid w:val="009B038A"/>
    <w:rsid w:val="009B04D6"/>
    <w:rsid w:val="009B154F"/>
    <w:rsid w:val="009B25FC"/>
    <w:rsid w:val="009B2AD8"/>
    <w:rsid w:val="009B3104"/>
    <w:rsid w:val="009B381D"/>
    <w:rsid w:val="009B4425"/>
    <w:rsid w:val="009B4A85"/>
    <w:rsid w:val="009B5EB1"/>
    <w:rsid w:val="009B68F5"/>
    <w:rsid w:val="009B6B6C"/>
    <w:rsid w:val="009B6EB8"/>
    <w:rsid w:val="009B700E"/>
    <w:rsid w:val="009B7B1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E8B"/>
    <w:rsid w:val="009D3708"/>
    <w:rsid w:val="009D3EFC"/>
    <w:rsid w:val="009D3F0E"/>
    <w:rsid w:val="009D46B2"/>
    <w:rsid w:val="009D4B5B"/>
    <w:rsid w:val="009E0688"/>
    <w:rsid w:val="009E1170"/>
    <w:rsid w:val="009E178D"/>
    <w:rsid w:val="009E25C4"/>
    <w:rsid w:val="009E31A6"/>
    <w:rsid w:val="009E3557"/>
    <w:rsid w:val="009E4FF5"/>
    <w:rsid w:val="009E54B6"/>
    <w:rsid w:val="009E5EC8"/>
    <w:rsid w:val="009E5F56"/>
    <w:rsid w:val="009E6267"/>
    <w:rsid w:val="009E684F"/>
    <w:rsid w:val="009E6DF0"/>
    <w:rsid w:val="009F0122"/>
    <w:rsid w:val="009F01A8"/>
    <w:rsid w:val="009F0693"/>
    <w:rsid w:val="009F0B14"/>
    <w:rsid w:val="009F1F4D"/>
    <w:rsid w:val="009F2378"/>
    <w:rsid w:val="009F29DA"/>
    <w:rsid w:val="009F2E83"/>
    <w:rsid w:val="009F3150"/>
    <w:rsid w:val="009F4A5B"/>
    <w:rsid w:val="009F50D5"/>
    <w:rsid w:val="009F6F01"/>
    <w:rsid w:val="009F7ACD"/>
    <w:rsid w:val="00A014BD"/>
    <w:rsid w:val="00A0161B"/>
    <w:rsid w:val="00A01CDB"/>
    <w:rsid w:val="00A02751"/>
    <w:rsid w:val="00A0309C"/>
    <w:rsid w:val="00A03218"/>
    <w:rsid w:val="00A046F3"/>
    <w:rsid w:val="00A0618C"/>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6843"/>
    <w:rsid w:val="00A16A53"/>
    <w:rsid w:val="00A173C9"/>
    <w:rsid w:val="00A20805"/>
    <w:rsid w:val="00A20AF5"/>
    <w:rsid w:val="00A20CEA"/>
    <w:rsid w:val="00A20EAE"/>
    <w:rsid w:val="00A21A7E"/>
    <w:rsid w:val="00A227C1"/>
    <w:rsid w:val="00A23C36"/>
    <w:rsid w:val="00A23FB9"/>
    <w:rsid w:val="00A2454F"/>
    <w:rsid w:val="00A249A7"/>
    <w:rsid w:val="00A24D2E"/>
    <w:rsid w:val="00A25C99"/>
    <w:rsid w:val="00A264B9"/>
    <w:rsid w:val="00A26B88"/>
    <w:rsid w:val="00A26CBA"/>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1CA"/>
    <w:rsid w:val="00A37F1D"/>
    <w:rsid w:val="00A40283"/>
    <w:rsid w:val="00A4039A"/>
    <w:rsid w:val="00A405CB"/>
    <w:rsid w:val="00A40960"/>
    <w:rsid w:val="00A418BD"/>
    <w:rsid w:val="00A4293A"/>
    <w:rsid w:val="00A44154"/>
    <w:rsid w:val="00A441AF"/>
    <w:rsid w:val="00A4573F"/>
    <w:rsid w:val="00A45FFD"/>
    <w:rsid w:val="00A46F20"/>
    <w:rsid w:val="00A4705D"/>
    <w:rsid w:val="00A4774D"/>
    <w:rsid w:val="00A501D8"/>
    <w:rsid w:val="00A504E2"/>
    <w:rsid w:val="00A506BA"/>
    <w:rsid w:val="00A508E0"/>
    <w:rsid w:val="00A50BDA"/>
    <w:rsid w:val="00A50E21"/>
    <w:rsid w:val="00A50EC1"/>
    <w:rsid w:val="00A52591"/>
    <w:rsid w:val="00A534BB"/>
    <w:rsid w:val="00A534BF"/>
    <w:rsid w:val="00A5503F"/>
    <w:rsid w:val="00A55199"/>
    <w:rsid w:val="00A55F69"/>
    <w:rsid w:val="00A563C8"/>
    <w:rsid w:val="00A563E7"/>
    <w:rsid w:val="00A56AF4"/>
    <w:rsid w:val="00A57AEA"/>
    <w:rsid w:val="00A60002"/>
    <w:rsid w:val="00A60814"/>
    <w:rsid w:val="00A6094F"/>
    <w:rsid w:val="00A61DEC"/>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10B0"/>
    <w:rsid w:val="00A8302A"/>
    <w:rsid w:val="00A843BE"/>
    <w:rsid w:val="00A84831"/>
    <w:rsid w:val="00A84BEE"/>
    <w:rsid w:val="00A84C2E"/>
    <w:rsid w:val="00A85270"/>
    <w:rsid w:val="00A856BF"/>
    <w:rsid w:val="00A85829"/>
    <w:rsid w:val="00A85BCB"/>
    <w:rsid w:val="00A86421"/>
    <w:rsid w:val="00A8699B"/>
    <w:rsid w:val="00A86AB0"/>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1124"/>
    <w:rsid w:val="00AA1D8C"/>
    <w:rsid w:val="00AA1DCB"/>
    <w:rsid w:val="00AA2703"/>
    <w:rsid w:val="00AA2E98"/>
    <w:rsid w:val="00AA34FB"/>
    <w:rsid w:val="00AA3B9D"/>
    <w:rsid w:val="00AA3EBF"/>
    <w:rsid w:val="00AA5902"/>
    <w:rsid w:val="00AA65E6"/>
    <w:rsid w:val="00AA6667"/>
    <w:rsid w:val="00AA759C"/>
    <w:rsid w:val="00AB03EA"/>
    <w:rsid w:val="00AB07FD"/>
    <w:rsid w:val="00AB0FAA"/>
    <w:rsid w:val="00AB17A0"/>
    <w:rsid w:val="00AB2593"/>
    <w:rsid w:val="00AB3442"/>
    <w:rsid w:val="00AB4ACA"/>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28A4"/>
    <w:rsid w:val="00AD391E"/>
    <w:rsid w:val="00AD5EFD"/>
    <w:rsid w:val="00AD629E"/>
    <w:rsid w:val="00AD6852"/>
    <w:rsid w:val="00AE1A76"/>
    <w:rsid w:val="00AE1D18"/>
    <w:rsid w:val="00AE23D6"/>
    <w:rsid w:val="00AE24D8"/>
    <w:rsid w:val="00AE25B5"/>
    <w:rsid w:val="00AE2EE5"/>
    <w:rsid w:val="00AE326D"/>
    <w:rsid w:val="00AE5D5A"/>
    <w:rsid w:val="00AE5F3E"/>
    <w:rsid w:val="00AE635A"/>
    <w:rsid w:val="00AE684D"/>
    <w:rsid w:val="00AE7459"/>
    <w:rsid w:val="00AE79F7"/>
    <w:rsid w:val="00AE7B01"/>
    <w:rsid w:val="00AF0150"/>
    <w:rsid w:val="00AF0154"/>
    <w:rsid w:val="00AF099B"/>
    <w:rsid w:val="00AF16A5"/>
    <w:rsid w:val="00AF20E1"/>
    <w:rsid w:val="00AF237B"/>
    <w:rsid w:val="00AF2D4C"/>
    <w:rsid w:val="00AF3150"/>
    <w:rsid w:val="00AF3B23"/>
    <w:rsid w:val="00AF3B61"/>
    <w:rsid w:val="00AF4C40"/>
    <w:rsid w:val="00AF4E5F"/>
    <w:rsid w:val="00AF6D6C"/>
    <w:rsid w:val="00AF723E"/>
    <w:rsid w:val="00AF785E"/>
    <w:rsid w:val="00B00010"/>
    <w:rsid w:val="00B008DB"/>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9D1"/>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8BE"/>
    <w:rsid w:val="00B37367"/>
    <w:rsid w:val="00B401CF"/>
    <w:rsid w:val="00B40501"/>
    <w:rsid w:val="00B40F40"/>
    <w:rsid w:val="00B4113F"/>
    <w:rsid w:val="00B41BF8"/>
    <w:rsid w:val="00B4233C"/>
    <w:rsid w:val="00B43981"/>
    <w:rsid w:val="00B4409B"/>
    <w:rsid w:val="00B4421E"/>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7B4A"/>
    <w:rsid w:val="00B57E2B"/>
    <w:rsid w:val="00B60011"/>
    <w:rsid w:val="00B6116C"/>
    <w:rsid w:val="00B619E8"/>
    <w:rsid w:val="00B619F5"/>
    <w:rsid w:val="00B62F47"/>
    <w:rsid w:val="00B636B0"/>
    <w:rsid w:val="00B63ADE"/>
    <w:rsid w:val="00B659D3"/>
    <w:rsid w:val="00B66362"/>
    <w:rsid w:val="00B666AA"/>
    <w:rsid w:val="00B6696C"/>
    <w:rsid w:val="00B66CBF"/>
    <w:rsid w:val="00B679DA"/>
    <w:rsid w:val="00B67A90"/>
    <w:rsid w:val="00B708F0"/>
    <w:rsid w:val="00B710CF"/>
    <w:rsid w:val="00B7130C"/>
    <w:rsid w:val="00B71649"/>
    <w:rsid w:val="00B72439"/>
    <w:rsid w:val="00B725D4"/>
    <w:rsid w:val="00B73657"/>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6DD"/>
    <w:rsid w:val="00B91C9C"/>
    <w:rsid w:val="00B9233F"/>
    <w:rsid w:val="00B92C26"/>
    <w:rsid w:val="00B93441"/>
    <w:rsid w:val="00B93B45"/>
    <w:rsid w:val="00B93E49"/>
    <w:rsid w:val="00B94124"/>
    <w:rsid w:val="00B94A71"/>
    <w:rsid w:val="00B954E9"/>
    <w:rsid w:val="00BA0064"/>
    <w:rsid w:val="00BA05E2"/>
    <w:rsid w:val="00BA073D"/>
    <w:rsid w:val="00BA0D7E"/>
    <w:rsid w:val="00BA1649"/>
    <w:rsid w:val="00BA1CE8"/>
    <w:rsid w:val="00BA3255"/>
    <w:rsid w:val="00BA3D2E"/>
    <w:rsid w:val="00BA4C53"/>
    <w:rsid w:val="00BA5049"/>
    <w:rsid w:val="00BA6826"/>
    <w:rsid w:val="00BA7742"/>
    <w:rsid w:val="00BA7A3C"/>
    <w:rsid w:val="00BB073E"/>
    <w:rsid w:val="00BB0F69"/>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C7A64"/>
    <w:rsid w:val="00BD07DC"/>
    <w:rsid w:val="00BD11D4"/>
    <w:rsid w:val="00BD1E19"/>
    <w:rsid w:val="00BD2070"/>
    <w:rsid w:val="00BD30C9"/>
    <w:rsid w:val="00BD35EB"/>
    <w:rsid w:val="00BD4612"/>
    <w:rsid w:val="00BD58B0"/>
    <w:rsid w:val="00BD590E"/>
    <w:rsid w:val="00BD6442"/>
    <w:rsid w:val="00BD6473"/>
    <w:rsid w:val="00BD65C3"/>
    <w:rsid w:val="00BD693F"/>
    <w:rsid w:val="00BD6B36"/>
    <w:rsid w:val="00BD6F81"/>
    <w:rsid w:val="00BE05CD"/>
    <w:rsid w:val="00BE1262"/>
    <w:rsid w:val="00BE1DB3"/>
    <w:rsid w:val="00BE1FEF"/>
    <w:rsid w:val="00BE20E7"/>
    <w:rsid w:val="00BE38BF"/>
    <w:rsid w:val="00BE465C"/>
    <w:rsid w:val="00BE4CFC"/>
    <w:rsid w:val="00BE4EBD"/>
    <w:rsid w:val="00BE5B8E"/>
    <w:rsid w:val="00BE679C"/>
    <w:rsid w:val="00BE68EB"/>
    <w:rsid w:val="00BE7F35"/>
    <w:rsid w:val="00BF01FA"/>
    <w:rsid w:val="00BF04A8"/>
    <w:rsid w:val="00BF10CC"/>
    <w:rsid w:val="00BF304F"/>
    <w:rsid w:val="00BF3EB2"/>
    <w:rsid w:val="00BF51F5"/>
    <w:rsid w:val="00BF5215"/>
    <w:rsid w:val="00BF5A03"/>
    <w:rsid w:val="00BF61A3"/>
    <w:rsid w:val="00BF61A8"/>
    <w:rsid w:val="00BF6731"/>
    <w:rsid w:val="00BF6E58"/>
    <w:rsid w:val="00BF7473"/>
    <w:rsid w:val="00BF76DD"/>
    <w:rsid w:val="00C0008E"/>
    <w:rsid w:val="00C00B27"/>
    <w:rsid w:val="00C00EC4"/>
    <w:rsid w:val="00C0112C"/>
    <w:rsid w:val="00C021C1"/>
    <w:rsid w:val="00C02311"/>
    <w:rsid w:val="00C025C0"/>
    <w:rsid w:val="00C028AC"/>
    <w:rsid w:val="00C02C9C"/>
    <w:rsid w:val="00C03146"/>
    <w:rsid w:val="00C04F92"/>
    <w:rsid w:val="00C054FF"/>
    <w:rsid w:val="00C0560B"/>
    <w:rsid w:val="00C05F8F"/>
    <w:rsid w:val="00C06463"/>
    <w:rsid w:val="00C06A40"/>
    <w:rsid w:val="00C074FF"/>
    <w:rsid w:val="00C07C16"/>
    <w:rsid w:val="00C10000"/>
    <w:rsid w:val="00C14F5D"/>
    <w:rsid w:val="00C158DF"/>
    <w:rsid w:val="00C168B2"/>
    <w:rsid w:val="00C16973"/>
    <w:rsid w:val="00C17152"/>
    <w:rsid w:val="00C17CFC"/>
    <w:rsid w:val="00C17D7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A46"/>
    <w:rsid w:val="00C325F1"/>
    <w:rsid w:val="00C32A72"/>
    <w:rsid w:val="00C32FA0"/>
    <w:rsid w:val="00C3309C"/>
    <w:rsid w:val="00C3326C"/>
    <w:rsid w:val="00C33755"/>
    <w:rsid w:val="00C34124"/>
    <w:rsid w:val="00C34134"/>
    <w:rsid w:val="00C3447C"/>
    <w:rsid w:val="00C34B27"/>
    <w:rsid w:val="00C34C74"/>
    <w:rsid w:val="00C34CA8"/>
    <w:rsid w:val="00C34DE9"/>
    <w:rsid w:val="00C359AB"/>
    <w:rsid w:val="00C3621D"/>
    <w:rsid w:val="00C37C34"/>
    <w:rsid w:val="00C42468"/>
    <w:rsid w:val="00C43748"/>
    <w:rsid w:val="00C44C31"/>
    <w:rsid w:val="00C44DF8"/>
    <w:rsid w:val="00C4570B"/>
    <w:rsid w:val="00C45D0D"/>
    <w:rsid w:val="00C46551"/>
    <w:rsid w:val="00C472EB"/>
    <w:rsid w:val="00C508D2"/>
    <w:rsid w:val="00C509B1"/>
    <w:rsid w:val="00C51734"/>
    <w:rsid w:val="00C518D7"/>
    <w:rsid w:val="00C52126"/>
    <w:rsid w:val="00C528C2"/>
    <w:rsid w:val="00C52902"/>
    <w:rsid w:val="00C5468E"/>
    <w:rsid w:val="00C5487E"/>
    <w:rsid w:val="00C553E8"/>
    <w:rsid w:val="00C55BD9"/>
    <w:rsid w:val="00C5600F"/>
    <w:rsid w:val="00C5620A"/>
    <w:rsid w:val="00C56ABE"/>
    <w:rsid w:val="00C57D9F"/>
    <w:rsid w:val="00C603F7"/>
    <w:rsid w:val="00C60C9D"/>
    <w:rsid w:val="00C60CB1"/>
    <w:rsid w:val="00C62071"/>
    <w:rsid w:val="00C62203"/>
    <w:rsid w:val="00C62751"/>
    <w:rsid w:val="00C62AB2"/>
    <w:rsid w:val="00C63D3A"/>
    <w:rsid w:val="00C64E5E"/>
    <w:rsid w:val="00C65082"/>
    <w:rsid w:val="00C65628"/>
    <w:rsid w:val="00C66062"/>
    <w:rsid w:val="00C70A20"/>
    <w:rsid w:val="00C72714"/>
    <w:rsid w:val="00C737FA"/>
    <w:rsid w:val="00C73E72"/>
    <w:rsid w:val="00C73FFD"/>
    <w:rsid w:val="00C74887"/>
    <w:rsid w:val="00C749C0"/>
    <w:rsid w:val="00C75883"/>
    <w:rsid w:val="00C763E6"/>
    <w:rsid w:val="00C76A04"/>
    <w:rsid w:val="00C77E9B"/>
    <w:rsid w:val="00C812C9"/>
    <w:rsid w:val="00C814FF"/>
    <w:rsid w:val="00C82695"/>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352A"/>
    <w:rsid w:val="00C946EC"/>
    <w:rsid w:val="00C94770"/>
    <w:rsid w:val="00C94AEF"/>
    <w:rsid w:val="00C954ED"/>
    <w:rsid w:val="00C96083"/>
    <w:rsid w:val="00C97997"/>
    <w:rsid w:val="00CA01AC"/>
    <w:rsid w:val="00CA2395"/>
    <w:rsid w:val="00CA2C7B"/>
    <w:rsid w:val="00CA42DF"/>
    <w:rsid w:val="00CA5711"/>
    <w:rsid w:val="00CA571B"/>
    <w:rsid w:val="00CA6B83"/>
    <w:rsid w:val="00CA6E32"/>
    <w:rsid w:val="00CB02E0"/>
    <w:rsid w:val="00CB0DD8"/>
    <w:rsid w:val="00CB14C0"/>
    <w:rsid w:val="00CB1575"/>
    <w:rsid w:val="00CB3CC1"/>
    <w:rsid w:val="00CB428A"/>
    <w:rsid w:val="00CB4933"/>
    <w:rsid w:val="00CB4992"/>
    <w:rsid w:val="00CB5B20"/>
    <w:rsid w:val="00CB5D6A"/>
    <w:rsid w:val="00CB7364"/>
    <w:rsid w:val="00CB7ED0"/>
    <w:rsid w:val="00CC01B0"/>
    <w:rsid w:val="00CC0FDE"/>
    <w:rsid w:val="00CC1ADC"/>
    <w:rsid w:val="00CC249A"/>
    <w:rsid w:val="00CC2B0D"/>
    <w:rsid w:val="00CC2B18"/>
    <w:rsid w:val="00CC3320"/>
    <w:rsid w:val="00CC39F2"/>
    <w:rsid w:val="00CC4193"/>
    <w:rsid w:val="00CC4645"/>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B24"/>
    <w:rsid w:val="00CE5A4C"/>
    <w:rsid w:val="00CE5F2C"/>
    <w:rsid w:val="00CE6100"/>
    <w:rsid w:val="00CE75D8"/>
    <w:rsid w:val="00CF1565"/>
    <w:rsid w:val="00CF192A"/>
    <w:rsid w:val="00CF2AE5"/>
    <w:rsid w:val="00CF3051"/>
    <w:rsid w:val="00CF3282"/>
    <w:rsid w:val="00CF35AA"/>
    <w:rsid w:val="00CF503C"/>
    <w:rsid w:val="00CF589E"/>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38E1"/>
    <w:rsid w:val="00D161DE"/>
    <w:rsid w:val="00D16E1E"/>
    <w:rsid w:val="00D1718D"/>
    <w:rsid w:val="00D17E4A"/>
    <w:rsid w:val="00D17EEF"/>
    <w:rsid w:val="00D202F6"/>
    <w:rsid w:val="00D2084F"/>
    <w:rsid w:val="00D221EE"/>
    <w:rsid w:val="00D230E3"/>
    <w:rsid w:val="00D237E0"/>
    <w:rsid w:val="00D24B8A"/>
    <w:rsid w:val="00D24F8C"/>
    <w:rsid w:val="00D25698"/>
    <w:rsid w:val="00D25C24"/>
    <w:rsid w:val="00D27496"/>
    <w:rsid w:val="00D27A93"/>
    <w:rsid w:val="00D30099"/>
    <w:rsid w:val="00D3097E"/>
    <w:rsid w:val="00D30DB6"/>
    <w:rsid w:val="00D313A7"/>
    <w:rsid w:val="00D315A7"/>
    <w:rsid w:val="00D33A6E"/>
    <w:rsid w:val="00D33A91"/>
    <w:rsid w:val="00D33DB0"/>
    <w:rsid w:val="00D35A39"/>
    <w:rsid w:val="00D35B3A"/>
    <w:rsid w:val="00D36123"/>
    <w:rsid w:val="00D3676D"/>
    <w:rsid w:val="00D3730A"/>
    <w:rsid w:val="00D373AD"/>
    <w:rsid w:val="00D37FC9"/>
    <w:rsid w:val="00D427BE"/>
    <w:rsid w:val="00D42BD8"/>
    <w:rsid w:val="00D444CA"/>
    <w:rsid w:val="00D44DAE"/>
    <w:rsid w:val="00D45038"/>
    <w:rsid w:val="00D45A3A"/>
    <w:rsid w:val="00D45FC9"/>
    <w:rsid w:val="00D46705"/>
    <w:rsid w:val="00D46AD6"/>
    <w:rsid w:val="00D46B34"/>
    <w:rsid w:val="00D46E86"/>
    <w:rsid w:val="00D476FE"/>
    <w:rsid w:val="00D5220D"/>
    <w:rsid w:val="00D5308D"/>
    <w:rsid w:val="00D53B2D"/>
    <w:rsid w:val="00D54103"/>
    <w:rsid w:val="00D541E9"/>
    <w:rsid w:val="00D54EE1"/>
    <w:rsid w:val="00D571C4"/>
    <w:rsid w:val="00D5748B"/>
    <w:rsid w:val="00D57EBB"/>
    <w:rsid w:val="00D60980"/>
    <w:rsid w:val="00D60C20"/>
    <w:rsid w:val="00D60E54"/>
    <w:rsid w:val="00D60F58"/>
    <w:rsid w:val="00D6205A"/>
    <w:rsid w:val="00D6307B"/>
    <w:rsid w:val="00D630DD"/>
    <w:rsid w:val="00D6349B"/>
    <w:rsid w:val="00D6397F"/>
    <w:rsid w:val="00D644B3"/>
    <w:rsid w:val="00D64CC7"/>
    <w:rsid w:val="00D64DB2"/>
    <w:rsid w:val="00D65F36"/>
    <w:rsid w:val="00D663AC"/>
    <w:rsid w:val="00D66932"/>
    <w:rsid w:val="00D70EE3"/>
    <w:rsid w:val="00D70FD2"/>
    <w:rsid w:val="00D71471"/>
    <w:rsid w:val="00D716C9"/>
    <w:rsid w:val="00D72073"/>
    <w:rsid w:val="00D722EE"/>
    <w:rsid w:val="00D72DD2"/>
    <w:rsid w:val="00D740CE"/>
    <w:rsid w:val="00D74129"/>
    <w:rsid w:val="00D74A98"/>
    <w:rsid w:val="00D74B60"/>
    <w:rsid w:val="00D74C43"/>
    <w:rsid w:val="00D75138"/>
    <w:rsid w:val="00D7553D"/>
    <w:rsid w:val="00D76723"/>
    <w:rsid w:val="00D76D3A"/>
    <w:rsid w:val="00D771A5"/>
    <w:rsid w:val="00D8023C"/>
    <w:rsid w:val="00D82614"/>
    <w:rsid w:val="00D82E9E"/>
    <w:rsid w:val="00D848A2"/>
    <w:rsid w:val="00D85F82"/>
    <w:rsid w:val="00D873AF"/>
    <w:rsid w:val="00D87904"/>
    <w:rsid w:val="00D87E35"/>
    <w:rsid w:val="00D91742"/>
    <w:rsid w:val="00D91BE2"/>
    <w:rsid w:val="00D91BF0"/>
    <w:rsid w:val="00D91DF8"/>
    <w:rsid w:val="00D91FD9"/>
    <w:rsid w:val="00D92A73"/>
    <w:rsid w:val="00D9472E"/>
    <w:rsid w:val="00D949EF"/>
    <w:rsid w:val="00D94FC2"/>
    <w:rsid w:val="00D95972"/>
    <w:rsid w:val="00DA14F0"/>
    <w:rsid w:val="00DA1D4F"/>
    <w:rsid w:val="00DA1E0F"/>
    <w:rsid w:val="00DA2289"/>
    <w:rsid w:val="00DA2DD5"/>
    <w:rsid w:val="00DA32E2"/>
    <w:rsid w:val="00DA3CB5"/>
    <w:rsid w:val="00DA52A5"/>
    <w:rsid w:val="00DA65FB"/>
    <w:rsid w:val="00DA6A2C"/>
    <w:rsid w:val="00DA77D6"/>
    <w:rsid w:val="00DB0192"/>
    <w:rsid w:val="00DB06F5"/>
    <w:rsid w:val="00DB0A07"/>
    <w:rsid w:val="00DB0F37"/>
    <w:rsid w:val="00DB340A"/>
    <w:rsid w:val="00DB3CB5"/>
    <w:rsid w:val="00DB4FA5"/>
    <w:rsid w:val="00DB59F9"/>
    <w:rsid w:val="00DB6854"/>
    <w:rsid w:val="00DB6909"/>
    <w:rsid w:val="00DB6D50"/>
    <w:rsid w:val="00DB6D60"/>
    <w:rsid w:val="00DB6F04"/>
    <w:rsid w:val="00DC04CC"/>
    <w:rsid w:val="00DC0F02"/>
    <w:rsid w:val="00DC1147"/>
    <w:rsid w:val="00DC188E"/>
    <w:rsid w:val="00DC1E7F"/>
    <w:rsid w:val="00DC28EE"/>
    <w:rsid w:val="00DC308C"/>
    <w:rsid w:val="00DC3396"/>
    <w:rsid w:val="00DC348F"/>
    <w:rsid w:val="00DC37D6"/>
    <w:rsid w:val="00DC5726"/>
    <w:rsid w:val="00DC5C32"/>
    <w:rsid w:val="00DC61D4"/>
    <w:rsid w:val="00DC627C"/>
    <w:rsid w:val="00DC6601"/>
    <w:rsid w:val="00DC6D0F"/>
    <w:rsid w:val="00DC71D6"/>
    <w:rsid w:val="00DC72B6"/>
    <w:rsid w:val="00DC7B1A"/>
    <w:rsid w:val="00DD02CF"/>
    <w:rsid w:val="00DD072C"/>
    <w:rsid w:val="00DD0A4F"/>
    <w:rsid w:val="00DD0B68"/>
    <w:rsid w:val="00DD16B8"/>
    <w:rsid w:val="00DD2399"/>
    <w:rsid w:val="00DD2C3D"/>
    <w:rsid w:val="00DD3C52"/>
    <w:rsid w:val="00DD4A4B"/>
    <w:rsid w:val="00DD6256"/>
    <w:rsid w:val="00DD6638"/>
    <w:rsid w:val="00DD732B"/>
    <w:rsid w:val="00DD7395"/>
    <w:rsid w:val="00DD7F0D"/>
    <w:rsid w:val="00DE06D1"/>
    <w:rsid w:val="00DE09DA"/>
    <w:rsid w:val="00DE0C18"/>
    <w:rsid w:val="00DE14ED"/>
    <w:rsid w:val="00DE16C1"/>
    <w:rsid w:val="00DE2A76"/>
    <w:rsid w:val="00DE2D60"/>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421"/>
    <w:rsid w:val="00DF6556"/>
    <w:rsid w:val="00E013CF"/>
    <w:rsid w:val="00E01903"/>
    <w:rsid w:val="00E03F81"/>
    <w:rsid w:val="00E03FA6"/>
    <w:rsid w:val="00E05833"/>
    <w:rsid w:val="00E05BE1"/>
    <w:rsid w:val="00E05BE4"/>
    <w:rsid w:val="00E05BF4"/>
    <w:rsid w:val="00E0684A"/>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2FF7"/>
    <w:rsid w:val="00E23061"/>
    <w:rsid w:val="00E23366"/>
    <w:rsid w:val="00E2361B"/>
    <w:rsid w:val="00E23FBC"/>
    <w:rsid w:val="00E24116"/>
    <w:rsid w:val="00E2640C"/>
    <w:rsid w:val="00E27275"/>
    <w:rsid w:val="00E3022D"/>
    <w:rsid w:val="00E302E2"/>
    <w:rsid w:val="00E30E2D"/>
    <w:rsid w:val="00E32451"/>
    <w:rsid w:val="00E32EA5"/>
    <w:rsid w:val="00E332E1"/>
    <w:rsid w:val="00E34499"/>
    <w:rsid w:val="00E3451A"/>
    <w:rsid w:val="00E34529"/>
    <w:rsid w:val="00E3493F"/>
    <w:rsid w:val="00E361F1"/>
    <w:rsid w:val="00E36495"/>
    <w:rsid w:val="00E36594"/>
    <w:rsid w:val="00E37444"/>
    <w:rsid w:val="00E37776"/>
    <w:rsid w:val="00E37C04"/>
    <w:rsid w:val="00E37EDB"/>
    <w:rsid w:val="00E427C4"/>
    <w:rsid w:val="00E435FD"/>
    <w:rsid w:val="00E43BE3"/>
    <w:rsid w:val="00E44505"/>
    <w:rsid w:val="00E45301"/>
    <w:rsid w:val="00E45A89"/>
    <w:rsid w:val="00E45D9E"/>
    <w:rsid w:val="00E464F9"/>
    <w:rsid w:val="00E465D3"/>
    <w:rsid w:val="00E46A7D"/>
    <w:rsid w:val="00E470DE"/>
    <w:rsid w:val="00E4723A"/>
    <w:rsid w:val="00E500AA"/>
    <w:rsid w:val="00E50180"/>
    <w:rsid w:val="00E50630"/>
    <w:rsid w:val="00E50E2D"/>
    <w:rsid w:val="00E51A74"/>
    <w:rsid w:val="00E51CE4"/>
    <w:rsid w:val="00E51DEE"/>
    <w:rsid w:val="00E53691"/>
    <w:rsid w:val="00E544C2"/>
    <w:rsid w:val="00E55746"/>
    <w:rsid w:val="00E5635A"/>
    <w:rsid w:val="00E57347"/>
    <w:rsid w:val="00E5770F"/>
    <w:rsid w:val="00E609FF"/>
    <w:rsid w:val="00E6182F"/>
    <w:rsid w:val="00E624E4"/>
    <w:rsid w:val="00E6330F"/>
    <w:rsid w:val="00E63863"/>
    <w:rsid w:val="00E639AC"/>
    <w:rsid w:val="00E65905"/>
    <w:rsid w:val="00E6662C"/>
    <w:rsid w:val="00E70AD6"/>
    <w:rsid w:val="00E70C68"/>
    <w:rsid w:val="00E70F13"/>
    <w:rsid w:val="00E7106F"/>
    <w:rsid w:val="00E71479"/>
    <w:rsid w:val="00E724FB"/>
    <w:rsid w:val="00E7301B"/>
    <w:rsid w:val="00E73305"/>
    <w:rsid w:val="00E74496"/>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7"/>
    <w:rsid w:val="00E856FE"/>
    <w:rsid w:val="00E86664"/>
    <w:rsid w:val="00E87A31"/>
    <w:rsid w:val="00E903A7"/>
    <w:rsid w:val="00E904AA"/>
    <w:rsid w:val="00E90B10"/>
    <w:rsid w:val="00E92E79"/>
    <w:rsid w:val="00E94497"/>
    <w:rsid w:val="00E94715"/>
    <w:rsid w:val="00E9600A"/>
    <w:rsid w:val="00E9606E"/>
    <w:rsid w:val="00E9685C"/>
    <w:rsid w:val="00E96A79"/>
    <w:rsid w:val="00E96B61"/>
    <w:rsid w:val="00E9782D"/>
    <w:rsid w:val="00E979C4"/>
    <w:rsid w:val="00EA0892"/>
    <w:rsid w:val="00EA19DE"/>
    <w:rsid w:val="00EA22D5"/>
    <w:rsid w:val="00EA2FF2"/>
    <w:rsid w:val="00EA3552"/>
    <w:rsid w:val="00EA3AC8"/>
    <w:rsid w:val="00EA534B"/>
    <w:rsid w:val="00EA5EDB"/>
    <w:rsid w:val="00EA74A7"/>
    <w:rsid w:val="00EA75A9"/>
    <w:rsid w:val="00EB0644"/>
    <w:rsid w:val="00EB0725"/>
    <w:rsid w:val="00EB1986"/>
    <w:rsid w:val="00EB1A46"/>
    <w:rsid w:val="00EB2153"/>
    <w:rsid w:val="00EB2190"/>
    <w:rsid w:val="00EB2C7E"/>
    <w:rsid w:val="00EB3EAA"/>
    <w:rsid w:val="00EB5228"/>
    <w:rsid w:val="00EB5CCA"/>
    <w:rsid w:val="00EB5D32"/>
    <w:rsid w:val="00EB747C"/>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36AB"/>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72F"/>
    <w:rsid w:val="00F10BD3"/>
    <w:rsid w:val="00F11E75"/>
    <w:rsid w:val="00F12E07"/>
    <w:rsid w:val="00F1306D"/>
    <w:rsid w:val="00F13859"/>
    <w:rsid w:val="00F14485"/>
    <w:rsid w:val="00F14772"/>
    <w:rsid w:val="00F149FE"/>
    <w:rsid w:val="00F14FB0"/>
    <w:rsid w:val="00F156F3"/>
    <w:rsid w:val="00F15A5E"/>
    <w:rsid w:val="00F1617A"/>
    <w:rsid w:val="00F167C7"/>
    <w:rsid w:val="00F204C8"/>
    <w:rsid w:val="00F21941"/>
    <w:rsid w:val="00F21957"/>
    <w:rsid w:val="00F21A54"/>
    <w:rsid w:val="00F21CFB"/>
    <w:rsid w:val="00F23A43"/>
    <w:rsid w:val="00F23DDE"/>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B"/>
    <w:rsid w:val="00F371C4"/>
    <w:rsid w:val="00F41CF9"/>
    <w:rsid w:val="00F423D3"/>
    <w:rsid w:val="00F42904"/>
    <w:rsid w:val="00F42916"/>
    <w:rsid w:val="00F42AB4"/>
    <w:rsid w:val="00F42CDF"/>
    <w:rsid w:val="00F4381E"/>
    <w:rsid w:val="00F43BA7"/>
    <w:rsid w:val="00F440B5"/>
    <w:rsid w:val="00F44179"/>
    <w:rsid w:val="00F44B6E"/>
    <w:rsid w:val="00F45064"/>
    <w:rsid w:val="00F453BC"/>
    <w:rsid w:val="00F4615A"/>
    <w:rsid w:val="00F4629F"/>
    <w:rsid w:val="00F4697D"/>
    <w:rsid w:val="00F47A80"/>
    <w:rsid w:val="00F47CD7"/>
    <w:rsid w:val="00F51935"/>
    <w:rsid w:val="00F51A84"/>
    <w:rsid w:val="00F52A5C"/>
    <w:rsid w:val="00F5301D"/>
    <w:rsid w:val="00F54D58"/>
    <w:rsid w:val="00F55563"/>
    <w:rsid w:val="00F55DDD"/>
    <w:rsid w:val="00F5608C"/>
    <w:rsid w:val="00F571F4"/>
    <w:rsid w:val="00F576B0"/>
    <w:rsid w:val="00F57BBC"/>
    <w:rsid w:val="00F60638"/>
    <w:rsid w:val="00F6063B"/>
    <w:rsid w:val="00F6084B"/>
    <w:rsid w:val="00F62009"/>
    <w:rsid w:val="00F6253E"/>
    <w:rsid w:val="00F646CF"/>
    <w:rsid w:val="00F6480E"/>
    <w:rsid w:val="00F64A73"/>
    <w:rsid w:val="00F64CDE"/>
    <w:rsid w:val="00F6576C"/>
    <w:rsid w:val="00F6584B"/>
    <w:rsid w:val="00F65DB4"/>
    <w:rsid w:val="00F665C4"/>
    <w:rsid w:val="00F66783"/>
    <w:rsid w:val="00F66E39"/>
    <w:rsid w:val="00F6718F"/>
    <w:rsid w:val="00F67332"/>
    <w:rsid w:val="00F676F8"/>
    <w:rsid w:val="00F67A11"/>
    <w:rsid w:val="00F67F1A"/>
    <w:rsid w:val="00F70021"/>
    <w:rsid w:val="00F7046D"/>
    <w:rsid w:val="00F70698"/>
    <w:rsid w:val="00F72AA1"/>
    <w:rsid w:val="00F73C30"/>
    <w:rsid w:val="00F744C1"/>
    <w:rsid w:val="00F746D1"/>
    <w:rsid w:val="00F74C8E"/>
    <w:rsid w:val="00F75B69"/>
    <w:rsid w:val="00F76646"/>
    <w:rsid w:val="00F778B3"/>
    <w:rsid w:val="00F805C7"/>
    <w:rsid w:val="00F80B10"/>
    <w:rsid w:val="00F81448"/>
    <w:rsid w:val="00F81D67"/>
    <w:rsid w:val="00F839A8"/>
    <w:rsid w:val="00F83D0D"/>
    <w:rsid w:val="00F8400E"/>
    <w:rsid w:val="00F841E7"/>
    <w:rsid w:val="00F86A09"/>
    <w:rsid w:val="00F9037D"/>
    <w:rsid w:val="00F91505"/>
    <w:rsid w:val="00F91A61"/>
    <w:rsid w:val="00F91B83"/>
    <w:rsid w:val="00F92510"/>
    <w:rsid w:val="00F92E20"/>
    <w:rsid w:val="00F93368"/>
    <w:rsid w:val="00F94348"/>
    <w:rsid w:val="00F94413"/>
    <w:rsid w:val="00F94B5E"/>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64E"/>
    <w:rsid w:val="00FB3AB4"/>
    <w:rsid w:val="00FB5253"/>
    <w:rsid w:val="00FB55BF"/>
    <w:rsid w:val="00FB5725"/>
    <w:rsid w:val="00FB587A"/>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CA9"/>
    <w:rsid w:val="00FE2A49"/>
    <w:rsid w:val="00FE3A88"/>
    <w:rsid w:val="00FE4939"/>
    <w:rsid w:val="00FE540F"/>
    <w:rsid w:val="00FE58D6"/>
    <w:rsid w:val="00FE5E0F"/>
    <w:rsid w:val="00FE6347"/>
    <w:rsid w:val="00FE6501"/>
    <w:rsid w:val="00FE674D"/>
    <w:rsid w:val="00FE6855"/>
    <w:rsid w:val="00FE70F6"/>
    <w:rsid w:val="00FF0B3F"/>
    <w:rsid w:val="00FF25CD"/>
    <w:rsid w:val="00FF2DD2"/>
    <w:rsid w:val="00FF3217"/>
    <w:rsid w:val="00FF3D46"/>
    <w:rsid w:val="00FF56BB"/>
    <w:rsid w:val="00FF5AEB"/>
    <w:rsid w:val="00FF6D05"/>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361774"/>
  <w15:chartTrackingRefBased/>
  <w15:docId w15:val="{1A17FEBA-FFBF-40D0-8B94-A05A8FE6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link w:val="AkapitzlistZnak"/>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Podpunkta">
    <w:name w:val="Podpunkt a"/>
    <w:aliases w:val="b,c,...."/>
    <w:basedOn w:val="Normalny"/>
    <w:link w:val="PodpunktaChar"/>
    <w:qFormat/>
    <w:rsid w:val="00287E60"/>
    <w:pPr>
      <w:numPr>
        <w:numId w:val="7"/>
      </w:numPr>
      <w:tabs>
        <w:tab w:val="left" w:pos="709"/>
      </w:tabs>
      <w:jc w:val="both"/>
    </w:pPr>
    <w:rPr>
      <w:rFonts w:ascii="Calibri" w:hAnsi="Calibri"/>
      <w:sz w:val="22"/>
      <w:szCs w:val="24"/>
    </w:rPr>
  </w:style>
  <w:style w:type="character" w:customStyle="1" w:styleId="PodpunktaChar">
    <w:name w:val="Podpunkt a Char"/>
    <w:aliases w:val="b Char,c Char,.... Char"/>
    <w:link w:val="Podpunkta"/>
    <w:rsid w:val="00287E60"/>
    <w:rPr>
      <w:rFonts w:ascii="Calibri" w:hAnsi="Calibri"/>
      <w:sz w:val="22"/>
      <w:szCs w:val="24"/>
    </w:rPr>
  </w:style>
  <w:style w:type="character" w:customStyle="1" w:styleId="AkapitzlistZnak">
    <w:name w:val="Akapit z listą Znak"/>
    <w:link w:val="Akapitzlist"/>
    <w:uiPriority w:val="34"/>
    <w:rsid w:val="00F571F4"/>
    <w:rPr>
      <w:rFonts w:ascii="Calibri" w:eastAsia="Calibri" w:hAnsi="Calibri"/>
      <w:sz w:val="22"/>
      <w:szCs w:val="22"/>
      <w:lang w:eastAsia="en-US"/>
    </w:rPr>
  </w:style>
  <w:style w:type="character" w:customStyle="1" w:styleId="NagwekZnak">
    <w:name w:val="Nagłówek Znak"/>
    <w:link w:val="Nagwek"/>
    <w:uiPriority w:val="99"/>
    <w:rsid w:val="00F571F4"/>
    <w:rPr>
      <w:sz w:val="24"/>
    </w:rPr>
  </w:style>
  <w:style w:type="paragraph" w:customStyle="1" w:styleId="Paragraf">
    <w:name w:val="Paragraf"/>
    <w:basedOn w:val="Normalny"/>
    <w:uiPriority w:val="99"/>
    <w:rsid w:val="00F571F4"/>
    <w:pPr>
      <w:keepNext/>
      <w:spacing w:before="360" w:after="120"/>
      <w:jc w:val="center"/>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355225793">
      <w:bodyDiv w:val="1"/>
      <w:marLeft w:val="0"/>
      <w:marRight w:val="0"/>
      <w:marTop w:val="0"/>
      <w:marBottom w:val="0"/>
      <w:divBdr>
        <w:top w:val="none" w:sz="0" w:space="0" w:color="auto"/>
        <w:left w:val="none" w:sz="0" w:space="0" w:color="auto"/>
        <w:bottom w:val="none" w:sz="0" w:space="0" w:color="auto"/>
        <w:right w:val="none" w:sz="0" w:space="0" w:color="auto"/>
      </w:divBdr>
    </w:div>
    <w:div w:id="1386022223">
      <w:bodyDiv w:val="1"/>
      <w:marLeft w:val="0"/>
      <w:marRight w:val="0"/>
      <w:marTop w:val="0"/>
      <w:marBottom w:val="0"/>
      <w:divBdr>
        <w:top w:val="none" w:sz="0" w:space="0" w:color="auto"/>
        <w:left w:val="none" w:sz="0" w:space="0" w:color="auto"/>
        <w:bottom w:val="none" w:sz="0" w:space="0" w:color="auto"/>
        <w:right w:val="none" w:sz="0" w:space="0" w:color="auto"/>
      </w:divBdr>
      <w:divsChild>
        <w:div w:id="386688891">
          <w:marLeft w:val="0"/>
          <w:marRight w:val="0"/>
          <w:marTop w:val="0"/>
          <w:marBottom w:val="0"/>
          <w:divBdr>
            <w:top w:val="none" w:sz="0" w:space="0" w:color="auto"/>
            <w:left w:val="none" w:sz="0" w:space="0" w:color="auto"/>
            <w:bottom w:val="none" w:sz="0" w:space="0" w:color="auto"/>
            <w:right w:val="none" w:sz="0" w:space="0" w:color="auto"/>
          </w:divBdr>
        </w:div>
        <w:div w:id="2122147929">
          <w:marLeft w:val="0"/>
          <w:marRight w:val="0"/>
          <w:marTop w:val="0"/>
          <w:marBottom w:val="0"/>
          <w:divBdr>
            <w:top w:val="none" w:sz="0" w:space="0" w:color="auto"/>
            <w:left w:val="none" w:sz="0" w:space="0" w:color="auto"/>
            <w:bottom w:val="none" w:sz="0" w:space="0" w:color="auto"/>
            <w:right w:val="none" w:sz="0" w:space="0" w:color="auto"/>
          </w:divBdr>
        </w:div>
        <w:div w:id="1293053822">
          <w:marLeft w:val="0"/>
          <w:marRight w:val="0"/>
          <w:marTop w:val="0"/>
          <w:marBottom w:val="0"/>
          <w:divBdr>
            <w:top w:val="none" w:sz="0" w:space="0" w:color="auto"/>
            <w:left w:val="none" w:sz="0" w:space="0" w:color="auto"/>
            <w:bottom w:val="none" w:sz="0" w:space="0" w:color="auto"/>
            <w:right w:val="none" w:sz="0" w:space="0" w:color="auto"/>
          </w:divBdr>
        </w:div>
        <w:div w:id="1664967913">
          <w:marLeft w:val="0"/>
          <w:marRight w:val="0"/>
          <w:marTop w:val="0"/>
          <w:marBottom w:val="0"/>
          <w:divBdr>
            <w:top w:val="none" w:sz="0" w:space="0" w:color="auto"/>
            <w:left w:val="none" w:sz="0" w:space="0" w:color="auto"/>
            <w:bottom w:val="none" w:sz="0" w:space="0" w:color="auto"/>
            <w:right w:val="none" w:sz="0" w:space="0" w:color="auto"/>
          </w:divBdr>
        </w:div>
      </w:divsChild>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73704040">
      <w:bodyDiv w:val="1"/>
      <w:marLeft w:val="0"/>
      <w:marRight w:val="0"/>
      <w:marTop w:val="0"/>
      <w:marBottom w:val="0"/>
      <w:divBdr>
        <w:top w:val="none" w:sz="0" w:space="0" w:color="auto"/>
        <w:left w:val="none" w:sz="0" w:space="0" w:color="auto"/>
        <w:bottom w:val="none" w:sz="0" w:space="0" w:color="auto"/>
        <w:right w:val="none" w:sz="0" w:space="0" w:color="auto"/>
      </w:divBdr>
      <w:divsChild>
        <w:div w:id="1337924019">
          <w:marLeft w:val="0"/>
          <w:marRight w:val="0"/>
          <w:marTop w:val="0"/>
          <w:marBottom w:val="0"/>
          <w:divBdr>
            <w:top w:val="none" w:sz="0" w:space="0" w:color="auto"/>
            <w:left w:val="none" w:sz="0" w:space="0" w:color="auto"/>
            <w:bottom w:val="none" w:sz="0" w:space="0" w:color="auto"/>
            <w:right w:val="none" w:sz="0" w:space="0" w:color="auto"/>
          </w:divBdr>
        </w:div>
        <w:div w:id="166143579">
          <w:marLeft w:val="0"/>
          <w:marRight w:val="0"/>
          <w:marTop w:val="0"/>
          <w:marBottom w:val="0"/>
          <w:divBdr>
            <w:top w:val="none" w:sz="0" w:space="0" w:color="auto"/>
            <w:left w:val="none" w:sz="0" w:space="0" w:color="auto"/>
            <w:bottom w:val="none" w:sz="0" w:space="0" w:color="auto"/>
            <w:right w:val="none" w:sz="0" w:space="0" w:color="auto"/>
          </w:divBdr>
        </w:div>
        <w:div w:id="271986010">
          <w:marLeft w:val="0"/>
          <w:marRight w:val="0"/>
          <w:marTop w:val="0"/>
          <w:marBottom w:val="0"/>
          <w:divBdr>
            <w:top w:val="none" w:sz="0" w:space="0" w:color="auto"/>
            <w:left w:val="none" w:sz="0" w:space="0" w:color="auto"/>
            <w:bottom w:val="none" w:sz="0" w:space="0" w:color="auto"/>
            <w:right w:val="none" w:sz="0" w:space="0" w:color="auto"/>
          </w:divBdr>
        </w:div>
        <w:div w:id="1745031626">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wasiak@ilo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FEC9-DE14-40C0-AC0A-AB3323AC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4968</Words>
  <Characters>31314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36210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subject/>
  <dc:creator>Danuta Owczarczyk</dc:creator>
  <cp:keywords/>
  <cp:lastModifiedBy>Elwira Grotek</cp:lastModifiedBy>
  <cp:revision>8</cp:revision>
  <cp:lastPrinted>2017-09-15T10:47:00Z</cp:lastPrinted>
  <dcterms:created xsi:type="dcterms:W3CDTF">2017-09-28T09:54:00Z</dcterms:created>
  <dcterms:modified xsi:type="dcterms:W3CDTF">2017-10-04T08:41:00Z</dcterms:modified>
</cp:coreProperties>
</file>