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</w:t>
      </w:r>
      <w:r w:rsidR="00B6141D">
        <w:rPr>
          <w:rFonts w:ascii="Tahoma" w:hAnsi="Tahoma" w:cs="Tahoma"/>
          <w:sz w:val="20"/>
          <w:szCs w:val="20"/>
        </w:rPr>
        <w:t>9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CB392E" w:rsidRPr="00CB392E" w:rsidRDefault="007455D5" w:rsidP="00CB392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 ust.</w:t>
      </w:r>
      <w:r w:rsidR="001C25A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0517C9">
        <w:rPr>
          <w:rFonts w:ascii="Tahoma" w:hAnsi="Tahoma" w:cs="Tahoma"/>
          <w:b/>
          <w:sz w:val="20"/>
          <w:szCs w:val="20"/>
        </w:rPr>
        <w:t xml:space="preserve">dostawa zaworów </w:t>
      </w:r>
      <w:proofErr w:type="spellStart"/>
      <w:r w:rsidR="000517C9">
        <w:rPr>
          <w:rFonts w:ascii="Tahoma" w:hAnsi="Tahoma" w:cs="Tahoma"/>
          <w:b/>
          <w:sz w:val="20"/>
          <w:szCs w:val="20"/>
        </w:rPr>
        <w:t>regulacjn</w:t>
      </w:r>
      <w:r w:rsidR="00CB392E" w:rsidRPr="00CB392E">
        <w:rPr>
          <w:rFonts w:ascii="Tahoma" w:hAnsi="Tahoma" w:cs="Tahoma"/>
          <w:b/>
          <w:sz w:val="20"/>
          <w:szCs w:val="20"/>
        </w:rPr>
        <w:t>ych</w:t>
      </w:r>
      <w:proofErr w:type="spellEnd"/>
      <w:r w:rsidR="00CB392E" w:rsidRPr="00CB392E">
        <w:rPr>
          <w:rFonts w:ascii="Tahoma" w:hAnsi="Tahoma" w:cs="Tahoma"/>
          <w:b/>
          <w:sz w:val="20"/>
          <w:szCs w:val="20"/>
        </w:rPr>
        <w:t xml:space="preserve"> DN80 z napędami pneumatycznymi.</w:t>
      </w:r>
    </w:p>
    <w:p w:rsidR="00B6141D" w:rsidRPr="007A27AB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Pr="001C25A1" w:rsidRDefault="001C25A1" w:rsidP="001C25A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 dostawa </w:t>
      </w:r>
      <w:r w:rsidR="002641B0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zawor</w:t>
      </w:r>
      <w:r w:rsidR="008F226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ów</w:t>
      </w:r>
      <w:r w:rsidR="000C471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służył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wyłącznie celom badawczym, doświadczalnym, naukowym lub rozwojowym i nie służ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CB392E" w:rsidRPr="007549D6" w:rsidRDefault="00CB392E" w:rsidP="00CB392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549D6">
        <w:rPr>
          <w:rFonts w:ascii="Tahoma" w:hAnsi="Tahoma" w:cs="Tahoma"/>
          <w:sz w:val="20"/>
          <w:szCs w:val="20"/>
        </w:rPr>
        <w:t>Dostawa zawor</w:t>
      </w:r>
      <w:r>
        <w:rPr>
          <w:rFonts w:ascii="Tahoma" w:hAnsi="Tahoma" w:cs="Tahoma"/>
          <w:sz w:val="20"/>
          <w:szCs w:val="20"/>
        </w:rPr>
        <w:t>ów</w:t>
      </w:r>
      <w:r w:rsidRPr="007549D6">
        <w:rPr>
          <w:rFonts w:ascii="Tahoma" w:hAnsi="Tahoma" w:cs="Tahoma"/>
          <w:sz w:val="20"/>
          <w:szCs w:val="20"/>
        </w:rPr>
        <w:t xml:space="preserve"> </w:t>
      </w:r>
      <w:r w:rsidR="000517C9">
        <w:rPr>
          <w:rFonts w:ascii="Tahoma" w:hAnsi="Tahoma" w:cs="Tahoma"/>
          <w:sz w:val="20"/>
          <w:szCs w:val="20"/>
        </w:rPr>
        <w:t>regulacyjn</w:t>
      </w:r>
      <w:r>
        <w:rPr>
          <w:rFonts w:ascii="Tahoma" w:hAnsi="Tahoma" w:cs="Tahoma"/>
          <w:sz w:val="20"/>
          <w:szCs w:val="20"/>
        </w:rPr>
        <w:t>ych</w:t>
      </w:r>
      <w:r w:rsidRPr="007549D6">
        <w:rPr>
          <w:rFonts w:ascii="Tahoma" w:hAnsi="Tahoma" w:cs="Tahoma"/>
          <w:sz w:val="20"/>
          <w:szCs w:val="20"/>
        </w:rPr>
        <w:t xml:space="preserve"> DN</w:t>
      </w:r>
      <w:r>
        <w:rPr>
          <w:rFonts w:ascii="Tahoma" w:hAnsi="Tahoma" w:cs="Tahoma"/>
          <w:sz w:val="20"/>
          <w:szCs w:val="20"/>
        </w:rPr>
        <w:t>8</w:t>
      </w:r>
      <w:r w:rsidRPr="007549D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z napędami pneumatycznymi</w:t>
      </w:r>
      <w:r w:rsidRPr="007549D6">
        <w:rPr>
          <w:rFonts w:ascii="Tahoma" w:hAnsi="Tahoma" w:cs="Tahoma"/>
          <w:sz w:val="20"/>
          <w:szCs w:val="20"/>
        </w:rPr>
        <w:t>.</w:t>
      </w:r>
    </w:p>
    <w:p w:rsidR="000C4714" w:rsidRPr="007549D6" w:rsidRDefault="000C4714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8F2264" w:rsidRPr="00C70796" w:rsidTr="000B4E5A">
        <w:trPr>
          <w:trHeight w:val="2021"/>
        </w:trPr>
        <w:tc>
          <w:tcPr>
            <w:tcW w:w="709" w:type="dxa"/>
            <w:vAlign w:val="center"/>
          </w:tcPr>
          <w:p w:rsidR="008F2264" w:rsidRPr="003174A1" w:rsidRDefault="008F226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8F2264" w:rsidRDefault="008F226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8F2264" w:rsidRDefault="00CB392E" w:rsidP="008F226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 zaworu regulacyjnego DN80</w:t>
            </w:r>
          </w:p>
        </w:tc>
        <w:tc>
          <w:tcPr>
            <w:tcW w:w="2693" w:type="dxa"/>
            <w:vAlign w:val="center"/>
          </w:tcPr>
          <w:p w:rsidR="00CB392E" w:rsidRDefault="00CB392E" w:rsidP="00CB392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regulacyjny</w:t>
            </w:r>
          </w:p>
          <w:p w:rsidR="00CB392E" w:rsidRPr="005B613A" w:rsidRDefault="00CB392E" w:rsidP="00CB392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5B613A">
              <w:rPr>
                <w:rFonts w:ascii="Tahoma" w:hAnsi="Tahoma" w:cs="Tahoma"/>
                <w:sz w:val="20"/>
                <w:szCs w:val="20"/>
              </w:rPr>
              <w:t xml:space="preserve">Charakterystyka </w:t>
            </w:r>
            <w:r>
              <w:rPr>
                <w:rFonts w:ascii="Tahoma" w:hAnsi="Tahoma" w:cs="Tahoma"/>
                <w:sz w:val="20"/>
                <w:szCs w:val="20"/>
              </w:rPr>
              <w:t>stałoprocentowa</w:t>
            </w:r>
          </w:p>
          <w:p w:rsidR="00CB392E" w:rsidRDefault="00CB392E" w:rsidP="00CB392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Napęd pneumatyczny</w:t>
            </w:r>
            <w:r w:rsidR="00854FD1">
              <w:rPr>
                <w:rFonts w:ascii="Tahoma" w:hAnsi="Tahoma" w:cs="Tahoma"/>
                <w:sz w:val="20"/>
                <w:szCs w:val="20"/>
              </w:rPr>
              <w:t xml:space="preserve"> z ustawnikiem</w:t>
            </w:r>
          </w:p>
          <w:p w:rsidR="00CB392E" w:rsidRDefault="00CB392E" w:rsidP="00CB392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Kvs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min. 60</w:t>
            </w:r>
          </w:p>
          <w:p w:rsidR="008F2264" w:rsidRPr="00CB392E" w:rsidRDefault="00CB392E" w:rsidP="00CB392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Ciśnienie nominalne PN10</w:t>
            </w:r>
          </w:p>
        </w:tc>
        <w:tc>
          <w:tcPr>
            <w:tcW w:w="992" w:type="dxa"/>
            <w:vAlign w:val="center"/>
          </w:tcPr>
          <w:p w:rsidR="008F2264" w:rsidRDefault="008F2264" w:rsidP="008F2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8F2264" w:rsidRDefault="008F226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F5598A" w:rsidRPr="009B1FF4" w:rsidRDefault="00310973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52239" w:rsidRDefault="00352239" w:rsidP="0035223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05D42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Zakład Automatyki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„POLNA” S.A.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Obozowa 23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 – 700 Przemyśl</w:t>
      </w:r>
    </w:p>
    <w:p w:rsidR="00B6141D" w:rsidRPr="005E6139" w:rsidRDefault="00B6141D" w:rsidP="007455D5">
      <w:pPr>
        <w:spacing w:after="0"/>
        <w:jc w:val="both"/>
        <w:rPr>
          <w:rStyle w:val="Pogrubienie"/>
        </w:rPr>
      </w:pPr>
    </w:p>
    <w:p w:rsidR="00542C66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6141D">
        <w:rPr>
          <w:rFonts w:ascii="Tahoma" w:hAnsi="Tahoma" w:cs="Tahoma"/>
          <w:color w:val="000000" w:themeColor="text1"/>
          <w:sz w:val="20"/>
          <w:szCs w:val="20"/>
        </w:rPr>
        <w:t>do dnia 29.12.2017r.</w:t>
      </w:r>
    </w:p>
    <w:p w:rsidR="00B6141D" w:rsidRPr="009B1FF4" w:rsidRDefault="00B6141D" w:rsidP="00B6141D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B61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 Automatyki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„POLNA” S.A.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Obozowa 23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 – 700 Przemyśl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B6141D">
        <w:rPr>
          <w:rFonts w:ascii="Tahoma" w:hAnsi="Tahoma" w:cs="Tahoma"/>
          <w:sz w:val="20"/>
          <w:szCs w:val="20"/>
        </w:rPr>
        <w:t>Łukaszem Radzikowskim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B6141D">
        <w:rPr>
          <w:rFonts w:ascii="Tahoma" w:hAnsi="Tahoma" w:cs="Tahoma"/>
          <w:sz w:val="20"/>
          <w:szCs w:val="20"/>
        </w:rPr>
        <w:t>lukasz.radzikowski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6948E3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B6141D">
        <w:rPr>
          <w:rFonts w:ascii="Tahoma" w:hAnsi="Tahoma" w:cs="Tahoma"/>
          <w:sz w:val="20"/>
          <w:szCs w:val="20"/>
        </w:rPr>
        <w:t>112 33 63.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2E" w:rsidRDefault="00CB3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352239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2E" w:rsidRDefault="00CB3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2E" w:rsidRDefault="00CB3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B6141D">
      <w:rPr>
        <w:rFonts w:ascii="Tahoma" w:hAnsi="Tahoma" w:cs="Tahoma"/>
        <w:sz w:val="18"/>
        <w:szCs w:val="18"/>
      </w:rPr>
      <w:t>9</w:t>
    </w:r>
    <w:r w:rsidR="006948E3">
      <w:rPr>
        <w:rFonts w:ascii="Tahoma" w:hAnsi="Tahoma" w:cs="Tahoma"/>
        <w:sz w:val="18"/>
        <w:szCs w:val="18"/>
      </w:rPr>
      <w:t>3</w:t>
    </w:r>
    <w:r w:rsidR="007549D6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2E" w:rsidRDefault="00CB3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8A0"/>
    <w:multiLevelType w:val="hybridMultilevel"/>
    <w:tmpl w:val="EC90FE64"/>
    <w:lvl w:ilvl="0" w:tplc="0B9A65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47746"/>
    <w:rsid w:val="000517C9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20333B"/>
    <w:rsid w:val="00210A47"/>
    <w:rsid w:val="00235887"/>
    <w:rsid w:val="002641B0"/>
    <w:rsid w:val="00294B02"/>
    <w:rsid w:val="002E250E"/>
    <w:rsid w:val="002F35B6"/>
    <w:rsid w:val="0030678A"/>
    <w:rsid w:val="00310973"/>
    <w:rsid w:val="003174A1"/>
    <w:rsid w:val="00326B09"/>
    <w:rsid w:val="00352239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607E"/>
    <w:rsid w:val="005E6139"/>
    <w:rsid w:val="005F186A"/>
    <w:rsid w:val="005F333E"/>
    <w:rsid w:val="005F7CDE"/>
    <w:rsid w:val="00617577"/>
    <w:rsid w:val="0063031F"/>
    <w:rsid w:val="00634F8C"/>
    <w:rsid w:val="00660009"/>
    <w:rsid w:val="006730B2"/>
    <w:rsid w:val="00674419"/>
    <w:rsid w:val="00675428"/>
    <w:rsid w:val="00691CE6"/>
    <w:rsid w:val="006948E3"/>
    <w:rsid w:val="006A1918"/>
    <w:rsid w:val="006F7821"/>
    <w:rsid w:val="00701972"/>
    <w:rsid w:val="007455D5"/>
    <w:rsid w:val="007549D6"/>
    <w:rsid w:val="007A62A7"/>
    <w:rsid w:val="007B4660"/>
    <w:rsid w:val="007D13B9"/>
    <w:rsid w:val="007E759A"/>
    <w:rsid w:val="007F4A09"/>
    <w:rsid w:val="00854FD1"/>
    <w:rsid w:val="00871126"/>
    <w:rsid w:val="00895312"/>
    <w:rsid w:val="008C089C"/>
    <w:rsid w:val="008C19DA"/>
    <w:rsid w:val="008D16CB"/>
    <w:rsid w:val="008E0792"/>
    <w:rsid w:val="008F2264"/>
    <w:rsid w:val="008F452A"/>
    <w:rsid w:val="008F60A3"/>
    <w:rsid w:val="0091119B"/>
    <w:rsid w:val="00960C0C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D1E4B"/>
    <w:rsid w:val="00AE1319"/>
    <w:rsid w:val="00B05D42"/>
    <w:rsid w:val="00B40953"/>
    <w:rsid w:val="00B50DF9"/>
    <w:rsid w:val="00B6141D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6732"/>
    <w:rsid w:val="00CB392E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2017-11-24T10:51:00Z</cp:lastPrinted>
  <dcterms:created xsi:type="dcterms:W3CDTF">2017-11-29T11:15:00Z</dcterms:created>
  <dcterms:modified xsi:type="dcterms:W3CDTF">2017-11-29T11:27:00Z</dcterms:modified>
</cp:coreProperties>
</file>