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42317">
        <w:rPr>
          <w:rFonts w:ascii="Tahoma" w:eastAsia="Calibri" w:hAnsi="Tahoma" w:cs="Tahoma"/>
          <w:sz w:val="20"/>
          <w:lang w:eastAsia="en-US"/>
        </w:rPr>
        <w:t>Postępowania nr 76/ZZ/AZLZ/2017</w:t>
      </w:r>
    </w:p>
    <w:p w:rsidR="00442317" w:rsidRPr="00442317" w:rsidRDefault="00442317" w:rsidP="00442317">
      <w:pPr>
        <w:spacing w:before="100" w:beforeAutospacing="1" w:after="100" w:afterAutospacing="1" w:line="276" w:lineRule="auto"/>
        <w:ind w:left="4956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42317">
        <w:rPr>
          <w:rFonts w:ascii="Tahoma" w:eastAsia="Calibri" w:hAnsi="Tahoma" w:cs="Tahoma"/>
          <w:sz w:val="20"/>
          <w:lang w:eastAsia="en-US"/>
        </w:rPr>
        <w:t xml:space="preserve">   </w:t>
      </w:r>
      <w:r w:rsidRPr="00442317">
        <w:rPr>
          <w:rFonts w:ascii="Tahoma" w:eastAsia="Calibri" w:hAnsi="Tahoma" w:cs="Tahoma"/>
          <w:sz w:val="20"/>
          <w:lang w:eastAsia="en-US"/>
        </w:rPr>
        <w:tab/>
        <w:t xml:space="preserve">Warszawa, </w:t>
      </w:r>
      <w:r w:rsidR="001825FB">
        <w:rPr>
          <w:rFonts w:ascii="Tahoma" w:eastAsia="Calibri" w:hAnsi="Tahoma" w:cs="Tahoma"/>
          <w:sz w:val="20"/>
          <w:lang w:eastAsia="en-US"/>
        </w:rPr>
        <w:t>21.12.2017r.</w:t>
      </w:r>
    </w:p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Pr="00442317" w:rsidRDefault="00442317" w:rsidP="00442317">
      <w:pPr>
        <w:jc w:val="both"/>
        <w:rPr>
          <w:rFonts w:ascii="Tahoma" w:hAnsi="Tahoma" w:cs="Tahoma"/>
          <w:b/>
          <w:sz w:val="20"/>
        </w:rPr>
      </w:pPr>
    </w:p>
    <w:p w:rsidR="00442317" w:rsidRPr="00442317" w:rsidRDefault="00442317" w:rsidP="00442317">
      <w:pPr>
        <w:jc w:val="center"/>
        <w:rPr>
          <w:rFonts w:ascii="Tahoma" w:hAnsi="Tahoma" w:cs="Tahoma"/>
          <w:b/>
          <w:sz w:val="20"/>
        </w:rPr>
      </w:pPr>
      <w:r w:rsidRPr="00442317">
        <w:rPr>
          <w:rFonts w:ascii="Tahoma" w:hAnsi="Tahoma" w:cs="Tahoma"/>
          <w:b/>
          <w:sz w:val="20"/>
        </w:rPr>
        <w:t>KOMUNIKAT nr 1</w:t>
      </w:r>
    </w:p>
    <w:p w:rsidR="00442317" w:rsidRPr="00442317" w:rsidRDefault="00442317" w:rsidP="00442317">
      <w:pPr>
        <w:jc w:val="center"/>
        <w:rPr>
          <w:rFonts w:ascii="Tahoma" w:hAnsi="Tahoma" w:cs="Tahoma"/>
          <w:sz w:val="20"/>
        </w:rPr>
      </w:pPr>
    </w:p>
    <w:p w:rsidR="00442317" w:rsidRDefault="00442317" w:rsidP="00442317">
      <w:pPr>
        <w:jc w:val="center"/>
        <w:rPr>
          <w:rFonts w:ascii="Tahoma" w:hAnsi="Tahoma" w:cs="Tahoma"/>
          <w:b/>
          <w:sz w:val="20"/>
        </w:rPr>
      </w:pPr>
      <w:r w:rsidRPr="009921FA">
        <w:rPr>
          <w:rFonts w:ascii="Tahoma" w:hAnsi="Tahoma" w:cs="Tahoma"/>
          <w:b/>
          <w:sz w:val="20"/>
        </w:rPr>
        <w:t>Odpowiedzi na pytania</w:t>
      </w:r>
    </w:p>
    <w:p w:rsidR="001A48A8" w:rsidRPr="009921FA" w:rsidRDefault="001A48A8" w:rsidP="0044231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Modyfikacja wzoru umowy</w:t>
      </w:r>
    </w:p>
    <w:p w:rsidR="00442317" w:rsidRPr="00442317" w:rsidRDefault="00442317" w:rsidP="00442317">
      <w:pPr>
        <w:jc w:val="both"/>
        <w:rPr>
          <w:rFonts w:ascii="Tahoma" w:hAnsi="Tahoma" w:cs="Tahoma"/>
          <w:sz w:val="20"/>
        </w:rPr>
      </w:pPr>
    </w:p>
    <w:p w:rsidR="00442317" w:rsidRPr="00442317" w:rsidRDefault="00442317" w:rsidP="00442317">
      <w:pPr>
        <w:jc w:val="both"/>
        <w:rPr>
          <w:rFonts w:ascii="Tahoma" w:hAnsi="Tahoma" w:cs="Tahoma"/>
          <w:sz w:val="20"/>
        </w:rPr>
      </w:pPr>
      <w:r w:rsidRPr="00442317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>
        <w:rPr>
          <w:rFonts w:ascii="Tahoma" w:hAnsi="Tahoma" w:cs="Tahoma"/>
          <w:sz w:val="20"/>
        </w:rPr>
        <w:t>76</w:t>
      </w:r>
      <w:r w:rsidRPr="00442317">
        <w:rPr>
          <w:rFonts w:ascii="Tahoma" w:hAnsi="Tahoma" w:cs="Tahoma"/>
          <w:sz w:val="20"/>
        </w:rPr>
        <w:t>/ZZ/AZLZ/</w:t>
      </w:r>
      <w:r>
        <w:rPr>
          <w:rFonts w:ascii="Tahoma" w:hAnsi="Tahoma" w:cs="Tahoma"/>
          <w:sz w:val="20"/>
        </w:rPr>
        <w:t>2017</w:t>
      </w:r>
      <w:r w:rsidRPr="00442317">
        <w:rPr>
          <w:rFonts w:ascii="Tahoma" w:hAnsi="Tahoma" w:cs="Tahoma"/>
          <w:sz w:val="20"/>
        </w:rPr>
        <w:t xml:space="preserve"> wpłynęł</w:t>
      </w:r>
      <w:r>
        <w:rPr>
          <w:rFonts w:ascii="Tahoma" w:hAnsi="Tahoma" w:cs="Tahoma"/>
          <w:sz w:val="20"/>
        </w:rPr>
        <w:t>y</w:t>
      </w:r>
      <w:r w:rsidRPr="0044231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pytania</w:t>
      </w:r>
      <w:r w:rsidRPr="00442317">
        <w:rPr>
          <w:rFonts w:ascii="Tahoma" w:hAnsi="Tahoma" w:cs="Tahoma"/>
          <w:sz w:val="20"/>
        </w:rPr>
        <w:t xml:space="preserve"> Wykonawcy, na które Zamawiający na udziela następującej odpowiedzi:</w:t>
      </w:r>
    </w:p>
    <w:p w:rsidR="00442317" w:rsidRPr="00442317" w:rsidRDefault="00442317" w:rsidP="00442317">
      <w:pPr>
        <w:jc w:val="both"/>
        <w:rPr>
          <w:rFonts w:ascii="Tahoma" w:hAnsi="Tahoma" w:cs="Tahoma"/>
          <w:sz w:val="20"/>
        </w:rPr>
      </w:pPr>
    </w:p>
    <w:p w:rsidR="00442317" w:rsidRPr="00442317" w:rsidRDefault="00442317" w:rsidP="00442317">
      <w:pPr>
        <w:jc w:val="both"/>
        <w:rPr>
          <w:rFonts w:ascii="Tahoma" w:hAnsi="Tahoma" w:cs="Tahoma"/>
          <w:b/>
          <w:sz w:val="20"/>
        </w:rPr>
      </w:pPr>
      <w:r w:rsidRPr="00442317">
        <w:rPr>
          <w:rFonts w:ascii="Tahoma" w:hAnsi="Tahoma" w:cs="Tahoma"/>
          <w:b/>
          <w:sz w:val="20"/>
        </w:rPr>
        <w:t>Pytanie 1</w:t>
      </w:r>
    </w:p>
    <w:p w:rsidR="0044231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„Czy warunkiem udziału w postępowaniu jest posiadanie certyfikatu ISO 9001:2008 lub certyfikatu AQAP? Czy w przypadku składania oferty przez konsorcjum wystarczającym będzie jeśli tylko lider będzie posiadał certyfikat ISO lub AQAP?”</w:t>
      </w:r>
    </w:p>
    <w:p w:rsidR="0044231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sz w:val="20"/>
          <w:lang w:eastAsia="en-US"/>
        </w:rPr>
        <w:t>Odpowiedź Zamawiającego:</w:t>
      </w:r>
    </w:p>
    <w:p w:rsidR="00442317" w:rsidRDefault="00442317" w:rsidP="00442317">
      <w:pPr>
        <w:spacing w:after="120"/>
        <w:jc w:val="both"/>
        <w:rPr>
          <w:rFonts w:ascii="Tahoma" w:hAnsi="Tahoma" w:cs="Tahoma"/>
          <w:sz w:val="20"/>
        </w:rPr>
      </w:pPr>
      <w:r w:rsidRPr="00442317">
        <w:rPr>
          <w:rFonts w:ascii="Tahoma" w:hAnsi="Tahoma" w:cs="Tahoma"/>
          <w:sz w:val="20"/>
        </w:rPr>
        <w:t xml:space="preserve">Wykonawca zobowiązany jest realizować przedmiot umowy zgodnie ze standardem wynikającym z norm ISO 9001:2008 lub równoważnym oraz AQAP (The Allied </w:t>
      </w:r>
      <w:proofErr w:type="spellStart"/>
      <w:r w:rsidRPr="00442317">
        <w:rPr>
          <w:rFonts w:ascii="Tahoma" w:hAnsi="Tahoma" w:cs="Tahoma"/>
          <w:sz w:val="20"/>
        </w:rPr>
        <w:t>Quality</w:t>
      </w:r>
      <w:proofErr w:type="spellEnd"/>
      <w:r w:rsidRPr="00442317">
        <w:rPr>
          <w:rFonts w:ascii="Tahoma" w:hAnsi="Tahoma" w:cs="Tahoma"/>
          <w:sz w:val="20"/>
        </w:rPr>
        <w:t xml:space="preserve"> Assurance Publications) w zakresie usług ochrony osób i mienia</w:t>
      </w:r>
      <w:r w:rsidR="0088015E">
        <w:rPr>
          <w:rFonts w:ascii="Tahoma" w:hAnsi="Tahoma" w:cs="Tahoma"/>
          <w:sz w:val="20"/>
        </w:rPr>
        <w:t xml:space="preserve"> lub równoważny</w:t>
      </w:r>
      <w:r w:rsidRPr="00442317">
        <w:rPr>
          <w:rFonts w:ascii="Tahoma" w:hAnsi="Tahoma" w:cs="Tahoma"/>
          <w:sz w:val="20"/>
        </w:rPr>
        <w:t>. Zgodnie z powyższym zapisem OPZ (rozdział II ust. 3)</w:t>
      </w:r>
      <w:r>
        <w:rPr>
          <w:rFonts w:ascii="Tahoma" w:hAnsi="Tahoma" w:cs="Tahoma"/>
          <w:sz w:val="20"/>
        </w:rPr>
        <w:t xml:space="preserve"> -  nie jest </w:t>
      </w:r>
      <w:r w:rsidR="007A5F95">
        <w:rPr>
          <w:rFonts w:ascii="Tahoma" w:hAnsi="Tahoma" w:cs="Tahoma"/>
          <w:sz w:val="20"/>
        </w:rPr>
        <w:t xml:space="preserve">to </w:t>
      </w:r>
      <w:r>
        <w:rPr>
          <w:rFonts w:ascii="Tahoma" w:hAnsi="Tahoma" w:cs="Tahoma"/>
          <w:sz w:val="20"/>
        </w:rPr>
        <w:t>warunek udziału w postępowaniu a wymaganie Zamawiającego.</w:t>
      </w:r>
      <w:r w:rsidR="007A5F95">
        <w:rPr>
          <w:rFonts w:ascii="Tahoma" w:hAnsi="Tahoma" w:cs="Tahoma"/>
          <w:sz w:val="20"/>
        </w:rPr>
        <w:t xml:space="preserve"> </w:t>
      </w:r>
    </w:p>
    <w:p w:rsidR="007A5F95" w:rsidRDefault="007A5F95" w:rsidP="00442317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</w:t>
      </w:r>
      <w:r w:rsidR="00CA520D">
        <w:rPr>
          <w:rFonts w:ascii="Tahoma" w:hAnsi="Tahoma" w:cs="Tahoma"/>
          <w:sz w:val="20"/>
        </w:rPr>
        <w:t>rzypadku złożenia oferty przez W</w:t>
      </w:r>
      <w:r>
        <w:rPr>
          <w:rFonts w:ascii="Tahoma" w:hAnsi="Tahoma" w:cs="Tahoma"/>
          <w:sz w:val="20"/>
        </w:rPr>
        <w:t xml:space="preserve">ykonawców ubiegających się wspólnie o udzielenie </w:t>
      </w:r>
      <w:r w:rsidR="001A48A8">
        <w:rPr>
          <w:rFonts w:ascii="Tahoma" w:hAnsi="Tahoma" w:cs="Tahoma"/>
          <w:sz w:val="20"/>
        </w:rPr>
        <w:t>zamówienia (konsorcjum) wymaganie o którym mowa w zda</w:t>
      </w:r>
      <w:r w:rsidR="00CA520D">
        <w:rPr>
          <w:rFonts w:ascii="Tahoma" w:hAnsi="Tahoma" w:cs="Tahoma"/>
          <w:sz w:val="20"/>
        </w:rPr>
        <w:t>niu wyżej dotyczy każdego z ni</w:t>
      </w:r>
      <w:bookmarkStart w:id="0" w:name="_GoBack"/>
      <w:bookmarkEnd w:id="0"/>
      <w:r w:rsidR="00CA520D">
        <w:rPr>
          <w:rFonts w:ascii="Tahoma" w:hAnsi="Tahoma" w:cs="Tahoma"/>
          <w:sz w:val="20"/>
        </w:rPr>
        <w:t>ch</w:t>
      </w:r>
      <w:r w:rsidR="001A48A8">
        <w:rPr>
          <w:rFonts w:ascii="Tahoma" w:hAnsi="Tahoma" w:cs="Tahoma"/>
          <w:sz w:val="20"/>
        </w:rPr>
        <w:t>.</w:t>
      </w:r>
    </w:p>
    <w:p w:rsidR="000A6EAF" w:rsidRDefault="000A6EAF" w:rsidP="00442317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zmienia zapisy Ogłoszenia o zamówieniu</w:t>
      </w:r>
      <w:r w:rsidR="0047178A">
        <w:rPr>
          <w:rFonts w:ascii="Tahoma" w:hAnsi="Tahoma" w:cs="Tahoma"/>
          <w:sz w:val="20"/>
        </w:rPr>
        <w:t xml:space="preserve"> </w:t>
      </w:r>
      <w:r w:rsidR="00C20721">
        <w:rPr>
          <w:rFonts w:ascii="Tahoma" w:hAnsi="Tahoma" w:cs="Tahoma"/>
          <w:sz w:val="20"/>
        </w:rPr>
        <w:t>i Formularza oferty</w:t>
      </w:r>
      <w:r>
        <w:rPr>
          <w:rFonts w:ascii="Tahoma" w:hAnsi="Tahoma" w:cs="Tahoma"/>
          <w:sz w:val="20"/>
        </w:rPr>
        <w:t>.</w:t>
      </w:r>
    </w:p>
    <w:p w:rsidR="000A6EAF" w:rsidRPr="00442317" w:rsidRDefault="009E0554" w:rsidP="00442317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b/>
          <w:sz w:val="20"/>
          <w:lang w:eastAsia="en-US"/>
        </w:rPr>
        <w:t>Ogłoszenie o zamówieniu, Opis przedmiotu zamówienia</w:t>
      </w:r>
      <w:r w:rsidR="00B81E0C">
        <w:rPr>
          <w:rFonts w:ascii="Tahoma" w:eastAsia="Calibri" w:hAnsi="Tahoma" w:cs="Tahoma"/>
          <w:b/>
          <w:sz w:val="20"/>
          <w:lang w:eastAsia="en-US"/>
        </w:rPr>
        <w:t xml:space="preserve"> i</w:t>
      </w:r>
      <w:r w:rsidR="00C20721">
        <w:rPr>
          <w:rFonts w:ascii="Tahoma" w:eastAsia="Calibri" w:hAnsi="Tahoma" w:cs="Tahoma"/>
          <w:b/>
          <w:sz w:val="20"/>
          <w:lang w:eastAsia="en-US"/>
        </w:rPr>
        <w:t xml:space="preserve"> Formularz oferty </w:t>
      </w:r>
      <w:r w:rsidR="000A6EAF" w:rsidRPr="00B16116">
        <w:rPr>
          <w:rFonts w:ascii="Tahoma" w:eastAsia="Calibri" w:hAnsi="Tahoma" w:cs="Tahoma"/>
          <w:b/>
          <w:sz w:val="20"/>
          <w:lang w:eastAsia="en-US"/>
        </w:rPr>
        <w:t>po modyfikacji stanowi</w:t>
      </w:r>
      <w:r w:rsidR="00C20721">
        <w:rPr>
          <w:rFonts w:ascii="Tahoma" w:eastAsia="Calibri" w:hAnsi="Tahoma" w:cs="Tahoma"/>
          <w:b/>
          <w:sz w:val="20"/>
          <w:lang w:eastAsia="en-US"/>
        </w:rPr>
        <w:t>ą</w:t>
      </w:r>
      <w:r w:rsidR="000A6EAF" w:rsidRPr="00B16116">
        <w:rPr>
          <w:rFonts w:ascii="Tahoma" w:eastAsia="Calibri" w:hAnsi="Tahoma" w:cs="Tahoma"/>
          <w:b/>
          <w:sz w:val="20"/>
          <w:lang w:eastAsia="en-US"/>
        </w:rPr>
        <w:t xml:space="preserve"> załącznik</w:t>
      </w:r>
      <w:r w:rsidR="00C20721">
        <w:rPr>
          <w:rFonts w:ascii="Tahoma" w:eastAsia="Calibri" w:hAnsi="Tahoma" w:cs="Tahoma"/>
          <w:b/>
          <w:sz w:val="20"/>
          <w:lang w:eastAsia="en-US"/>
        </w:rPr>
        <w:t xml:space="preserve">i </w:t>
      </w:r>
      <w:r w:rsidR="000A6EAF" w:rsidRPr="00B16116">
        <w:rPr>
          <w:rFonts w:ascii="Tahoma" w:eastAsia="Calibri" w:hAnsi="Tahoma" w:cs="Tahoma"/>
          <w:b/>
          <w:sz w:val="20"/>
          <w:lang w:eastAsia="en-US"/>
        </w:rPr>
        <w:t>do nin</w:t>
      </w:r>
      <w:r w:rsidR="00C20721">
        <w:rPr>
          <w:rFonts w:ascii="Tahoma" w:eastAsia="Calibri" w:hAnsi="Tahoma" w:cs="Tahoma"/>
          <w:b/>
          <w:sz w:val="20"/>
          <w:lang w:eastAsia="en-US"/>
        </w:rPr>
        <w:t>iejszego Komunikatu.</w:t>
      </w:r>
    </w:p>
    <w:p w:rsidR="0044231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7A5F95" w:rsidRDefault="007A5F95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sz w:val="20"/>
          <w:lang w:eastAsia="en-US"/>
        </w:rPr>
        <w:t>Pytanie 2</w:t>
      </w:r>
    </w:p>
    <w:p w:rsidR="007A5F95" w:rsidRPr="007A5F95" w:rsidRDefault="007A5F95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7A5F95">
        <w:rPr>
          <w:rFonts w:ascii="Tahoma" w:eastAsia="Calibri" w:hAnsi="Tahoma" w:cs="Tahoma"/>
          <w:sz w:val="20"/>
          <w:lang w:eastAsia="en-US"/>
        </w:rPr>
        <w:t xml:space="preserve">„Czy </w:t>
      </w:r>
      <w:r>
        <w:rPr>
          <w:rFonts w:ascii="Tahoma" w:eastAsia="Calibri" w:hAnsi="Tahoma" w:cs="Tahoma"/>
          <w:sz w:val="20"/>
          <w:lang w:eastAsia="en-US"/>
        </w:rPr>
        <w:t>Zamawiający przewiduje waloryzację wynagrodzenia należnemu wykonawcy zgodnie z art. 142 ust. 5 ustawy prawo zamówień publicznych? Wzór umowy nie zawiera zapisów przewidzianych w art. 142 ust. 5 ustawy prawo zamówień publicznych.”</w:t>
      </w:r>
    </w:p>
    <w:p w:rsidR="00442317" w:rsidRDefault="00442317" w:rsidP="001A48A8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CA520D" w:rsidRPr="00CA520D" w:rsidRDefault="00CA520D" w:rsidP="001A48A8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CA520D">
        <w:rPr>
          <w:rFonts w:ascii="Tahoma" w:eastAsia="Calibri" w:hAnsi="Tahoma" w:cs="Tahoma"/>
          <w:b/>
          <w:sz w:val="20"/>
          <w:lang w:eastAsia="en-US"/>
        </w:rPr>
        <w:t>Odpowiedź zamawiającego:</w:t>
      </w:r>
    </w:p>
    <w:p w:rsidR="001A48A8" w:rsidRDefault="001A48A8" w:rsidP="001A48A8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Zamawiający zmienia zapisy</w:t>
      </w:r>
      <w:r w:rsidR="00CA520D">
        <w:rPr>
          <w:rFonts w:ascii="Tahoma" w:eastAsia="Calibri" w:hAnsi="Tahoma" w:cs="Tahoma"/>
          <w:sz w:val="20"/>
          <w:lang w:eastAsia="en-US"/>
        </w:rPr>
        <w:t xml:space="preserve"> wzoru</w:t>
      </w:r>
      <w:r w:rsidR="000A6EAF">
        <w:rPr>
          <w:rFonts w:ascii="Tahoma" w:eastAsia="Calibri" w:hAnsi="Tahoma" w:cs="Tahoma"/>
          <w:sz w:val="20"/>
          <w:lang w:eastAsia="en-US"/>
        </w:rPr>
        <w:t xml:space="preserve"> umowy.</w:t>
      </w:r>
      <w:r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1A48A8" w:rsidRPr="00B16116" w:rsidRDefault="001A48A8" w:rsidP="001A48A8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B16116">
        <w:rPr>
          <w:rFonts w:ascii="Tahoma" w:eastAsia="Calibri" w:hAnsi="Tahoma" w:cs="Tahoma"/>
          <w:b/>
          <w:sz w:val="20"/>
          <w:lang w:eastAsia="en-US"/>
        </w:rPr>
        <w:t>Wzór umowy po modyfikacji stanowi załącznik do niniejszego Komunikatu.</w:t>
      </w:r>
    </w:p>
    <w:p w:rsidR="00442317" w:rsidRPr="007A5F95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Pr="007A5F95" w:rsidRDefault="00896D07" w:rsidP="00B81E0C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</w:p>
    <w:p w:rsidR="00900B12" w:rsidRPr="00442317" w:rsidRDefault="00900B12">
      <w:pPr>
        <w:rPr>
          <w:rFonts w:ascii="Tahoma" w:hAnsi="Tahoma" w:cs="Tahoma"/>
          <w:sz w:val="20"/>
        </w:rPr>
      </w:pPr>
    </w:p>
    <w:sectPr w:rsidR="00900B12" w:rsidRPr="0044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4A8"/>
    <w:multiLevelType w:val="hybridMultilevel"/>
    <w:tmpl w:val="60E838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74C6342">
      <w:start w:val="1"/>
      <w:numFmt w:val="decimal"/>
      <w:lvlText w:val="%3)"/>
      <w:lvlJc w:val="left"/>
      <w:pPr>
        <w:ind w:left="464" w:hanging="180"/>
      </w:pPr>
      <w:rPr>
        <w:strike w:val="0"/>
        <w:color w:val="auto"/>
      </w:rPr>
    </w:lvl>
    <w:lvl w:ilvl="3" w:tplc="9ED2628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241DA"/>
    <w:multiLevelType w:val="hybridMultilevel"/>
    <w:tmpl w:val="64CA209E"/>
    <w:lvl w:ilvl="0" w:tplc="D096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0"/>
    <w:rsid w:val="000A6EAF"/>
    <w:rsid w:val="001475A9"/>
    <w:rsid w:val="001825FB"/>
    <w:rsid w:val="001A48A8"/>
    <w:rsid w:val="001D0EDE"/>
    <w:rsid w:val="00442317"/>
    <w:rsid w:val="0047178A"/>
    <w:rsid w:val="007A5F95"/>
    <w:rsid w:val="007C634C"/>
    <w:rsid w:val="008302E0"/>
    <w:rsid w:val="0088015E"/>
    <w:rsid w:val="00896D07"/>
    <w:rsid w:val="00900B12"/>
    <w:rsid w:val="009921FA"/>
    <w:rsid w:val="009E0554"/>
    <w:rsid w:val="00B16116"/>
    <w:rsid w:val="00B81E0C"/>
    <w:rsid w:val="00BE2313"/>
    <w:rsid w:val="00BF3B22"/>
    <w:rsid w:val="00C20721"/>
    <w:rsid w:val="00CA520D"/>
    <w:rsid w:val="00CD733F"/>
    <w:rsid w:val="00DE56CA"/>
    <w:rsid w:val="00E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50EB-BBAE-48DC-BAB2-BF29609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175C-7973-45CF-AD0D-CDE1EEE9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25</cp:revision>
  <cp:lastPrinted>2017-12-21T10:13:00Z</cp:lastPrinted>
  <dcterms:created xsi:type="dcterms:W3CDTF">2017-12-19T12:53:00Z</dcterms:created>
  <dcterms:modified xsi:type="dcterms:W3CDTF">2017-12-21T10:43:00Z</dcterms:modified>
</cp:coreProperties>
</file>