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355AEB">
        <w:rPr>
          <w:rFonts w:ascii="Tahoma" w:hAnsi="Tahoma" w:cs="Tahoma"/>
          <w:sz w:val="20"/>
          <w:szCs w:val="20"/>
        </w:rPr>
        <w:t>6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355AEB">
        <w:rPr>
          <w:rFonts w:ascii="Tahoma" w:hAnsi="Tahoma" w:cs="Tahoma"/>
          <w:b/>
          <w:color w:val="000000"/>
          <w:sz w:val="20"/>
          <w:szCs w:val="20"/>
        </w:rPr>
        <w:t>multimetru cyfrowego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55AEB">
        <w:rPr>
          <w:rFonts w:ascii="Tahoma" w:hAnsi="Tahoma" w:cs="Tahoma"/>
          <w:color w:val="000000"/>
          <w:sz w:val="20"/>
          <w:szCs w:val="20"/>
          <w:u w:val="single"/>
        </w:rPr>
        <w:t>multimetru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5E6F0A">
        <w:rPr>
          <w:rFonts w:ascii="Tahoma" w:hAnsi="Tahoma" w:cs="Tahoma"/>
          <w:color w:val="000000"/>
          <w:sz w:val="20"/>
          <w:szCs w:val="20"/>
          <w:u w:val="single"/>
        </w:rPr>
        <w:t xml:space="preserve">cyfrowego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E6F0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  <w:bookmarkStart w:id="0" w:name="_GoBack"/>
      <w:bookmarkEnd w:id="0"/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07456" w:rsidRPr="005E6F0A" w:rsidRDefault="005E6F0A" w:rsidP="00BE139F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5E6F0A">
        <w:rPr>
          <w:rFonts w:ascii="Tahoma" w:hAnsi="Tahoma" w:cs="Tahoma"/>
          <w:sz w:val="20"/>
          <w:szCs w:val="20"/>
        </w:rPr>
        <w:t>D</w:t>
      </w:r>
      <w:r w:rsidRPr="005E6F0A">
        <w:rPr>
          <w:rFonts w:ascii="Tahoma" w:hAnsi="Tahoma" w:cs="Tahoma"/>
          <w:sz w:val="20"/>
          <w:szCs w:val="20"/>
        </w:rPr>
        <w:t xml:space="preserve">ostawa </w:t>
      </w:r>
      <w:r w:rsidRPr="005E6F0A">
        <w:rPr>
          <w:rFonts w:ascii="Tahoma" w:hAnsi="Tahoma" w:cs="Tahoma"/>
          <w:color w:val="000000"/>
          <w:sz w:val="20"/>
          <w:szCs w:val="20"/>
        </w:rPr>
        <w:t>multimetru cyfrowego</w:t>
      </w:r>
    </w:p>
    <w:p w:rsidR="005E6F0A" w:rsidRPr="00540B68" w:rsidRDefault="005E6F0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355AEB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Brymen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BM869s</w:t>
            </w:r>
          </w:p>
        </w:tc>
        <w:tc>
          <w:tcPr>
            <w:tcW w:w="2410" w:type="dxa"/>
            <w:vAlign w:val="center"/>
          </w:tcPr>
          <w:p w:rsidR="00107456" w:rsidRPr="00355AEB" w:rsidRDefault="00355AEB" w:rsidP="006C0C23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60691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Multimetr</w:t>
            </w:r>
            <w:proofErr w:type="spellEnd"/>
            <w:r w:rsidRPr="00E60691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cyfrowy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Brymen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BM869s, True RMS(AC+DC),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, 4-20mA, temp T1, T2, T1-T2, 1000VAC, USB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AE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355AEB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55AEB" w:rsidRDefault="00355AEB" w:rsidP="00355AEB">
      <w:pPr>
        <w:pStyle w:val="Bezodstpw"/>
        <w:spacing w:line="276" w:lineRule="auto"/>
        <w:jc w:val="both"/>
      </w:pPr>
      <w:r w:rsidRPr="0059315F">
        <w:t>Centrala ELMER</w:t>
      </w:r>
    </w:p>
    <w:p w:rsidR="00355AEB" w:rsidRDefault="00355AEB" w:rsidP="00355AEB">
      <w:pPr>
        <w:pStyle w:val="Bezodstpw"/>
        <w:spacing w:line="276" w:lineRule="auto"/>
        <w:jc w:val="both"/>
      </w:pPr>
      <w:r w:rsidRPr="0059315F">
        <w:t xml:space="preserve">ul. Przewóz 29/1 </w:t>
      </w:r>
    </w:p>
    <w:p w:rsidR="00B05D42" w:rsidRPr="00355AEB" w:rsidRDefault="00355AEB" w:rsidP="00355AEB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  <w:r w:rsidRPr="0059315F">
        <w:t xml:space="preserve"> 30-716 Kraków   </w:t>
      </w: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55A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55AEB" w:rsidRDefault="00355AEB" w:rsidP="00355AEB">
      <w:pPr>
        <w:pStyle w:val="Bezodstpw"/>
      </w:pPr>
      <w:r w:rsidRPr="0059315F">
        <w:t>Centrala ELMER</w:t>
      </w:r>
    </w:p>
    <w:p w:rsidR="00355AEB" w:rsidRDefault="00355AEB" w:rsidP="00355AEB">
      <w:pPr>
        <w:pStyle w:val="Bezodstpw"/>
      </w:pPr>
      <w:r w:rsidRPr="0059315F">
        <w:t xml:space="preserve">ul. Przewóz 29/1 </w:t>
      </w:r>
    </w:p>
    <w:p w:rsidR="00355AEB" w:rsidRDefault="00355AEB" w:rsidP="00355AEB">
      <w:pPr>
        <w:pStyle w:val="Bezodstpw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9315F">
        <w:t xml:space="preserve"> 30-716 Kraków   </w:t>
      </w: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 xml:space="preserve"> 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C0C23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C0C23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C0C2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C0C23">
        <w:rPr>
          <w:rFonts w:ascii="Tahoma" w:hAnsi="Tahoma" w:cs="Tahoma"/>
          <w:sz w:val="20"/>
          <w:szCs w:val="20"/>
        </w:rPr>
        <w:t xml:space="preserve">kom. </w:t>
      </w:r>
      <w:r w:rsidR="006C0C23" w:rsidRPr="006C0C23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5E6F0A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</w:t>
    </w:r>
    <w:r w:rsidR="00355AEB">
      <w:rPr>
        <w:rFonts w:ascii="Tahoma" w:hAnsi="Tahoma" w:cs="Tahoma"/>
        <w:sz w:val="18"/>
        <w:szCs w:val="18"/>
      </w:rPr>
      <w:t>6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E6F0A"/>
    <w:rsid w:val="005F7CDE"/>
    <w:rsid w:val="00610106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2017-12-06T06:26:00Z</dcterms:created>
  <dcterms:modified xsi:type="dcterms:W3CDTF">2017-12-06T07:04:00Z</dcterms:modified>
</cp:coreProperties>
</file>