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667C0">
        <w:rPr>
          <w:rFonts w:ascii="Tahoma" w:hAnsi="Tahoma" w:cs="Tahoma"/>
          <w:sz w:val="20"/>
        </w:rPr>
        <w:t>01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2A127E">
        <w:rPr>
          <w:rFonts w:ascii="Tahoma" w:hAnsi="Tahoma" w:cs="Tahoma"/>
          <w:sz w:val="20"/>
        </w:rPr>
        <w:t>22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1666AF">
        <w:rPr>
          <w:rFonts w:ascii="Tahoma" w:hAnsi="Tahoma" w:cs="Tahoma"/>
          <w:sz w:val="20"/>
        </w:rPr>
        <w:t>1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8667C0" w:rsidRPr="00130E34" w:rsidRDefault="004B40D6" w:rsidP="008667C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2A127E">
        <w:rPr>
          <w:rFonts w:ascii="Tahoma" w:hAnsi="Tahoma" w:cs="Tahoma"/>
          <w:sz w:val="20"/>
        </w:rPr>
        <w:t>19.</w:t>
      </w:r>
      <w:r w:rsidR="008667C0">
        <w:rPr>
          <w:rFonts w:ascii="Tahoma" w:hAnsi="Tahoma" w:cs="Tahoma"/>
          <w:sz w:val="20"/>
        </w:rPr>
        <w:t>01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8667C0">
        <w:rPr>
          <w:rFonts w:ascii="Tahoma" w:hAnsi="Tahoma" w:cs="Tahoma"/>
          <w:b/>
          <w:sz w:val="20"/>
        </w:rPr>
        <w:t xml:space="preserve">dostawa </w:t>
      </w:r>
      <w:r w:rsidR="008667C0">
        <w:rPr>
          <w:rFonts w:ascii="Tahoma" w:hAnsi="Tahoma" w:cs="Tahoma"/>
          <w:b/>
          <w:color w:val="000000"/>
          <w:sz w:val="20"/>
        </w:rPr>
        <w:t>kamery szybkiej Phantom VEO 410L/18GB/m ono</w:t>
      </w:r>
      <w:r w:rsidR="008667C0" w:rsidRPr="00130E34">
        <w:rPr>
          <w:rFonts w:ascii="Tahoma" w:hAnsi="Tahoma" w:cs="Tahoma"/>
          <w:b/>
          <w:sz w:val="20"/>
        </w:rPr>
        <w:t>.</w:t>
      </w:r>
    </w:p>
    <w:p w:rsidR="00952105" w:rsidRPr="007A27AB" w:rsidRDefault="00952105" w:rsidP="008667C0">
      <w:pPr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8667C0" w:rsidRPr="00F3594F" w:rsidRDefault="008667C0" w:rsidP="002A127E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  <w:lang w:val="en-US"/>
        </w:rPr>
      </w:pPr>
      <w:r w:rsidRPr="00F3594F">
        <w:rPr>
          <w:rFonts w:ascii="Tahoma" w:hAnsi="Tahoma" w:cs="Tahoma"/>
          <w:color w:val="303030"/>
          <w:sz w:val="20"/>
          <w:lang w:val="en-US"/>
        </w:rPr>
        <w:t>EC Test Systems Sp. z o.o.</w:t>
      </w:r>
    </w:p>
    <w:p w:rsidR="008667C0" w:rsidRPr="002A127E" w:rsidRDefault="008667C0" w:rsidP="002A127E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 w:rsidRPr="002A127E">
        <w:rPr>
          <w:rFonts w:ascii="Tahoma" w:hAnsi="Tahoma" w:cs="Tahoma"/>
          <w:color w:val="303030"/>
          <w:sz w:val="20"/>
        </w:rPr>
        <w:t>Ul. Lublańska 34</w:t>
      </w:r>
    </w:p>
    <w:p w:rsidR="008667C0" w:rsidRPr="002A127E" w:rsidRDefault="008667C0" w:rsidP="002A127E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 w:rsidRPr="002A127E">
        <w:rPr>
          <w:rFonts w:ascii="Tahoma" w:hAnsi="Tahoma" w:cs="Tahoma"/>
          <w:color w:val="303030"/>
          <w:sz w:val="20"/>
        </w:rPr>
        <w:t>31 – 476 Kraków</w:t>
      </w:r>
    </w:p>
    <w:p w:rsidR="00937E5B" w:rsidRDefault="00937E5B" w:rsidP="00937E5B">
      <w:pPr>
        <w:shd w:val="clear" w:color="auto" w:fill="FFFFFF"/>
        <w:jc w:val="both"/>
        <w:rPr>
          <w:rFonts w:ascii="Tahoma" w:hAnsi="Tahoma" w:cs="Tahoma"/>
          <w:color w:val="303030"/>
          <w:sz w:val="20"/>
        </w:rPr>
      </w:pPr>
    </w:p>
    <w:p w:rsidR="001E34C4" w:rsidRPr="007C4905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73AA8" w:rsidRPr="00521B69" w:rsidRDefault="002A127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123 373,00</w:t>
      </w:r>
      <w:r w:rsidR="00683955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2A127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98DB-768A-4732-96D1-DC8AF965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2018-01-22T09:30:00Z</cp:lastPrinted>
  <dcterms:created xsi:type="dcterms:W3CDTF">2018-01-08T12:22:00Z</dcterms:created>
  <dcterms:modified xsi:type="dcterms:W3CDTF">2018-01-22T09:30:00Z</dcterms:modified>
</cp:coreProperties>
</file>