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4F2B89">
        <w:rPr>
          <w:rFonts w:ascii="Tahoma" w:hAnsi="Tahoma" w:cs="Tahoma"/>
          <w:sz w:val="20"/>
          <w:szCs w:val="20"/>
        </w:rPr>
        <w:t>22</w:t>
      </w:r>
      <w:r w:rsidR="004A60CD">
        <w:rPr>
          <w:rFonts w:ascii="Tahoma" w:hAnsi="Tahoma" w:cs="Tahoma"/>
          <w:sz w:val="20"/>
          <w:szCs w:val="20"/>
        </w:rPr>
        <w:t>.0</w:t>
      </w:r>
      <w:r w:rsidR="006643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15471">
        <w:rPr>
          <w:rFonts w:ascii="Tahoma" w:hAnsi="Tahoma" w:cs="Tahoma"/>
          <w:b/>
          <w:sz w:val="20"/>
          <w:szCs w:val="20"/>
        </w:rPr>
        <w:t xml:space="preserve">dostawa </w:t>
      </w:r>
      <w:r w:rsidR="00E24F65">
        <w:rPr>
          <w:rFonts w:ascii="Tahoma" w:hAnsi="Tahoma" w:cs="Tahoma"/>
          <w:b/>
          <w:sz w:val="20"/>
          <w:szCs w:val="20"/>
        </w:rPr>
        <w:t>sterownika B wraz z osprzętem.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E24F65">
        <w:rPr>
          <w:rFonts w:ascii="Tahoma" w:hAnsi="Tahoma" w:cs="Tahoma"/>
          <w:color w:val="000000"/>
          <w:sz w:val="20"/>
          <w:szCs w:val="20"/>
          <w:u w:val="single"/>
        </w:rPr>
        <w:t>sterownika</w:t>
      </w:r>
      <w:r w:rsidR="00430496">
        <w:rPr>
          <w:rFonts w:ascii="Tahoma" w:hAnsi="Tahoma" w:cs="Tahoma"/>
          <w:color w:val="000000"/>
          <w:sz w:val="20"/>
          <w:szCs w:val="20"/>
          <w:u w:val="single"/>
        </w:rPr>
        <w:t xml:space="preserve"> wraz z osprzętem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E24F65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E24F65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E24F65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4F2B89" w:rsidRPr="004F2B89" w:rsidRDefault="004F2B89" w:rsidP="004F2B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F2B89">
        <w:rPr>
          <w:rFonts w:ascii="Tahoma" w:hAnsi="Tahoma" w:cs="Tahoma"/>
          <w:sz w:val="20"/>
          <w:szCs w:val="20"/>
        </w:rPr>
        <w:t xml:space="preserve">Dostawa </w:t>
      </w:r>
      <w:r w:rsidR="00E24F65">
        <w:rPr>
          <w:rFonts w:ascii="Tahoma" w:hAnsi="Tahoma" w:cs="Tahoma"/>
          <w:sz w:val="20"/>
          <w:szCs w:val="20"/>
        </w:rPr>
        <w:t>sterownika B wraz z osprzętem.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2552"/>
        <w:gridCol w:w="1275"/>
        <w:gridCol w:w="1134"/>
      </w:tblGrid>
      <w:tr w:rsidR="001B6E2D" w:rsidRPr="00C70796" w:rsidTr="00B67328">
        <w:trPr>
          <w:trHeight w:val="13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1B6E2D" w:rsidRPr="00057E3C" w:rsidRDefault="00064FF1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2552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B67328">
        <w:trPr>
          <w:trHeight w:val="830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D1547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107456" w:rsidRPr="00064FF1" w:rsidRDefault="00064FF1" w:rsidP="00064FF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4FF1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terownik B AMOCAR-PG-D3-400-400-</w:t>
            </w:r>
            <w:r w:rsidRPr="00064FF1">
              <w:rPr>
                <w:rFonts w:ascii="Tahoma" w:hAnsi="Tahoma" w:cs="Tahoma"/>
                <w:sz w:val="20"/>
                <w:szCs w:val="20"/>
              </w:rPr>
              <w:t>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+osprzęt</w:t>
            </w:r>
          </w:p>
        </w:tc>
        <w:tc>
          <w:tcPr>
            <w:tcW w:w="2552" w:type="dxa"/>
            <w:vAlign w:val="center"/>
          </w:tcPr>
          <w:p w:rsidR="008500CF" w:rsidRPr="00064FF1" w:rsidRDefault="00064FF1" w:rsidP="008500C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64FF1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terownik B AMOCAR-PG-D3-400-400-</w:t>
            </w:r>
            <w:r w:rsidRPr="00064FF1">
              <w:rPr>
                <w:rFonts w:ascii="Tahoma" w:hAnsi="Tahoma" w:cs="Tahoma"/>
                <w:sz w:val="20"/>
                <w:szCs w:val="20"/>
              </w:rPr>
              <w:t>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sterujący pracą silnika elektrycznego EMRAX 188 HV AC PP SS TS1(b) 1UVW</w:t>
            </w:r>
          </w:p>
        </w:tc>
        <w:tc>
          <w:tcPr>
            <w:tcW w:w="1275" w:type="dxa"/>
            <w:vAlign w:val="center"/>
          </w:tcPr>
          <w:p w:rsidR="00107456" w:rsidRPr="004F2B89" w:rsidRDefault="004F2B89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E24F65" w:rsidRDefault="00E24F65" w:rsidP="00E24F65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12E92" w:rsidRPr="00064FF1" w:rsidRDefault="00064FF1" w:rsidP="00064FF1">
      <w:pPr>
        <w:pStyle w:val="Bezodstpw"/>
        <w:spacing w:line="276" w:lineRule="auto"/>
        <w:jc w:val="both"/>
        <w:rPr>
          <w:lang w:val="en-US"/>
        </w:rPr>
      </w:pPr>
      <w:r w:rsidRPr="00064FF1">
        <w:rPr>
          <w:lang w:val="en-US"/>
        </w:rPr>
        <w:t xml:space="preserve">UNITEK </w:t>
      </w:r>
      <w:proofErr w:type="spellStart"/>
      <w:r w:rsidRPr="00064FF1">
        <w:rPr>
          <w:lang w:val="en-US"/>
        </w:rPr>
        <w:t>Industrie</w:t>
      </w:r>
      <w:proofErr w:type="spellEnd"/>
      <w:r w:rsidRPr="00064FF1">
        <w:rPr>
          <w:lang w:val="en-US"/>
        </w:rPr>
        <w:t xml:space="preserve"> </w:t>
      </w:r>
      <w:proofErr w:type="spellStart"/>
      <w:r w:rsidRPr="00064FF1">
        <w:rPr>
          <w:lang w:val="en-US"/>
        </w:rPr>
        <w:t>Elektronik</w:t>
      </w:r>
      <w:proofErr w:type="spellEnd"/>
      <w:r w:rsidRPr="00064FF1">
        <w:rPr>
          <w:lang w:val="en-US"/>
        </w:rPr>
        <w:t xml:space="preserve"> GmbH</w:t>
      </w:r>
    </w:p>
    <w:p w:rsidR="00064FF1" w:rsidRDefault="00064FF1" w:rsidP="00064FF1">
      <w:pPr>
        <w:pStyle w:val="Bezodstpw"/>
        <w:spacing w:line="276" w:lineRule="auto"/>
        <w:jc w:val="both"/>
        <w:rPr>
          <w:lang w:val="en-US"/>
        </w:rPr>
      </w:pPr>
      <w:r w:rsidRPr="00064FF1">
        <w:rPr>
          <w:lang w:val="en-US"/>
        </w:rPr>
        <w:t>Hans-Paul-</w:t>
      </w:r>
      <w:proofErr w:type="spellStart"/>
      <w:r w:rsidRPr="00064FF1">
        <w:rPr>
          <w:lang w:val="en-US"/>
        </w:rPr>
        <w:t>Kaysser</w:t>
      </w:r>
      <w:proofErr w:type="spellEnd"/>
      <w:r w:rsidRPr="00064FF1">
        <w:rPr>
          <w:lang w:val="en-US"/>
        </w:rPr>
        <w:t>-</w:t>
      </w:r>
      <w:proofErr w:type="spellStart"/>
      <w:r w:rsidRPr="00064FF1">
        <w:rPr>
          <w:lang w:val="en-US"/>
        </w:rPr>
        <w:t>Stra</w:t>
      </w:r>
      <w:r>
        <w:rPr>
          <w:lang w:val="en-US"/>
        </w:rPr>
        <w:t>ße</w:t>
      </w:r>
      <w:proofErr w:type="spellEnd"/>
      <w:r>
        <w:rPr>
          <w:lang w:val="en-US"/>
        </w:rPr>
        <w:t xml:space="preserve"> 1, 71397</w:t>
      </w:r>
    </w:p>
    <w:p w:rsidR="00064FF1" w:rsidRDefault="00064FF1" w:rsidP="00064FF1">
      <w:pPr>
        <w:pStyle w:val="Bezodstpw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Leutenbach-Nellmersbach</w:t>
      </w:r>
      <w:proofErr w:type="spellEnd"/>
    </w:p>
    <w:p w:rsidR="00064FF1" w:rsidRPr="00064FF1" w:rsidRDefault="00064FF1" w:rsidP="002D6670">
      <w:pPr>
        <w:pStyle w:val="Bezodstpw"/>
        <w:rPr>
          <w:lang w:val="en-US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6C4FAE">
        <w:rPr>
          <w:rFonts w:ascii="Tahoma" w:hAnsi="Tahoma" w:cs="Tahoma"/>
          <w:color w:val="000000" w:themeColor="text1"/>
          <w:sz w:val="20"/>
          <w:szCs w:val="20"/>
        </w:rPr>
        <w:t>4 tygodni</w:t>
      </w:r>
      <w:bookmarkStart w:id="0" w:name="_GoBack"/>
      <w:bookmarkEnd w:id="0"/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667FC" w:rsidRPr="009B1FF4" w:rsidRDefault="00C667FC" w:rsidP="00C667FC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02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64FF1" w:rsidRPr="00064FF1" w:rsidRDefault="00064FF1" w:rsidP="00064FF1">
      <w:pPr>
        <w:pStyle w:val="Bezodstpw"/>
        <w:spacing w:line="276" w:lineRule="auto"/>
        <w:jc w:val="both"/>
        <w:rPr>
          <w:lang w:val="en-US"/>
        </w:rPr>
      </w:pPr>
      <w:r w:rsidRPr="00064FF1">
        <w:rPr>
          <w:lang w:val="en-US"/>
        </w:rPr>
        <w:t xml:space="preserve">UNITEK </w:t>
      </w:r>
      <w:proofErr w:type="spellStart"/>
      <w:r w:rsidRPr="00064FF1">
        <w:rPr>
          <w:lang w:val="en-US"/>
        </w:rPr>
        <w:t>Industrie</w:t>
      </w:r>
      <w:proofErr w:type="spellEnd"/>
      <w:r w:rsidRPr="00064FF1">
        <w:rPr>
          <w:lang w:val="en-US"/>
        </w:rPr>
        <w:t xml:space="preserve"> </w:t>
      </w:r>
      <w:proofErr w:type="spellStart"/>
      <w:r w:rsidRPr="00064FF1">
        <w:rPr>
          <w:lang w:val="en-US"/>
        </w:rPr>
        <w:t>Elektronik</w:t>
      </w:r>
      <w:proofErr w:type="spellEnd"/>
      <w:r w:rsidRPr="00064FF1">
        <w:rPr>
          <w:lang w:val="en-US"/>
        </w:rPr>
        <w:t xml:space="preserve"> GmbH</w:t>
      </w:r>
    </w:p>
    <w:p w:rsidR="00064FF1" w:rsidRDefault="00064FF1" w:rsidP="00064FF1">
      <w:pPr>
        <w:pStyle w:val="Bezodstpw"/>
        <w:spacing w:line="276" w:lineRule="auto"/>
        <w:jc w:val="both"/>
        <w:rPr>
          <w:lang w:val="en-US"/>
        </w:rPr>
      </w:pPr>
      <w:r w:rsidRPr="00064FF1">
        <w:rPr>
          <w:lang w:val="en-US"/>
        </w:rPr>
        <w:t>Hans-Paul-</w:t>
      </w:r>
      <w:proofErr w:type="spellStart"/>
      <w:r w:rsidRPr="00064FF1">
        <w:rPr>
          <w:lang w:val="en-US"/>
        </w:rPr>
        <w:t>Kaysser</w:t>
      </w:r>
      <w:proofErr w:type="spellEnd"/>
      <w:r w:rsidRPr="00064FF1">
        <w:rPr>
          <w:lang w:val="en-US"/>
        </w:rPr>
        <w:t>-</w:t>
      </w:r>
      <w:proofErr w:type="spellStart"/>
      <w:r w:rsidRPr="00064FF1">
        <w:rPr>
          <w:lang w:val="en-US"/>
        </w:rPr>
        <w:t>Stra</w:t>
      </w:r>
      <w:r>
        <w:rPr>
          <w:lang w:val="en-US"/>
        </w:rPr>
        <w:t>ße</w:t>
      </w:r>
      <w:proofErr w:type="spellEnd"/>
      <w:r>
        <w:rPr>
          <w:lang w:val="en-US"/>
        </w:rPr>
        <w:t xml:space="preserve"> 1, 71397</w:t>
      </w:r>
    </w:p>
    <w:p w:rsidR="00064FF1" w:rsidRPr="00064FF1" w:rsidRDefault="00064FF1" w:rsidP="00064FF1">
      <w:pPr>
        <w:pStyle w:val="Bezodstpw"/>
        <w:spacing w:line="276" w:lineRule="auto"/>
        <w:jc w:val="both"/>
      </w:pPr>
      <w:proofErr w:type="spellStart"/>
      <w:r w:rsidRPr="00064FF1">
        <w:t>Leutenbach</w:t>
      </w:r>
      <w:proofErr w:type="spellEnd"/>
      <w:r w:rsidRPr="00064FF1">
        <w:t xml:space="preserve"> - </w:t>
      </w:r>
      <w:proofErr w:type="spellStart"/>
      <w:r w:rsidRPr="00064FF1">
        <w:t>Nellmersbach</w:t>
      </w:r>
      <w:proofErr w:type="spellEnd"/>
    </w:p>
    <w:p w:rsidR="00064FF1" w:rsidRPr="00064FF1" w:rsidRDefault="00064FF1" w:rsidP="00064FF1">
      <w:pPr>
        <w:pStyle w:val="Bezodstpw"/>
      </w:pPr>
    </w:p>
    <w:p w:rsidR="00C667FC" w:rsidRPr="00C667FC" w:rsidRDefault="007455D5" w:rsidP="00090BD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D6670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064FF1">
        <w:rPr>
          <w:rFonts w:ascii="Tahoma" w:hAnsi="Tahoma" w:cs="Tahoma"/>
          <w:sz w:val="20"/>
          <w:szCs w:val="20"/>
        </w:rPr>
        <w:t>Łukaszem Czajkowskim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064FF1" w:rsidRPr="00430496">
        <w:rPr>
          <w:rFonts w:ascii="Tahoma" w:hAnsi="Tahoma" w:cs="Tahoma"/>
          <w:sz w:val="20"/>
          <w:szCs w:val="20"/>
        </w:rPr>
        <w:t>lukasz.czajkowski@ilot.edu.pl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wew.224 lub</w:t>
      </w:r>
      <w:r w:rsidR="00064FF1">
        <w:rPr>
          <w:rFonts w:ascii="Tahoma" w:hAnsi="Tahoma" w:cs="Tahoma"/>
          <w:sz w:val="20"/>
          <w:szCs w:val="20"/>
        </w:rPr>
        <w:t xml:space="preserve"> z Panem Andrzejem </w:t>
      </w:r>
      <w:proofErr w:type="spellStart"/>
      <w:r w:rsidR="00064FF1">
        <w:rPr>
          <w:rFonts w:ascii="Tahoma" w:hAnsi="Tahoma" w:cs="Tahoma"/>
          <w:sz w:val="20"/>
          <w:szCs w:val="20"/>
        </w:rPr>
        <w:t>Tywoniukiem</w:t>
      </w:r>
      <w:proofErr w:type="spellEnd"/>
      <w:r w:rsidR="00430496">
        <w:rPr>
          <w:rFonts w:ascii="Tahoma" w:hAnsi="Tahoma" w:cs="Tahoma"/>
          <w:sz w:val="20"/>
          <w:szCs w:val="20"/>
        </w:rPr>
        <w:t>, na adres e-mail: a</w:t>
      </w:r>
      <w:r w:rsidR="00430496" w:rsidRPr="00430496">
        <w:rPr>
          <w:rFonts w:ascii="Tahoma" w:hAnsi="Tahoma" w:cs="Tahoma"/>
          <w:sz w:val="20"/>
          <w:szCs w:val="20"/>
        </w:rPr>
        <w:t>ndrzej.tywoniuk@ilot.edu.pl</w:t>
      </w:r>
      <w:r w:rsidR="00430496">
        <w:rPr>
          <w:rFonts w:ascii="Tahoma" w:hAnsi="Tahoma" w:cs="Tahoma"/>
          <w:sz w:val="20"/>
          <w:szCs w:val="20"/>
        </w:rPr>
        <w:t>, tel. /22/ 846 00 11 wew. 219.</w:t>
      </w:r>
    </w:p>
    <w:p w:rsidR="007455D5" w:rsidRDefault="007455D5" w:rsidP="007455D5"/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C4FAE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E24F65">
      <w:rPr>
        <w:rFonts w:ascii="Tahoma" w:hAnsi="Tahoma" w:cs="Tahoma"/>
        <w:sz w:val="18"/>
        <w:szCs w:val="18"/>
      </w:rPr>
      <w:t>11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794E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71D08"/>
    <w:rsid w:val="002749BF"/>
    <w:rsid w:val="00294B02"/>
    <w:rsid w:val="002A07A6"/>
    <w:rsid w:val="002B2F2A"/>
    <w:rsid w:val="002D6670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5C6E"/>
    <w:rsid w:val="004F2B89"/>
    <w:rsid w:val="00511A05"/>
    <w:rsid w:val="00526250"/>
    <w:rsid w:val="00540B68"/>
    <w:rsid w:val="00542C66"/>
    <w:rsid w:val="00545EA7"/>
    <w:rsid w:val="005909B0"/>
    <w:rsid w:val="005C607E"/>
    <w:rsid w:val="005E6F0A"/>
    <w:rsid w:val="005F7CDE"/>
    <w:rsid w:val="00610106"/>
    <w:rsid w:val="00616164"/>
    <w:rsid w:val="00660009"/>
    <w:rsid w:val="00664350"/>
    <w:rsid w:val="00674419"/>
    <w:rsid w:val="00675428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500CF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2680-AD35-4761-ACA4-3A3CAD36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2018-01-26T09:25:00Z</cp:lastPrinted>
  <dcterms:created xsi:type="dcterms:W3CDTF">2018-02-22T08:55:00Z</dcterms:created>
  <dcterms:modified xsi:type="dcterms:W3CDTF">2018-02-22T12:10:00Z</dcterms:modified>
</cp:coreProperties>
</file>